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E12" w:rsidRPr="00BE49EF" w:rsidRDefault="00EE6059" w:rsidP="00D85C6B">
      <w:pPr>
        <w:spacing w:line="240" w:lineRule="auto"/>
        <w:jc w:val="lowKashida"/>
        <w:rPr>
          <w:rFonts w:ascii="Simplified Arabic" w:hAnsi="Simplified Arabic" w:cs="Monotype Koufi"/>
          <w:sz w:val="40"/>
          <w:szCs w:val="40"/>
          <w:rtl/>
          <w:lang w:bidi="ar-SY"/>
        </w:rPr>
      </w:pPr>
      <w:r w:rsidRPr="00BE49EF">
        <w:rPr>
          <w:rFonts w:ascii="Simplified Arabic" w:hAnsi="Simplified Arabic" w:cs="Monotype Koufi" w:hint="cs"/>
          <w:noProof/>
          <w:sz w:val="40"/>
          <w:szCs w:val="40"/>
          <w:rtl/>
        </w:rPr>
        <w:drawing>
          <wp:anchor distT="0" distB="0" distL="114300" distR="114300" simplePos="0" relativeHeight="251658240" behindDoc="1" locked="0" layoutInCell="1" allowOverlap="1">
            <wp:simplePos x="0" y="0"/>
            <wp:positionH relativeFrom="column">
              <wp:posOffset>-76200</wp:posOffset>
            </wp:positionH>
            <wp:positionV relativeFrom="paragraph">
              <wp:posOffset>-219075</wp:posOffset>
            </wp:positionV>
            <wp:extent cx="1162050" cy="1190625"/>
            <wp:effectExtent l="19050" t="0" r="0" b="0"/>
            <wp:wrapTight wrapText="bothSides">
              <wp:wrapPolygon edited="0">
                <wp:start x="-354" y="0"/>
                <wp:lineTo x="-354" y="21427"/>
                <wp:lineTo x="21600" y="21427"/>
                <wp:lineTo x="21600" y="0"/>
                <wp:lineTo x="-354" y="0"/>
              </wp:wrapPolygon>
            </wp:wrapTight>
            <wp:docPr id="2" name="صورة 2" descr="بدون عنو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بدون عنوان"/>
                    <pic:cNvPicPr>
                      <a:picLocks noChangeAspect="1" noChangeArrowheads="1"/>
                    </pic:cNvPicPr>
                  </pic:nvPicPr>
                  <pic:blipFill>
                    <a:blip r:embed="rId8">
                      <a:lum bright="-6000" contrast="36000"/>
                    </a:blip>
                    <a:srcRect/>
                    <a:stretch>
                      <a:fillRect/>
                    </a:stretch>
                  </pic:blipFill>
                  <pic:spPr bwMode="auto">
                    <a:xfrm>
                      <a:off x="0" y="0"/>
                      <a:ext cx="1162050" cy="1190625"/>
                    </a:xfrm>
                    <a:prstGeom prst="rect">
                      <a:avLst/>
                    </a:prstGeom>
                    <a:noFill/>
                  </pic:spPr>
                </pic:pic>
              </a:graphicData>
            </a:graphic>
          </wp:anchor>
        </w:drawing>
      </w:r>
      <w:r w:rsidR="00D85C6B" w:rsidRPr="00BE49EF">
        <w:rPr>
          <w:rFonts w:ascii="Simplified Arabic" w:hAnsi="Simplified Arabic" w:cs="Monotype Koufi" w:hint="cs"/>
          <w:sz w:val="40"/>
          <w:szCs w:val="40"/>
          <w:rtl/>
          <w:lang w:bidi="ar-SY"/>
        </w:rPr>
        <w:t xml:space="preserve">جامعة دمشق </w:t>
      </w:r>
    </w:p>
    <w:p w:rsidR="00D85C6B" w:rsidRPr="00BE49EF" w:rsidRDefault="00D85C6B" w:rsidP="00D85C6B">
      <w:pPr>
        <w:spacing w:line="240" w:lineRule="auto"/>
        <w:jc w:val="lowKashida"/>
        <w:rPr>
          <w:rFonts w:ascii="Simplified Arabic" w:hAnsi="Simplified Arabic" w:cs="Monotype Koufi"/>
          <w:sz w:val="40"/>
          <w:szCs w:val="40"/>
          <w:rtl/>
          <w:lang w:bidi="ar-SY"/>
        </w:rPr>
      </w:pPr>
      <w:r w:rsidRPr="00BE49EF">
        <w:rPr>
          <w:rFonts w:ascii="Simplified Arabic" w:hAnsi="Simplified Arabic" w:cs="Monotype Koufi" w:hint="cs"/>
          <w:sz w:val="40"/>
          <w:szCs w:val="40"/>
          <w:rtl/>
          <w:lang w:bidi="ar-SY"/>
        </w:rPr>
        <w:t xml:space="preserve">كلية الاقتصاد </w:t>
      </w:r>
      <w:r w:rsidR="0016514D" w:rsidRPr="00BE49EF">
        <w:rPr>
          <w:rFonts w:ascii="Simplified Arabic" w:hAnsi="Simplified Arabic" w:cs="Monotype Koufi" w:hint="cs"/>
          <w:sz w:val="40"/>
          <w:szCs w:val="40"/>
          <w:rtl/>
          <w:lang w:bidi="ar-SY"/>
        </w:rPr>
        <w:t xml:space="preserve">                            </w:t>
      </w:r>
      <w:r w:rsidR="002861DC" w:rsidRPr="00BE49EF">
        <w:rPr>
          <w:rFonts w:ascii="Simplified Arabic" w:hAnsi="Simplified Arabic" w:cs="Monotype Koufi" w:hint="cs"/>
          <w:sz w:val="40"/>
          <w:szCs w:val="40"/>
          <w:rtl/>
          <w:lang w:bidi="ar-SY"/>
        </w:rPr>
        <w:t xml:space="preserve">                          </w:t>
      </w:r>
    </w:p>
    <w:p w:rsidR="00D85C6B" w:rsidRPr="00BE49EF" w:rsidRDefault="00D85C6B" w:rsidP="00D85C6B">
      <w:pPr>
        <w:spacing w:line="240" w:lineRule="auto"/>
        <w:jc w:val="lowKashida"/>
        <w:rPr>
          <w:rFonts w:ascii="Simplified Arabic" w:hAnsi="Simplified Arabic" w:cs="Monotype Koufi"/>
          <w:sz w:val="40"/>
          <w:szCs w:val="40"/>
          <w:rtl/>
          <w:lang w:bidi="ar-SY"/>
        </w:rPr>
      </w:pPr>
      <w:r w:rsidRPr="00BE49EF">
        <w:rPr>
          <w:rFonts w:ascii="Simplified Arabic" w:hAnsi="Simplified Arabic" w:cs="Monotype Koufi" w:hint="cs"/>
          <w:sz w:val="40"/>
          <w:szCs w:val="40"/>
          <w:rtl/>
          <w:lang w:bidi="ar-SY"/>
        </w:rPr>
        <w:t xml:space="preserve">قسم التسويق </w:t>
      </w:r>
    </w:p>
    <w:p w:rsidR="00D85C6B" w:rsidRPr="0074392F" w:rsidRDefault="00D85C6B" w:rsidP="00D85C6B">
      <w:pPr>
        <w:spacing w:line="240" w:lineRule="auto"/>
        <w:jc w:val="lowKashida"/>
        <w:rPr>
          <w:rFonts w:ascii="Simplified Arabic" w:hAnsi="Simplified Arabic" w:cs="Simplified Arabic"/>
          <w:sz w:val="32"/>
          <w:szCs w:val="32"/>
          <w:rtl/>
          <w:lang w:bidi="ar-SY"/>
        </w:rPr>
      </w:pPr>
      <w:r w:rsidRPr="00BE49EF">
        <w:rPr>
          <w:rFonts w:ascii="Simplified Arabic" w:hAnsi="Simplified Arabic" w:cs="Monotype Koufi" w:hint="cs"/>
          <w:sz w:val="40"/>
          <w:szCs w:val="40"/>
          <w:rtl/>
          <w:lang w:bidi="ar-SY"/>
        </w:rPr>
        <w:t>السنة الأولى ماجستير</w:t>
      </w:r>
      <w:r w:rsidRPr="0074392F">
        <w:rPr>
          <w:rFonts w:ascii="Simplified Arabic" w:hAnsi="Simplified Arabic" w:cs="Simplified Arabic" w:hint="cs"/>
          <w:sz w:val="32"/>
          <w:szCs w:val="32"/>
          <w:rtl/>
          <w:lang w:bidi="ar-SY"/>
        </w:rPr>
        <w:t xml:space="preserve"> </w:t>
      </w:r>
    </w:p>
    <w:p w:rsidR="00D85C6B" w:rsidRPr="0074392F" w:rsidRDefault="00D85C6B" w:rsidP="00D85C6B">
      <w:pPr>
        <w:spacing w:line="240" w:lineRule="auto"/>
        <w:jc w:val="lowKashida"/>
        <w:rPr>
          <w:rFonts w:ascii="Simplified Arabic" w:hAnsi="Simplified Arabic" w:cs="Simplified Arabic"/>
          <w:sz w:val="32"/>
          <w:szCs w:val="32"/>
          <w:rtl/>
          <w:lang w:bidi="ar-SY"/>
        </w:rPr>
      </w:pPr>
    </w:p>
    <w:p w:rsidR="00D85C6B" w:rsidRPr="00BE49EF" w:rsidRDefault="00D85C6B" w:rsidP="00D85C6B">
      <w:pPr>
        <w:spacing w:line="240" w:lineRule="auto"/>
        <w:jc w:val="center"/>
        <w:rPr>
          <w:rFonts w:ascii="Simplified Arabic" w:hAnsi="Simplified Arabic" w:cs="Monotype Koufi"/>
          <w:b/>
          <w:bCs/>
          <w:sz w:val="40"/>
          <w:szCs w:val="40"/>
          <w:rtl/>
          <w:lang w:bidi="ar-SY"/>
        </w:rPr>
      </w:pPr>
      <w:r w:rsidRPr="00BE49EF">
        <w:rPr>
          <w:rFonts w:ascii="Simplified Arabic" w:hAnsi="Simplified Arabic" w:cs="Monotype Koufi" w:hint="cs"/>
          <w:b/>
          <w:bCs/>
          <w:sz w:val="40"/>
          <w:szCs w:val="40"/>
          <w:rtl/>
          <w:lang w:bidi="ar-SY"/>
        </w:rPr>
        <w:t>إعداد التقارير</w:t>
      </w:r>
    </w:p>
    <w:p w:rsidR="00D85C6B" w:rsidRPr="00BE49EF" w:rsidRDefault="00D85C6B" w:rsidP="00D85C6B">
      <w:pPr>
        <w:spacing w:line="240" w:lineRule="auto"/>
        <w:jc w:val="lowKashida"/>
        <w:rPr>
          <w:rFonts w:ascii="Simplified Arabic" w:hAnsi="Simplified Arabic" w:cs="Monotype Koufi"/>
          <w:sz w:val="40"/>
          <w:szCs w:val="40"/>
          <w:rtl/>
          <w:lang w:bidi="ar-SY"/>
        </w:rPr>
      </w:pPr>
    </w:p>
    <w:p w:rsidR="00D85C6B" w:rsidRPr="00BE49EF" w:rsidRDefault="00D85C6B" w:rsidP="00D85C6B">
      <w:pPr>
        <w:spacing w:line="240" w:lineRule="auto"/>
        <w:jc w:val="lowKashida"/>
        <w:rPr>
          <w:rFonts w:ascii="Simplified Arabic" w:hAnsi="Simplified Arabic" w:cs="Monotype Koufi"/>
          <w:sz w:val="40"/>
          <w:szCs w:val="40"/>
          <w:rtl/>
          <w:lang w:bidi="ar-SY"/>
        </w:rPr>
      </w:pPr>
    </w:p>
    <w:p w:rsidR="00D85C6B" w:rsidRPr="00BE49EF" w:rsidRDefault="00D85C6B" w:rsidP="00D85C6B">
      <w:pPr>
        <w:spacing w:line="240" w:lineRule="auto"/>
        <w:jc w:val="center"/>
        <w:rPr>
          <w:rFonts w:ascii="Simplified Arabic" w:hAnsi="Simplified Arabic" w:cs="Monotype Koufi"/>
          <w:b/>
          <w:bCs/>
          <w:sz w:val="40"/>
          <w:szCs w:val="40"/>
          <w:rtl/>
          <w:lang w:bidi="ar-SY"/>
        </w:rPr>
      </w:pPr>
      <w:r w:rsidRPr="00BE49EF">
        <w:rPr>
          <w:rFonts w:ascii="Simplified Arabic" w:hAnsi="Simplified Arabic" w:cs="Monotype Koufi" w:hint="cs"/>
          <w:b/>
          <w:bCs/>
          <w:sz w:val="40"/>
          <w:szCs w:val="40"/>
          <w:rtl/>
          <w:lang w:bidi="ar-SY"/>
        </w:rPr>
        <w:t>إعداد الطالبان:</w:t>
      </w:r>
    </w:p>
    <w:p w:rsidR="00D85C6B" w:rsidRPr="00BE49EF" w:rsidRDefault="00D85C6B" w:rsidP="00D85C6B">
      <w:pPr>
        <w:spacing w:line="240" w:lineRule="auto"/>
        <w:jc w:val="center"/>
        <w:rPr>
          <w:rFonts w:ascii="Simplified Arabic" w:hAnsi="Simplified Arabic" w:cs="Monotype Koufi"/>
          <w:b/>
          <w:bCs/>
          <w:sz w:val="40"/>
          <w:szCs w:val="40"/>
          <w:rtl/>
          <w:lang w:bidi="ar-SY"/>
        </w:rPr>
      </w:pPr>
      <w:r w:rsidRPr="00BE49EF">
        <w:rPr>
          <w:rFonts w:ascii="Simplified Arabic" w:hAnsi="Simplified Arabic" w:cs="Monotype Koufi" w:hint="cs"/>
          <w:b/>
          <w:bCs/>
          <w:sz w:val="40"/>
          <w:szCs w:val="40"/>
          <w:rtl/>
          <w:lang w:bidi="ar-SY"/>
        </w:rPr>
        <w:t xml:space="preserve">علاء درويش                                          مرهف </w:t>
      </w:r>
      <w:r w:rsidR="00A3456D" w:rsidRPr="00BE49EF">
        <w:rPr>
          <w:rFonts w:ascii="Simplified Arabic" w:hAnsi="Simplified Arabic" w:cs="Monotype Koufi" w:hint="cs"/>
          <w:b/>
          <w:bCs/>
          <w:sz w:val="40"/>
          <w:szCs w:val="40"/>
          <w:rtl/>
          <w:lang w:bidi="ar-SY"/>
        </w:rPr>
        <w:t>ال</w:t>
      </w:r>
      <w:r w:rsidRPr="00BE49EF">
        <w:rPr>
          <w:rFonts w:ascii="Simplified Arabic" w:hAnsi="Simplified Arabic" w:cs="Monotype Koufi" w:hint="cs"/>
          <w:b/>
          <w:bCs/>
          <w:sz w:val="40"/>
          <w:szCs w:val="40"/>
          <w:rtl/>
          <w:lang w:bidi="ar-SY"/>
        </w:rPr>
        <w:t>ابراهيم</w:t>
      </w:r>
    </w:p>
    <w:p w:rsidR="00D85C6B" w:rsidRPr="0074392F" w:rsidRDefault="00D85C6B" w:rsidP="00D85C6B">
      <w:pPr>
        <w:spacing w:line="240" w:lineRule="auto"/>
        <w:jc w:val="lowKashida"/>
        <w:rPr>
          <w:rFonts w:ascii="Simplified Arabic" w:hAnsi="Simplified Arabic" w:cs="Simplified Arabic"/>
          <w:sz w:val="32"/>
          <w:szCs w:val="32"/>
          <w:rtl/>
          <w:lang w:bidi="ar-SY"/>
        </w:rPr>
      </w:pPr>
    </w:p>
    <w:p w:rsidR="00D85C6B" w:rsidRPr="0074392F" w:rsidRDefault="00D85C6B" w:rsidP="00D85C6B">
      <w:pPr>
        <w:spacing w:line="240" w:lineRule="auto"/>
        <w:jc w:val="lowKashida"/>
        <w:rPr>
          <w:rFonts w:ascii="Simplified Arabic" w:hAnsi="Simplified Arabic" w:cs="Simplified Arabic"/>
          <w:sz w:val="32"/>
          <w:szCs w:val="32"/>
          <w:rtl/>
          <w:lang w:bidi="ar-SY"/>
        </w:rPr>
      </w:pPr>
    </w:p>
    <w:p w:rsidR="00D85C6B" w:rsidRPr="00BE49EF" w:rsidRDefault="00D85C6B" w:rsidP="00D85C6B">
      <w:pPr>
        <w:spacing w:line="240" w:lineRule="auto"/>
        <w:jc w:val="center"/>
        <w:rPr>
          <w:rFonts w:ascii="Simplified Arabic" w:hAnsi="Simplified Arabic" w:cs="Monotype Koufi"/>
          <w:b/>
          <w:bCs/>
          <w:sz w:val="40"/>
          <w:szCs w:val="40"/>
          <w:rtl/>
          <w:lang w:bidi="ar-SY"/>
        </w:rPr>
      </w:pPr>
      <w:r w:rsidRPr="00BE49EF">
        <w:rPr>
          <w:rFonts w:ascii="Simplified Arabic" w:hAnsi="Simplified Arabic" w:cs="Monotype Koufi" w:hint="cs"/>
          <w:b/>
          <w:bCs/>
          <w:sz w:val="40"/>
          <w:szCs w:val="40"/>
          <w:rtl/>
          <w:lang w:bidi="ar-SY"/>
        </w:rPr>
        <w:t>إشراف</w:t>
      </w:r>
    </w:p>
    <w:p w:rsidR="00D85C6B" w:rsidRPr="00BE49EF" w:rsidRDefault="00D85C6B" w:rsidP="00D85C6B">
      <w:pPr>
        <w:spacing w:line="240" w:lineRule="auto"/>
        <w:jc w:val="center"/>
        <w:rPr>
          <w:rFonts w:ascii="Simplified Arabic" w:hAnsi="Simplified Arabic" w:cs="Monotype Koufi"/>
          <w:b/>
          <w:bCs/>
          <w:sz w:val="40"/>
          <w:szCs w:val="40"/>
          <w:rtl/>
          <w:lang w:bidi="ar-SY"/>
        </w:rPr>
      </w:pPr>
      <w:r w:rsidRPr="00BE49EF">
        <w:rPr>
          <w:rFonts w:ascii="Simplified Arabic" w:hAnsi="Simplified Arabic" w:cs="Monotype Koufi" w:hint="cs"/>
          <w:b/>
          <w:bCs/>
          <w:sz w:val="40"/>
          <w:szCs w:val="40"/>
          <w:rtl/>
          <w:lang w:bidi="ar-SY"/>
        </w:rPr>
        <w:t xml:space="preserve">الدكتور سليمان </w:t>
      </w:r>
      <w:r w:rsidR="00BE49EF">
        <w:rPr>
          <w:rFonts w:ascii="Simplified Arabic" w:hAnsi="Simplified Arabic" w:cs="Monotype Koufi" w:hint="cs"/>
          <w:b/>
          <w:bCs/>
          <w:sz w:val="40"/>
          <w:szCs w:val="40"/>
          <w:rtl/>
          <w:lang w:bidi="ar-SY"/>
        </w:rPr>
        <w:t>ال</w:t>
      </w:r>
      <w:r w:rsidRPr="00BE49EF">
        <w:rPr>
          <w:rFonts w:ascii="Simplified Arabic" w:hAnsi="Simplified Arabic" w:cs="Monotype Koufi" w:hint="cs"/>
          <w:b/>
          <w:bCs/>
          <w:sz w:val="40"/>
          <w:szCs w:val="40"/>
          <w:rtl/>
          <w:lang w:bidi="ar-SY"/>
        </w:rPr>
        <w:t>عوض</w:t>
      </w:r>
    </w:p>
    <w:p w:rsidR="00D85C6B" w:rsidRPr="00BE49EF" w:rsidRDefault="00D85C6B" w:rsidP="00D85C6B">
      <w:pPr>
        <w:spacing w:line="240" w:lineRule="auto"/>
        <w:jc w:val="center"/>
        <w:rPr>
          <w:rFonts w:ascii="Simplified Arabic" w:hAnsi="Simplified Arabic" w:cs="Monotype Koufi"/>
          <w:sz w:val="40"/>
          <w:szCs w:val="40"/>
          <w:rtl/>
          <w:lang w:bidi="ar-SY"/>
        </w:rPr>
      </w:pPr>
    </w:p>
    <w:p w:rsidR="00D85C6B" w:rsidRPr="0074392F" w:rsidRDefault="00D85C6B" w:rsidP="00D85C6B">
      <w:pPr>
        <w:spacing w:line="240" w:lineRule="auto"/>
        <w:jc w:val="center"/>
        <w:rPr>
          <w:rFonts w:ascii="Simplified Arabic" w:hAnsi="Simplified Arabic" w:cs="Simplified Arabic"/>
          <w:sz w:val="32"/>
          <w:szCs w:val="32"/>
          <w:rtl/>
          <w:lang w:bidi="ar-SY"/>
        </w:rPr>
      </w:pPr>
    </w:p>
    <w:p w:rsidR="00D85C6B" w:rsidRPr="00BE49EF" w:rsidRDefault="00BE49EF" w:rsidP="00BE49EF">
      <w:pPr>
        <w:spacing w:line="240" w:lineRule="auto"/>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 xml:space="preserve">                                                                                     </w:t>
      </w:r>
      <w:r w:rsidR="00E91FD3" w:rsidRPr="00BE49EF">
        <w:rPr>
          <w:rFonts w:ascii="Simplified Arabic" w:hAnsi="Simplified Arabic" w:cs="Simplified Arabic" w:hint="cs"/>
          <w:sz w:val="24"/>
          <w:szCs w:val="24"/>
          <w:rtl/>
          <w:lang w:bidi="ar-SY"/>
        </w:rPr>
        <w:t xml:space="preserve">العام الدراسي 2009\2010 </w:t>
      </w:r>
    </w:p>
    <w:p w:rsidR="00E91FD3" w:rsidRPr="00BE49EF" w:rsidRDefault="00E91FD3" w:rsidP="003327B3">
      <w:pPr>
        <w:spacing w:line="240" w:lineRule="auto"/>
        <w:jc w:val="center"/>
        <w:rPr>
          <w:rFonts w:ascii="Andalus" w:hAnsi="Andalus" w:cs="Monotype Koufi"/>
          <w:b/>
          <w:bCs/>
          <w:sz w:val="40"/>
          <w:szCs w:val="40"/>
          <w:rtl/>
          <w:lang w:bidi="ar-SY"/>
        </w:rPr>
      </w:pPr>
      <w:r w:rsidRPr="00BE49EF">
        <w:rPr>
          <w:rFonts w:ascii="Andalus" w:hAnsi="Andalus" w:cs="Monotype Koufi"/>
          <w:b/>
          <w:bCs/>
          <w:sz w:val="40"/>
          <w:szCs w:val="40"/>
          <w:rtl/>
          <w:lang w:bidi="ar-SY"/>
        </w:rPr>
        <w:t>مخطط البحث</w:t>
      </w:r>
    </w:p>
    <w:p w:rsidR="00E91FD3" w:rsidRPr="0074392F" w:rsidRDefault="00E91FD3" w:rsidP="00E91FD3">
      <w:pPr>
        <w:pStyle w:val="ListParagraph"/>
        <w:numPr>
          <w:ilvl w:val="0"/>
          <w:numId w:val="2"/>
        </w:numPr>
        <w:spacing w:line="240" w:lineRule="auto"/>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 xml:space="preserve">مقدمة </w:t>
      </w:r>
    </w:p>
    <w:p w:rsidR="00C877C4" w:rsidRPr="0074392F" w:rsidRDefault="00C877C4" w:rsidP="00E91FD3">
      <w:pPr>
        <w:pStyle w:val="ListParagraph"/>
        <w:numPr>
          <w:ilvl w:val="0"/>
          <w:numId w:val="2"/>
        </w:numPr>
        <w:spacing w:line="240" w:lineRule="auto"/>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 xml:space="preserve">خصائص تقرير البحث </w:t>
      </w:r>
    </w:p>
    <w:p w:rsidR="00E91FD3" w:rsidRPr="0074392F" w:rsidRDefault="00E91FD3" w:rsidP="00E91FD3">
      <w:pPr>
        <w:pStyle w:val="ListParagraph"/>
        <w:numPr>
          <w:ilvl w:val="0"/>
          <w:numId w:val="2"/>
        </w:numPr>
        <w:spacing w:line="240" w:lineRule="auto"/>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قواعد كتابة التقرير أو الأطروحة</w:t>
      </w:r>
    </w:p>
    <w:p w:rsidR="00C877C4" w:rsidRPr="0074392F" w:rsidRDefault="00C877C4" w:rsidP="00E91FD3">
      <w:pPr>
        <w:pStyle w:val="ListParagraph"/>
        <w:numPr>
          <w:ilvl w:val="0"/>
          <w:numId w:val="2"/>
        </w:numPr>
        <w:spacing w:line="240" w:lineRule="auto"/>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lastRenderedPageBreak/>
        <w:t xml:space="preserve">توثيق البحث </w:t>
      </w:r>
    </w:p>
    <w:p w:rsidR="00C877C4" w:rsidRPr="0074392F" w:rsidRDefault="00C877C4" w:rsidP="00C877C4">
      <w:pPr>
        <w:pStyle w:val="ListParagraph"/>
        <w:numPr>
          <w:ilvl w:val="0"/>
          <w:numId w:val="37"/>
        </w:numPr>
        <w:spacing w:line="240" w:lineRule="auto"/>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 xml:space="preserve">الاقتباس </w:t>
      </w:r>
    </w:p>
    <w:p w:rsidR="00C877C4" w:rsidRPr="0074392F" w:rsidRDefault="00C877C4" w:rsidP="00C877C4">
      <w:pPr>
        <w:pStyle w:val="ListParagraph"/>
        <w:numPr>
          <w:ilvl w:val="0"/>
          <w:numId w:val="37"/>
        </w:numPr>
        <w:spacing w:line="240" w:lineRule="auto"/>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 xml:space="preserve">الهوامش </w:t>
      </w:r>
    </w:p>
    <w:p w:rsidR="00C877C4" w:rsidRPr="0074392F" w:rsidRDefault="00C877C4" w:rsidP="00C877C4">
      <w:pPr>
        <w:pStyle w:val="ListParagraph"/>
        <w:numPr>
          <w:ilvl w:val="0"/>
          <w:numId w:val="37"/>
        </w:numPr>
        <w:spacing w:line="240" w:lineRule="auto"/>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 xml:space="preserve">المراجع </w:t>
      </w:r>
    </w:p>
    <w:p w:rsidR="00E91FD3" w:rsidRPr="0074392F" w:rsidRDefault="00E91FD3" w:rsidP="00E91FD3">
      <w:pPr>
        <w:pStyle w:val="ListParagraph"/>
        <w:numPr>
          <w:ilvl w:val="0"/>
          <w:numId w:val="2"/>
        </w:numPr>
        <w:spacing w:line="240" w:lineRule="auto"/>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 xml:space="preserve">أنواع التقارير </w:t>
      </w:r>
    </w:p>
    <w:p w:rsidR="00E91FD3" w:rsidRPr="0074392F" w:rsidRDefault="00E91FD3" w:rsidP="00E91FD3">
      <w:pPr>
        <w:pStyle w:val="ListParagraph"/>
        <w:numPr>
          <w:ilvl w:val="0"/>
          <w:numId w:val="4"/>
        </w:numPr>
        <w:spacing w:line="240" w:lineRule="auto"/>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التقرير المكتوب</w:t>
      </w:r>
    </w:p>
    <w:p w:rsidR="00E91FD3" w:rsidRPr="0074392F" w:rsidRDefault="00E91FD3" w:rsidP="00E91FD3">
      <w:pPr>
        <w:pStyle w:val="ListParagraph"/>
        <w:numPr>
          <w:ilvl w:val="0"/>
          <w:numId w:val="4"/>
        </w:numPr>
        <w:spacing w:line="240" w:lineRule="auto"/>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 xml:space="preserve">التقرير الشفهي </w:t>
      </w:r>
    </w:p>
    <w:p w:rsidR="00E91FD3" w:rsidRPr="0074392F" w:rsidRDefault="00E91FD3" w:rsidP="00E91FD3">
      <w:pPr>
        <w:pStyle w:val="ListParagraph"/>
        <w:numPr>
          <w:ilvl w:val="0"/>
          <w:numId w:val="2"/>
        </w:numPr>
        <w:spacing w:line="240" w:lineRule="auto"/>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 xml:space="preserve">أجزاء تقرير البحث </w:t>
      </w:r>
    </w:p>
    <w:p w:rsidR="003327B3" w:rsidRPr="0074392F" w:rsidRDefault="003327B3" w:rsidP="003327B3">
      <w:pPr>
        <w:pStyle w:val="ListParagraph"/>
        <w:numPr>
          <w:ilvl w:val="0"/>
          <w:numId w:val="5"/>
        </w:numPr>
        <w:spacing w:line="240" w:lineRule="auto"/>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 xml:space="preserve">صفحات التمهيد </w:t>
      </w:r>
    </w:p>
    <w:p w:rsidR="003327B3" w:rsidRPr="0074392F" w:rsidRDefault="003327B3" w:rsidP="003327B3">
      <w:pPr>
        <w:pStyle w:val="ListParagraph"/>
        <w:numPr>
          <w:ilvl w:val="0"/>
          <w:numId w:val="5"/>
        </w:numPr>
        <w:spacing w:line="240" w:lineRule="auto"/>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 xml:space="preserve">جسم البحث </w:t>
      </w:r>
    </w:p>
    <w:p w:rsidR="003327B3" w:rsidRPr="0074392F" w:rsidRDefault="003327B3" w:rsidP="003327B3">
      <w:pPr>
        <w:pStyle w:val="ListParagraph"/>
        <w:numPr>
          <w:ilvl w:val="0"/>
          <w:numId w:val="5"/>
        </w:numPr>
        <w:spacing w:line="240" w:lineRule="auto"/>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 xml:space="preserve">مراجع وملاحق البحث </w:t>
      </w:r>
    </w:p>
    <w:p w:rsidR="00E91FD3" w:rsidRPr="0074392F" w:rsidRDefault="00E91FD3" w:rsidP="00E91FD3">
      <w:pPr>
        <w:pStyle w:val="ListParagraph"/>
        <w:numPr>
          <w:ilvl w:val="0"/>
          <w:numId w:val="3"/>
        </w:numPr>
        <w:spacing w:line="240" w:lineRule="auto"/>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الهيكلية الأساسية لمشروع بحث (ماجستير أو دكتوراه)</w:t>
      </w:r>
    </w:p>
    <w:p w:rsidR="00E91FD3" w:rsidRPr="0074392F" w:rsidRDefault="00E91FD3" w:rsidP="00E91FD3">
      <w:pPr>
        <w:pStyle w:val="ListParagraph"/>
        <w:numPr>
          <w:ilvl w:val="0"/>
          <w:numId w:val="3"/>
        </w:numPr>
        <w:spacing w:line="240" w:lineRule="auto"/>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 xml:space="preserve">الهيكلية الأساسية لكتابة البحث العلمي المقدم لمجلة علمية </w:t>
      </w:r>
    </w:p>
    <w:p w:rsidR="00E91FD3" w:rsidRPr="0074392F" w:rsidRDefault="00E91FD3" w:rsidP="00E91FD3">
      <w:pPr>
        <w:pStyle w:val="ListParagraph"/>
        <w:numPr>
          <w:ilvl w:val="0"/>
          <w:numId w:val="3"/>
        </w:numPr>
        <w:spacing w:line="240" w:lineRule="auto"/>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 xml:space="preserve">البحث المقدم إلى الإدارة </w:t>
      </w:r>
    </w:p>
    <w:p w:rsidR="003327B3" w:rsidRPr="0074392F" w:rsidRDefault="003327B3" w:rsidP="003327B3">
      <w:pPr>
        <w:spacing w:line="240" w:lineRule="auto"/>
        <w:rPr>
          <w:rFonts w:ascii="Simplified Arabic" w:hAnsi="Simplified Arabic" w:cs="Simplified Arabic"/>
          <w:sz w:val="32"/>
          <w:szCs w:val="32"/>
          <w:rtl/>
          <w:lang w:bidi="ar-SY"/>
        </w:rPr>
      </w:pPr>
    </w:p>
    <w:p w:rsidR="003327B3" w:rsidRPr="0074392F" w:rsidRDefault="003327B3" w:rsidP="003327B3">
      <w:pPr>
        <w:spacing w:line="240" w:lineRule="auto"/>
        <w:rPr>
          <w:rFonts w:ascii="Simplified Arabic" w:hAnsi="Simplified Arabic" w:cs="Simplified Arabic"/>
          <w:sz w:val="32"/>
          <w:szCs w:val="32"/>
          <w:rtl/>
          <w:lang w:bidi="ar-SY"/>
        </w:rPr>
      </w:pPr>
    </w:p>
    <w:p w:rsidR="003327B3" w:rsidRDefault="003327B3" w:rsidP="003327B3">
      <w:pPr>
        <w:spacing w:line="240" w:lineRule="auto"/>
        <w:rPr>
          <w:rFonts w:ascii="Simplified Arabic" w:hAnsi="Simplified Arabic" w:cs="Simplified Arabic"/>
          <w:sz w:val="32"/>
          <w:szCs w:val="32"/>
          <w:lang w:bidi="ar-SY"/>
        </w:rPr>
      </w:pPr>
    </w:p>
    <w:p w:rsidR="00235974" w:rsidRDefault="00235974" w:rsidP="003327B3">
      <w:pPr>
        <w:spacing w:line="240" w:lineRule="auto"/>
        <w:rPr>
          <w:rFonts w:ascii="Simplified Arabic" w:hAnsi="Simplified Arabic" w:cs="Simplified Arabic"/>
          <w:sz w:val="32"/>
          <w:szCs w:val="32"/>
          <w:lang w:bidi="ar-SY"/>
        </w:rPr>
      </w:pPr>
    </w:p>
    <w:p w:rsidR="00235974" w:rsidRDefault="00235974" w:rsidP="003327B3">
      <w:pPr>
        <w:spacing w:line="240" w:lineRule="auto"/>
        <w:rPr>
          <w:rFonts w:ascii="Simplified Arabic" w:hAnsi="Simplified Arabic" w:cs="Simplified Arabic"/>
          <w:sz w:val="32"/>
          <w:szCs w:val="32"/>
          <w:lang w:bidi="ar-SY"/>
        </w:rPr>
      </w:pPr>
    </w:p>
    <w:p w:rsidR="00235974" w:rsidRDefault="00235974" w:rsidP="003327B3">
      <w:pPr>
        <w:spacing w:line="240" w:lineRule="auto"/>
        <w:rPr>
          <w:rFonts w:ascii="Simplified Arabic" w:hAnsi="Simplified Arabic" w:cs="Simplified Arabic"/>
          <w:sz w:val="32"/>
          <w:szCs w:val="32"/>
          <w:lang w:bidi="ar-SY"/>
        </w:rPr>
      </w:pPr>
    </w:p>
    <w:p w:rsidR="00235974" w:rsidRPr="0074392F" w:rsidRDefault="00235974" w:rsidP="003327B3">
      <w:pPr>
        <w:spacing w:line="240" w:lineRule="auto"/>
        <w:rPr>
          <w:rFonts w:ascii="Simplified Arabic" w:hAnsi="Simplified Arabic" w:cs="Simplified Arabic"/>
          <w:sz w:val="32"/>
          <w:szCs w:val="32"/>
          <w:rtl/>
          <w:lang w:bidi="ar-SY"/>
        </w:rPr>
      </w:pPr>
    </w:p>
    <w:p w:rsidR="003327B3" w:rsidRPr="0074392F" w:rsidRDefault="003327B3" w:rsidP="003327B3">
      <w:pPr>
        <w:spacing w:line="240" w:lineRule="auto"/>
        <w:rPr>
          <w:rFonts w:ascii="Simplified Arabic" w:hAnsi="Simplified Arabic" w:cs="Simplified Arabic"/>
          <w:sz w:val="32"/>
          <w:szCs w:val="32"/>
          <w:rtl/>
          <w:lang w:bidi="ar-SY"/>
        </w:rPr>
      </w:pPr>
    </w:p>
    <w:p w:rsidR="003327B3" w:rsidRPr="0074392F" w:rsidRDefault="003327B3" w:rsidP="003327B3">
      <w:pPr>
        <w:spacing w:line="240" w:lineRule="auto"/>
        <w:rPr>
          <w:rFonts w:ascii="Simplified Arabic" w:hAnsi="Simplified Arabic" w:cs="Simplified Arabic"/>
          <w:sz w:val="32"/>
          <w:szCs w:val="32"/>
          <w:rtl/>
          <w:lang w:bidi="ar-SY"/>
        </w:rPr>
      </w:pPr>
    </w:p>
    <w:p w:rsidR="00D85C6B" w:rsidRPr="00BE49EF" w:rsidRDefault="00D85C6B" w:rsidP="00D85C6B">
      <w:pPr>
        <w:spacing w:line="240" w:lineRule="auto"/>
        <w:rPr>
          <w:rFonts w:ascii="Simplified Arabic" w:hAnsi="Simplified Arabic" w:cs="Monotype Koufi"/>
          <w:sz w:val="40"/>
          <w:szCs w:val="40"/>
          <w:rtl/>
          <w:lang w:bidi="ar-SY"/>
        </w:rPr>
      </w:pPr>
      <w:r w:rsidRPr="00BE49EF">
        <w:rPr>
          <w:rFonts w:ascii="Simplified Arabic" w:hAnsi="Simplified Arabic" w:cs="Monotype Koufi" w:hint="cs"/>
          <w:b/>
          <w:bCs/>
          <w:i/>
          <w:iCs/>
          <w:sz w:val="40"/>
          <w:szCs w:val="40"/>
          <w:u w:val="single"/>
          <w:rtl/>
          <w:lang w:bidi="ar-SY"/>
        </w:rPr>
        <w:t>مقدمة</w:t>
      </w:r>
      <w:r w:rsidRPr="00BE49EF">
        <w:rPr>
          <w:rFonts w:ascii="Simplified Arabic" w:hAnsi="Simplified Arabic" w:cs="Monotype Koufi" w:hint="cs"/>
          <w:sz w:val="40"/>
          <w:szCs w:val="40"/>
          <w:rtl/>
          <w:lang w:bidi="ar-SY"/>
        </w:rPr>
        <w:t>:</w:t>
      </w:r>
    </w:p>
    <w:p w:rsidR="00D85C6B" w:rsidRPr="0074392F" w:rsidRDefault="00D85C6B" w:rsidP="00D85C6B">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يبدأ الب</w:t>
      </w:r>
      <w:r w:rsidR="0016514D" w:rsidRPr="0074392F">
        <w:rPr>
          <w:rFonts w:ascii="Simplified Arabic" w:hAnsi="Simplified Arabic" w:cs="Simplified Arabic" w:hint="cs"/>
          <w:sz w:val="32"/>
          <w:szCs w:val="32"/>
          <w:rtl/>
          <w:lang w:bidi="ar-SY"/>
        </w:rPr>
        <w:t>ا</w:t>
      </w:r>
      <w:r w:rsidRPr="0074392F">
        <w:rPr>
          <w:rFonts w:ascii="Simplified Arabic" w:hAnsi="Simplified Arabic" w:cs="Simplified Arabic" w:hint="cs"/>
          <w:sz w:val="32"/>
          <w:szCs w:val="32"/>
          <w:rtl/>
          <w:lang w:bidi="ar-SY"/>
        </w:rPr>
        <w:t>حث عادةً في التفكير بكتابة</w:t>
      </w:r>
      <w:r w:rsidR="0016514D" w:rsidRPr="0074392F">
        <w:rPr>
          <w:rFonts w:ascii="Simplified Arabic" w:hAnsi="Simplified Arabic" w:cs="Simplified Arabic" w:hint="cs"/>
          <w:sz w:val="32"/>
          <w:szCs w:val="32"/>
          <w:rtl/>
          <w:lang w:bidi="ar-SY"/>
        </w:rPr>
        <w:t xml:space="preserve"> تقرير</w:t>
      </w:r>
      <w:r w:rsidRPr="0074392F">
        <w:rPr>
          <w:rFonts w:ascii="Simplified Arabic" w:hAnsi="Simplified Arabic" w:cs="Simplified Arabic" w:hint="cs"/>
          <w:sz w:val="32"/>
          <w:szCs w:val="32"/>
          <w:rtl/>
          <w:lang w:bidi="ar-SY"/>
        </w:rPr>
        <w:t xml:space="preserve"> بحثه أو أطروحته منذ اللحظة الأولى لشروعه في إجراء البحث, ويبقى هذا الموضوع شاغلاً لتفكيره طوال فترة عمله.</w:t>
      </w:r>
    </w:p>
    <w:p w:rsidR="00D85C6B" w:rsidRPr="0074392F" w:rsidRDefault="00D85C6B" w:rsidP="00D85C6B">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وبما أن التقرير يتألف عادةً من مقدمة وإطار نظري وتطبيق عملي وخاتمة وملاحق, فإن الباحث يمكن أن يستفيد من وقته الموازي لسير العمليات التجريبية فيقوم بتوفير المصادر والمراجع النظرية ومراجعة الدراسات السابقة. وخلال هذه المراجعات يكتب ملاحظات موجزة عن كل ما يهمه في كتابة التقرير.</w:t>
      </w:r>
    </w:p>
    <w:p w:rsidR="00D85C6B" w:rsidRPr="0074392F" w:rsidRDefault="00D85C6B" w:rsidP="00D85C6B">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 xml:space="preserve">وبعد أن يستوعب كامل الجوانب النظرية المتعلقة بالبحث يشرع في كتابة الإطار النظري للبحث, وهنا يجب على الباحث أن يراعي بنود المخطط المعتمد لبحثه وأن لا يخرج عنه إلا إذا اقتضت الضرورة لذلك. </w:t>
      </w:r>
    </w:p>
    <w:p w:rsidR="003327B3" w:rsidRPr="0074392F" w:rsidRDefault="00D85C6B" w:rsidP="00D85C6B">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 xml:space="preserve">وعادةً ما تتم كتابة التقرير أو الأطروحة على شكل فصول متتالية ولها أسماء محددة ويتفرع كل منها إلى فقرات وبنود ذات عناوين مختصرة حيث ينظم الباحث هذه الفصول حسب حاجته وخبرته واهتماماته العلمية وهذا ما سوف نوضحه في الفقرات القادمة. </w:t>
      </w:r>
    </w:p>
    <w:p w:rsidR="003327B3" w:rsidRPr="0074392F" w:rsidRDefault="003327B3" w:rsidP="00D85C6B">
      <w:pPr>
        <w:spacing w:line="240" w:lineRule="auto"/>
        <w:jc w:val="lowKashida"/>
        <w:rPr>
          <w:rFonts w:ascii="Simplified Arabic" w:hAnsi="Simplified Arabic" w:cs="Simplified Arabic"/>
          <w:sz w:val="32"/>
          <w:szCs w:val="32"/>
          <w:rtl/>
          <w:lang w:bidi="ar-SY"/>
        </w:rPr>
      </w:pPr>
    </w:p>
    <w:p w:rsidR="003327B3" w:rsidRPr="0074392F" w:rsidRDefault="003327B3" w:rsidP="00D85C6B">
      <w:pPr>
        <w:spacing w:line="240" w:lineRule="auto"/>
        <w:jc w:val="lowKashida"/>
        <w:rPr>
          <w:rFonts w:ascii="Simplified Arabic" w:hAnsi="Simplified Arabic" w:cs="Simplified Arabic"/>
          <w:sz w:val="32"/>
          <w:szCs w:val="32"/>
          <w:rtl/>
          <w:lang w:bidi="ar-SY"/>
        </w:rPr>
      </w:pPr>
    </w:p>
    <w:p w:rsidR="003327B3" w:rsidRPr="0074392F" w:rsidRDefault="003327B3" w:rsidP="00D85C6B">
      <w:pPr>
        <w:spacing w:line="240" w:lineRule="auto"/>
        <w:jc w:val="lowKashida"/>
        <w:rPr>
          <w:rFonts w:ascii="Simplified Arabic" w:hAnsi="Simplified Arabic" w:cs="Simplified Arabic"/>
          <w:sz w:val="32"/>
          <w:szCs w:val="32"/>
          <w:rtl/>
          <w:lang w:bidi="ar-SY"/>
        </w:rPr>
      </w:pPr>
    </w:p>
    <w:p w:rsidR="003327B3" w:rsidRPr="0074392F" w:rsidRDefault="003327B3" w:rsidP="00D85C6B">
      <w:pPr>
        <w:spacing w:line="240" w:lineRule="auto"/>
        <w:jc w:val="lowKashida"/>
        <w:rPr>
          <w:rFonts w:ascii="Simplified Arabic" w:hAnsi="Simplified Arabic" w:cs="Simplified Arabic"/>
          <w:sz w:val="32"/>
          <w:szCs w:val="32"/>
          <w:rtl/>
          <w:lang w:bidi="ar-SY"/>
        </w:rPr>
      </w:pPr>
    </w:p>
    <w:p w:rsidR="003327B3" w:rsidRPr="0074392F" w:rsidRDefault="003327B3" w:rsidP="00D85C6B">
      <w:pPr>
        <w:spacing w:line="240" w:lineRule="auto"/>
        <w:jc w:val="lowKashida"/>
        <w:rPr>
          <w:rFonts w:ascii="Simplified Arabic" w:hAnsi="Simplified Arabic" w:cs="Simplified Arabic"/>
          <w:sz w:val="32"/>
          <w:szCs w:val="32"/>
          <w:rtl/>
          <w:lang w:bidi="ar-SY"/>
        </w:rPr>
      </w:pPr>
    </w:p>
    <w:p w:rsidR="003327B3" w:rsidRPr="0074392F" w:rsidRDefault="003327B3" w:rsidP="00D85C6B">
      <w:pPr>
        <w:spacing w:line="240" w:lineRule="auto"/>
        <w:jc w:val="lowKashida"/>
        <w:rPr>
          <w:rFonts w:ascii="Simplified Arabic" w:hAnsi="Simplified Arabic" w:cs="Simplified Arabic"/>
          <w:sz w:val="32"/>
          <w:szCs w:val="32"/>
          <w:rtl/>
          <w:lang w:bidi="ar-SY"/>
        </w:rPr>
      </w:pPr>
    </w:p>
    <w:p w:rsidR="00C877C4" w:rsidRDefault="00C877C4" w:rsidP="00D85C6B">
      <w:pPr>
        <w:spacing w:line="240" w:lineRule="auto"/>
        <w:jc w:val="lowKashida"/>
        <w:rPr>
          <w:rFonts w:ascii="Simplified Arabic" w:hAnsi="Simplified Arabic" w:cs="Simplified Arabic"/>
          <w:sz w:val="32"/>
          <w:szCs w:val="32"/>
          <w:rtl/>
          <w:lang w:bidi="ar-SY"/>
        </w:rPr>
      </w:pPr>
    </w:p>
    <w:p w:rsidR="00AD4E25" w:rsidRPr="0074392F" w:rsidRDefault="00AD4E25" w:rsidP="00D85C6B">
      <w:pPr>
        <w:spacing w:line="240" w:lineRule="auto"/>
        <w:jc w:val="lowKashida"/>
        <w:rPr>
          <w:rFonts w:ascii="Simplified Arabic" w:hAnsi="Simplified Arabic" w:cs="Simplified Arabic"/>
          <w:sz w:val="32"/>
          <w:szCs w:val="32"/>
          <w:rtl/>
          <w:lang w:bidi="ar-SY"/>
        </w:rPr>
      </w:pPr>
    </w:p>
    <w:p w:rsidR="003327B3" w:rsidRPr="00BE49EF" w:rsidRDefault="001F5A89" w:rsidP="00D85C6B">
      <w:pPr>
        <w:spacing w:line="240" w:lineRule="auto"/>
        <w:jc w:val="lowKashida"/>
        <w:rPr>
          <w:rFonts w:ascii="Simplified Arabic" w:hAnsi="Simplified Arabic" w:cs="Monotype Koufi"/>
          <w:sz w:val="40"/>
          <w:szCs w:val="40"/>
          <w:rtl/>
          <w:lang w:bidi="ar-SY"/>
        </w:rPr>
      </w:pPr>
      <w:r w:rsidRPr="00BE49EF">
        <w:rPr>
          <w:rFonts w:ascii="Simplified Arabic" w:hAnsi="Simplified Arabic" w:cs="Monotype Koufi" w:hint="cs"/>
          <w:b/>
          <w:bCs/>
          <w:i/>
          <w:iCs/>
          <w:sz w:val="40"/>
          <w:szCs w:val="40"/>
          <w:u w:val="single"/>
          <w:rtl/>
          <w:lang w:bidi="ar-SY"/>
        </w:rPr>
        <w:t>خصائص تقرير البحث:</w:t>
      </w:r>
      <w:r w:rsidRPr="00BE49EF">
        <w:rPr>
          <w:rFonts w:ascii="Simplified Arabic" w:hAnsi="Simplified Arabic" w:cs="Monotype Koufi" w:hint="cs"/>
          <w:sz w:val="40"/>
          <w:szCs w:val="40"/>
          <w:rtl/>
          <w:lang w:bidi="ar-SY"/>
        </w:rPr>
        <w:t xml:space="preserve"> </w:t>
      </w:r>
    </w:p>
    <w:p w:rsidR="001F5A89" w:rsidRPr="0074392F" w:rsidRDefault="001F5A89" w:rsidP="00D85C6B">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يمتاز تقرير البحث بعدد من الخصائص من أهمها</w:t>
      </w:r>
      <w:r w:rsidR="00154BE5" w:rsidRPr="0074392F">
        <w:rPr>
          <w:rStyle w:val="FootnoteReference"/>
          <w:rFonts w:ascii="Simplified Arabic" w:hAnsi="Simplified Arabic" w:cs="Simplified Arabic"/>
          <w:sz w:val="32"/>
          <w:szCs w:val="32"/>
          <w:rtl/>
          <w:lang w:bidi="ar-SY"/>
        </w:rPr>
        <w:footnoteReference w:id="2"/>
      </w:r>
      <w:r w:rsidRPr="0074392F">
        <w:rPr>
          <w:rFonts w:ascii="Simplified Arabic" w:hAnsi="Simplified Arabic" w:cs="Simplified Arabic" w:hint="cs"/>
          <w:sz w:val="32"/>
          <w:szCs w:val="32"/>
          <w:rtl/>
          <w:lang w:bidi="ar-SY"/>
        </w:rPr>
        <w:t xml:space="preserve">: </w:t>
      </w:r>
    </w:p>
    <w:p w:rsidR="001F5A89" w:rsidRPr="0074392F" w:rsidRDefault="001F5A89" w:rsidP="001F5A89">
      <w:pPr>
        <w:pStyle w:val="ListParagraph"/>
        <w:numPr>
          <w:ilvl w:val="0"/>
          <w:numId w:val="24"/>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 xml:space="preserve">يمتاز تقرير البحث بأنه وسيلة لإيصال جهد الباحث إلى القراء والباحثين والمعنيين بالبحث. </w:t>
      </w:r>
    </w:p>
    <w:p w:rsidR="001F5A89" w:rsidRPr="0074392F" w:rsidRDefault="001F5A89" w:rsidP="001F5A89">
      <w:pPr>
        <w:pStyle w:val="ListParagraph"/>
        <w:numPr>
          <w:ilvl w:val="0"/>
          <w:numId w:val="24"/>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 xml:space="preserve">يعد وسيلة من أجل نشر وتطوير المعرفة الإنسانية من خلال تبادل الأفكار وتفاعلها بين الباحثين والدارسين. </w:t>
      </w:r>
    </w:p>
    <w:p w:rsidR="001F5A89" w:rsidRPr="0074392F" w:rsidRDefault="00154BE5" w:rsidP="001F5A89">
      <w:pPr>
        <w:pStyle w:val="ListParagraph"/>
        <w:numPr>
          <w:ilvl w:val="0"/>
          <w:numId w:val="24"/>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 xml:space="preserve">يعتبر وسيلة لنقل الوسائل العلمية الجديدة التي تتمثل بنتائج البحث والتي يمكن الاستفادة منها ومما يتبعها من توصيات في الحياة العلمية والعملية. </w:t>
      </w:r>
    </w:p>
    <w:p w:rsidR="00154BE5" w:rsidRPr="0074392F" w:rsidRDefault="00154BE5" w:rsidP="001F5A89">
      <w:pPr>
        <w:pStyle w:val="ListParagraph"/>
        <w:numPr>
          <w:ilvl w:val="0"/>
          <w:numId w:val="24"/>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 xml:space="preserve">رفد الدراسات المستقبلية في مجال موضوع البحث والمساهمة في ربط الأفكار العلمية أو الحصول على شهادات علمية وتقديرية أو مكاسب مادية ومعنوية مختلفة. </w:t>
      </w:r>
    </w:p>
    <w:p w:rsidR="00154BE5" w:rsidRPr="0074392F" w:rsidRDefault="00154BE5" w:rsidP="00154BE5">
      <w:pPr>
        <w:spacing w:line="240" w:lineRule="auto"/>
        <w:jc w:val="lowKashida"/>
        <w:rPr>
          <w:rFonts w:ascii="Simplified Arabic" w:hAnsi="Simplified Arabic" w:cs="Simplified Arabic"/>
          <w:sz w:val="32"/>
          <w:szCs w:val="32"/>
          <w:rtl/>
          <w:lang w:bidi="ar-SY"/>
        </w:rPr>
      </w:pPr>
    </w:p>
    <w:p w:rsidR="00D85C6B" w:rsidRPr="00BE49EF" w:rsidRDefault="00D85C6B" w:rsidP="00D85C6B">
      <w:pPr>
        <w:spacing w:line="240" w:lineRule="auto"/>
        <w:jc w:val="lowKashida"/>
        <w:rPr>
          <w:rFonts w:ascii="Simplified Arabic" w:hAnsi="Simplified Arabic" w:cs="Monotype Koufi"/>
          <w:b/>
          <w:bCs/>
          <w:i/>
          <w:iCs/>
          <w:sz w:val="40"/>
          <w:szCs w:val="40"/>
          <w:u w:val="single"/>
          <w:rtl/>
          <w:lang w:bidi="ar-SY"/>
        </w:rPr>
      </w:pPr>
      <w:r w:rsidRPr="00BE49EF">
        <w:rPr>
          <w:rFonts w:ascii="Simplified Arabic" w:hAnsi="Simplified Arabic" w:cs="Monotype Koufi" w:hint="cs"/>
          <w:sz w:val="40"/>
          <w:szCs w:val="40"/>
          <w:rtl/>
          <w:lang w:bidi="ar-SY"/>
        </w:rPr>
        <w:t xml:space="preserve">  </w:t>
      </w:r>
      <w:r w:rsidR="003327B3" w:rsidRPr="00BE49EF">
        <w:rPr>
          <w:rFonts w:ascii="Simplified Arabic" w:hAnsi="Simplified Arabic" w:cs="Monotype Koufi" w:hint="cs"/>
          <w:b/>
          <w:bCs/>
          <w:i/>
          <w:iCs/>
          <w:sz w:val="40"/>
          <w:szCs w:val="40"/>
          <w:u w:val="single"/>
          <w:rtl/>
          <w:lang w:bidi="ar-SY"/>
        </w:rPr>
        <w:t>قواعد كتابة التقرير أو الأطروحة:</w:t>
      </w:r>
    </w:p>
    <w:p w:rsidR="003327B3" w:rsidRPr="0074392F" w:rsidRDefault="003327B3" w:rsidP="00D85C6B">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إن اهتمام الباحث ومنذ البداية بتنظيم كتابة بحثه يساعده على إخراج التقرير بشكلٍ منسقٍ وجميل, ويعمل على توضيحه وإبراز مضمونه وتفهم أفكاره.</w:t>
      </w:r>
    </w:p>
    <w:p w:rsidR="003327B3" w:rsidRPr="0074392F" w:rsidRDefault="003327B3" w:rsidP="00D85C6B">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حيث أنه لا يكفي أن يبذل الباحث جهداً كبيراً في عمليا البحث والتحليل فقط بل لا بد من أن يقوم بعرض هذا الجهد بطريقة منظمة تساعده على إيصال مضمون بحثه وأفكاره إلى الآخرين, ومن الأمور التي يجب أن يهتم بها الباحث ما يلي</w:t>
      </w:r>
      <w:r w:rsidR="00D11D8A" w:rsidRPr="0074392F">
        <w:rPr>
          <w:rStyle w:val="FootnoteReference"/>
          <w:rFonts w:ascii="Simplified Arabic" w:hAnsi="Simplified Arabic" w:cs="Simplified Arabic"/>
          <w:sz w:val="32"/>
          <w:szCs w:val="32"/>
          <w:rtl/>
          <w:lang w:bidi="ar-SY"/>
        </w:rPr>
        <w:footnoteReference w:id="3"/>
      </w:r>
      <w:r w:rsidRPr="0074392F">
        <w:rPr>
          <w:rFonts w:ascii="Simplified Arabic" w:hAnsi="Simplified Arabic" w:cs="Simplified Arabic" w:hint="cs"/>
          <w:sz w:val="32"/>
          <w:szCs w:val="32"/>
          <w:rtl/>
          <w:lang w:bidi="ar-SY"/>
        </w:rPr>
        <w:t>:</w:t>
      </w:r>
    </w:p>
    <w:p w:rsidR="003327B3" w:rsidRPr="0074392F" w:rsidRDefault="003327B3" w:rsidP="003327B3">
      <w:pPr>
        <w:pStyle w:val="ListParagraph"/>
        <w:numPr>
          <w:ilvl w:val="0"/>
          <w:numId w:val="6"/>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أن تتم كتابة البحث بلغة سليمة وبأسلوبٍ علمي سليم بعيد عن المبالغة وأن تبقى الأفكار محصورة ضمن إطار البحث.</w:t>
      </w:r>
    </w:p>
    <w:p w:rsidR="003327B3" w:rsidRPr="0074392F" w:rsidRDefault="003327B3" w:rsidP="003327B3">
      <w:pPr>
        <w:pStyle w:val="ListParagraph"/>
        <w:numPr>
          <w:ilvl w:val="0"/>
          <w:numId w:val="6"/>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 xml:space="preserve">أن يتم وضع </w:t>
      </w:r>
      <w:r w:rsidR="00D11D8A" w:rsidRPr="0074392F">
        <w:rPr>
          <w:rFonts w:ascii="Simplified Arabic" w:hAnsi="Simplified Arabic" w:cs="Simplified Arabic" w:hint="cs"/>
          <w:sz w:val="32"/>
          <w:szCs w:val="32"/>
          <w:rtl/>
          <w:lang w:bidi="ar-SY"/>
        </w:rPr>
        <w:t xml:space="preserve">عناوين مناسبة للفصول والفقرات والبنود وإعطائها أرقاماً مناسبة, فيمكن مثلاً ترقيمها بشكلٍ عنقودي بحيث يشير الرقم الأول إلى الفصل والثاني إلى </w:t>
      </w:r>
      <w:r w:rsidR="00D11D8A" w:rsidRPr="0074392F">
        <w:rPr>
          <w:rFonts w:ascii="Simplified Arabic" w:hAnsi="Simplified Arabic" w:cs="Simplified Arabic" w:hint="cs"/>
          <w:sz w:val="32"/>
          <w:szCs w:val="32"/>
          <w:rtl/>
          <w:lang w:bidi="ar-SY"/>
        </w:rPr>
        <w:lastRenderedPageBreak/>
        <w:t>الفقرة والثالث إلى البند, أو يمكن تجاهل أرقام الفصول وإعطاء الفقرات أحرفاً أبجدية.</w:t>
      </w:r>
    </w:p>
    <w:p w:rsidR="00D11D8A" w:rsidRPr="0074392F" w:rsidRDefault="00D11D8A" w:rsidP="003327B3">
      <w:pPr>
        <w:pStyle w:val="ListParagraph"/>
        <w:numPr>
          <w:ilvl w:val="0"/>
          <w:numId w:val="6"/>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 xml:space="preserve">أن يتم الالتزام بالدقة والأمانة العلميتين وذلك بأن يشير الباحث إلى جميع الأفكار أو الآراء التي يستعيرها من الآخرين من أجل الاستفادة منها لتوضيح فكرة معينة في بحثه. </w:t>
      </w:r>
    </w:p>
    <w:p w:rsidR="00D11D8A" w:rsidRPr="0074392F" w:rsidRDefault="00D11D8A" w:rsidP="003327B3">
      <w:pPr>
        <w:pStyle w:val="ListParagraph"/>
        <w:numPr>
          <w:ilvl w:val="0"/>
          <w:numId w:val="6"/>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 xml:space="preserve">أن يهتم الباحث بترتيب العلاقات الرياضية وتنظيم الجداول الإحصائية والأشكال البيانية وتثبيت مصادرها تحتها, ووضع عناوين مناسبة لمضامينها وإعطائها أرقاماً متسلسلة ومزدوجة بحيث يشير الرقم الأول إلى الفصل والثاني إلى رقم العلاقة أو الجدول أو الشكل. </w:t>
      </w:r>
    </w:p>
    <w:p w:rsidR="00D11D8A" w:rsidRPr="0074392F" w:rsidRDefault="00D11D8A" w:rsidP="003327B3">
      <w:pPr>
        <w:pStyle w:val="ListParagraph"/>
        <w:numPr>
          <w:ilvl w:val="0"/>
          <w:numId w:val="6"/>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 xml:space="preserve">أن يتم ترقيم الصفحات بأرقام متسلسلة, وأن يبدأ الترقيم من المقدمة وحتى نهاية التقرير. </w:t>
      </w:r>
    </w:p>
    <w:p w:rsidR="00D11D8A" w:rsidRPr="0074392F" w:rsidRDefault="00D11D8A" w:rsidP="003327B3">
      <w:pPr>
        <w:pStyle w:val="ListParagraph"/>
        <w:numPr>
          <w:ilvl w:val="0"/>
          <w:numId w:val="6"/>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أن يتم إعداد قائمة بالمراجع المستخدمة, وهنا يجب أن يقوم الباحث بتصنيف تلك المراجع حسب أنواعها (عربية, أجنبية, كتب, بحوث, منشورات) ثم يقوم بترتيبها حسب الأحرف الأبجدية لكنية المؤلف (بعد تجاهل ال التعريف إن وجدت).</w:t>
      </w:r>
    </w:p>
    <w:p w:rsidR="00D11D8A" w:rsidRPr="0074392F" w:rsidRDefault="00D11D8A" w:rsidP="00D11D8A">
      <w:pPr>
        <w:pStyle w:val="ListParagraph"/>
        <w:numPr>
          <w:ilvl w:val="0"/>
          <w:numId w:val="6"/>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أن يتم إعداد الملاحق الضرورية, كالاستمارات الإحصائية والجداول التفصيلية والوثائق التاريخية والتي تتضمن بعض</w:t>
      </w:r>
      <w:r w:rsidR="0016514D" w:rsidRPr="0074392F">
        <w:rPr>
          <w:rFonts w:ascii="Simplified Arabic" w:hAnsi="Simplified Arabic" w:cs="Simplified Arabic" w:hint="cs"/>
          <w:sz w:val="32"/>
          <w:szCs w:val="32"/>
          <w:rtl/>
          <w:lang w:bidi="ar-SY"/>
        </w:rPr>
        <w:t xml:space="preserve"> المعلومات الهامة بالنسبة للبحث</w:t>
      </w:r>
      <w:r w:rsidRPr="0074392F">
        <w:rPr>
          <w:rFonts w:ascii="Simplified Arabic" w:hAnsi="Simplified Arabic" w:cs="Simplified Arabic" w:hint="cs"/>
          <w:sz w:val="32"/>
          <w:szCs w:val="32"/>
          <w:rtl/>
          <w:lang w:bidi="ar-SY"/>
        </w:rPr>
        <w:t xml:space="preserve"> ويتم ترتيب هذه الملاحق حسب أهميتها ثم إعطائها أرقاماً متسلسلة للإشارة إليها في البحث.</w:t>
      </w:r>
    </w:p>
    <w:p w:rsidR="00D11D8A" w:rsidRPr="0074392F" w:rsidRDefault="00D11D8A" w:rsidP="00D11D8A">
      <w:pPr>
        <w:pStyle w:val="ListParagraph"/>
        <w:numPr>
          <w:ilvl w:val="0"/>
          <w:numId w:val="6"/>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 xml:space="preserve">أن يتم إعداد فهرس للمحتويات ويقوم فيه الباحث بعرض عناوين الفصول والفقرات المتعلقة بها وإعطائها نفس الأرقام التي وردت في متن التقرير. </w:t>
      </w:r>
    </w:p>
    <w:p w:rsidR="00D11D8A" w:rsidRPr="0074392F" w:rsidRDefault="00D11D8A" w:rsidP="00154BE5">
      <w:pPr>
        <w:pStyle w:val="ListParagraph"/>
        <w:numPr>
          <w:ilvl w:val="0"/>
          <w:numId w:val="6"/>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 xml:space="preserve">أن تتم طباعة التقرير بشكلٍ فني وأنيق, بحيث يتم إظهار اسم الجامعة والكلية والقسم في أعلى يمين الصفحة, ثم يكتب العنوان بخطٍ عريض في الوسط الأعلى من الصفحة, مع الإشارة تحته وبخطٍ صغير إلى أنَّ هذا البحث مقدم لنيل شهادة كذا في اختصاص كذا, ويوضع الاسم الثلاثي للباحث تحت العنوان بقليل, ثم يوضع اسم المشرف (أو المشرفين) في الوسط الأدنى من الصفحة, في أسفل الصفحة يثبت عام الطباعة ومكانه. </w:t>
      </w:r>
    </w:p>
    <w:p w:rsidR="00D11D8A" w:rsidRPr="0074392F" w:rsidRDefault="00D11D8A" w:rsidP="00D11D8A">
      <w:pPr>
        <w:pStyle w:val="ListParagraph"/>
        <w:numPr>
          <w:ilvl w:val="0"/>
          <w:numId w:val="6"/>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lastRenderedPageBreak/>
        <w:t>يجب أن تخصص صفحة بعد الغلاف لعرض قرار</w:t>
      </w:r>
      <w:r w:rsidR="001F5A89" w:rsidRPr="0074392F">
        <w:rPr>
          <w:rFonts w:ascii="Simplified Arabic" w:hAnsi="Simplified Arabic" w:cs="Simplified Arabic" w:hint="cs"/>
          <w:sz w:val="32"/>
          <w:szCs w:val="32"/>
          <w:rtl/>
          <w:lang w:bidi="ar-SY"/>
        </w:rPr>
        <w:t xml:space="preserve"> </w:t>
      </w:r>
      <w:r w:rsidRPr="0074392F">
        <w:rPr>
          <w:rFonts w:ascii="Simplified Arabic" w:hAnsi="Simplified Arabic" w:cs="Simplified Arabic" w:hint="cs"/>
          <w:sz w:val="32"/>
          <w:szCs w:val="32"/>
          <w:rtl/>
          <w:lang w:bidi="ar-SY"/>
        </w:rPr>
        <w:t>تشكيل لجنة الحكم وأسماء أعضائها وتاريخ المناقشة, ويمكن للباحث أن يخصص صفحة أخرى للشكر وثالثة للإهداء.</w:t>
      </w:r>
    </w:p>
    <w:p w:rsidR="00AD4E25" w:rsidRPr="00AD4E25" w:rsidRDefault="00D11D8A" w:rsidP="00AD4E25">
      <w:pPr>
        <w:pStyle w:val="ListParagraph"/>
        <w:numPr>
          <w:ilvl w:val="0"/>
          <w:numId w:val="6"/>
        </w:num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أن يتم تجليد التقرير تجليداً فنياً للحفاظ عليه من التلف ولتسهيل حفظه في المكتبات, وهنا يجب طباعة محتويات الغلاف على الجلد الخارجي وترك صفحة بيضاء بين الجلد والغلاف.</w:t>
      </w:r>
    </w:p>
    <w:p w:rsidR="00297DF3" w:rsidRPr="00BE49EF" w:rsidRDefault="00297DF3" w:rsidP="00297DF3">
      <w:pPr>
        <w:pStyle w:val="ListParagraph"/>
        <w:numPr>
          <w:ilvl w:val="0"/>
          <w:numId w:val="32"/>
        </w:numPr>
        <w:spacing w:line="240" w:lineRule="auto"/>
        <w:jc w:val="lowKashida"/>
        <w:rPr>
          <w:rFonts w:ascii="Simplified Arabic" w:hAnsi="Simplified Arabic" w:cs="Monotype Koufi"/>
          <w:b/>
          <w:bCs/>
          <w:i/>
          <w:iCs/>
          <w:sz w:val="48"/>
          <w:szCs w:val="48"/>
          <w:u w:val="single"/>
          <w:rtl/>
          <w:lang w:bidi="ar-SY"/>
        </w:rPr>
      </w:pPr>
      <w:r w:rsidRPr="00BE49EF">
        <w:rPr>
          <w:rFonts w:ascii="Simplified Arabic" w:hAnsi="Simplified Arabic" w:cs="Monotype Koufi" w:hint="cs"/>
          <w:b/>
          <w:bCs/>
          <w:i/>
          <w:iCs/>
          <w:sz w:val="48"/>
          <w:szCs w:val="48"/>
          <w:u w:val="single"/>
          <w:rtl/>
          <w:lang w:bidi="ar-SY"/>
        </w:rPr>
        <w:t>توثيق البحث:</w:t>
      </w:r>
    </w:p>
    <w:p w:rsidR="00203B8A" w:rsidRPr="00BE49EF" w:rsidRDefault="00203B8A" w:rsidP="00203B8A">
      <w:pPr>
        <w:pStyle w:val="ListParagraph"/>
        <w:numPr>
          <w:ilvl w:val="0"/>
          <w:numId w:val="2"/>
        </w:numPr>
        <w:spacing w:line="240" w:lineRule="auto"/>
        <w:jc w:val="lowKashida"/>
        <w:rPr>
          <w:rFonts w:ascii="Simplified Arabic" w:hAnsi="Simplified Arabic" w:cs="Monotype Koufi"/>
          <w:sz w:val="40"/>
          <w:szCs w:val="40"/>
          <w:lang w:bidi="ar-SY"/>
        </w:rPr>
      </w:pPr>
      <w:r w:rsidRPr="00BE49EF">
        <w:rPr>
          <w:rFonts w:ascii="Simplified Arabic" w:hAnsi="Simplified Arabic" w:cs="Monotype Koufi" w:hint="cs"/>
          <w:b/>
          <w:bCs/>
          <w:i/>
          <w:iCs/>
          <w:sz w:val="40"/>
          <w:szCs w:val="40"/>
          <w:u w:val="single"/>
          <w:rtl/>
          <w:lang w:bidi="ar-SY"/>
        </w:rPr>
        <w:t>الاقتباس</w:t>
      </w:r>
      <w:r w:rsidRPr="00BE49EF">
        <w:rPr>
          <w:rFonts w:ascii="Simplified Arabic" w:hAnsi="Simplified Arabic" w:cs="Monotype Koufi" w:hint="cs"/>
          <w:sz w:val="40"/>
          <w:szCs w:val="40"/>
          <w:rtl/>
          <w:lang w:bidi="ar-SY"/>
        </w:rPr>
        <w:t xml:space="preserve">: </w:t>
      </w:r>
    </w:p>
    <w:p w:rsidR="00203B8A" w:rsidRPr="0074392F" w:rsidRDefault="00203B8A" w:rsidP="00203B8A">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 xml:space="preserve">ويقصد به الاستعانة بآراء وأفكار الكتاب الآخرين لتعزيز رأي </w:t>
      </w:r>
      <w:r w:rsidR="00182111" w:rsidRPr="0074392F">
        <w:rPr>
          <w:rFonts w:ascii="Simplified Arabic" w:hAnsi="Simplified Arabic" w:cs="Simplified Arabic" w:hint="cs"/>
          <w:sz w:val="32"/>
          <w:szCs w:val="32"/>
          <w:rtl/>
          <w:lang w:bidi="ar-SY"/>
        </w:rPr>
        <w:t xml:space="preserve">ما أو نقل خبر مهم أو للاستعانة بمختصٍ قدير أو لاستحسان الرأي والتعبير عنه: </w:t>
      </w:r>
    </w:p>
    <w:p w:rsidR="00182111" w:rsidRPr="0074392F" w:rsidRDefault="00182111" w:rsidP="00182111">
      <w:pPr>
        <w:pStyle w:val="ListParagraph"/>
        <w:numPr>
          <w:ilvl w:val="0"/>
          <w:numId w:val="25"/>
        </w:numPr>
        <w:spacing w:line="240" w:lineRule="auto"/>
        <w:jc w:val="lowKashida"/>
        <w:rPr>
          <w:rFonts w:ascii="Simplified Arabic" w:hAnsi="Simplified Arabic" w:cs="Simplified Arabic"/>
          <w:b/>
          <w:bCs/>
          <w:sz w:val="32"/>
          <w:szCs w:val="32"/>
          <w:lang w:bidi="ar-SY"/>
        </w:rPr>
      </w:pPr>
      <w:r w:rsidRPr="0074392F">
        <w:rPr>
          <w:rFonts w:ascii="Simplified Arabic" w:hAnsi="Simplified Arabic" w:cs="Simplified Arabic" w:hint="cs"/>
          <w:b/>
          <w:bCs/>
          <w:sz w:val="32"/>
          <w:szCs w:val="32"/>
          <w:rtl/>
          <w:lang w:bidi="ar-SY"/>
        </w:rPr>
        <w:t>قواعد الاقتباس</w:t>
      </w:r>
      <w:r w:rsidRPr="0074392F">
        <w:rPr>
          <w:rStyle w:val="FootnoteReference"/>
          <w:rFonts w:ascii="Simplified Arabic" w:hAnsi="Simplified Arabic" w:cs="Simplified Arabic"/>
          <w:b/>
          <w:bCs/>
          <w:sz w:val="32"/>
          <w:szCs w:val="32"/>
          <w:rtl/>
          <w:lang w:bidi="ar-SY"/>
        </w:rPr>
        <w:footnoteReference w:id="4"/>
      </w:r>
      <w:r w:rsidRPr="0074392F">
        <w:rPr>
          <w:rFonts w:ascii="Simplified Arabic" w:hAnsi="Simplified Arabic" w:cs="Simplified Arabic" w:hint="cs"/>
          <w:b/>
          <w:bCs/>
          <w:sz w:val="32"/>
          <w:szCs w:val="32"/>
          <w:rtl/>
          <w:lang w:bidi="ar-SY"/>
        </w:rPr>
        <w:t xml:space="preserve">: </w:t>
      </w:r>
    </w:p>
    <w:p w:rsidR="00182111" w:rsidRPr="0074392F" w:rsidRDefault="00182111" w:rsidP="00182111">
      <w:pPr>
        <w:pStyle w:val="ListParagraph"/>
        <w:numPr>
          <w:ilvl w:val="0"/>
          <w:numId w:val="26"/>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 xml:space="preserve">الأمانة العلمية وتعني ضرورة الإشارة الصريحة والواضحة إلى المرجع الذي تم منه الاقتباس. </w:t>
      </w:r>
    </w:p>
    <w:p w:rsidR="00182111" w:rsidRPr="0074392F" w:rsidRDefault="00182111" w:rsidP="00182111">
      <w:pPr>
        <w:pStyle w:val="ListParagraph"/>
        <w:numPr>
          <w:ilvl w:val="0"/>
          <w:numId w:val="26"/>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 xml:space="preserve">أن يحاول الباحث عند الاقتباس أن يعطي المعنى الصحيح الذي كتبه المؤلف الأصلي إذ ليس من حقه أن يحرف الفكرة أو المعنى المقتبس. </w:t>
      </w:r>
    </w:p>
    <w:p w:rsidR="00182111" w:rsidRPr="0074392F" w:rsidRDefault="00182111" w:rsidP="00182111">
      <w:pPr>
        <w:pStyle w:val="ListParagraph"/>
        <w:numPr>
          <w:ilvl w:val="0"/>
          <w:numId w:val="26"/>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 xml:space="preserve">أن لا يقتصر الاقتباس على الشواهد والكتابات التي تؤيد رأي الباحث بل يجب أن يشمل وجهات النظر المغايرة. </w:t>
      </w:r>
    </w:p>
    <w:p w:rsidR="00182111" w:rsidRPr="0074392F" w:rsidRDefault="00182111" w:rsidP="00182111">
      <w:pPr>
        <w:pStyle w:val="ListParagraph"/>
        <w:numPr>
          <w:ilvl w:val="0"/>
          <w:numId w:val="26"/>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 xml:space="preserve">أن لا يصبح البحث كله مجرد اقتباسات دون أن تكون شخصية الباحث وإسهاماته واضحة. </w:t>
      </w:r>
    </w:p>
    <w:p w:rsidR="00182111" w:rsidRPr="0074392F" w:rsidRDefault="00182111" w:rsidP="00182111">
      <w:pPr>
        <w:pStyle w:val="ListParagraph"/>
        <w:numPr>
          <w:ilvl w:val="0"/>
          <w:numId w:val="26"/>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 xml:space="preserve">أن يتم تنسيق الاقتباسات وعدم ذكرها خالية من التقديم والمقارنة والتعليق حسب الظروف. </w:t>
      </w:r>
    </w:p>
    <w:p w:rsidR="00AD4E25" w:rsidRPr="00BE49EF" w:rsidRDefault="00182111" w:rsidP="00BE49EF">
      <w:pPr>
        <w:pStyle w:val="ListParagraph"/>
        <w:numPr>
          <w:ilvl w:val="0"/>
          <w:numId w:val="26"/>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 xml:space="preserve">يجب التأكد من حسن الانسجام بين ما تم اقتباسه وما قبله وما بعده بحيث لا يبدو أي تنافر في السياق. </w:t>
      </w:r>
    </w:p>
    <w:p w:rsidR="00182111" w:rsidRPr="0074392F" w:rsidRDefault="00195101" w:rsidP="00182111">
      <w:pPr>
        <w:pStyle w:val="ListParagraph"/>
        <w:numPr>
          <w:ilvl w:val="0"/>
          <w:numId w:val="25"/>
        </w:numPr>
        <w:spacing w:line="240" w:lineRule="auto"/>
        <w:jc w:val="lowKashida"/>
        <w:rPr>
          <w:rFonts w:ascii="Simplified Arabic" w:hAnsi="Simplified Arabic" w:cs="Simplified Arabic"/>
          <w:b/>
          <w:bCs/>
          <w:i/>
          <w:iCs/>
          <w:sz w:val="32"/>
          <w:szCs w:val="32"/>
          <w:u w:val="single"/>
          <w:lang w:bidi="ar-SY"/>
        </w:rPr>
      </w:pPr>
      <w:r w:rsidRPr="0074392F">
        <w:rPr>
          <w:rFonts w:ascii="Simplified Arabic" w:hAnsi="Simplified Arabic" w:cs="Simplified Arabic" w:hint="cs"/>
          <w:b/>
          <w:bCs/>
          <w:i/>
          <w:iCs/>
          <w:sz w:val="32"/>
          <w:szCs w:val="32"/>
          <w:u w:val="single"/>
          <w:rtl/>
          <w:lang w:bidi="ar-SY"/>
        </w:rPr>
        <w:t>أنواع الاقتباس</w:t>
      </w:r>
      <w:r w:rsidRPr="0074392F">
        <w:rPr>
          <w:rStyle w:val="FootnoteReference"/>
          <w:rFonts w:ascii="Simplified Arabic" w:hAnsi="Simplified Arabic" w:cs="Simplified Arabic"/>
          <w:b/>
          <w:bCs/>
          <w:i/>
          <w:iCs/>
          <w:sz w:val="32"/>
          <w:szCs w:val="32"/>
          <w:u w:val="single"/>
          <w:rtl/>
          <w:lang w:bidi="ar-SY"/>
        </w:rPr>
        <w:footnoteReference w:id="5"/>
      </w:r>
      <w:r w:rsidRPr="0074392F">
        <w:rPr>
          <w:rFonts w:ascii="Simplified Arabic" w:hAnsi="Simplified Arabic" w:cs="Simplified Arabic" w:hint="cs"/>
          <w:b/>
          <w:bCs/>
          <w:i/>
          <w:iCs/>
          <w:sz w:val="32"/>
          <w:szCs w:val="32"/>
          <w:u w:val="single"/>
          <w:rtl/>
          <w:lang w:bidi="ar-SY"/>
        </w:rPr>
        <w:t xml:space="preserve">: </w:t>
      </w:r>
    </w:p>
    <w:p w:rsidR="00195101" w:rsidRPr="0074392F" w:rsidRDefault="00195101" w:rsidP="00195101">
      <w:pPr>
        <w:pStyle w:val="ListParagraph"/>
        <w:numPr>
          <w:ilvl w:val="0"/>
          <w:numId w:val="27"/>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b/>
          <w:bCs/>
          <w:sz w:val="32"/>
          <w:szCs w:val="32"/>
          <w:u w:val="single"/>
          <w:rtl/>
          <w:lang w:bidi="ar-SY"/>
        </w:rPr>
        <w:lastRenderedPageBreak/>
        <w:t>الاقتباس الحرفي</w:t>
      </w:r>
      <w:r w:rsidRPr="0074392F">
        <w:rPr>
          <w:rFonts w:ascii="Simplified Arabic" w:hAnsi="Simplified Arabic" w:cs="Simplified Arabic" w:hint="cs"/>
          <w:sz w:val="32"/>
          <w:szCs w:val="32"/>
          <w:rtl/>
          <w:lang w:bidi="ar-SY"/>
        </w:rPr>
        <w:t xml:space="preserve">: أي أن يقوم الباحث بالنقل الحرفي لأفكار الآخرين دون أي تبديل أو تغيير في كلماتها وذلك لاقتناعه بأهمية الفكرة المقتبسة في تعزيز رأي يطرحه أو لرغبته في التعليق على تلك الفكرة المقتبسة في تعزيز رأي يطرحه أو لرغبته في التعليق على تلك الفكرة ويشترط في الاقتباس الحرفي ما يلي: </w:t>
      </w:r>
    </w:p>
    <w:p w:rsidR="00195101" w:rsidRPr="0074392F" w:rsidRDefault="00195101" w:rsidP="00195101">
      <w:pPr>
        <w:pStyle w:val="ListParagraph"/>
        <w:numPr>
          <w:ilvl w:val="0"/>
          <w:numId w:val="28"/>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 xml:space="preserve">تجنب تغيير الكلمات والصياغات الواردة. </w:t>
      </w:r>
    </w:p>
    <w:p w:rsidR="00195101" w:rsidRPr="0074392F" w:rsidRDefault="00195101" w:rsidP="00195101">
      <w:pPr>
        <w:pStyle w:val="ListParagraph"/>
        <w:numPr>
          <w:ilvl w:val="0"/>
          <w:numId w:val="28"/>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إذا لم يتجاوز طول الاقتباس ستة أسطر يوضع في متن البحث بين علامة تنصيص "    ".</w:t>
      </w:r>
    </w:p>
    <w:p w:rsidR="00195101" w:rsidRPr="0074392F" w:rsidRDefault="00195101" w:rsidP="00195101">
      <w:pPr>
        <w:pStyle w:val="ListParagraph"/>
        <w:numPr>
          <w:ilvl w:val="0"/>
          <w:numId w:val="28"/>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 xml:space="preserve">إذا زاد الاقتباس عن ستة أسطر يجب فصله عن فصله عن متن البحث واتباع ما يلي: </w:t>
      </w:r>
    </w:p>
    <w:p w:rsidR="00195101" w:rsidRPr="0074392F" w:rsidRDefault="00195101" w:rsidP="00195101">
      <w:pPr>
        <w:pStyle w:val="ListParagraph"/>
        <w:numPr>
          <w:ilvl w:val="0"/>
          <w:numId w:val="29"/>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عدم وضع علامة التنصيص في أول وآخر الاقتباس.</w:t>
      </w:r>
    </w:p>
    <w:p w:rsidR="00195101" w:rsidRPr="0074392F" w:rsidRDefault="00195101" w:rsidP="00195101">
      <w:pPr>
        <w:pStyle w:val="ListParagraph"/>
        <w:numPr>
          <w:ilvl w:val="0"/>
          <w:numId w:val="29"/>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ترك مسافة عمودية إضافية بين آخر سطر قبله وأول سطر بعده.</w:t>
      </w:r>
    </w:p>
    <w:p w:rsidR="00195101" w:rsidRPr="0074392F" w:rsidRDefault="00195101" w:rsidP="00195101">
      <w:pPr>
        <w:pStyle w:val="ListParagraph"/>
        <w:numPr>
          <w:ilvl w:val="0"/>
          <w:numId w:val="29"/>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 xml:space="preserve">ترك هامش على يمين ويسار البحث </w:t>
      </w:r>
      <w:r w:rsidR="002A6F31" w:rsidRPr="0074392F">
        <w:rPr>
          <w:rFonts w:ascii="Simplified Arabic" w:hAnsi="Simplified Arabic" w:cs="Simplified Arabic" w:hint="cs"/>
          <w:sz w:val="32"/>
          <w:szCs w:val="32"/>
          <w:rtl/>
          <w:lang w:bidi="ar-SY"/>
        </w:rPr>
        <w:t xml:space="preserve">أوسع من مسافة الهامش المتبع عادة في الفقرات. </w:t>
      </w:r>
    </w:p>
    <w:p w:rsidR="002A6F31" w:rsidRPr="0074392F" w:rsidRDefault="002A6F31" w:rsidP="00195101">
      <w:pPr>
        <w:pStyle w:val="ListParagraph"/>
        <w:numPr>
          <w:ilvl w:val="0"/>
          <w:numId w:val="29"/>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 xml:space="preserve">ترك الفراغ بين السطور الخاصة بهذا الاقتباس أضيق من الفراغ بين السطور العادية. </w:t>
      </w:r>
    </w:p>
    <w:p w:rsidR="002A6F31" w:rsidRPr="0074392F" w:rsidRDefault="002A6F31" w:rsidP="00195101">
      <w:pPr>
        <w:pStyle w:val="ListParagraph"/>
        <w:numPr>
          <w:ilvl w:val="0"/>
          <w:numId w:val="29"/>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إذا اضطر الباحث إلى حذف بعض العبارات فإنَّ عليه أن يضع مكان الكلام المحذوف ثلاث نقط (...) أما إذا حذف من الاقتباس فقرة كاملة فينبغي أن يوضع مكانها أسطر منقطة حسب عدد الأسطر التي حذفت (:::)</w:t>
      </w:r>
    </w:p>
    <w:p w:rsidR="001C7263" w:rsidRPr="0074392F" w:rsidRDefault="002A6F31" w:rsidP="002A6F31">
      <w:pPr>
        <w:pStyle w:val="ListParagraph"/>
        <w:numPr>
          <w:ilvl w:val="0"/>
          <w:numId w:val="29"/>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 xml:space="preserve">إذا أراد الباحث أن يصحح كلاماً مقتبساً أو أن يضيف إليه كلمة فيمكنه ذلك بوضع التصحيح أو الإضافة إذا كان لا يتجاوز سطراً واحداً بين قوسين (    ) أما إذا زاد عن السطر </w:t>
      </w:r>
      <w:r w:rsidR="001C7263" w:rsidRPr="0074392F">
        <w:rPr>
          <w:rFonts w:ascii="Simplified Arabic" w:hAnsi="Simplified Arabic" w:cs="Simplified Arabic" w:hint="cs"/>
          <w:sz w:val="32"/>
          <w:szCs w:val="32"/>
          <w:rtl/>
          <w:lang w:bidi="ar-SY"/>
        </w:rPr>
        <w:t xml:space="preserve">يجب كتابته في الحاشية السفلية مع الإشارة إلى مصدر الاقتباس. </w:t>
      </w:r>
    </w:p>
    <w:p w:rsidR="001C7263" w:rsidRPr="0074392F" w:rsidRDefault="001C7263" w:rsidP="002A6F31">
      <w:pPr>
        <w:pStyle w:val="ListParagraph"/>
        <w:numPr>
          <w:ilvl w:val="0"/>
          <w:numId w:val="29"/>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 xml:space="preserve">من المفضل أن لا يزيد الاقتباس الحرفي عن نصف صفحة في المرة الواحدة. </w:t>
      </w:r>
    </w:p>
    <w:p w:rsidR="002A6F31" w:rsidRPr="0074392F" w:rsidRDefault="001C7263" w:rsidP="001C7263">
      <w:pPr>
        <w:pStyle w:val="ListParagraph"/>
        <w:numPr>
          <w:ilvl w:val="0"/>
          <w:numId w:val="27"/>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b/>
          <w:bCs/>
          <w:sz w:val="32"/>
          <w:szCs w:val="32"/>
          <w:u w:val="single"/>
          <w:rtl/>
          <w:lang w:bidi="ar-SY"/>
        </w:rPr>
        <w:t>الاقتباس غير الحرفي</w:t>
      </w:r>
      <w:r w:rsidRPr="0074392F">
        <w:rPr>
          <w:rFonts w:ascii="Simplified Arabic" w:hAnsi="Simplified Arabic" w:cs="Simplified Arabic" w:hint="cs"/>
          <w:sz w:val="32"/>
          <w:szCs w:val="32"/>
          <w:rtl/>
          <w:lang w:bidi="ar-SY"/>
        </w:rPr>
        <w:t xml:space="preserve">: وهنا يقوم الباحث بأخذ الفكرة دون النقل الحرفي للكلمات التي وردت في النص الأصلي وهنا لدى الباحث أحد البديلين التاليين: </w:t>
      </w:r>
    </w:p>
    <w:p w:rsidR="001C7263" w:rsidRPr="0074392F" w:rsidRDefault="001C7263" w:rsidP="001C7263">
      <w:pPr>
        <w:pStyle w:val="ListParagraph"/>
        <w:numPr>
          <w:ilvl w:val="0"/>
          <w:numId w:val="30"/>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إذا كانت المادة المراد اقتباسها كبيرة فمن المفضل أن يلجأ الباحث إلى تلخيصها مع الحفاظ على الفكرة المقتبسة والإشارة إلى المرجع الذي اقتبست منه.</w:t>
      </w:r>
    </w:p>
    <w:p w:rsidR="00D2327C" w:rsidRPr="00AD4E25" w:rsidRDefault="001C7263" w:rsidP="00AD4E25">
      <w:pPr>
        <w:pStyle w:val="ListParagraph"/>
        <w:numPr>
          <w:ilvl w:val="0"/>
          <w:numId w:val="30"/>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lastRenderedPageBreak/>
        <w:t xml:space="preserve">إذا كانت المادة المراد اقتباسها قصيرة فيفضل أن يلجأ الباحث إلى إعادة صياغتها بأسلوبه الخاص مع ضرورة الانتباه إلى عدم تشويه المعنى المقصود أو تغييره مع الإشارة إلى المرجع الذي اقتبست منه. </w:t>
      </w:r>
    </w:p>
    <w:p w:rsidR="001C7263" w:rsidRPr="00BE49EF" w:rsidRDefault="00297DF3" w:rsidP="00297DF3">
      <w:pPr>
        <w:pStyle w:val="ListParagraph"/>
        <w:numPr>
          <w:ilvl w:val="0"/>
          <w:numId w:val="2"/>
        </w:numPr>
        <w:spacing w:line="240" w:lineRule="auto"/>
        <w:jc w:val="lowKashida"/>
        <w:rPr>
          <w:rFonts w:ascii="Simplified Arabic" w:hAnsi="Simplified Arabic" w:cs="Monotype Koufi"/>
          <w:sz w:val="40"/>
          <w:szCs w:val="40"/>
          <w:lang w:bidi="ar-SY"/>
        </w:rPr>
      </w:pPr>
      <w:r w:rsidRPr="00BE49EF">
        <w:rPr>
          <w:rFonts w:ascii="Simplified Arabic" w:hAnsi="Simplified Arabic" w:cs="Monotype Koufi" w:hint="cs"/>
          <w:b/>
          <w:bCs/>
          <w:i/>
          <w:iCs/>
          <w:sz w:val="40"/>
          <w:szCs w:val="40"/>
          <w:u w:val="single"/>
          <w:rtl/>
          <w:lang w:bidi="ar-SY"/>
        </w:rPr>
        <w:t xml:space="preserve">الهوامش: </w:t>
      </w:r>
    </w:p>
    <w:p w:rsidR="00297DF3" w:rsidRPr="0074392F" w:rsidRDefault="00297DF3" w:rsidP="00297DF3">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يعتبر استخدام الهوامش من الأمور الشائعة في معظم الأبحاث والكتب العلمية ويقصد بها المادة التي تظهر في أسفل الصفحة من أجل توضيح فكرة أو إعطاء معلومات عن مرجع تم الإشارة إليه أو تم الاقتباس منه وعادة تستخدم الهوامش في الحالات التالية</w:t>
      </w:r>
      <w:r w:rsidR="002C6373" w:rsidRPr="0074392F">
        <w:rPr>
          <w:rStyle w:val="FootnoteReference"/>
          <w:rFonts w:ascii="Simplified Arabic" w:hAnsi="Simplified Arabic" w:cs="Simplified Arabic"/>
          <w:sz w:val="32"/>
          <w:szCs w:val="32"/>
          <w:rtl/>
          <w:lang w:bidi="ar-SY"/>
        </w:rPr>
        <w:footnoteReference w:id="6"/>
      </w:r>
      <w:r w:rsidRPr="0074392F">
        <w:rPr>
          <w:rFonts w:ascii="Simplified Arabic" w:hAnsi="Simplified Arabic" w:cs="Simplified Arabic" w:hint="cs"/>
          <w:sz w:val="32"/>
          <w:szCs w:val="32"/>
          <w:rtl/>
          <w:lang w:bidi="ar-SY"/>
        </w:rPr>
        <w:t xml:space="preserve">: </w:t>
      </w:r>
    </w:p>
    <w:p w:rsidR="00297DF3" w:rsidRPr="0074392F" w:rsidRDefault="00297DF3" w:rsidP="00297DF3">
      <w:pPr>
        <w:pStyle w:val="ListParagraph"/>
        <w:numPr>
          <w:ilvl w:val="0"/>
          <w:numId w:val="33"/>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 xml:space="preserve">الإشارة إلى مرجع (كتاب أو مقالة أو أي مصدر آخر) تم الاستشهاد أو الرجوع إليه أو اقتبس منه مادة أو فكرة معينة. </w:t>
      </w:r>
    </w:p>
    <w:p w:rsidR="00297DF3" w:rsidRPr="0074392F" w:rsidRDefault="00297DF3" w:rsidP="00297DF3">
      <w:pPr>
        <w:pStyle w:val="ListParagraph"/>
        <w:numPr>
          <w:ilvl w:val="0"/>
          <w:numId w:val="33"/>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 xml:space="preserve">لتوضيح فكرة أو مصطلح أو عبارة معينة وردت خلال النص الأصلي. </w:t>
      </w:r>
    </w:p>
    <w:p w:rsidR="00297DF3" w:rsidRPr="0074392F" w:rsidRDefault="00297DF3" w:rsidP="00297DF3">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 xml:space="preserve">وهناك أكثر من طريقة للإشارة إلى الهوامش نذكر منها: </w:t>
      </w:r>
    </w:p>
    <w:p w:rsidR="00247F43" w:rsidRPr="0074392F" w:rsidRDefault="00297DF3" w:rsidP="00297DF3">
      <w:pPr>
        <w:pStyle w:val="ListParagraph"/>
        <w:numPr>
          <w:ilvl w:val="0"/>
          <w:numId w:val="34"/>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i/>
          <w:iCs/>
          <w:sz w:val="32"/>
          <w:szCs w:val="32"/>
          <w:rtl/>
          <w:lang w:bidi="ar-SY"/>
        </w:rPr>
        <w:t>الترقيم الكلي المتسلسل</w:t>
      </w:r>
      <w:r w:rsidRPr="0074392F">
        <w:rPr>
          <w:rFonts w:ascii="Simplified Arabic" w:hAnsi="Simplified Arabic" w:cs="Simplified Arabic" w:hint="cs"/>
          <w:sz w:val="32"/>
          <w:szCs w:val="32"/>
          <w:rtl/>
          <w:lang w:bidi="ar-SY"/>
        </w:rPr>
        <w:t xml:space="preserve">: حيث تعطى الهوامش التي تظهر في البحث أرقاماً متسلسلة تبدأ بالرقم (1) </w:t>
      </w:r>
      <w:r w:rsidR="00247F43" w:rsidRPr="0074392F">
        <w:rPr>
          <w:rFonts w:ascii="Simplified Arabic" w:hAnsi="Simplified Arabic" w:cs="Simplified Arabic" w:hint="cs"/>
          <w:sz w:val="32"/>
          <w:szCs w:val="32"/>
          <w:rtl/>
          <w:lang w:bidi="ar-SY"/>
        </w:rPr>
        <w:t xml:space="preserve">للهامش الأول ثم (2) للهامش الثاني وهكذا. </w:t>
      </w:r>
    </w:p>
    <w:p w:rsidR="002861DC" w:rsidRPr="0074392F" w:rsidRDefault="00247F43" w:rsidP="00297DF3">
      <w:pPr>
        <w:pStyle w:val="ListParagraph"/>
        <w:numPr>
          <w:ilvl w:val="0"/>
          <w:numId w:val="34"/>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i/>
          <w:iCs/>
          <w:sz w:val="32"/>
          <w:szCs w:val="32"/>
          <w:rtl/>
          <w:lang w:bidi="ar-SY"/>
        </w:rPr>
        <w:t>الترقيم المتسلسل لكل صفحة</w:t>
      </w:r>
      <w:r w:rsidRPr="0074392F">
        <w:rPr>
          <w:rFonts w:ascii="Simplified Arabic" w:hAnsi="Simplified Arabic" w:cs="Simplified Arabic" w:hint="cs"/>
          <w:sz w:val="32"/>
          <w:szCs w:val="32"/>
          <w:rtl/>
          <w:lang w:bidi="ar-SY"/>
        </w:rPr>
        <w:t>: حيث يبدأ ترقيم الهوامش في كل صفحة بالرقم (1) ثم يعطى الهامش التالي في الصفحة نفسها</w:t>
      </w:r>
      <w:r w:rsidR="002861DC" w:rsidRPr="0074392F">
        <w:rPr>
          <w:rFonts w:ascii="Simplified Arabic" w:hAnsi="Simplified Arabic" w:cs="Simplified Arabic" w:hint="cs"/>
          <w:sz w:val="32"/>
          <w:szCs w:val="32"/>
          <w:rtl/>
          <w:lang w:bidi="ar-SY"/>
        </w:rPr>
        <w:t xml:space="preserve"> الرقم (2) وهكذا. وعند البدء بالصفحة الثانية يعطى الهامش الأول فيها الرقم (1) والهامش الثاني في الصفحة نفسها رقم (2) وهكذا. </w:t>
      </w:r>
    </w:p>
    <w:p w:rsidR="002861DC" w:rsidRPr="0074392F" w:rsidRDefault="002861DC" w:rsidP="00297DF3">
      <w:pPr>
        <w:pStyle w:val="ListParagraph"/>
        <w:numPr>
          <w:ilvl w:val="0"/>
          <w:numId w:val="34"/>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i/>
          <w:iCs/>
          <w:sz w:val="32"/>
          <w:szCs w:val="32"/>
          <w:rtl/>
          <w:lang w:bidi="ar-SY"/>
        </w:rPr>
        <w:t>الهوامش التي ترتبط بعلامات خاصة (مثل النجمة):</w:t>
      </w:r>
      <w:r w:rsidRPr="0074392F">
        <w:rPr>
          <w:rFonts w:ascii="Simplified Arabic" w:hAnsi="Simplified Arabic" w:cs="Simplified Arabic" w:hint="cs"/>
          <w:sz w:val="32"/>
          <w:szCs w:val="32"/>
          <w:rtl/>
          <w:lang w:bidi="ar-SY"/>
        </w:rPr>
        <w:t xml:space="preserve"> وبهذه الطريقة تستبدل أرقام الهوامش بإشارات معينة كالنجمة مثلاً ففي الهامش الأول توضع نجمة واحدة وفي الهامش الثاني توضع نجمتان وهكذا, ولكن عند وجود عدد كبير من الهوامش فإنَّ هذه الطريقة غير مستحبة. </w:t>
      </w:r>
    </w:p>
    <w:p w:rsidR="00006000" w:rsidRDefault="00006000" w:rsidP="002861DC">
      <w:pPr>
        <w:pStyle w:val="ListParagraph"/>
        <w:spacing w:line="240" w:lineRule="auto"/>
        <w:ind w:left="360"/>
        <w:jc w:val="lowKashida"/>
        <w:rPr>
          <w:rFonts w:ascii="Simplified Arabic" w:hAnsi="Simplified Arabic" w:cs="Simplified Arabic"/>
          <w:sz w:val="32"/>
          <w:szCs w:val="32"/>
          <w:rtl/>
          <w:lang w:bidi="ar-SY"/>
        </w:rPr>
      </w:pPr>
    </w:p>
    <w:p w:rsidR="002861DC" w:rsidRPr="0074392F" w:rsidRDefault="002861DC" w:rsidP="002861DC">
      <w:pPr>
        <w:pStyle w:val="ListParagraph"/>
        <w:spacing w:line="240" w:lineRule="auto"/>
        <w:ind w:left="360"/>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وسنوضح فيما يلي أسلوب كتابة الهوامش في البحث:</w:t>
      </w:r>
    </w:p>
    <w:p w:rsidR="00297DF3" w:rsidRPr="0074392F" w:rsidRDefault="002861DC" w:rsidP="002861DC">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lastRenderedPageBreak/>
        <w:t>اسم المؤلف, اسم الكتاب بالغامق</w:t>
      </w:r>
      <w:r w:rsidR="00247F43" w:rsidRPr="0074392F">
        <w:rPr>
          <w:rFonts w:ascii="Simplified Arabic" w:hAnsi="Simplified Arabic" w:cs="Simplified Arabic" w:hint="cs"/>
          <w:sz w:val="32"/>
          <w:szCs w:val="32"/>
          <w:rtl/>
          <w:lang w:bidi="ar-SY"/>
        </w:rPr>
        <w:t xml:space="preserve"> </w:t>
      </w:r>
      <w:r w:rsidRPr="0074392F">
        <w:rPr>
          <w:rFonts w:ascii="Simplified Arabic" w:hAnsi="Simplified Arabic" w:cs="Simplified Arabic" w:hint="cs"/>
          <w:sz w:val="32"/>
          <w:szCs w:val="32"/>
          <w:rtl/>
          <w:lang w:bidi="ar-SY"/>
        </w:rPr>
        <w:t>أو تحته خط. (بلد النشر: دار النشر, رقم الطبعة. العام), رقم الصفحة.</w:t>
      </w:r>
      <w:r w:rsidR="00297DF3" w:rsidRPr="0074392F">
        <w:rPr>
          <w:rFonts w:ascii="Simplified Arabic" w:hAnsi="Simplified Arabic" w:cs="Simplified Arabic" w:hint="cs"/>
          <w:sz w:val="32"/>
          <w:szCs w:val="32"/>
          <w:rtl/>
          <w:lang w:bidi="ar-SY"/>
        </w:rPr>
        <w:t xml:space="preserve"> </w:t>
      </w:r>
    </w:p>
    <w:p w:rsidR="002861DC" w:rsidRPr="0074392F" w:rsidRDefault="002861DC" w:rsidP="002861DC">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b/>
          <w:bCs/>
          <w:sz w:val="32"/>
          <w:szCs w:val="32"/>
          <w:u w:val="single"/>
          <w:rtl/>
          <w:lang w:bidi="ar-SY"/>
        </w:rPr>
        <w:t>مثال</w:t>
      </w:r>
      <w:r w:rsidRPr="0074392F">
        <w:rPr>
          <w:rFonts w:ascii="Simplified Arabic" w:hAnsi="Simplified Arabic" w:cs="Simplified Arabic" w:hint="cs"/>
          <w:sz w:val="32"/>
          <w:szCs w:val="32"/>
          <w:rtl/>
          <w:lang w:bidi="ar-SY"/>
        </w:rPr>
        <w:t xml:space="preserve">: محمد سليمان هدى, </w:t>
      </w:r>
      <w:r w:rsidR="008551CE" w:rsidRPr="0074392F">
        <w:rPr>
          <w:rFonts w:ascii="Simplified Arabic" w:hAnsi="Simplified Arabic" w:cs="Simplified Arabic" w:hint="cs"/>
          <w:b/>
          <w:bCs/>
          <w:sz w:val="32"/>
          <w:szCs w:val="32"/>
          <w:rtl/>
          <w:lang w:bidi="ar-SY"/>
        </w:rPr>
        <w:t xml:space="preserve">دراسات الجدوى وتقييم المشروعات الاستثمارية البحرية. </w:t>
      </w:r>
      <w:r w:rsidR="008551CE" w:rsidRPr="0074392F">
        <w:rPr>
          <w:rFonts w:ascii="Simplified Arabic" w:hAnsi="Simplified Arabic" w:cs="Simplified Arabic" w:hint="cs"/>
          <w:sz w:val="32"/>
          <w:szCs w:val="32"/>
          <w:rtl/>
          <w:lang w:bidi="ar-SY"/>
        </w:rPr>
        <w:t xml:space="preserve">(مصر: الاسكندرية, الطبعة الثانية, 1983),ص </w:t>
      </w:r>
    </w:p>
    <w:p w:rsidR="008551CE" w:rsidRPr="0074392F" w:rsidRDefault="008551CE" w:rsidP="008551CE">
      <w:pPr>
        <w:pStyle w:val="ListParagraph"/>
        <w:numPr>
          <w:ilvl w:val="0"/>
          <w:numId w:val="5"/>
        </w:num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وإذا كان الكتاب لمؤلفين يذكر اسمهما بالكامل, وإذا كان لأكثر من مؤلفين يذكر اسم المؤلف الأول ثم يكتب كلمة وآخرون.</w:t>
      </w:r>
    </w:p>
    <w:p w:rsidR="008551CE" w:rsidRPr="0074392F" w:rsidRDefault="008551CE" w:rsidP="008551CE">
      <w:pPr>
        <w:pStyle w:val="ListParagraph"/>
        <w:numPr>
          <w:ilvl w:val="0"/>
          <w:numId w:val="5"/>
        </w:num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 xml:space="preserve">أما إذا كان المرجع مترجماً فيكتب كما في المثال التالي: </w:t>
      </w:r>
    </w:p>
    <w:p w:rsidR="008551CE" w:rsidRPr="0074392F" w:rsidRDefault="008551CE" w:rsidP="008551CE">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 xml:space="preserve">اجناتس زاكس. </w:t>
      </w:r>
      <w:r w:rsidRPr="0074392F">
        <w:rPr>
          <w:rFonts w:ascii="Simplified Arabic" w:hAnsi="Simplified Arabic" w:cs="Simplified Arabic" w:hint="cs"/>
          <w:b/>
          <w:bCs/>
          <w:sz w:val="32"/>
          <w:szCs w:val="32"/>
          <w:rtl/>
          <w:lang w:bidi="ar-SY"/>
        </w:rPr>
        <w:t xml:space="preserve">التجارة الخارجية والتنمية الاقتصادية. </w:t>
      </w:r>
      <w:r w:rsidRPr="0074392F">
        <w:rPr>
          <w:rFonts w:ascii="Simplified Arabic" w:hAnsi="Simplified Arabic" w:cs="Simplified Arabic" w:hint="cs"/>
          <w:sz w:val="32"/>
          <w:szCs w:val="32"/>
          <w:rtl/>
          <w:lang w:bidi="ar-SY"/>
        </w:rPr>
        <w:t xml:space="preserve">ترجمة: محمد صبحي الأتربي, (مصر: دار المعارف بالقاهرة, لم يذكر التاريخ), ص </w:t>
      </w:r>
    </w:p>
    <w:p w:rsidR="008551CE" w:rsidRPr="0074392F" w:rsidRDefault="005A2777" w:rsidP="008551CE">
      <w:pPr>
        <w:pStyle w:val="ListParagraph"/>
        <w:numPr>
          <w:ilvl w:val="0"/>
          <w:numId w:val="5"/>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 xml:space="preserve">إذا ذكر المرجع لمرة ثانية وثالثة ولم يعترضه أي مرجع آخر فإننا نذكر العبارة التالية: </w:t>
      </w:r>
    </w:p>
    <w:p w:rsidR="005A2777" w:rsidRPr="0074392F" w:rsidRDefault="005A2777" w:rsidP="005A2777">
      <w:pPr>
        <w:pStyle w:val="ListParagraph"/>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 xml:space="preserve">المرجع السابق نفسه, ص </w:t>
      </w:r>
    </w:p>
    <w:p w:rsidR="005A2777" w:rsidRPr="0074392F" w:rsidRDefault="005A2777" w:rsidP="005A2777">
      <w:pPr>
        <w:pStyle w:val="ListParagraph"/>
        <w:numPr>
          <w:ilvl w:val="0"/>
          <w:numId w:val="5"/>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 xml:space="preserve">وإذا كان المرجع أجنبياً نكتب </w:t>
      </w:r>
      <w:r w:rsidR="00006000">
        <w:rPr>
          <w:rFonts w:ascii="Simplified Arabic" w:hAnsi="Simplified Arabic" w:cs="Simplified Arabic"/>
          <w:sz w:val="32"/>
          <w:szCs w:val="32"/>
        </w:rPr>
        <w:t xml:space="preserve">Ibid, pp </w:t>
      </w:r>
    </w:p>
    <w:p w:rsidR="005A2777" w:rsidRPr="0074392F" w:rsidRDefault="005A2777" w:rsidP="005A2777">
      <w:pPr>
        <w:pStyle w:val="ListParagraph"/>
        <w:numPr>
          <w:ilvl w:val="0"/>
          <w:numId w:val="5"/>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وإذا كان المرجع قد ذكر للمرة الأولى في صفحة معينة ثم ذكرنا مراجعاً أخرى في نفس الصفحة أو في الصفحات التي بعده فإننا نكتب المرجع على النحو التالي:</w:t>
      </w:r>
    </w:p>
    <w:p w:rsidR="002C6373" w:rsidRPr="0074392F" w:rsidRDefault="005A2777" w:rsidP="005A2777">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 xml:space="preserve">  </w:t>
      </w:r>
      <w:r w:rsidR="002C6373" w:rsidRPr="0074392F">
        <w:rPr>
          <w:rFonts w:ascii="Simplified Arabic" w:hAnsi="Simplified Arabic" w:cs="Simplified Arabic" w:hint="cs"/>
          <w:sz w:val="32"/>
          <w:szCs w:val="32"/>
          <w:rtl/>
          <w:lang w:bidi="ar-SY"/>
        </w:rPr>
        <w:t xml:space="preserve">محمد سليمان هدى, </w:t>
      </w:r>
      <w:r w:rsidR="002C6373" w:rsidRPr="0074392F">
        <w:rPr>
          <w:rFonts w:ascii="Simplified Arabic" w:hAnsi="Simplified Arabic" w:cs="Simplified Arabic" w:hint="cs"/>
          <w:b/>
          <w:bCs/>
          <w:sz w:val="32"/>
          <w:szCs w:val="32"/>
          <w:rtl/>
          <w:lang w:bidi="ar-SY"/>
        </w:rPr>
        <w:t>مرجع سبق ذكره.</w:t>
      </w:r>
      <w:r w:rsidR="002C6373" w:rsidRPr="0074392F">
        <w:rPr>
          <w:rFonts w:ascii="Simplified Arabic" w:hAnsi="Simplified Arabic" w:cs="Simplified Arabic" w:hint="cs"/>
          <w:sz w:val="32"/>
          <w:szCs w:val="32"/>
          <w:rtl/>
          <w:lang w:bidi="ar-SY"/>
        </w:rPr>
        <w:t xml:space="preserve">ص </w:t>
      </w:r>
    </w:p>
    <w:p w:rsidR="002C6373" w:rsidRDefault="002C6373" w:rsidP="00AD4E25">
      <w:pPr>
        <w:pStyle w:val="ListParagraph"/>
        <w:numPr>
          <w:ilvl w:val="0"/>
          <w:numId w:val="5"/>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 xml:space="preserve">وإذا كان المرجع أجنبياً فإننا نكتب ما يلي: </w:t>
      </w:r>
      <w:r w:rsidR="00006000">
        <w:rPr>
          <w:rFonts w:ascii="Simplified Arabic" w:hAnsi="Simplified Arabic" w:cs="Simplified Arabic"/>
          <w:sz w:val="32"/>
          <w:szCs w:val="32"/>
        </w:rPr>
        <w:t xml:space="preserve">Opcit, pp </w:t>
      </w:r>
    </w:p>
    <w:p w:rsidR="00AD4E25" w:rsidRDefault="00AD4E25" w:rsidP="00AD4E25">
      <w:pPr>
        <w:spacing w:line="240" w:lineRule="auto"/>
        <w:jc w:val="lowKashida"/>
        <w:rPr>
          <w:rFonts w:ascii="Simplified Arabic" w:hAnsi="Simplified Arabic" w:cs="Simplified Arabic"/>
          <w:sz w:val="32"/>
          <w:szCs w:val="32"/>
          <w:rtl/>
          <w:lang w:bidi="ar-SY"/>
        </w:rPr>
      </w:pPr>
    </w:p>
    <w:p w:rsidR="00AD4E25" w:rsidRDefault="00AD4E25" w:rsidP="00AD4E25">
      <w:pPr>
        <w:spacing w:line="240" w:lineRule="auto"/>
        <w:jc w:val="lowKashida"/>
        <w:rPr>
          <w:rFonts w:ascii="Simplified Arabic" w:hAnsi="Simplified Arabic" w:cs="Simplified Arabic"/>
          <w:sz w:val="32"/>
          <w:szCs w:val="32"/>
          <w:rtl/>
          <w:lang w:bidi="ar-SY"/>
        </w:rPr>
      </w:pPr>
    </w:p>
    <w:p w:rsidR="00AD4E25" w:rsidRDefault="00AD4E25" w:rsidP="00AD4E25">
      <w:pPr>
        <w:spacing w:line="240" w:lineRule="auto"/>
        <w:jc w:val="lowKashida"/>
        <w:rPr>
          <w:rFonts w:ascii="Simplified Arabic" w:hAnsi="Simplified Arabic" w:cs="Simplified Arabic"/>
          <w:sz w:val="32"/>
          <w:szCs w:val="32"/>
          <w:rtl/>
          <w:lang w:bidi="ar-SY"/>
        </w:rPr>
      </w:pPr>
    </w:p>
    <w:p w:rsidR="00AD4E25" w:rsidRPr="00AD4E25" w:rsidRDefault="00AD4E25" w:rsidP="00AD4E25">
      <w:pPr>
        <w:spacing w:line="240" w:lineRule="auto"/>
        <w:jc w:val="lowKashida"/>
        <w:rPr>
          <w:rFonts w:ascii="Simplified Arabic" w:hAnsi="Simplified Arabic" w:cs="Simplified Arabic"/>
          <w:sz w:val="32"/>
          <w:szCs w:val="32"/>
          <w:rtl/>
          <w:lang w:bidi="ar-SY"/>
        </w:rPr>
      </w:pPr>
    </w:p>
    <w:p w:rsidR="002C6373" w:rsidRPr="00BE49EF" w:rsidRDefault="002C6373" w:rsidP="002C6373">
      <w:pPr>
        <w:pStyle w:val="ListParagraph"/>
        <w:numPr>
          <w:ilvl w:val="0"/>
          <w:numId w:val="2"/>
        </w:numPr>
        <w:spacing w:line="240" w:lineRule="auto"/>
        <w:jc w:val="lowKashida"/>
        <w:rPr>
          <w:rFonts w:ascii="Simplified Arabic" w:hAnsi="Simplified Arabic" w:cs="Monotype Koufi"/>
          <w:i/>
          <w:iCs/>
          <w:sz w:val="40"/>
          <w:szCs w:val="40"/>
          <w:u w:val="single"/>
          <w:lang w:bidi="ar-SY"/>
        </w:rPr>
      </w:pPr>
      <w:r w:rsidRPr="00BE49EF">
        <w:rPr>
          <w:rFonts w:ascii="Simplified Arabic" w:hAnsi="Simplified Arabic" w:cs="Monotype Koufi" w:hint="cs"/>
          <w:b/>
          <w:bCs/>
          <w:i/>
          <w:iCs/>
          <w:sz w:val="40"/>
          <w:szCs w:val="40"/>
          <w:u w:val="single"/>
          <w:rtl/>
          <w:lang w:bidi="ar-SY"/>
        </w:rPr>
        <w:t xml:space="preserve">المراجع: </w:t>
      </w:r>
    </w:p>
    <w:p w:rsidR="00D2327C" w:rsidRPr="0074392F" w:rsidRDefault="00FF31A8" w:rsidP="00AD4E25">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lastRenderedPageBreak/>
        <w:t>قائمة المراجع هي القائمة التي توضع في نهاية البحث وتضم الكتب والدوريات والنشرات والمقالات التي رجع إليها الباحث فعلاً في دراسته ويجب على الباحث أن يضمِّن في قائمة المراجع فقط المراجع التي استخدمت فعلاً في البحث, وبشكلٍ عام لا يوضع رقم الصفحة في قائمة المراجع لأنها وضعت أصلاً عند التوثيق في داخل النص</w:t>
      </w:r>
      <w:r w:rsidR="007930C1" w:rsidRPr="0074392F">
        <w:rPr>
          <w:rStyle w:val="FootnoteReference"/>
          <w:rFonts w:ascii="Simplified Arabic" w:hAnsi="Simplified Arabic" w:cs="Simplified Arabic"/>
          <w:sz w:val="32"/>
          <w:szCs w:val="32"/>
          <w:rtl/>
          <w:lang w:bidi="ar-SY"/>
        </w:rPr>
        <w:footnoteReference w:id="7"/>
      </w:r>
      <w:r w:rsidRPr="0074392F">
        <w:rPr>
          <w:rFonts w:ascii="Simplified Arabic" w:hAnsi="Simplified Arabic" w:cs="Simplified Arabic" w:hint="cs"/>
          <w:sz w:val="32"/>
          <w:szCs w:val="32"/>
          <w:rtl/>
          <w:lang w:bidi="ar-SY"/>
        </w:rPr>
        <w:t xml:space="preserve">. ويتم إثبات المراجع كما يلي: </w:t>
      </w:r>
    </w:p>
    <w:p w:rsidR="00FF31A8" w:rsidRPr="0074392F" w:rsidRDefault="00FF31A8" w:rsidP="002C6373">
      <w:pPr>
        <w:spacing w:line="240" w:lineRule="auto"/>
        <w:jc w:val="lowKashida"/>
        <w:rPr>
          <w:rFonts w:ascii="Simplified Arabic" w:hAnsi="Simplified Arabic" w:cs="Simplified Arabic"/>
          <w:b/>
          <w:bCs/>
          <w:sz w:val="32"/>
          <w:szCs w:val="32"/>
          <w:rtl/>
          <w:lang w:bidi="ar-SY"/>
        </w:rPr>
      </w:pPr>
      <w:r w:rsidRPr="0074392F">
        <w:rPr>
          <w:rFonts w:ascii="Simplified Arabic" w:hAnsi="Simplified Arabic" w:cs="Simplified Arabic" w:hint="cs"/>
          <w:b/>
          <w:bCs/>
          <w:i/>
          <w:iCs/>
          <w:sz w:val="32"/>
          <w:szCs w:val="32"/>
          <w:u w:val="single"/>
          <w:rtl/>
          <w:lang w:bidi="ar-SY"/>
        </w:rPr>
        <w:t xml:space="preserve">أولاً: </w:t>
      </w:r>
      <w:r w:rsidRPr="0074392F">
        <w:rPr>
          <w:rFonts w:ascii="Simplified Arabic" w:hAnsi="Simplified Arabic" w:cs="Simplified Arabic" w:hint="cs"/>
          <w:b/>
          <w:bCs/>
          <w:sz w:val="32"/>
          <w:szCs w:val="32"/>
          <w:rtl/>
          <w:lang w:bidi="ar-SY"/>
        </w:rPr>
        <w:t>المراجع العربية:</w:t>
      </w:r>
    </w:p>
    <w:p w:rsidR="00FF31A8" w:rsidRPr="0074392F" w:rsidRDefault="00FF31A8" w:rsidP="00FF31A8">
      <w:pPr>
        <w:pStyle w:val="ListParagraph"/>
        <w:numPr>
          <w:ilvl w:val="0"/>
          <w:numId w:val="35"/>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b/>
          <w:bCs/>
          <w:sz w:val="32"/>
          <w:szCs w:val="32"/>
          <w:rtl/>
          <w:lang w:bidi="ar-SY"/>
        </w:rPr>
        <w:t>الكتب العربية</w:t>
      </w:r>
      <w:r w:rsidRPr="0074392F">
        <w:rPr>
          <w:rFonts w:ascii="Simplified Arabic" w:hAnsi="Simplified Arabic" w:cs="Simplified Arabic" w:hint="cs"/>
          <w:sz w:val="32"/>
          <w:szCs w:val="32"/>
          <w:rtl/>
          <w:lang w:bidi="ar-SY"/>
        </w:rPr>
        <w:t xml:space="preserve">: يجب إثبات البيانات التالية: </w:t>
      </w:r>
    </w:p>
    <w:p w:rsidR="00FF31A8" w:rsidRPr="0074392F" w:rsidRDefault="00FF31A8" w:rsidP="00FF31A8">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 xml:space="preserve">اسم المؤلف أو المؤلفين, عنوان الكتاب, رقم الطبعة إذا كانت غير الطبعة الأولى, اسم الناشر, مكان الطبع, تاريخ النشر. </w:t>
      </w:r>
    </w:p>
    <w:p w:rsidR="00FF31A8" w:rsidRPr="0074392F" w:rsidRDefault="00FF31A8" w:rsidP="00FF31A8">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u w:val="single"/>
          <w:rtl/>
          <w:lang w:bidi="ar-SY"/>
        </w:rPr>
        <w:t xml:space="preserve">مثال: </w:t>
      </w:r>
      <w:r w:rsidRPr="0074392F">
        <w:rPr>
          <w:rFonts w:ascii="Simplified Arabic" w:hAnsi="Simplified Arabic" w:cs="Simplified Arabic" w:hint="cs"/>
          <w:sz w:val="32"/>
          <w:szCs w:val="32"/>
          <w:rtl/>
          <w:lang w:bidi="ar-SY"/>
        </w:rPr>
        <w:t xml:space="preserve">محمد سليمان هدى, </w:t>
      </w:r>
      <w:r w:rsidRPr="0074392F">
        <w:rPr>
          <w:rFonts w:ascii="Simplified Arabic" w:hAnsi="Simplified Arabic" w:cs="Simplified Arabic" w:hint="cs"/>
          <w:b/>
          <w:bCs/>
          <w:sz w:val="32"/>
          <w:szCs w:val="32"/>
          <w:rtl/>
          <w:lang w:bidi="ar-SY"/>
        </w:rPr>
        <w:t>دراسات الجدوى وتقييم المشروعات الاستثمارية البحرية.</w:t>
      </w:r>
      <w:r w:rsidRPr="0074392F">
        <w:rPr>
          <w:rFonts w:ascii="Simplified Arabic" w:hAnsi="Simplified Arabic" w:cs="Simplified Arabic" w:hint="cs"/>
          <w:sz w:val="32"/>
          <w:szCs w:val="32"/>
          <w:rtl/>
          <w:lang w:bidi="ar-SY"/>
        </w:rPr>
        <w:t xml:space="preserve"> الاسكندرية: دار الجامعات المصرية, 1983. </w:t>
      </w:r>
    </w:p>
    <w:p w:rsidR="00FF31A8" w:rsidRPr="0074392F" w:rsidRDefault="001758FE" w:rsidP="001758FE">
      <w:pPr>
        <w:pStyle w:val="ListParagraph"/>
        <w:numPr>
          <w:ilvl w:val="0"/>
          <w:numId w:val="5"/>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وفي حالة كتاب له أكثر من مؤلف يكتب كما يلي:</w:t>
      </w:r>
      <w:r w:rsidR="00FF31A8" w:rsidRPr="0074392F">
        <w:rPr>
          <w:rFonts w:ascii="Simplified Arabic" w:hAnsi="Simplified Arabic" w:cs="Simplified Arabic" w:hint="cs"/>
          <w:sz w:val="32"/>
          <w:szCs w:val="32"/>
          <w:rtl/>
          <w:lang w:bidi="ar-SY"/>
        </w:rPr>
        <w:t xml:space="preserve"> </w:t>
      </w:r>
    </w:p>
    <w:p w:rsidR="001758FE" w:rsidRPr="0074392F" w:rsidRDefault="001758FE" w:rsidP="001758FE">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 xml:space="preserve">عبد الباسط عبد المعطي, عادل الهواري, وداد مرقص. </w:t>
      </w:r>
      <w:r w:rsidRPr="0074392F">
        <w:rPr>
          <w:rFonts w:ascii="Simplified Arabic" w:hAnsi="Simplified Arabic" w:cs="Simplified Arabic" w:hint="cs"/>
          <w:b/>
          <w:bCs/>
          <w:sz w:val="32"/>
          <w:szCs w:val="32"/>
          <w:rtl/>
          <w:lang w:bidi="ar-SY"/>
        </w:rPr>
        <w:t>السكان والمجتمع.</w:t>
      </w:r>
      <w:r w:rsidRPr="0074392F">
        <w:rPr>
          <w:rFonts w:ascii="Simplified Arabic" w:hAnsi="Simplified Arabic" w:cs="Simplified Arabic" w:hint="cs"/>
          <w:sz w:val="32"/>
          <w:szCs w:val="32"/>
          <w:rtl/>
          <w:lang w:bidi="ar-SY"/>
        </w:rPr>
        <w:t xml:space="preserve"> الاسكندرية: دار المعرفة, 1987.  </w:t>
      </w:r>
    </w:p>
    <w:p w:rsidR="001758FE" w:rsidRPr="0074392F" w:rsidRDefault="001758FE" w:rsidP="001758FE">
      <w:pPr>
        <w:pStyle w:val="ListParagraph"/>
        <w:numPr>
          <w:ilvl w:val="0"/>
          <w:numId w:val="35"/>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b/>
          <w:bCs/>
          <w:sz w:val="32"/>
          <w:szCs w:val="32"/>
          <w:rtl/>
          <w:lang w:bidi="ar-SY"/>
        </w:rPr>
        <w:t>البحوث المنشورة في مجلات دورية</w:t>
      </w:r>
      <w:r w:rsidRPr="0074392F">
        <w:rPr>
          <w:rFonts w:ascii="Simplified Arabic" w:hAnsi="Simplified Arabic" w:cs="Simplified Arabic" w:hint="cs"/>
          <w:sz w:val="32"/>
          <w:szCs w:val="32"/>
          <w:rtl/>
          <w:lang w:bidi="ar-SY"/>
        </w:rPr>
        <w:t xml:space="preserve">: من الضروري إثبات البيانات التالية: </w:t>
      </w:r>
    </w:p>
    <w:p w:rsidR="001758FE" w:rsidRPr="0074392F" w:rsidRDefault="001758FE" w:rsidP="001758FE">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 xml:space="preserve">اسم كاتب المقال, عنوان المقال, اسم المجلة, رقم المجلد ورقم العدد, التاريخ. </w:t>
      </w:r>
    </w:p>
    <w:p w:rsidR="001758FE" w:rsidRPr="0074392F" w:rsidRDefault="001758FE" w:rsidP="001758FE">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u w:val="single"/>
          <w:rtl/>
          <w:lang w:bidi="ar-SY"/>
        </w:rPr>
        <w:t xml:space="preserve">مثال: </w:t>
      </w:r>
      <w:r w:rsidRPr="0074392F">
        <w:rPr>
          <w:rFonts w:ascii="Simplified Arabic" w:hAnsi="Simplified Arabic" w:cs="Simplified Arabic" w:hint="cs"/>
          <w:sz w:val="32"/>
          <w:szCs w:val="32"/>
          <w:rtl/>
          <w:lang w:bidi="ar-SY"/>
        </w:rPr>
        <w:t xml:space="preserve">فاروق رضوان, "الطلب على السكر في المملكة العربية السعودية". مجلة الاقتصاد والإدارة, العدد السابع, 1987, ص ص </w:t>
      </w:r>
    </w:p>
    <w:p w:rsidR="001758FE" w:rsidRPr="0074392F" w:rsidRDefault="001758FE" w:rsidP="001758FE">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 xml:space="preserve">وهنا يجب الإشارة إلى ضرورة ذكر أرقام صفحات البحث كلها في المجلة وليس فقط رقم الصفحة التي استفاد منها الباحث. </w:t>
      </w:r>
    </w:p>
    <w:p w:rsidR="001758FE" w:rsidRPr="0074392F" w:rsidRDefault="001758FE" w:rsidP="001758FE">
      <w:pPr>
        <w:pStyle w:val="ListParagraph"/>
        <w:numPr>
          <w:ilvl w:val="0"/>
          <w:numId w:val="35"/>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b/>
          <w:bCs/>
          <w:sz w:val="32"/>
          <w:szCs w:val="32"/>
          <w:rtl/>
          <w:lang w:bidi="ar-SY"/>
        </w:rPr>
        <w:t>رسائل الماجستير والدكتوراه غير المنشورة</w:t>
      </w:r>
      <w:r w:rsidR="005D7D17" w:rsidRPr="0074392F">
        <w:rPr>
          <w:rFonts w:ascii="Simplified Arabic" w:hAnsi="Simplified Arabic" w:cs="Simplified Arabic" w:hint="cs"/>
          <w:sz w:val="32"/>
          <w:szCs w:val="32"/>
          <w:rtl/>
          <w:lang w:bidi="ar-SY"/>
        </w:rPr>
        <w:t>: يجب إثبات البيانات التالية</w:t>
      </w:r>
      <w:r w:rsidR="00006000">
        <w:rPr>
          <w:rFonts w:ascii="Simplified Arabic" w:hAnsi="Simplified Arabic" w:cs="Simplified Arabic" w:hint="cs"/>
          <w:sz w:val="32"/>
          <w:szCs w:val="32"/>
          <w:rtl/>
          <w:lang w:bidi="ar-SY"/>
        </w:rPr>
        <w:t>:</w:t>
      </w:r>
    </w:p>
    <w:p w:rsidR="005D7D17" w:rsidRPr="0074392F" w:rsidRDefault="005D7D17" w:rsidP="005D7D17">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lastRenderedPageBreak/>
        <w:t xml:space="preserve">اسم الباحث, اسم الرسالة يتبعها عبارة: رسالة ماجستير أو دكتوراه, اسم الجامعة والكلية والقسم, السنة التي قدمت فيها الرسالة. </w:t>
      </w:r>
    </w:p>
    <w:p w:rsidR="005D7D17" w:rsidRPr="0074392F" w:rsidRDefault="005D7D17" w:rsidP="005D7D17">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u w:val="single"/>
          <w:rtl/>
          <w:lang w:bidi="ar-SY"/>
        </w:rPr>
        <w:t xml:space="preserve">مثال: </w:t>
      </w:r>
      <w:r w:rsidRPr="0074392F">
        <w:rPr>
          <w:rFonts w:ascii="Simplified Arabic" w:hAnsi="Simplified Arabic" w:cs="Simplified Arabic" w:hint="cs"/>
          <w:sz w:val="32"/>
          <w:szCs w:val="32"/>
          <w:rtl/>
          <w:lang w:bidi="ar-SY"/>
        </w:rPr>
        <w:t xml:space="preserve">سمية محمد بدوي, دور الأساطيل التجارية في اقتصاديات الدول النامية مع الإشارة إلى الأسطول التجاري لجمهورية مصر العربية: رسالة دكتوراه غير منشورة, جامعة الاسكندرية, كلية التجارة, قسم الاقتصاد, 1986. </w:t>
      </w:r>
    </w:p>
    <w:p w:rsidR="007930C1" w:rsidRPr="0074392F" w:rsidRDefault="005D7D17" w:rsidP="005D7D17">
      <w:pPr>
        <w:spacing w:line="240" w:lineRule="auto"/>
        <w:jc w:val="lowKashida"/>
        <w:rPr>
          <w:rFonts w:ascii="Simplified Arabic" w:hAnsi="Simplified Arabic" w:cs="Simplified Arabic"/>
          <w:b/>
          <w:bCs/>
          <w:i/>
          <w:iCs/>
          <w:sz w:val="32"/>
          <w:szCs w:val="32"/>
          <w:rtl/>
          <w:lang w:bidi="ar-SY"/>
        </w:rPr>
      </w:pPr>
      <w:r w:rsidRPr="0074392F">
        <w:rPr>
          <w:rFonts w:ascii="Simplified Arabic" w:hAnsi="Simplified Arabic" w:cs="Simplified Arabic" w:hint="cs"/>
          <w:b/>
          <w:bCs/>
          <w:i/>
          <w:iCs/>
          <w:sz w:val="32"/>
          <w:szCs w:val="32"/>
          <w:rtl/>
          <w:lang w:bidi="ar-SY"/>
        </w:rPr>
        <w:t xml:space="preserve">ثانياً: </w:t>
      </w:r>
      <w:r w:rsidR="007930C1" w:rsidRPr="0074392F">
        <w:rPr>
          <w:rFonts w:ascii="Simplified Arabic" w:hAnsi="Simplified Arabic" w:cs="Simplified Arabic" w:hint="cs"/>
          <w:b/>
          <w:bCs/>
          <w:i/>
          <w:iCs/>
          <w:sz w:val="32"/>
          <w:szCs w:val="32"/>
          <w:rtl/>
          <w:lang w:bidi="ar-SY"/>
        </w:rPr>
        <w:t xml:space="preserve">المراجع الأجنبية: </w:t>
      </w:r>
    </w:p>
    <w:p w:rsidR="005D7D17" w:rsidRPr="0074392F" w:rsidRDefault="005D7D17" w:rsidP="007930C1">
      <w:pPr>
        <w:pStyle w:val="ListParagraph"/>
        <w:numPr>
          <w:ilvl w:val="0"/>
          <w:numId w:val="36"/>
        </w:num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b/>
          <w:bCs/>
          <w:sz w:val="32"/>
          <w:szCs w:val="32"/>
          <w:rtl/>
          <w:lang w:bidi="ar-SY"/>
        </w:rPr>
        <w:t>الكتب الأجنبية</w:t>
      </w:r>
      <w:r w:rsidRPr="0074392F">
        <w:rPr>
          <w:rFonts w:ascii="Simplified Arabic" w:hAnsi="Simplified Arabic" w:cs="Simplified Arabic" w:hint="cs"/>
          <w:sz w:val="32"/>
          <w:szCs w:val="32"/>
          <w:rtl/>
          <w:lang w:bidi="ar-SY"/>
        </w:rPr>
        <w:t xml:space="preserve">: يتم إثبات البيانات التالية: </w:t>
      </w:r>
    </w:p>
    <w:p w:rsidR="005D7D17" w:rsidRPr="0074392F" w:rsidRDefault="005D7D17" w:rsidP="005D7D17">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 xml:space="preserve">اسم المؤلف أو المؤلفين, عنوان الكتاب, رقم الطبعة إذا كانت غير الطبعة الأولى, مكان الطبع, اسم الناشر, تاريخ النشر. </w:t>
      </w:r>
    </w:p>
    <w:p w:rsidR="005D7D17" w:rsidRPr="00AE563A" w:rsidRDefault="00AE563A" w:rsidP="00AE563A">
      <w:pPr>
        <w:bidi w:val="0"/>
        <w:spacing w:line="240" w:lineRule="auto"/>
        <w:jc w:val="lowKashida"/>
        <w:rPr>
          <w:rFonts w:ascii="Simplified Arabic" w:hAnsi="Simplified Arabic" w:cs="Simplified Arabic"/>
          <w:sz w:val="28"/>
          <w:szCs w:val="28"/>
        </w:rPr>
      </w:pPr>
      <w:r w:rsidRPr="00AE563A">
        <w:rPr>
          <w:rFonts w:ascii="Simplified Arabic" w:hAnsi="Simplified Arabic" w:cs="Simplified Arabic"/>
          <w:sz w:val="28"/>
          <w:szCs w:val="28"/>
        </w:rPr>
        <w:t>Lipsery R.G: An introduction to positive Economics. 4</w:t>
      </w:r>
      <w:r w:rsidRPr="00AE563A">
        <w:rPr>
          <w:rFonts w:ascii="Simplified Arabic" w:hAnsi="Simplified Arabic" w:cs="Simplified Arabic"/>
          <w:sz w:val="28"/>
          <w:szCs w:val="28"/>
          <w:vertAlign w:val="superscript"/>
        </w:rPr>
        <w:t>th</w:t>
      </w:r>
      <w:r w:rsidRPr="00AE563A">
        <w:rPr>
          <w:rFonts w:ascii="Simplified Arabic" w:hAnsi="Simplified Arabic" w:cs="Simplified Arabic"/>
          <w:sz w:val="28"/>
          <w:szCs w:val="28"/>
        </w:rPr>
        <w:t xml:space="preserve"> Edition London. English Language book society &amp;Weiden feld and Nicolson 1976.</w:t>
      </w:r>
    </w:p>
    <w:p w:rsidR="0074392F" w:rsidRDefault="005D7D17" w:rsidP="0074392F">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 xml:space="preserve">وإذا كان عدد المؤلفين أكثر من واحد يتم إثبات المرجع على النحو التالي: </w:t>
      </w:r>
    </w:p>
    <w:p w:rsidR="00AE563A" w:rsidRPr="0074392F" w:rsidRDefault="00AE563A" w:rsidP="00D2327C">
      <w:pPr>
        <w:bidi w:val="0"/>
        <w:spacing w:line="240" w:lineRule="auto"/>
        <w:jc w:val="lowKashida"/>
        <w:rPr>
          <w:rFonts w:ascii="Simplified Arabic" w:hAnsi="Simplified Arabic" w:cs="Simplified Arabic"/>
          <w:sz w:val="32"/>
          <w:szCs w:val="32"/>
        </w:rPr>
      </w:pPr>
      <w:r>
        <w:rPr>
          <w:rFonts w:ascii="Simplified Arabic" w:hAnsi="Simplified Arabic" w:cs="Simplified Arabic"/>
          <w:sz w:val="32"/>
          <w:szCs w:val="32"/>
        </w:rPr>
        <w:t>Stonier, A.W. &amp; Hague, D.C: A Textbook of Economic Theory. 4</w:t>
      </w:r>
      <w:r w:rsidRPr="00AE563A">
        <w:rPr>
          <w:rFonts w:ascii="Simplified Arabic" w:hAnsi="Simplified Arabic" w:cs="Simplified Arabic"/>
          <w:sz w:val="32"/>
          <w:szCs w:val="32"/>
          <w:vertAlign w:val="superscript"/>
        </w:rPr>
        <w:t>th</w:t>
      </w:r>
      <w:r>
        <w:rPr>
          <w:rFonts w:ascii="Simplified Arabic" w:hAnsi="Simplified Arabic" w:cs="Simplified Arabic"/>
          <w:sz w:val="32"/>
          <w:szCs w:val="32"/>
        </w:rPr>
        <w:t xml:space="preserve"> Edition London. The English Language book </w:t>
      </w:r>
      <w:r w:rsidR="00D2327C">
        <w:rPr>
          <w:rFonts w:ascii="Simplified Arabic" w:hAnsi="Simplified Arabic" w:cs="Simplified Arabic"/>
          <w:sz w:val="32"/>
          <w:szCs w:val="32"/>
        </w:rPr>
        <w:t xml:space="preserve">society and Langman Group Limited. 1977. </w:t>
      </w:r>
    </w:p>
    <w:p w:rsidR="005D7D17" w:rsidRPr="0074392F" w:rsidRDefault="005D7D17" w:rsidP="007930C1">
      <w:pPr>
        <w:pStyle w:val="ListParagraph"/>
        <w:numPr>
          <w:ilvl w:val="0"/>
          <w:numId w:val="36"/>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b/>
          <w:bCs/>
          <w:sz w:val="32"/>
          <w:szCs w:val="32"/>
          <w:rtl/>
          <w:lang w:bidi="ar-SY"/>
        </w:rPr>
        <w:t>البحوث المنشورة في مجلات دورية</w:t>
      </w:r>
      <w:r w:rsidRPr="0074392F">
        <w:rPr>
          <w:rFonts w:ascii="Simplified Arabic" w:hAnsi="Simplified Arabic" w:cs="Simplified Arabic" w:hint="cs"/>
          <w:sz w:val="32"/>
          <w:szCs w:val="32"/>
          <w:rtl/>
          <w:lang w:bidi="ar-SY"/>
        </w:rPr>
        <w:t xml:space="preserve">: يجب إثبات البيانات التالية: </w:t>
      </w:r>
    </w:p>
    <w:p w:rsidR="005D7D17" w:rsidRPr="0074392F" w:rsidRDefault="005D7D17" w:rsidP="005D7D17">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 xml:space="preserve">اسم كاتب المقال, </w:t>
      </w:r>
      <w:r w:rsidR="007930C1" w:rsidRPr="0074392F">
        <w:rPr>
          <w:rFonts w:ascii="Simplified Arabic" w:hAnsi="Simplified Arabic" w:cs="Simplified Arabic" w:hint="cs"/>
          <w:sz w:val="32"/>
          <w:szCs w:val="32"/>
          <w:rtl/>
          <w:lang w:bidi="ar-SY"/>
        </w:rPr>
        <w:t xml:space="preserve">عنوان المقال, اسم المجلة, رقم المجلد ورقم العدد, التاريخ. </w:t>
      </w:r>
    </w:p>
    <w:p w:rsidR="007930C1" w:rsidRPr="0074392F" w:rsidRDefault="00D2327C" w:rsidP="005D7D17">
      <w:pPr>
        <w:spacing w:line="240" w:lineRule="auto"/>
        <w:jc w:val="lowKashida"/>
        <w:rPr>
          <w:rFonts w:ascii="Simplified Arabic" w:hAnsi="Simplified Arabic" w:cs="Simplified Arabic"/>
          <w:sz w:val="32"/>
          <w:szCs w:val="32"/>
        </w:rPr>
      </w:pPr>
      <w:r>
        <w:rPr>
          <w:rFonts w:ascii="Simplified Arabic" w:hAnsi="Simplified Arabic" w:cs="Simplified Arabic"/>
          <w:sz w:val="32"/>
          <w:szCs w:val="32"/>
        </w:rPr>
        <w:t xml:space="preserve">Baquers S. AL Najjar: "The Employment Policy in the oil companies of the Arabian Gulf Countries". Journal of the Gulf and Arabian Peninsula Studies. Vol. X1. No.48. 1981. P.p. </w:t>
      </w:r>
    </w:p>
    <w:p w:rsidR="00D2327C" w:rsidRDefault="007930C1" w:rsidP="00AD4E25">
      <w:pPr>
        <w:pStyle w:val="ListParagraph"/>
        <w:numPr>
          <w:ilvl w:val="0"/>
          <w:numId w:val="36"/>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b/>
          <w:bCs/>
          <w:sz w:val="32"/>
          <w:szCs w:val="32"/>
          <w:rtl/>
          <w:lang w:bidi="ar-SY"/>
        </w:rPr>
        <w:t>رسائل الماجستير والدكتوراه غير المنشورة</w:t>
      </w:r>
      <w:r w:rsidRPr="0074392F">
        <w:rPr>
          <w:rFonts w:ascii="Simplified Arabic" w:hAnsi="Simplified Arabic" w:cs="Simplified Arabic" w:hint="cs"/>
          <w:sz w:val="32"/>
          <w:szCs w:val="32"/>
          <w:rtl/>
          <w:lang w:bidi="ar-SY"/>
        </w:rPr>
        <w:t xml:space="preserve">: يثبت في هذه الرسائل اسم الباحث واسم الرسالة والتخصص والقسم والكلية والجامعة. </w:t>
      </w:r>
    </w:p>
    <w:p w:rsidR="00006000" w:rsidRPr="00AD4E25" w:rsidRDefault="00006000" w:rsidP="00006000">
      <w:pPr>
        <w:pStyle w:val="ListParagraph"/>
        <w:spacing w:line="240" w:lineRule="auto"/>
        <w:ind w:left="360"/>
        <w:jc w:val="lowKashida"/>
        <w:rPr>
          <w:rFonts w:ascii="Simplified Arabic" w:hAnsi="Simplified Arabic" w:cs="Simplified Arabic"/>
          <w:sz w:val="32"/>
          <w:szCs w:val="32"/>
          <w:rtl/>
          <w:lang w:bidi="ar-SY"/>
        </w:rPr>
      </w:pPr>
    </w:p>
    <w:p w:rsidR="00D11D8A" w:rsidRPr="0074392F" w:rsidRDefault="00D11D8A" w:rsidP="008C1CFF">
      <w:pPr>
        <w:pStyle w:val="ListParagraph"/>
        <w:numPr>
          <w:ilvl w:val="0"/>
          <w:numId w:val="2"/>
        </w:numPr>
        <w:spacing w:line="240" w:lineRule="auto"/>
        <w:jc w:val="lowKashida"/>
        <w:rPr>
          <w:rFonts w:ascii="Simplified Arabic" w:hAnsi="Simplified Arabic" w:cs="Simplified Arabic"/>
          <w:b/>
          <w:bCs/>
          <w:i/>
          <w:iCs/>
          <w:sz w:val="32"/>
          <w:szCs w:val="32"/>
          <w:u w:val="single"/>
          <w:rtl/>
          <w:lang w:bidi="ar-SY"/>
        </w:rPr>
      </w:pPr>
      <w:r w:rsidRPr="0074392F">
        <w:rPr>
          <w:rFonts w:ascii="Simplified Arabic" w:hAnsi="Simplified Arabic" w:cs="Simplified Arabic" w:hint="cs"/>
          <w:b/>
          <w:bCs/>
          <w:i/>
          <w:iCs/>
          <w:sz w:val="32"/>
          <w:szCs w:val="32"/>
          <w:u w:val="single"/>
          <w:rtl/>
          <w:lang w:bidi="ar-SY"/>
        </w:rPr>
        <w:t>أنواع التقارير:</w:t>
      </w:r>
    </w:p>
    <w:p w:rsidR="006C550A" w:rsidRPr="0074392F" w:rsidRDefault="00D11D8A" w:rsidP="00D11D8A">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 xml:space="preserve">من المهم جداً عرض نتائج أي دراسة بأسلوب بليغ ومقنع, وإلا ستذهب كل الجهود التي بذلها الباحث في مجال بحثه أدراج الرياح, وهنا لا بدَّ من الإشارة إلى وجود أسلوبين </w:t>
      </w:r>
      <w:r w:rsidR="004A6F52" w:rsidRPr="0074392F">
        <w:rPr>
          <w:rFonts w:ascii="Simplified Arabic" w:hAnsi="Simplified Arabic" w:cs="Simplified Arabic" w:hint="cs"/>
          <w:sz w:val="32"/>
          <w:szCs w:val="32"/>
          <w:rtl/>
          <w:lang w:bidi="ar-SY"/>
        </w:rPr>
        <w:t>للتقارير هما التقرير المكتوب والتقرير الشفهي, وفيما يلي توضيح لكلٍ منهما</w:t>
      </w:r>
      <w:r w:rsidR="004A6F52" w:rsidRPr="0074392F">
        <w:rPr>
          <w:rStyle w:val="FootnoteReference"/>
          <w:rFonts w:ascii="Simplified Arabic" w:hAnsi="Simplified Arabic" w:cs="Simplified Arabic"/>
          <w:sz w:val="32"/>
          <w:szCs w:val="32"/>
          <w:rtl/>
          <w:lang w:bidi="ar-SY"/>
        </w:rPr>
        <w:footnoteReference w:id="8"/>
      </w:r>
      <w:r w:rsidR="004A6F52" w:rsidRPr="0074392F">
        <w:rPr>
          <w:rFonts w:ascii="Simplified Arabic" w:hAnsi="Simplified Arabic" w:cs="Simplified Arabic" w:hint="cs"/>
          <w:sz w:val="32"/>
          <w:szCs w:val="32"/>
          <w:rtl/>
          <w:lang w:bidi="ar-SY"/>
        </w:rPr>
        <w:t>:</w:t>
      </w:r>
    </w:p>
    <w:p w:rsidR="00D11D8A" w:rsidRPr="0074392F" w:rsidRDefault="006C550A" w:rsidP="006C550A">
      <w:pPr>
        <w:pStyle w:val="ListParagraph"/>
        <w:numPr>
          <w:ilvl w:val="0"/>
          <w:numId w:val="7"/>
        </w:numPr>
        <w:spacing w:line="240" w:lineRule="auto"/>
        <w:jc w:val="lowKashida"/>
        <w:rPr>
          <w:rFonts w:ascii="Simplified Arabic" w:hAnsi="Simplified Arabic" w:cs="Simplified Arabic"/>
          <w:i/>
          <w:iCs/>
          <w:sz w:val="32"/>
          <w:szCs w:val="32"/>
          <w:lang w:bidi="ar-SY"/>
        </w:rPr>
      </w:pPr>
      <w:r w:rsidRPr="0074392F">
        <w:rPr>
          <w:rFonts w:ascii="Simplified Arabic" w:hAnsi="Simplified Arabic" w:cs="Simplified Arabic" w:hint="cs"/>
          <w:i/>
          <w:iCs/>
          <w:sz w:val="32"/>
          <w:szCs w:val="32"/>
          <w:rtl/>
          <w:lang w:bidi="ar-SY"/>
        </w:rPr>
        <w:t xml:space="preserve">التقرير المكتوب: </w:t>
      </w:r>
      <w:r w:rsidR="00D11D8A" w:rsidRPr="0074392F">
        <w:rPr>
          <w:rFonts w:ascii="Simplified Arabic" w:hAnsi="Simplified Arabic" w:cs="Simplified Arabic" w:hint="cs"/>
          <w:i/>
          <w:iCs/>
          <w:sz w:val="32"/>
          <w:szCs w:val="32"/>
          <w:rtl/>
          <w:lang w:bidi="ar-SY"/>
        </w:rPr>
        <w:t xml:space="preserve"> </w:t>
      </w:r>
    </w:p>
    <w:p w:rsidR="006C550A" w:rsidRPr="0074392F" w:rsidRDefault="006C550A" w:rsidP="006C550A">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يمكن التقرير المكتوب القارئ (سواء كان مديراً أو باحثاً) من فحص الحقائق والبراهين و</w:t>
      </w:r>
      <w:r w:rsidR="0016514D" w:rsidRPr="0074392F">
        <w:rPr>
          <w:rFonts w:ascii="Simplified Arabic" w:hAnsi="Simplified Arabic" w:cs="Simplified Arabic" w:hint="cs"/>
          <w:sz w:val="32"/>
          <w:szCs w:val="32"/>
          <w:rtl/>
          <w:lang w:bidi="ar-SY"/>
        </w:rPr>
        <w:t>الادعاءات المعروضة فيه وتطبيق ال</w:t>
      </w:r>
      <w:r w:rsidRPr="0074392F">
        <w:rPr>
          <w:rFonts w:ascii="Simplified Arabic" w:hAnsi="Simplified Arabic" w:cs="Simplified Arabic" w:hint="cs"/>
          <w:sz w:val="32"/>
          <w:szCs w:val="32"/>
          <w:rtl/>
          <w:lang w:bidi="ar-SY"/>
        </w:rPr>
        <w:t>توصيات التي يقبلها آخذاً بالاعتبار الفجوة بين ما هو موجود فعلاً وما هو مرغوب, وحتى يحقق التقرير المكتوب هدفه لا بدَّ من الأخذ بمجموعة من الاعتبارات منها:</w:t>
      </w:r>
    </w:p>
    <w:p w:rsidR="006C550A" w:rsidRPr="0074392F" w:rsidRDefault="006C550A" w:rsidP="006C550A">
      <w:pPr>
        <w:pStyle w:val="ListParagraph"/>
        <w:numPr>
          <w:ilvl w:val="0"/>
          <w:numId w:val="8"/>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تحديد الهدف من التقرير بدقة: حيث أنَّ شكل التقرير وصياغته يختلف باختلاف الهدف الذي يسعى  الإدارة, فمن الممكن أن يركز التقرير على توفير المعلومات التي يرغب المدير في الحصول عليها, حيث يقوم الباحث بتقديم المعلومات المطلوبة للمدير الذي يختار ما يساعده في اتخاذ القرار المناسب لحل المشاكل التي يواجهها.</w:t>
      </w:r>
    </w:p>
    <w:p w:rsidR="006C550A" w:rsidRPr="0074392F" w:rsidRDefault="006C550A" w:rsidP="006C550A">
      <w:pPr>
        <w:pStyle w:val="ListParagraph"/>
        <w:numPr>
          <w:ilvl w:val="0"/>
          <w:numId w:val="8"/>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التقرير والمخاطبون</w:t>
      </w:r>
      <w:r w:rsidR="0016514D" w:rsidRPr="0074392F">
        <w:rPr>
          <w:rFonts w:ascii="Simplified Arabic" w:hAnsi="Simplified Arabic" w:cs="Simplified Arabic" w:hint="cs"/>
          <w:sz w:val="32"/>
          <w:szCs w:val="32"/>
          <w:rtl/>
          <w:lang w:bidi="ar-SY"/>
        </w:rPr>
        <w:t xml:space="preserve"> به: إن تنظيم التقرير وطوله ومد</w:t>
      </w:r>
      <w:r w:rsidRPr="0074392F">
        <w:rPr>
          <w:rFonts w:ascii="Simplified Arabic" w:hAnsi="Simplified Arabic" w:cs="Simplified Arabic" w:hint="cs"/>
          <w:sz w:val="32"/>
          <w:szCs w:val="32"/>
          <w:rtl/>
          <w:lang w:bidi="ar-SY"/>
        </w:rPr>
        <w:t xml:space="preserve"> التفصيل الموجود فيه واستخدام التوضيحات يتأثر بالمخاطبين به أو بالأشخاص الذين يقدم لهم التقرير, فمثلاً بعض المدراء ي</w:t>
      </w:r>
      <w:r w:rsidR="001F5A89" w:rsidRPr="0074392F">
        <w:rPr>
          <w:rFonts w:ascii="Simplified Arabic" w:hAnsi="Simplified Arabic" w:cs="Simplified Arabic" w:hint="cs"/>
          <w:sz w:val="32"/>
          <w:szCs w:val="32"/>
          <w:rtl/>
          <w:lang w:bidi="ar-SY"/>
        </w:rPr>
        <w:t>فضلون البيانات المعروضة بشكل رسو</w:t>
      </w:r>
      <w:r w:rsidRPr="0074392F">
        <w:rPr>
          <w:rFonts w:ascii="Simplified Arabic" w:hAnsi="Simplified Arabic" w:cs="Simplified Arabic" w:hint="cs"/>
          <w:sz w:val="32"/>
          <w:szCs w:val="32"/>
          <w:rtl/>
          <w:lang w:bidi="ar-SY"/>
        </w:rPr>
        <w:t>م بيانية كالأعمدة والدوائر على البيانات المعروضة في جداول, والبعض الآخر يفضل استخدام الأرقام والرسوم البيانية.</w:t>
      </w:r>
    </w:p>
    <w:p w:rsidR="006C550A" w:rsidRPr="0074392F" w:rsidRDefault="006C550A" w:rsidP="006C550A">
      <w:pPr>
        <w:pStyle w:val="ListParagraph"/>
        <w:spacing w:line="240" w:lineRule="auto"/>
        <w:ind w:left="360"/>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 xml:space="preserve">وأما طول التقرير وتنظيمه وأساليب العرض المستخدمة فيه تتأثر بفئة القراء المستهدفة بالتقرير حيث أنَّ بعض الشركات تفضل التقارير التفصيلية الطويلة والبعض الآخر يفضل التقارير المختصرة. </w:t>
      </w:r>
    </w:p>
    <w:p w:rsidR="006C550A" w:rsidRPr="0074392F" w:rsidRDefault="006C550A" w:rsidP="006C550A">
      <w:pPr>
        <w:pStyle w:val="ListParagraph"/>
        <w:numPr>
          <w:ilvl w:val="0"/>
          <w:numId w:val="7"/>
        </w:numPr>
        <w:spacing w:line="240" w:lineRule="auto"/>
        <w:jc w:val="lowKashida"/>
        <w:rPr>
          <w:rFonts w:ascii="Simplified Arabic" w:hAnsi="Simplified Arabic" w:cs="Simplified Arabic"/>
          <w:i/>
          <w:iCs/>
          <w:sz w:val="32"/>
          <w:szCs w:val="32"/>
          <w:lang w:bidi="ar-SY"/>
        </w:rPr>
      </w:pPr>
      <w:r w:rsidRPr="0074392F">
        <w:rPr>
          <w:rFonts w:ascii="Simplified Arabic" w:hAnsi="Simplified Arabic" w:cs="Simplified Arabic" w:hint="cs"/>
          <w:i/>
          <w:iCs/>
          <w:sz w:val="32"/>
          <w:szCs w:val="32"/>
          <w:rtl/>
          <w:lang w:bidi="ar-SY"/>
        </w:rPr>
        <w:t xml:space="preserve">التقرير الشفهي: </w:t>
      </w:r>
    </w:p>
    <w:p w:rsidR="006C550A" w:rsidRPr="0074392F" w:rsidRDefault="006C550A" w:rsidP="006C550A">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lastRenderedPageBreak/>
        <w:t>عادةً ما تطلب المنظمات والأساتذة في الجامعة تقديم عرض البحث ونتائجه خلال 20 دقيقة وبعدها يتم إلقاء الأسئلة وتقديم الإجابات, وهذا يتطلب قدراً كبيراً من التخطيط.</w:t>
      </w:r>
    </w:p>
    <w:p w:rsidR="006C550A" w:rsidRPr="0074392F" w:rsidRDefault="006C550A" w:rsidP="006C550A">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فإذا كان لدينا دراسة استمر إعدادها عدة أشهر وطلب منا عرضها خلال 20 دقيقة أمام مستمعين ذوي خبرات متعددة بعضهم لم يطلع على التقرير والبعض الآخر قام بتصفحه وهدفنا إقناعهم بأنَّ توصيات البحث تؤدي إلى تحسين أوضاع العمل في المنظمة وهذا كله خلال فترة قصيرة جداً.</w:t>
      </w:r>
    </w:p>
    <w:p w:rsidR="006C550A" w:rsidRPr="0074392F" w:rsidRDefault="006C550A" w:rsidP="006C550A">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فالتحدي هنا يكمن في عرض أهم خصائص الدراسة إلى جانب الإحصاءات والمعلومات الكمية فهنا يفضل استخدام بعض المؤثرات البصرية والخرائط والجداول بطريقة تجعلنا نحتفظ باهتمام المستمعين وعدم شعورهم بالملل والضجر. وهذا يتطلب إنفاق وقت كافي في التخطيط والتنظيم واستخدام الشرائح واستخدام الح</w:t>
      </w:r>
      <w:r w:rsidR="0016514D" w:rsidRPr="0074392F">
        <w:rPr>
          <w:rFonts w:ascii="Simplified Arabic" w:hAnsi="Simplified Arabic" w:cs="Simplified Arabic" w:hint="cs"/>
          <w:sz w:val="32"/>
          <w:szCs w:val="32"/>
          <w:rtl/>
          <w:lang w:bidi="ar-SY"/>
        </w:rPr>
        <w:t>ر</w:t>
      </w:r>
      <w:r w:rsidRPr="0074392F">
        <w:rPr>
          <w:rFonts w:ascii="Simplified Arabic" w:hAnsi="Simplified Arabic" w:cs="Simplified Arabic" w:hint="cs"/>
          <w:sz w:val="32"/>
          <w:szCs w:val="32"/>
          <w:rtl/>
          <w:lang w:bidi="ar-SY"/>
        </w:rPr>
        <w:t xml:space="preserve">وف الثقيلة والألوان التي تجذب انتباه المشاهدين, إضافةً إلى عوامل أخرى لا صلة لها بموضوع البحث ولكنها ذات تأثير كبيرٍ على المشاهدين مثل اللباس اللائق والسلوك اللبق وتوجيه النظر إلى المشاهدين وتغيير طبقة الصوت لتناسب الموقف المعروض. إضافةً إلى التحدث بصوتٍ مسموع وواضح والابتعاد عن السلوك المرتبك وبالسرعة المناسبة التي تساعد المستمعين على سماع وفهم العرض. </w:t>
      </w:r>
    </w:p>
    <w:p w:rsidR="008C1CFF" w:rsidRPr="0074392F" w:rsidRDefault="008C1CFF" w:rsidP="006C550A">
      <w:pPr>
        <w:spacing w:line="240" w:lineRule="auto"/>
        <w:jc w:val="lowKashida"/>
        <w:rPr>
          <w:rFonts w:ascii="Simplified Arabic" w:hAnsi="Simplified Arabic" w:cs="Simplified Arabic"/>
          <w:sz w:val="32"/>
          <w:szCs w:val="32"/>
          <w:rtl/>
          <w:lang w:bidi="ar-SY"/>
        </w:rPr>
      </w:pPr>
    </w:p>
    <w:p w:rsidR="008C1CFF" w:rsidRPr="0074392F" w:rsidRDefault="008C1CFF" w:rsidP="006C550A">
      <w:pPr>
        <w:spacing w:line="240" w:lineRule="auto"/>
        <w:jc w:val="lowKashida"/>
        <w:rPr>
          <w:rFonts w:ascii="Simplified Arabic" w:hAnsi="Simplified Arabic" w:cs="Simplified Arabic"/>
          <w:sz w:val="32"/>
          <w:szCs w:val="32"/>
          <w:rtl/>
          <w:lang w:bidi="ar-SY"/>
        </w:rPr>
      </w:pPr>
    </w:p>
    <w:p w:rsidR="007930C1" w:rsidRDefault="007930C1" w:rsidP="006C550A">
      <w:pPr>
        <w:spacing w:line="240" w:lineRule="auto"/>
        <w:jc w:val="lowKashida"/>
        <w:rPr>
          <w:rFonts w:ascii="Simplified Arabic" w:hAnsi="Simplified Arabic" w:cs="Simplified Arabic"/>
          <w:sz w:val="32"/>
          <w:szCs w:val="32"/>
          <w:rtl/>
          <w:lang w:bidi="ar-SY"/>
        </w:rPr>
      </w:pPr>
    </w:p>
    <w:p w:rsidR="00BE49EF" w:rsidRPr="0074392F" w:rsidRDefault="00BE49EF" w:rsidP="006C550A">
      <w:pPr>
        <w:spacing w:line="240" w:lineRule="auto"/>
        <w:jc w:val="lowKashida"/>
        <w:rPr>
          <w:rFonts w:ascii="Simplified Arabic" w:hAnsi="Simplified Arabic" w:cs="Simplified Arabic"/>
          <w:sz w:val="32"/>
          <w:szCs w:val="32"/>
          <w:rtl/>
          <w:lang w:bidi="ar-SY"/>
        </w:rPr>
      </w:pPr>
    </w:p>
    <w:p w:rsidR="008C1CFF" w:rsidRPr="00BE49EF" w:rsidRDefault="008C1CFF" w:rsidP="008C1CFF">
      <w:pPr>
        <w:pStyle w:val="ListParagraph"/>
        <w:numPr>
          <w:ilvl w:val="0"/>
          <w:numId w:val="2"/>
        </w:numPr>
        <w:spacing w:line="240" w:lineRule="auto"/>
        <w:jc w:val="lowKashida"/>
        <w:rPr>
          <w:rFonts w:ascii="Simplified Arabic" w:hAnsi="Simplified Arabic" w:cs="Monotype Koufi"/>
          <w:b/>
          <w:bCs/>
          <w:sz w:val="40"/>
          <w:szCs w:val="40"/>
          <w:u w:val="single"/>
          <w:lang w:bidi="ar-SY"/>
        </w:rPr>
      </w:pPr>
      <w:r w:rsidRPr="00BE49EF">
        <w:rPr>
          <w:rFonts w:ascii="Simplified Arabic" w:hAnsi="Simplified Arabic" w:cs="Monotype Koufi" w:hint="cs"/>
          <w:b/>
          <w:bCs/>
          <w:sz w:val="40"/>
          <w:szCs w:val="40"/>
          <w:u w:val="single"/>
          <w:rtl/>
          <w:lang w:bidi="ar-SY"/>
        </w:rPr>
        <w:t>أجزاء تقرير البحث:</w:t>
      </w:r>
    </w:p>
    <w:p w:rsidR="008C1CFF" w:rsidRPr="0074392F" w:rsidRDefault="008C1CFF" w:rsidP="008C1CFF">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يتكون تقرير البحث عادةً من ثلاثة أجزاء هي</w:t>
      </w:r>
      <w:r w:rsidRPr="0074392F">
        <w:rPr>
          <w:rStyle w:val="FootnoteReference"/>
          <w:rFonts w:ascii="Simplified Arabic" w:hAnsi="Simplified Arabic" w:cs="Simplified Arabic"/>
          <w:sz w:val="32"/>
          <w:szCs w:val="32"/>
          <w:rtl/>
          <w:lang w:bidi="ar-SY"/>
        </w:rPr>
        <w:footnoteReference w:id="9"/>
      </w:r>
      <w:r w:rsidRPr="0074392F">
        <w:rPr>
          <w:rFonts w:ascii="Simplified Arabic" w:hAnsi="Simplified Arabic" w:cs="Simplified Arabic" w:hint="cs"/>
          <w:sz w:val="32"/>
          <w:szCs w:val="32"/>
          <w:rtl/>
          <w:lang w:bidi="ar-SY"/>
        </w:rPr>
        <w:t>:</w:t>
      </w:r>
    </w:p>
    <w:p w:rsidR="008C1CFF" w:rsidRPr="0074392F" w:rsidRDefault="008C1CFF" w:rsidP="008C1CFF">
      <w:pPr>
        <w:spacing w:line="240" w:lineRule="auto"/>
        <w:jc w:val="lowKashida"/>
        <w:rPr>
          <w:rFonts w:ascii="Simplified Arabic" w:hAnsi="Simplified Arabic" w:cs="Simplified Arabic"/>
          <w:i/>
          <w:iCs/>
          <w:sz w:val="32"/>
          <w:szCs w:val="32"/>
          <w:rtl/>
          <w:lang w:bidi="ar-SY"/>
        </w:rPr>
      </w:pPr>
      <w:r w:rsidRPr="0074392F">
        <w:rPr>
          <w:rFonts w:ascii="Simplified Arabic" w:hAnsi="Simplified Arabic" w:cs="Simplified Arabic" w:hint="cs"/>
          <w:i/>
          <w:iCs/>
          <w:sz w:val="32"/>
          <w:szCs w:val="32"/>
          <w:u w:val="single"/>
          <w:rtl/>
          <w:lang w:bidi="ar-SY"/>
        </w:rPr>
        <w:t>أولاً</w:t>
      </w:r>
      <w:r w:rsidRPr="0074392F">
        <w:rPr>
          <w:rFonts w:ascii="Simplified Arabic" w:hAnsi="Simplified Arabic" w:cs="Simplified Arabic" w:hint="cs"/>
          <w:i/>
          <w:iCs/>
          <w:sz w:val="32"/>
          <w:szCs w:val="32"/>
          <w:rtl/>
          <w:lang w:bidi="ar-SY"/>
        </w:rPr>
        <w:t xml:space="preserve">: صفحات التمهيد وتتكون أساساً من: </w:t>
      </w:r>
    </w:p>
    <w:p w:rsidR="008C1CFF" w:rsidRPr="0074392F" w:rsidRDefault="008C1CFF" w:rsidP="008C1CFF">
      <w:pPr>
        <w:pStyle w:val="ListParagraph"/>
        <w:numPr>
          <w:ilvl w:val="0"/>
          <w:numId w:val="9"/>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lastRenderedPageBreak/>
        <w:t>صفحة عنوان البحث.</w:t>
      </w:r>
    </w:p>
    <w:p w:rsidR="008C1CFF" w:rsidRPr="0074392F" w:rsidRDefault="008C1CFF" w:rsidP="008C1CFF">
      <w:pPr>
        <w:pStyle w:val="ListParagraph"/>
        <w:numPr>
          <w:ilvl w:val="0"/>
          <w:numId w:val="9"/>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صفحة لجنة الحكم على الرسالة.</w:t>
      </w:r>
    </w:p>
    <w:p w:rsidR="008C1CFF" w:rsidRPr="0074392F" w:rsidRDefault="008C1CFF" w:rsidP="008C1CFF">
      <w:pPr>
        <w:pStyle w:val="ListParagraph"/>
        <w:numPr>
          <w:ilvl w:val="0"/>
          <w:numId w:val="9"/>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صفحة الشكر.</w:t>
      </w:r>
    </w:p>
    <w:p w:rsidR="008C1CFF" w:rsidRPr="0074392F" w:rsidRDefault="008C1CFF" w:rsidP="008C1CFF">
      <w:pPr>
        <w:pStyle w:val="ListParagraph"/>
        <w:numPr>
          <w:ilvl w:val="0"/>
          <w:numId w:val="9"/>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صفحة محتويات البحث.</w:t>
      </w:r>
    </w:p>
    <w:p w:rsidR="008C1CFF" w:rsidRPr="0074392F" w:rsidRDefault="008C1CFF" w:rsidP="008C1CFF">
      <w:pPr>
        <w:pStyle w:val="ListParagraph"/>
        <w:numPr>
          <w:ilvl w:val="0"/>
          <w:numId w:val="9"/>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صفحة جداول البحث.</w:t>
      </w:r>
    </w:p>
    <w:p w:rsidR="008C1CFF" w:rsidRPr="0074392F" w:rsidRDefault="008C1CFF" w:rsidP="008C1CFF">
      <w:pPr>
        <w:pStyle w:val="ListParagraph"/>
        <w:numPr>
          <w:ilvl w:val="0"/>
          <w:numId w:val="9"/>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صفحة الرسوم البيانية.</w:t>
      </w:r>
    </w:p>
    <w:p w:rsidR="008C1CFF" w:rsidRPr="0074392F" w:rsidRDefault="008C1CFF" w:rsidP="008C1CFF">
      <w:pPr>
        <w:pStyle w:val="ListParagraph"/>
        <w:numPr>
          <w:ilvl w:val="0"/>
          <w:numId w:val="9"/>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صفحة المختصرات.</w:t>
      </w:r>
    </w:p>
    <w:p w:rsidR="008C1CFF" w:rsidRPr="0074392F" w:rsidRDefault="008C1CFF" w:rsidP="008C1CFF">
      <w:pPr>
        <w:pStyle w:val="ListParagraph"/>
        <w:numPr>
          <w:ilvl w:val="0"/>
          <w:numId w:val="9"/>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ملخص البحث.</w:t>
      </w:r>
    </w:p>
    <w:p w:rsidR="008C1CFF" w:rsidRPr="0074392F" w:rsidRDefault="008C1CFF" w:rsidP="008C1CFF">
      <w:pPr>
        <w:spacing w:line="240" w:lineRule="auto"/>
        <w:jc w:val="lowKashida"/>
        <w:rPr>
          <w:rFonts w:ascii="Simplified Arabic" w:hAnsi="Simplified Arabic" w:cs="Simplified Arabic"/>
          <w:i/>
          <w:iCs/>
          <w:sz w:val="32"/>
          <w:szCs w:val="32"/>
          <w:rtl/>
          <w:lang w:bidi="ar-SY"/>
        </w:rPr>
      </w:pPr>
      <w:r w:rsidRPr="0074392F">
        <w:rPr>
          <w:rFonts w:ascii="Simplified Arabic" w:hAnsi="Simplified Arabic" w:cs="Simplified Arabic" w:hint="cs"/>
          <w:i/>
          <w:iCs/>
          <w:sz w:val="32"/>
          <w:szCs w:val="32"/>
          <w:u w:val="single"/>
          <w:rtl/>
          <w:lang w:bidi="ar-SY"/>
        </w:rPr>
        <w:t>ثانياً</w:t>
      </w:r>
      <w:r w:rsidRPr="0074392F">
        <w:rPr>
          <w:rFonts w:ascii="Simplified Arabic" w:hAnsi="Simplified Arabic" w:cs="Simplified Arabic" w:hint="cs"/>
          <w:i/>
          <w:iCs/>
          <w:sz w:val="32"/>
          <w:szCs w:val="32"/>
          <w:rtl/>
          <w:lang w:bidi="ar-SY"/>
        </w:rPr>
        <w:t>: جسم البحث ويتكون من:</w:t>
      </w:r>
    </w:p>
    <w:p w:rsidR="008C1CFF" w:rsidRPr="0074392F" w:rsidRDefault="008C1CFF" w:rsidP="008C1CFF">
      <w:pPr>
        <w:pStyle w:val="ListParagraph"/>
        <w:numPr>
          <w:ilvl w:val="0"/>
          <w:numId w:val="11"/>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المقدمة: وتشمل:</w:t>
      </w:r>
    </w:p>
    <w:p w:rsidR="008C1CFF" w:rsidRPr="0074392F" w:rsidRDefault="008C1CFF" w:rsidP="008C1CFF">
      <w:pPr>
        <w:pStyle w:val="ListParagraph"/>
        <w:numPr>
          <w:ilvl w:val="0"/>
          <w:numId w:val="12"/>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تحديد مشكلة البحث.</w:t>
      </w:r>
    </w:p>
    <w:p w:rsidR="008C1CFF" w:rsidRPr="0074392F" w:rsidRDefault="008C1CFF" w:rsidP="008C1CFF">
      <w:pPr>
        <w:pStyle w:val="ListParagraph"/>
        <w:numPr>
          <w:ilvl w:val="0"/>
          <w:numId w:val="12"/>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تحديد أهداف البحث.</w:t>
      </w:r>
    </w:p>
    <w:p w:rsidR="008C1CFF" w:rsidRPr="0074392F" w:rsidRDefault="008C1CFF" w:rsidP="008C1CFF">
      <w:pPr>
        <w:pStyle w:val="ListParagraph"/>
        <w:numPr>
          <w:ilvl w:val="0"/>
          <w:numId w:val="12"/>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تحديد أهمية البحث.</w:t>
      </w:r>
    </w:p>
    <w:p w:rsidR="008C1CFF" w:rsidRPr="0074392F" w:rsidRDefault="008C1CFF" w:rsidP="008C1CFF">
      <w:pPr>
        <w:pStyle w:val="ListParagraph"/>
        <w:numPr>
          <w:ilvl w:val="0"/>
          <w:numId w:val="12"/>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فروض البحث.</w:t>
      </w:r>
    </w:p>
    <w:p w:rsidR="008C1CFF" w:rsidRPr="0074392F" w:rsidRDefault="008C1CFF" w:rsidP="008C1CFF">
      <w:pPr>
        <w:pStyle w:val="ListParagraph"/>
        <w:numPr>
          <w:ilvl w:val="0"/>
          <w:numId w:val="12"/>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منهج البحث.</w:t>
      </w:r>
    </w:p>
    <w:p w:rsidR="008C1CFF" w:rsidRPr="0074392F" w:rsidRDefault="008C1CFF" w:rsidP="008C1CFF">
      <w:pPr>
        <w:pStyle w:val="ListParagraph"/>
        <w:numPr>
          <w:ilvl w:val="0"/>
          <w:numId w:val="12"/>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الدراسات السابقة.</w:t>
      </w:r>
    </w:p>
    <w:p w:rsidR="008C1CFF" w:rsidRPr="0074392F" w:rsidRDefault="008C1CFF" w:rsidP="008C1CFF">
      <w:pPr>
        <w:pStyle w:val="ListParagraph"/>
        <w:numPr>
          <w:ilvl w:val="0"/>
          <w:numId w:val="11"/>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فصول البحث.</w:t>
      </w:r>
    </w:p>
    <w:p w:rsidR="008C1CFF" w:rsidRDefault="008C1CFF" w:rsidP="008C1CFF">
      <w:pPr>
        <w:pStyle w:val="ListParagraph"/>
        <w:numPr>
          <w:ilvl w:val="0"/>
          <w:numId w:val="11"/>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نتائج وتوصيات البحث.</w:t>
      </w:r>
    </w:p>
    <w:p w:rsidR="0074392F" w:rsidRPr="0074392F" w:rsidRDefault="0074392F" w:rsidP="0074392F">
      <w:pPr>
        <w:spacing w:line="240" w:lineRule="auto"/>
        <w:jc w:val="lowKashida"/>
        <w:rPr>
          <w:rFonts w:ascii="Simplified Arabic" w:hAnsi="Simplified Arabic" w:cs="Simplified Arabic"/>
          <w:sz w:val="32"/>
          <w:szCs w:val="32"/>
          <w:lang w:bidi="ar-SY"/>
        </w:rPr>
      </w:pPr>
    </w:p>
    <w:p w:rsidR="008C1CFF" w:rsidRPr="0074392F" w:rsidRDefault="008C1CFF" w:rsidP="008C1CFF">
      <w:pPr>
        <w:spacing w:line="240" w:lineRule="auto"/>
        <w:jc w:val="lowKashida"/>
        <w:rPr>
          <w:rFonts w:ascii="Simplified Arabic" w:hAnsi="Simplified Arabic" w:cs="Simplified Arabic"/>
          <w:i/>
          <w:iCs/>
          <w:sz w:val="32"/>
          <w:szCs w:val="32"/>
          <w:rtl/>
          <w:lang w:bidi="ar-SY"/>
        </w:rPr>
      </w:pPr>
      <w:r w:rsidRPr="0074392F">
        <w:rPr>
          <w:rFonts w:ascii="Simplified Arabic" w:hAnsi="Simplified Arabic" w:cs="Simplified Arabic" w:hint="cs"/>
          <w:i/>
          <w:iCs/>
          <w:sz w:val="32"/>
          <w:szCs w:val="32"/>
          <w:u w:val="single"/>
          <w:rtl/>
          <w:lang w:bidi="ar-SY"/>
        </w:rPr>
        <w:t>ثالثاً</w:t>
      </w:r>
      <w:r w:rsidRPr="0074392F">
        <w:rPr>
          <w:rFonts w:ascii="Simplified Arabic" w:hAnsi="Simplified Arabic" w:cs="Simplified Arabic" w:hint="cs"/>
          <w:i/>
          <w:iCs/>
          <w:sz w:val="32"/>
          <w:szCs w:val="32"/>
          <w:rtl/>
          <w:lang w:bidi="ar-SY"/>
        </w:rPr>
        <w:t>: مراجع وملاحق البحث وتشمل:</w:t>
      </w:r>
    </w:p>
    <w:p w:rsidR="008C1CFF" w:rsidRPr="0074392F" w:rsidRDefault="008C1CFF" w:rsidP="008C1CFF">
      <w:pPr>
        <w:pStyle w:val="ListParagraph"/>
        <w:numPr>
          <w:ilvl w:val="0"/>
          <w:numId w:val="13"/>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 xml:space="preserve">مراجع البحث. </w:t>
      </w:r>
    </w:p>
    <w:p w:rsidR="008C1CFF" w:rsidRPr="0074392F" w:rsidRDefault="008C1CFF" w:rsidP="008C1CFF">
      <w:pPr>
        <w:pStyle w:val="ListParagraph"/>
        <w:numPr>
          <w:ilvl w:val="0"/>
          <w:numId w:val="13"/>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ملاحق البحث.</w:t>
      </w:r>
    </w:p>
    <w:p w:rsidR="008C1CFF" w:rsidRPr="0074392F" w:rsidRDefault="008C1CFF" w:rsidP="008C1CFF">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 xml:space="preserve">وهنا لا بدَّ من الإشارة إلى أنَّ كتابة التقرير تختلف في حالة التسجيل للحصول على درجة علمية (ماجستير </w:t>
      </w:r>
      <w:r w:rsidRPr="0074392F">
        <w:rPr>
          <w:rFonts w:ascii="Simplified Arabic" w:hAnsi="Simplified Arabic" w:cs="Simplified Arabic"/>
          <w:sz w:val="32"/>
          <w:szCs w:val="32"/>
          <w:rtl/>
          <w:lang w:bidi="ar-SY"/>
        </w:rPr>
        <w:t>–</w:t>
      </w:r>
      <w:r w:rsidRPr="0074392F">
        <w:rPr>
          <w:rFonts w:ascii="Simplified Arabic" w:hAnsi="Simplified Arabic" w:cs="Simplified Arabic" w:hint="cs"/>
          <w:sz w:val="32"/>
          <w:szCs w:val="32"/>
          <w:rtl/>
          <w:lang w:bidi="ar-SY"/>
        </w:rPr>
        <w:t xml:space="preserve"> دكتوراه) عن حالة كتابة تقرير لأستاذ في أحد المواد أو عن </w:t>
      </w:r>
      <w:r w:rsidRPr="0074392F">
        <w:rPr>
          <w:rFonts w:ascii="Simplified Arabic" w:hAnsi="Simplified Arabic" w:cs="Simplified Arabic" w:hint="cs"/>
          <w:sz w:val="32"/>
          <w:szCs w:val="32"/>
          <w:rtl/>
          <w:lang w:bidi="ar-SY"/>
        </w:rPr>
        <w:lastRenderedPageBreak/>
        <w:t>كتابة تقرير لشركة معينة عن حالة بضاعة أو زبائن أو عمالة. وفيما يلي نقدم توضيحاً لكلٍ منها.</w:t>
      </w:r>
    </w:p>
    <w:p w:rsidR="008C1CFF" w:rsidRPr="00BE49EF" w:rsidRDefault="008C1CFF" w:rsidP="008C1CFF">
      <w:pPr>
        <w:pStyle w:val="ListParagraph"/>
        <w:numPr>
          <w:ilvl w:val="0"/>
          <w:numId w:val="14"/>
        </w:numPr>
        <w:spacing w:line="240" w:lineRule="auto"/>
        <w:jc w:val="lowKashida"/>
        <w:rPr>
          <w:rFonts w:ascii="Simplified Arabic" w:hAnsi="Simplified Arabic" w:cs="Monotype Koufi"/>
          <w:sz w:val="40"/>
          <w:szCs w:val="40"/>
          <w:lang w:bidi="ar-SY"/>
        </w:rPr>
      </w:pPr>
      <w:r w:rsidRPr="00BE49EF">
        <w:rPr>
          <w:rFonts w:ascii="Simplified Arabic" w:hAnsi="Simplified Arabic" w:cs="Monotype Koufi" w:hint="cs"/>
          <w:b/>
          <w:bCs/>
          <w:i/>
          <w:iCs/>
          <w:sz w:val="40"/>
          <w:szCs w:val="40"/>
          <w:rtl/>
          <w:lang w:bidi="ar-SY"/>
        </w:rPr>
        <w:t>الهيكلية الأساسية لمشروع بحث (ماجستير-دكتوراه):</w:t>
      </w:r>
    </w:p>
    <w:p w:rsidR="008C1CFF" w:rsidRPr="0074392F" w:rsidRDefault="00550B71" w:rsidP="008C1CFF">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فقد ذكرنا أن البحث يبدأ أولاً بصفحة العنوان ويكتب في وسطها اسم الباحث, ويكتب أسفلها أنه مشروع بحث مقدم ل (كلية كذا) للتسجيل لدرجة (ماجستير-دكتوراه) تحت إشراف الدكتور فلان, ويكتب في نهاية الصفحة العام أو التاريخ. وفيما يلي العناصر النمطية لمشروع البحث</w:t>
      </w:r>
      <w:r w:rsidRPr="0074392F">
        <w:rPr>
          <w:rStyle w:val="FootnoteReference"/>
          <w:rFonts w:ascii="Simplified Arabic" w:hAnsi="Simplified Arabic" w:cs="Simplified Arabic"/>
          <w:sz w:val="32"/>
          <w:szCs w:val="32"/>
          <w:rtl/>
          <w:lang w:bidi="ar-SY"/>
        </w:rPr>
        <w:footnoteReference w:id="10"/>
      </w:r>
      <w:r w:rsidRPr="0074392F">
        <w:rPr>
          <w:rFonts w:ascii="Simplified Arabic" w:hAnsi="Simplified Arabic" w:cs="Simplified Arabic" w:hint="cs"/>
          <w:sz w:val="32"/>
          <w:szCs w:val="32"/>
          <w:rtl/>
          <w:lang w:bidi="ar-SY"/>
        </w:rPr>
        <w:t>:</w:t>
      </w:r>
    </w:p>
    <w:p w:rsidR="002B704D" w:rsidRPr="0074392F" w:rsidRDefault="002B704D" w:rsidP="002B704D">
      <w:pPr>
        <w:pStyle w:val="ListParagraph"/>
        <w:numPr>
          <w:ilvl w:val="0"/>
          <w:numId w:val="16"/>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 xml:space="preserve">المشكلة: </w:t>
      </w:r>
    </w:p>
    <w:p w:rsidR="002B704D" w:rsidRPr="0074392F" w:rsidRDefault="002B704D" w:rsidP="002B704D">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حيث يتم عرض تاريخ المشكلة وتطوراتها بالأرقام ما أمكن ذلك, ويجب أن يكون الطالب قادراً على أن يشعر القارئ بالمشكلة وأهمية العمل على حلها, وبعد ذلك على الباحث أن يقوم بوضع حدود للمشكلة التي سيتصدى لها بحيث يتم تعريفها تعريفاً جيداً.</w:t>
      </w:r>
    </w:p>
    <w:p w:rsidR="002B704D" w:rsidRPr="0074392F" w:rsidRDefault="002B704D" w:rsidP="002B704D">
      <w:pPr>
        <w:pStyle w:val="ListParagraph"/>
        <w:numPr>
          <w:ilvl w:val="0"/>
          <w:numId w:val="16"/>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هدف البحث:</w:t>
      </w:r>
    </w:p>
    <w:p w:rsidR="0074392F" w:rsidRDefault="002B704D" w:rsidP="002B704D">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الهدف من البحث هو النتيجة أو النتائج التي يرغب الباحث بالوصول إليها من البحث وغالباً ما يكون الهدف هو التحقق من صحة فروض البحث التي بنيت حول المشكلة, وهنا لا بدَّ من الإشارة إلى أنَّ نجاح البحث يتوقف على قدرة الباحث على تحقيق الأهداف التي حددها لبحثه.</w:t>
      </w:r>
    </w:p>
    <w:p w:rsidR="002B704D" w:rsidRPr="0074392F" w:rsidRDefault="002B704D" w:rsidP="002B704D">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 xml:space="preserve"> </w:t>
      </w:r>
    </w:p>
    <w:p w:rsidR="0008389B" w:rsidRPr="0074392F" w:rsidRDefault="0008389B" w:rsidP="0008389B">
      <w:pPr>
        <w:pStyle w:val="ListParagraph"/>
        <w:numPr>
          <w:ilvl w:val="0"/>
          <w:numId w:val="16"/>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فروض البحث:</w:t>
      </w:r>
    </w:p>
    <w:p w:rsidR="0008389B" w:rsidRPr="0074392F" w:rsidRDefault="0008389B" w:rsidP="0008389B">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 xml:space="preserve">وهنا يجب التفريق أولاً بين الفرض والافتراض, فالفرض هو ما يراد إثبات صحته أو خطئه في البحث وهي بذلك تعتبر منافذ محتملة للحل. أما الافتراض فهو أساس يبنى عليه الحل. </w:t>
      </w:r>
    </w:p>
    <w:p w:rsidR="0008389B" w:rsidRPr="0074392F" w:rsidRDefault="0008389B" w:rsidP="0008389B">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lastRenderedPageBreak/>
        <w:t xml:space="preserve">ومن الواضح أن فروض البحث يتم وضعها اعتماداً على مشكلة البحث فكلما كانت مشكلة البحث واضحة ومحددة تحديداً دقيقاً كلما كان وضع فروض البحث أسهل. </w:t>
      </w:r>
    </w:p>
    <w:p w:rsidR="0008389B" w:rsidRPr="0074392F" w:rsidRDefault="0008389B" w:rsidP="0008389B">
      <w:pPr>
        <w:pStyle w:val="ListParagraph"/>
        <w:numPr>
          <w:ilvl w:val="0"/>
          <w:numId w:val="16"/>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أهمية البحث:</w:t>
      </w:r>
    </w:p>
    <w:p w:rsidR="0008389B" w:rsidRPr="0074392F" w:rsidRDefault="0008389B" w:rsidP="0008389B">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 xml:space="preserve">وهنا يجب توضيح أهمية البحث من عدة نواحي: من الناحية الشخصية للباحث, وأهميته للجهة التي يعمل بها والفوائد التي ستعود للبلد من هذا البحث وأهمية البحث العلمية والعملية. </w:t>
      </w:r>
    </w:p>
    <w:p w:rsidR="0008389B" w:rsidRPr="0074392F" w:rsidRDefault="0008389B" w:rsidP="0008389B">
      <w:pPr>
        <w:pStyle w:val="ListParagraph"/>
        <w:numPr>
          <w:ilvl w:val="0"/>
          <w:numId w:val="16"/>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مجال وحدود الدراسة:</w:t>
      </w:r>
    </w:p>
    <w:p w:rsidR="0008389B" w:rsidRPr="0074392F" w:rsidRDefault="0008389B" w:rsidP="0008389B">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يجب أن يتم تحديد مجال الدراسة بشكلٍ قاطع, حيث أنَّ عدم تحديد مجال الدراسة سيجعل الباحث يتوه في مراحل البحث. مع الانتباه إلى ضرورة أن يكون العنوان نفسه محدداً لاتجاه البحث.</w:t>
      </w:r>
    </w:p>
    <w:p w:rsidR="0008389B" w:rsidRPr="0074392F" w:rsidRDefault="0008389B" w:rsidP="0008389B">
      <w:pPr>
        <w:pStyle w:val="ListParagraph"/>
        <w:numPr>
          <w:ilvl w:val="0"/>
          <w:numId w:val="16"/>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المصطلحات المستخدمة:</w:t>
      </w:r>
    </w:p>
    <w:p w:rsidR="0008389B" w:rsidRPr="0074392F" w:rsidRDefault="0008389B" w:rsidP="0008389B">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في هذا الجزء على الباحث أن يذكر بعض المصطلحات الهامة التي سيتعرض لها أثناء بحثه, ونعلم أنَّ بعض المصطلحات قد يكون لها أكثر من معنى وهنا قد يواجه الباحث مشكلة عدم الاتفاق على المصطلحات حتى بين الأساتذة أنفسهم لذا فإنَّ تعريف المصطلحات في بداية الرسالة ضروري.</w:t>
      </w:r>
    </w:p>
    <w:p w:rsidR="0008389B" w:rsidRPr="0074392F" w:rsidRDefault="0008389B" w:rsidP="0008389B">
      <w:pPr>
        <w:pStyle w:val="ListParagraph"/>
        <w:numPr>
          <w:ilvl w:val="0"/>
          <w:numId w:val="16"/>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منهج البحث:</w:t>
      </w:r>
    </w:p>
    <w:p w:rsidR="0074392F" w:rsidRDefault="0008389B" w:rsidP="0008389B">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ويقصد بها الطرق التي سيستخدمها الطالب في البحث والأساليب الإحصائية التي سيطبقها والبرامج الإحصائية التي سيتعامل معها.</w:t>
      </w:r>
    </w:p>
    <w:p w:rsidR="0008389B" w:rsidRPr="0074392F" w:rsidRDefault="0008389B" w:rsidP="0008389B">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 xml:space="preserve"> </w:t>
      </w:r>
    </w:p>
    <w:p w:rsidR="0008389B" w:rsidRPr="0074392F" w:rsidRDefault="0008389B" w:rsidP="0008389B">
      <w:pPr>
        <w:pStyle w:val="ListParagraph"/>
        <w:numPr>
          <w:ilvl w:val="0"/>
          <w:numId w:val="16"/>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الدراسات السابقة:</w:t>
      </w:r>
    </w:p>
    <w:p w:rsidR="0008389B" w:rsidRPr="0074392F" w:rsidRDefault="0008389B" w:rsidP="0008389B">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 xml:space="preserve">من الضروري للباحث أن يبحث عن الدراسات السابقة المرتبطة بمشكلة بحثه, فقد يجد أنَّ المشكلة التي يريد بحثها قد تمَّ بحثها من قبل باحثين آخرين وبالتالي ليس هناك </w:t>
      </w:r>
      <w:r w:rsidRPr="0074392F">
        <w:rPr>
          <w:rFonts w:ascii="Simplified Arabic" w:hAnsi="Simplified Arabic" w:cs="Simplified Arabic" w:hint="cs"/>
          <w:sz w:val="32"/>
          <w:szCs w:val="32"/>
          <w:rtl/>
          <w:lang w:bidi="ar-SY"/>
        </w:rPr>
        <w:lastRenderedPageBreak/>
        <w:t xml:space="preserve">ضرورة لبحثٍ جديد, وقد يرى أنَّ البعض قد عالجها بشكلٍ معين وهو يريد معالجتها من منظورٍ آخر.  </w:t>
      </w:r>
    </w:p>
    <w:p w:rsidR="0008389B" w:rsidRPr="0074392F" w:rsidRDefault="0008389B" w:rsidP="0008389B">
      <w:pPr>
        <w:pStyle w:val="ListParagraph"/>
        <w:numPr>
          <w:ilvl w:val="0"/>
          <w:numId w:val="16"/>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 xml:space="preserve">هيكل البحث: </w:t>
      </w:r>
    </w:p>
    <w:p w:rsidR="0008389B" w:rsidRPr="0074392F" w:rsidRDefault="0008389B" w:rsidP="0008389B">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 xml:space="preserve">أي الفصول والمباحث التي عالج فيها الباحث موضوع بحثه. </w:t>
      </w:r>
    </w:p>
    <w:p w:rsidR="0008389B" w:rsidRPr="0074392F" w:rsidRDefault="0008389B" w:rsidP="0008389B">
      <w:pPr>
        <w:pStyle w:val="ListParagraph"/>
        <w:numPr>
          <w:ilvl w:val="0"/>
          <w:numId w:val="16"/>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مراجع البحث:</w:t>
      </w:r>
    </w:p>
    <w:p w:rsidR="0008389B" w:rsidRPr="0074392F" w:rsidRDefault="0008389B" w:rsidP="0008389B">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ويجب ترتيبها بشكلٍ أبجدي حسب كنية المؤلف وتصنيفها (عربية, أجنبية, دوريات, منشورات)</w:t>
      </w:r>
    </w:p>
    <w:p w:rsidR="0008389B" w:rsidRPr="0074392F" w:rsidRDefault="0008389B" w:rsidP="0008389B">
      <w:pPr>
        <w:pStyle w:val="ListParagraph"/>
        <w:numPr>
          <w:ilvl w:val="0"/>
          <w:numId w:val="16"/>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ملاحق البحث:</w:t>
      </w:r>
    </w:p>
    <w:p w:rsidR="0008389B" w:rsidRPr="0074392F" w:rsidRDefault="0008389B" w:rsidP="0008389B">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ويقصد بها المجموعات الإحصائية أو القوانين أو الاستقصاءات التي استفاد منها الباحث أو أشار إليها</w:t>
      </w:r>
      <w:r w:rsidR="001F5A89" w:rsidRPr="0074392F">
        <w:rPr>
          <w:rFonts w:ascii="Simplified Arabic" w:hAnsi="Simplified Arabic" w:cs="Simplified Arabic" w:hint="cs"/>
          <w:sz w:val="32"/>
          <w:szCs w:val="32"/>
          <w:rtl/>
          <w:lang w:bidi="ar-SY"/>
        </w:rPr>
        <w:t xml:space="preserve"> </w:t>
      </w:r>
      <w:r w:rsidRPr="0074392F">
        <w:rPr>
          <w:rFonts w:ascii="Simplified Arabic" w:hAnsi="Simplified Arabic" w:cs="Simplified Arabic" w:hint="cs"/>
          <w:sz w:val="32"/>
          <w:szCs w:val="32"/>
          <w:rtl/>
          <w:lang w:bidi="ar-SY"/>
        </w:rPr>
        <w:t xml:space="preserve">ضمن بحثه. </w:t>
      </w:r>
    </w:p>
    <w:p w:rsidR="00AE46CE" w:rsidRPr="0074392F" w:rsidRDefault="00AE46CE" w:rsidP="0008389B">
      <w:pPr>
        <w:spacing w:line="240" w:lineRule="auto"/>
        <w:jc w:val="lowKashida"/>
        <w:rPr>
          <w:rFonts w:ascii="Simplified Arabic" w:hAnsi="Simplified Arabic" w:cs="Simplified Arabic"/>
          <w:sz w:val="32"/>
          <w:szCs w:val="32"/>
          <w:rtl/>
          <w:lang w:bidi="ar-SY"/>
        </w:rPr>
      </w:pPr>
    </w:p>
    <w:p w:rsidR="00AE46CE" w:rsidRDefault="00AE46CE" w:rsidP="0008389B">
      <w:pPr>
        <w:spacing w:line="240" w:lineRule="auto"/>
        <w:jc w:val="lowKashida"/>
        <w:rPr>
          <w:rFonts w:ascii="Simplified Arabic" w:hAnsi="Simplified Arabic" w:cs="Simplified Arabic"/>
          <w:sz w:val="32"/>
          <w:szCs w:val="32"/>
          <w:rtl/>
          <w:lang w:bidi="ar-SY"/>
        </w:rPr>
      </w:pPr>
    </w:p>
    <w:p w:rsidR="00D2327C" w:rsidRDefault="00D2327C" w:rsidP="0008389B">
      <w:pPr>
        <w:spacing w:line="240" w:lineRule="auto"/>
        <w:jc w:val="lowKashida"/>
        <w:rPr>
          <w:rFonts w:ascii="Simplified Arabic" w:hAnsi="Simplified Arabic" w:cs="Simplified Arabic"/>
          <w:sz w:val="32"/>
          <w:szCs w:val="32"/>
          <w:rtl/>
          <w:lang w:bidi="ar-SY"/>
        </w:rPr>
      </w:pPr>
    </w:p>
    <w:p w:rsidR="00D2327C" w:rsidRDefault="00D2327C" w:rsidP="0008389B">
      <w:pPr>
        <w:spacing w:line="240" w:lineRule="auto"/>
        <w:jc w:val="lowKashida"/>
        <w:rPr>
          <w:rFonts w:ascii="Simplified Arabic" w:hAnsi="Simplified Arabic" w:cs="Simplified Arabic"/>
          <w:sz w:val="32"/>
          <w:szCs w:val="32"/>
          <w:rtl/>
          <w:lang w:bidi="ar-SY"/>
        </w:rPr>
      </w:pPr>
    </w:p>
    <w:p w:rsidR="00D2327C" w:rsidRDefault="00D2327C" w:rsidP="0008389B">
      <w:pPr>
        <w:spacing w:line="240" w:lineRule="auto"/>
        <w:jc w:val="lowKashida"/>
        <w:rPr>
          <w:rFonts w:ascii="Simplified Arabic" w:hAnsi="Simplified Arabic" w:cs="Simplified Arabic"/>
          <w:sz w:val="32"/>
          <w:szCs w:val="32"/>
          <w:rtl/>
          <w:lang w:bidi="ar-SY"/>
        </w:rPr>
      </w:pPr>
    </w:p>
    <w:p w:rsidR="00D2327C" w:rsidRDefault="00D2327C" w:rsidP="0008389B">
      <w:pPr>
        <w:spacing w:line="240" w:lineRule="auto"/>
        <w:jc w:val="lowKashida"/>
        <w:rPr>
          <w:rFonts w:ascii="Simplified Arabic" w:hAnsi="Simplified Arabic" w:cs="Simplified Arabic"/>
          <w:sz w:val="32"/>
          <w:szCs w:val="32"/>
          <w:rtl/>
          <w:lang w:bidi="ar-SY"/>
        </w:rPr>
      </w:pPr>
    </w:p>
    <w:p w:rsidR="00D2327C" w:rsidRPr="0074392F" w:rsidRDefault="00D2327C" w:rsidP="0008389B">
      <w:pPr>
        <w:spacing w:line="240" w:lineRule="auto"/>
        <w:jc w:val="lowKashida"/>
        <w:rPr>
          <w:rFonts w:ascii="Simplified Arabic" w:hAnsi="Simplified Arabic" w:cs="Simplified Arabic"/>
          <w:sz w:val="32"/>
          <w:szCs w:val="32"/>
          <w:rtl/>
          <w:lang w:bidi="ar-SY"/>
        </w:rPr>
      </w:pPr>
    </w:p>
    <w:p w:rsidR="00AE46CE" w:rsidRPr="00BE49EF" w:rsidRDefault="001F5A89" w:rsidP="00AE46CE">
      <w:pPr>
        <w:pStyle w:val="ListParagraph"/>
        <w:numPr>
          <w:ilvl w:val="0"/>
          <w:numId w:val="14"/>
        </w:numPr>
        <w:spacing w:line="240" w:lineRule="auto"/>
        <w:jc w:val="lowKashida"/>
        <w:rPr>
          <w:rFonts w:ascii="Simplified Arabic" w:hAnsi="Simplified Arabic" w:cs="Monotype Koufi"/>
          <w:sz w:val="40"/>
          <w:szCs w:val="40"/>
          <w:lang w:bidi="ar-SY"/>
        </w:rPr>
      </w:pPr>
      <w:r w:rsidRPr="00BE49EF">
        <w:rPr>
          <w:rFonts w:ascii="Simplified Arabic" w:hAnsi="Simplified Arabic" w:cs="Monotype Koufi" w:hint="cs"/>
          <w:b/>
          <w:bCs/>
          <w:i/>
          <w:iCs/>
          <w:sz w:val="40"/>
          <w:szCs w:val="40"/>
          <w:rtl/>
          <w:lang w:bidi="ar-SY"/>
        </w:rPr>
        <w:t>الهيكلية الأساسية لكتا</w:t>
      </w:r>
      <w:r w:rsidR="00AE46CE" w:rsidRPr="00BE49EF">
        <w:rPr>
          <w:rFonts w:ascii="Simplified Arabic" w:hAnsi="Simplified Arabic" w:cs="Monotype Koufi" w:hint="cs"/>
          <w:b/>
          <w:bCs/>
          <w:i/>
          <w:iCs/>
          <w:sz w:val="40"/>
          <w:szCs w:val="40"/>
          <w:rtl/>
          <w:lang w:bidi="ar-SY"/>
        </w:rPr>
        <w:t xml:space="preserve">بة البحث العلمي المقدم لمجلة علمية: </w:t>
      </w:r>
    </w:p>
    <w:p w:rsidR="00AE46CE" w:rsidRPr="0074392F" w:rsidRDefault="00AE46CE" w:rsidP="00AE46CE">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 xml:space="preserve">رغم وجود هيكلية عامة لكتابة البحث العلمي إلا أنها قد تختلف كما ذكرنا حسب طبيعة البحث والجهة التي سيقدم لها, فقد تشترط بعض المجلات العلمية هيكلية معينة لا بدَّ من </w:t>
      </w:r>
      <w:r w:rsidRPr="0074392F">
        <w:rPr>
          <w:rFonts w:ascii="Simplified Arabic" w:hAnsi="Simplified Arabic" w:cs="Simplified Arabic" w:hint="cs"/>
          <w:sz w:val="32"/>
          <w:szCs w:val="32"/>
          <w:rtl/>
          <w:lang w:bidi="ar-SY"/>
        </w:rPr>
        <w:lastRenderedPageBreak/>
        <w:t>الالتزام بها. وفيما يلي نقدم توضيحاً للهيكلية العامة لكتابة بحث مقدم للنشر في مجلة علمية</w:t>
      </w:r>
      <w:r w:rsidRPr="0074392F">
        <w:rPr>
          <w:rStyle w:val="FootnoteReference"/>
          <w:rFonts w:ascii="Simplified Arabic" w:hAnsi="Simplified Arabic" w:cs="Simplified Arabic"/>
          <w:sz w:val="32"/>
          <w:szCs w:val="32"/>
          <w:rtl/>
          <w:lang w:bidi="ar-SY"/>
        </w:rPr>
        <w:footnoteReference w:id="11"/>
      </w:r>
      <w:r w:rsidRPr="0074392F">
        <w:rPr>
          <w:rFonts w:ascii="Simplified Arabic" w:hAnsi="Simplified Arabic" w:cs="Simplified Arabic" w:hint="cs"/>
          <w:sz w:val="32"/>
          <w:szCs w:val="32"/>
          <w:rtl/>
          <w:lang w:bidi="ar-SY"/>
        </w:rPr>
        <w:t>:</w:t>
      </w:r>
    </w:p>
    <w:p w:rsidR="00AE46CE" w:rsidRPr="0074392F" w:rsidRDefault="00AE46CE" w:rsidP="00AE46CE">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 عنوان البحث واسم الباحث أو الباحثين والجهة المقدم إليها.</w:t>
      </w:r>
    </w:p>
    <w:p w:rsidR="00AE46CE" w:rsidRPr="0074392F" w:rsidRDefault="00AE46CE" w:rsidP="00AE46CE">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 الملخص باللغة العربية.</w:t>
      </w:r>
    </w:p>
    <w:p w:rsidR="00AE46CE" w:rsidRPr="0074392F" w:rsidRDefault="00AE46CE" w:rsidP="00AE46CE">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 xml:space="preserve">- المقدمة. </w:t>
      </w:r>
    </w:p>
    <w:p w:rsidR="00AE46CE" w:rsidRPr="0074392F" w:rsidRDefault="00AE46CE" w:rsidP="00AE46CE">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 أهمية الدراسة.</w:t>
      </w:r>
    </w:p>
    <w:p w:rsidR="00AE46CE" w:rsidRPr="0074392F" w:rsidRDefault="00AE46CE" w:rsidP="00AE46CE">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 أهداف الدراسة.</w:t>
      </w:r>
    </w:p>
    <w:p w:rsidR="00AE46CE" w:rsidRPr="0074392F" w:rsidRDefault="00AE46CE" w:rsidP="00AE46CE">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 مشكلة الدراسة وعناصرها.</w:t>
      </w:r>
    </w:p>
    <w:p w:rsidR="00AE46CE" w:rsidRPr="0074392F" w:rsidRDefault="00AE46CE" w:rsidP="00AE46CE">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 فروض الدراسة.</w:t>
      </w:r>
    </w:p>
    <w:p w:rsidR="00AE46CE" w:rsidRPr="0074392F" w:rsidRDefault="00AE46CE" w:rsidP="00AE46CE">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 مصطلحات الدراسة.</w:t>
      </w:r>
    </w:p>
    <w:p w:rsidR="00AE46CE" w:rsidRPr="0074392F" w:rsidRDefault="00AE46CE" w:rsidP="00AE46CE">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 xml:space="preserve">- محددات الدراسة. </w:t>
      </w:r>
    </w:p>
    <w:p w:rsidR="00AE46CE" w:rsidRPr="0074392F" w:rsidRDefault="00AE46CE" w:rsidP="00AE46CE">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 الإطار النظري والدراسات السابقة.</w:t>
      </w:r>
    </w:p>
    <w:p w:rsidR="00AE46CE" w:rsidRPr="0074392F" w:rsidRDefault="00AE46CE" w:rsidP="00AE46CE">
      <w:pPr>
        <w:pStyle w:val="ListParagraph"/>
        <w:numPr>
          <w:ilvl w:val="0"/>
          <w:numId w:val="17"/>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الخلفية النظرية للدراسة.</w:t>
      </w:r>
    </w:p>
    <w:p w:rsidR="00AE46CE" w:rsidRPr="0074392F" w:rsidRDefault="00AE46CE" w:rsidP="00AE46CE">
      <w:pPr>
        <w:pStyle w:val="ListParagraph"/>
        <w:numPr>
          <w:ilvl w:val="0"/>
          <w:numId w:val="17"/>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الدراسات السابقة.</w:t>
      </w:r>
    </w:p>
    <w:p w:rsidR="00AE46CE" w:rsidRPr="0074392F" w:rsidRDefault="00AE46CE" w:rsidP="00AE46CE">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 xml:space="preserve">- منهج الدراسة. </w:t>
      </w:r>
    </w:p>
    <w:p w:rsidR="00AE46CE" w:rsidRPr="0074392F" w:rsidRDefault="00AE46CE" w:rsidP="00AE46CE">
      <w:pPr>
        <w:pStyle w:val="ListParagraph"/>
        <w:numPr>
          <w:ilvl w:val="0"/>
          <w:numId w:val="18"/>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نوع وطبيعة الدراسة.</w:t>
      </w:r>
    </w:p>
    <w:p w:rsidR="00AE46CE" w:rsidRPr="0074392F" w:rsidRDefault="00AE46CE" w:rsidP="00AE46CE">
      <w:pPr>
        <w:pStyle w:val="ListParagraph"/>
        <w:numPr>
          <w:ilvl w:val="0"/>
          <w:numId w:val="18"/>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الاستراتيجيات المتبعة في البحث.</w:t>
      </w:r>
    </w:p>
    <w:p w:rsidR="00AE46CE" w:rsidRPr="0074392F" w:rsidRDefault="00AE46CE" w:rsidP="00AE46CE">
      <w:pPr>
        <w:pStyle w:val="ListParagraph"/>
        <w:numPr>
          <w:ilvl w:val="0"/>
          <w:numId w:val="18"/>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مجتمع الدراسة.</w:t>
      </w:r>
    </w:p>
    <w:p w:rsidR="00AE46CE" w:rsidRPr="0074392F" w:rsidRDefault="00AE46CE" w:rsidP="00AE46CE">
      <w:pPr>
        <w:pStyle w:val="ListParagraph"/>
        <w:numPr>
          <w:ilvl w:val="0"/>
          <w:numId w:val="18"/>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عينة الدراسة.</w:t>
      </w:r>
    </w:p>
    <w:p w:rsidR="00AE46CE" w:rsidRPr="0074392F" w:rsidRDefault="00AE46CE" w:rsidP="00AE46CE">
      <w:pPr>
        <w:pStyle w:val="ListParagraph"/>
        <w:numPr>
          <w:ilvl w:val="0"/>
          <w:numId w:val="18"/>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وحدة التحليل.</w:t>
      </w:r>
    </w:p>
    <w:p w:rsidR="00AE46CE" w:rsidRPr="0074392F" w:rsidRDefault="00AE46CE" w:rsidP="00AE46CE">
      <w:pPr>
        <w:pStyle w:val="ListParagraph"/>
        <w:numPr>
          <w:ilvl w:val="0"/>
          <w:numId w:val="18"/>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lastRenderedPageBreak/>
        <w:t>طرائق جمع البيانات.</w:t>
      </w:r>
    </w:p>
    <w:p w:rsidR="00AE46CE" w:rsidRPr="0074392F" w:rsidRDefault="00AE46CE" w:rsidP="00AE46CE">
      <w:pPr>
        <w:pStyle w:val="ListParagraph"/>
        <w:numPr>
          <w:ilvl w:val="0"/>
          <w:numId w:val="18"/>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 xml:space="preserve">الأساليب الإحصائية المستخدمة في التحليل. </w:t>
      </w:r>
    </w:p>
    <w:p w:rsidR="00AE46CE" w:rsidRPr="0074392F" w:rsidRDefault="00AE46CE" w:rsidP="00AE46CE">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 xml:space="preserve">- التحليل الإحصائي واختبار الفروض. </w:t>
      </w:r>
    </w:p>
    <w:p w:rsidR="00AE46CE" w:rsidRPr="0074392F" w:rsidRDefault="00AE46CE" w:rsidP="00AE46CE">
      <w:pPr>
        <w:pStyle w:val="ListParagraph"/>
        <w:numPr>
          <w:ilvl w:val="0"/>
          <w:numId w:val="19"/>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 xml:space="preserve">الخصائص التعريفية للعينة. </w:t>
      </w:r>
    </w:p>
    <w:p w:rsidR="00AE46CE" w:rsidRPr="0074392F" w:rsidRDefault="00AE46CE" w:rsidP="00AE46CE">
      <w:pPr>
        <w:pStyle w:val="ListParagraph"/>
        <w:numPr>
          <w:ilvl w:val="0"/>
          <w:numId w:val="19"/>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اختبار الفروض ومناقشتها.</w:t>
      </w:r>
    </w:p>
    <w:p w:rsidR="00AE46CE" w:rsidRPr="0074392F" w:rsidRDefault="00AE46CE" w:rsidP="00AE46CE">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 النتائج والتوصيات.</w:t>
      </w:r>
    </w:p>
    <w:p w:rsidR="00AE46CE" w:rsidRPr="0074392F" w:rsidRDefault="00AE46CE" w:rsidP="00AE46CE">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 المراجع.</w:t>
      </w:r>
    </w:p>
    <w:p w:rsidR="00AE46CE" w:rsidRPr="0074392F" w:rsidRDefault="00AE46CE" w:rsidP="00AE46CE">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 الملاحق.</w:t>
      </w:r>
    </w:p>
    <w:p w:rsidR="00AE46CE" w:rsidRPr="0074392F" w:rsidRDefault="00AE46CE" w:rsidP="00AE46CE">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 xml:space="preserve">- الملخص باللغة الانكليزية. </w:t>
      </w:r>
    </w:p>
    <w:p w:rsidR="00AE46CE" w:rsidRPr="0074392F" w:rsidRDefault="00AE46CE" w:rsidP="00AE46CE">
      <w:pPr>
        <w:spacing w:line="240" w:lineRule="auto"/>
        <w:jc w:val="lowKashida"/>
        <w:rPr>
          <w:rFonts w:ascii="Simplified Arabic" w:hAnsi="Simplified Arabic" w:cs="Simplified Arabic"/>
          <w:sz w:val="32"/>
          <w:szCs w:val="32"/>
          <w:rtl/>
          <w:lang w:bidi="ar-SY"/>
        </w:rPr>
      </w:pPr>
    </w:p>
    <w:p w:rsidR="00AE46CE" w:rsidRPr="0074392F" w:rsidRDefault="00AE46CE" w:rsidP="00AE46CE">
      <w:pPr>
        <w:spacing w:line="240" w:lineRule="auto"/>
        <w:jc w:val="lowKashida"/>
        <w:rPr>
          <w:rFonts w:ascii="Simplified Arabic" w:hAnsi="Simplified Arabic" w:cs="Simplified Arabic"/>
          <w:sz w:val="32"/>
          <w:szCs w:val="32"/>
          <w:rtl/>
          <w:lang w:bidi="ar-SY"/>
        </w:rPr>
      </w:pPr>
    </w:p>
    <w:p w:rsidR="00AE46CE" w:rsidRPr="0074392F" w:rsidRDefault="00AE46CE" w:rsidP="00AE46CE">
      <w:pPr>
        <w:spacing w:line="240" w:lineRule="auto"/>
        <w:jc w:val="lowKashida"/>
        <w:rPr>
          <w:rFonts w:ascii="Simplified Arabic" w:hAnsi="Simplified Arabic" w:cs="Simplified Arabic"/>
          <w:sz w:val="32"/>
          <w:szCs w:val="32"/>
          <w:rtl/>
          <w:lang w:bidi="ar-SY"/>
        </w:rPr>
      </w:pPr>
    </w:p>
    <w:p w:rsidR="00AE46CE" w:rsidRPr="0074392F" w:rsidRDefault="00AE46CE" w:rsidP="00AE46CE">
      <w:pPr>
        <w:spacing w:line="240" w:lineRule="auto"/>
        <w:jc w:val="lowKashida"/>
        <w:rPr>
          <w:rFonts w:ascii="Simplified Arabic" w:hAnsi="Simplified Arabic" w:cs="Simplified Arabic"/>
          <w:sz w:val="32"/>
          <w:szCs w:val="32"/>
          <w:rtl/>
          <w:lang w:bidi="ar-SY"/>
        </w:rPr>
      </w:pPr>
    </w:p>
    <w:p w:rsidR="00AE46CE" w:rsidRPr="0074392F" w:rsidRDefault="00AE46CE" w:rsidP="00AE46CE">
      <w:pPr>
        <w:spacing w:line="240" w:lineRule="auto"/>
        <w:jc w:val="lowKashida"/>
        <w:rPr>
          <w:rFonts w:ascii="Simplified Arabic" w:hAnsi="Simplified Arabic" w:cs="Simplified Arabic"/>
          <w:sz w:val="32"/>
          <w:szCs w:val="32"/>
          <w:rtl/>
          <w:lang w:bidi="ar-SY"/>
        </w:rPr>
      </w:pPr>
    </w:p>
    <w:p w:rsidR="00AE46CE" w:rsidRPr="0074392F" w:rsidRDefault="00AE46CE" w:rsidP="00AE46CE">
      <w:pPr>
        <w:spacing w:line="240" w:lineRule="auto"/>
        <w:jc w:val="lowKashida"/>
        <w:rPr>
          <w:rFonts w:ascii="Simplified Arabic" w:hAnsi="Simplified Arabic" w:cs="Simplified Arabic"/>
          <w:sz w:val="32"/>
          <w:szCs w:val="32"/>
          <w:rtl/>
          <w:lang w:bidi="ar-SY"/>
        </w:rPr>
      </w:pPr>
    </w:p>
    <w:p w:rsidR="00AE46CE" w:rsidRPr="0074392F" w:rsidRDefault="00AE46CE" w:rsidP="00AE46CE">
      <w:pPr>
        <w:spacing w:line="240" w:lineRule="auto"/>
        <w:jc w:val="lowKashida"/>
        <w:rPr>
          <w:rFonts w:ascii="Simplified Arabic" w:hAnsi="Simplified Arabic" w:cs="Simplified Arabic"/>
          <w:sz w:val="32"/>
          <w:szCs w:val="32"/>
          <w:rtl/>
          <w:lang w:bidi="ar-SY"/>
        </w:rPr>
      </w:pPr>
    </w:p>
    <w:p w:rsidR="0074392F" w:rsidRPr="0074392F" w:rsidRDefault="0074392F" w:rsidP="00AE46CE">
      <w:pPr>
        <w:spacing w:line="240" w:lineRule="auto"/>
        <w:jc w:val="lowKashida"/>
        <w:rPr>
          <w:rFonts w:ascii="Simplified Arabic" w:hAnsi="Simplified Arabic" w:cs="Simplified Arabic"/>
          <w:sz w:val="32"/>
          <w:szCs w:val="32"/>
          <w:rtl/>
          <w:lang w:bidi="ar-SY"/>
        </w:rPr>
      </w:pPr>
    </w:p>
    <w:p w:rsidR="00AE46CE" w:rsidRPr="00BE49EF" w:rsidRDefault="00AE46CE" w:rsidP="00AE46CE">
      <w:pPr>
        <w:pStyle w:val="ListParagraph"/>
        <w:numPr>
          <w:ilvl w:val="0"/>
          <w:numId w:val="14"/>
        </w:numPr>
        <w:spacing w:line="240" w:lineRule="auto"/>
        <w:jc w:val="lowKashida"/>
        <w:rPr>
          <w:rFonts w:ascii="Simplified Arabic" w:hAnsi="Simplified Arabic" w:cs="Monotype Koufi"/>
          <w:sz w:val="40"/>
          <w:szCs w:val="40"/>
          <w:lang w:bidi="ar-SY"/>
        </w:rPr>
      </w:pPr>
      <w:r w:rsidRPr="00BE49EF">
        <w:rPr>
          <w:rFonts w:ascii="Simplified Arabic" w:hAnsi="Simplified Arabic" w:cs="Monotype Koufi" w:hint="cs"/>
          <w:b/>
          <w:bCs/>
          <w:i/>
          <w:iCs/>
          <w:sz w:val="40"/>
          <w:szCs w:val="40"/>
          <w:rtl/>
          <w:lang w:bidi="ar-SY"/>
        </w:rPr>
        <w:t>البحث المقدم إلى الإدارة:</w:t>
      </w:r>
    </w:p>
    <w:p w:rsidR="00AE46CE" w:rsidRPr="0074392F" w:rsidRDefault="00AE46CE" w:rsidP="00AE46CE">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قبل القيام بأي دراسة لأي جهة لا بدّ</w:t>
      </w:r>
      <w:r w:rsidR="001F5A89" w:rsidRPr="0074392F">
        <w:rPr>
          <w:rFonts w:ascii="Simplified Arabic" w:hAnsi="Simplified Arabic" w:cs="Simplified Arabic" w:hint="cs"/>
          <w:sz w:val="32"/>
          <w:szCs w:val="32"/>
          <w:rtl/>
          <w:lang w:bidi="ar-SY"/>
        </w:rPr>
        <w:t xml:space="preserve">َ من الاتفاق بين الباحث والجهة </w:t>
      </w:r>
      <w:r w:rsidRPr="0074392F">
        <w:rPr>
          <w:rFonts w:ascii="Simplified Arabic" w:hAnsi="Simplified Arabic" w:cs="Simplified Arabic" w:hint="cs"/>
          <w:sz w:val="32"/>
          <w:szCs w:val="32"/>
          <w:rtl/>
          <w:lang w:bidi="ar-SY"/>
        </w:rPr>
        <w:t>الم</w:t>
      </w:r>
      <w:r w:rsidR="001F5A89" w:rsidRPr="0074392F">
        <w:rPr>
          <w:rFonts w:ascii="Simplified Arabic" w:hAnsi="Simplified Arabic" w:cs="Simplified Arabic" w:hint="cs"/>
          <w:sz w:val="32"/>
          <w:szCs w:val="32"/>
          <w:rtl/>
          <w:lang w:bidi="ar-SY"/>
        </w:rPr>
        <w:t>م</w:t>
      </w:r>
      <w:r w:rsidRPr="0074392F">
        <w:rPr>
          <w:rFonts w:ascii="Simplified Arabic" w:hAnsi="Simplified Arabic" w:cs="Simplified Arabic" w:hint="cs"/>
          <w:sz w:val="32"/>
          <w:szCs w:val="32"/>
          <w:rtl/>
          <w:lang w:bidi="ar-SY"/>
        </w:rPr>
        <w:t xml:space="preserve">ولة للبحث (طالب الدراسة) على المشاكل التي ستتم دراستها والمنهج الذي سيستخدم في إنجاز </w:t>
      </w:r>
      <w:r w:rsidRPr="0074392F">
        <w:rPr>
          <w:rFonts w:ascii="Simplified Arabic" w:hAnsi="Simplified Arabic" w:cs="Simplified Arabic" w:hint="cs"/>
          <w:sz w:val="32"/>
          <w:szCs w:val="32"/>
          <w:rtl/>
          <w:lang w:bidi="ar-SY"/>
        </w:rPr>
        <w:lastRenderedPageBreak/>
        <w:t>البحث وعلى مدة إنجاز الدراسة وتكاليفها. ومشروع البحث عادةً ما يتضمن النقاط التالية</w:t>
      </w:r>
      <w:r w:rsidRPr="0074392F">
        <w:rPr>
          <w:rStyle w:val="FootnoteReference"/>
          <w:rFonts w:ascii="Simplified Arabic" w:hAnsi="Simplified Arabic" w:cs="Simplified Arabic"/>
          <w:sz w:val="32"/>
          <w:szCs w:val="32"/>
          <w:rtl/>
          <w:lang w:bidi="ar-SY"/>
        </w:rPr>
        <w:footnoteReference w:id="12"/>
      </w:r>
      <w:r w:rsidRPr="0074392F">
        <w:rPr>
          <w:rFonts w:ascii="Simplified Arabic" w:hAnsi="Simplified Arabic" w:cs="Simplified Arabic" w:hint="cs"/>
          <w:sz w:val="32"/>
          <w:szCs w:val="32"/>
          <w:rtl/>
          <w:lang w:bidi="ar-SY"/>
        </w:rPr>
        <w:t>:</w:t>
      </w:r>
    </w:p>
    <w:p w:rsidR="00AE46CE" w:rsidRPr="0074392F" w:rsidRDefault="00AE46CE" w:rsidP="00AE46CE">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 الأهداف العامة للدراسة.</w:t>
      </w:r>
    </w:p>
    <w:p w:rsidR="00AE46CE" w:rsidRPr="0074392F" w:rsidRDefault="00AE46CE" w:rsidP="00AE46CE">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 المشاكل التي سيتعرض الباحث لدراستها.</w:t>
      </w:r>
    </w:p>
    <w:p w:rsidR="00AE46CE" w:rsidRPr="0074392F" w:rsidRDefault="00AE46CE" w:rsidP="00AE46CE">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 تفضيل الإجراءات التي ستتبع لإنجاز البحث.</w:t>
      </w:r>
    </w:p>
    <w:p w:rsidR="00AE46CE" w:rsidRPr="0074392F" w:rsidRDefault="00AE46CE" w:rsidP="00AE46CE">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 xml:space="preserve">- تصميم البحث ويتضمن:    </w:t>
      </w:r>
    </w:p>
    <w:p w:rsidR="00AE46CE" w:rsidRPr="0074392F" w:rsidRDefault="00AE46CE" w:rsidP="00AE46CE">
      <w:pPr>
        <w:pStyle w:val="ListParagraph"/>
        <w:numPr>
          <w:ilvl w:val="0"/>
          <w:numId w:val="20"/>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تصميم المعينة.</w:t>
      </w:r>
    </w:p>
    <w:p w:rsidR="00AE46CE" w:rsidRPr="0074392F" w:rsidRDefault="00AE46CE" w:rsidP="00AE46CE">
      <w:pPr>
        <w:pStyle w:val="ListParagraph"/>
        <w:numPr>
          <w:ilvl w:val="0"/>
          <w:numId w:val="20"/>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طرق جمع البيانات.</w:t>
      </w:r>
    </w:p>
    <w:p w:rsidR="00AE46CE" w:rsidRPr="0074392F" w:rsidRDefault="00AE46CE" w:rsidP="00AE46CE">
      <w:pPr>
        <w:pStyle w:val="ListParagraph"/>
        <w:numPr>
          <w:ilvl w:val="0"/>
          <w:numId w:val="20"/>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 xml:space="preserve">كيفية جمع البيانات. </w:t>
      </w:r>
    </w:p>
    <w:p w:rsidR="00AE46CE" w:rsidRPr="0074392F" w:rsidRDefault="00AE46CE" w:rsidP="00AE46CE">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 الإطار الزمني للبحث: حيث يتم تحديد متى سيتم تسليم البحث للم</w:t>
      </w:r>
      <w:r w:rsidR="007930C1" w:rsidRPr="0074392F">
        <w:rPr>
          <w:rFonts w:ascii="Simplified Arabic" w:hAnsi="Simplified Arabic" w:cs="Simplified Arabic" w:hint="cs"/>
          <w:sz w:val="32"/>
          <w:szCs w:val="32"/>
          <w:rtl/>
          <w:lang w:bidi="ar-SY"/>
        </w:rPr>
        <w:t>م</w:t>
      </w:r>
      <w:r w:rsidRPr="0074392F">
        <w:rPr>
          <w:rFonts w:ascii="Simplified Arabic" w:hAnsi="Simplified Arabic" w:cs="Simplified Arabic" w:hint="cs"/>
          <w:sz w:val="32"/>
          <w:szCs w:val="32"/>
          <w:rtl/>
          <w:lang w:bidi="ar-SY"/>
        </w:rPr>
        <w:t>ول.</w:t>
      </w:r>
    </w:p>
    <w:p w:rsidR="00AE46CE" w:rsidRPr="0074392F" w:rsidRDefault="00AE46CE" w:rsidP="00AE46CE">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 xml:space="preserve">- توضيح تكاليف كل جزء من أجزاء البحث. </w:t>
      </w:r>
    </w:p>
    <w:p w:rsidR="00AE46CE" w:rsidRPr="0074392F" w:rsidRDefault="00AE46CE" w:rsidP="00AE46CE">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 xml:space="preserve">ويقدم التقرير الذي يحوي على النقاط السابقة إلى المدير الذي قد يطلب توضيح بعض النقاط. </w:t>
      </w:r>
    </w:p>
    <w:p w:rsidR="00AE46CE" w:rsidRPr="0074392F" w:rsidRDefault="00AE46CE" w:rsidP="00AE46CE">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 xml:space="preserve">وفيما يلي سنقدم توضيحاً لمشروع بحث لدراسة كيفية الاحتفاظ بالعمالة الجديدة: </w:t>
      </w:r>
    </w:p>
    <w:p w:rsidR="00AE46CE" w:rsidRPr="0074392F" w:rsidRDefault="00AE46CE" w:rsidP="00AE46CE">
      <w:pPr>
        <w:spacing w:line="240" w:lineRule="auto"/>
        <w:jc w:val="lowKashida"/>
        <w:rPr>
          <w:rFonts w:ascii="Simplified Arabic" w:hAnsi="Simplified Arabic" w:cs="Simplified Arabic"/>
          <w:b/>
          <w:bCs/>
          <w:sz w:val="32"/>
          <w:szCs w:val="32"/>
          <w:rtl/>
          <w:lang w:bidi="ar-SY"/>
        </w:rPr>
      </w:pPr>
      <w:r w:rsidRPr="0074392F">
        <w:rPr>
          <w:rFonts w:ascii="Simplified Arabic" w:hAnsi="Simplified Arabic" w:cs="Simplified Arabic" w:hint="cs"/>
          <w:b/>
          <w:bCs/>
          <w:sz w:val="32"/>
          <w:szCs w:val="32"/>
          <w:rtl/>
          <w:lang w:bidi="ar-SY"/>
        </w:rPr>
        <w:t xml:space="preserve">- أهداف الدراسة:  </w:t>
      </w:r>
    </w:p>
    <w:p w:rsidR="00AE46CE" w:rsidRPr="0074392F" w:rsidRDefault="00AE46CE" w:rsidP="00AE46CE">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 xml:space="preserve">إيجاد حل لمشكلة معدل الدوران العالي </w:t>
      </w:r>
      <w:r w:rsidRPr="0074392F">
        <w:rPr>
          <w:rFonts w:ascii="Simplified Arabic" w:hAnsi="Simplified Arabic" w:cs="Simplified Arabic"/>
          <w:sz w:val="32"/>
          <w:szCs w:val="32"/>
          <w:lang w:bidi="ar-SY"/>
        </w:rPr>
        <w:t>40%</w:t>
      </w:r>
      <w:r w:rsidRPr="0074392F">
        <w:rPr>
          <w:rFonts w:ascii="Simplified Arabic" w:hAnsi="Simplified Arabic" w:cs="Simplified Arabic" w:hint="cs"/>
          <w:sz w:val="32"/>
          <w:szCs w:val="32"/>
          <w:rtl/>
          <w:lang w:bidi="ar-SY"/>
        </w:rPr>
        <w:t xml:space="preserve"> سنوياً من العمالة التي لم يمر على توظفها أكثر من ثلاث سنوات, أي أنَّ أهداف البحث تتحدد فيما يلي: </w:t>
      </w:r>
    </w:p>
    <w:p w:rsidR="00AE46CE" w:rsidRPr="0074392F" w:rsidRDefault="00AE46CE" w:rsidP="00AE46CE">
      <w:pPr>
        <w:pStyle w:val="ListParagraph"/>
        <w:numPr>
          <w:ilvl w:val="0"/>
          <w:numId w:val="21"/>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 xml:space="preserve">تقديم وصف دقيق للعمالة التي تترك العمل مبكراً </w:t>
      </w:r>
    </w:p>
    <w:p w:rsidR="00AE46CE" w:rsidRPr="0074392F" w:rsidRDefault="00AE46CE" w:rsidP="00AE46CE">
      <w:pPr>
        <w:pStyle w:val="ListParagraph"/>
        <w:numPr>
          <w:ilvl w:val="0"/>
          <w:numId w:val="21"/>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 xml:space="preserve">التعرف على ما إذا كان هناك حاجات خاصة للعمالة الجديدة يجب تقديمها لها. </w:t>
      </w:r>
    </w:p>
    <w:p w:rsidR="00AE46CE" w:rsidRPr="00D2327C" w:rsidRDefault="00AE46CE" w:rsidP="00D2327C">
      <w:pPr>
        <w:pStyle w:val="ListParagraph"/>
        <w:numPr>
          <w:ilvl w:val="0"/>
          <w:numId w:val="21"/>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 xml:space="preserve">تحديد أسباب ترك العامل للمنظمة خلال السنوات الأولى من توظفه. </w:t>
      </w:r>
    </w:p>
    <w:p w:rsidR="00AE46CE" w:rsidRPr="0074392F" w:rsidRDefault="00AE46CE" w:rsidP="00AE46CE">
      <w:pPr>
        <w:spacing w:line="240" w:lineRule="auto"/>
        <w:jc w:val="lowKashida"/>
        <w:rPr>
          <w:rFonts w:ascii="Simplified Arabic" w:hAnsi="Simplified Arabic" w:cs="Simplified Arabic"/>
          <w:b/>
          <w:bCs/>
          <w:sz w:val="32"/>
          <w:szCs w:val="32"/>
          <w:rtl/>
          <w:lang w:bidi="ar-SY"/>
        </w:rPr>
      </w:pPr>
      <w:r w:rsidRPr="0074392F">
        <w:rPr>
          <w:rFonts w:ascii="Simplified Arabic" w:hAnsi="Simplified Arabic" w:cs="Simplified Arabic" w:hint="cs"/>
          <w:b/>
          <w:bCs/>
          <w:sz w:val="32"/>
          <w:szCs w:val="32"/>
          <w:rtl/>
          <w:lang w:bidi="ar-SY"/>
        </w:rPr>
        <w:lastRenderedPageBreak/>
        <w:t xml:space="preserve">- تصميم الدراسة: </w:t>
      </w:r>
    </w:p>
    <w:p w:rsidR="00AE46CE" w:rsidRPr="0074392F" w:rsidRDefault="00AE46CE" w:rsidP="00AE46CE">
      <w:pPr>
        <w:pStyle w:val="ListParagraph"/>
        <w:numPr>
          <w:ilvl w:val="0"/>
          <w:numId w:val="22"/>
        </w:numPr>
        <w:spacing w:line="240" w:lineRule="auto"/>
        <w:jc w:val="lowKashida"/>
        <w:rPr>
          <w:rFonts w:ascii="Simplified Arabic" w:hAnsi="Simplified Arabic" w:cs="Simplified Arabic"/>
          <w:b/>
          <w:bCs/>
          <w:sz w:val="32"/>
          <w:szCs w:val="32"/>
          <w:lang w:bidi="ar-SY"/>
        </w:rPr>
      </w:pPr>
      <w:r w:rsidRPr="0074392F">
        <w:rPr>
          <w:rFonts w:ascii="Simplified Arabic" w:hAnsi="Simplified Arabic" w:cs="Simplified Arabic" w:hint="cs"/>
          <w:b/>
          <w:bCs/>
          <w:sz w:val="32"/>
          <w:szCs w:val="32"/>
          <w:rtl/>
          <w:lang w:bidi="ar-SY"/>
        </w:rPr>
        <w:t xml:space="preserve">العينة: </w:t>
      </w:r>
      <w:r w:rsidRPr="0074392F">
        <w:rPr>
          <w:rFonts w:ascii="Simplified Arabic" w:hAnsi="Simplified Arabic" w:cs="Simplified Arabic" w:hint="cs"/>
          <w:sz w:val="32"/>
          <w:szCs w:val="32"/>
          <w:rtl/>
          <w:lang w:bidi="ar-SY"/>
        </w:rPr>
        <w:t xml:space="preserve">تضم العينة مثلاً </w:t>
      </w:r>
      <w:r w:rsidRPr="0074392F">
        <w:rPr>
          <w:rFonts w:ascii="Simplified Arabic" w:hAnsi="Simplified Arabic" w:cs="Simplified Arabic"/>
          <w:sz w:val="32"/>
          <w:szCs w:val="32"/>
          <w:lang w:bidi="ar-SY"/>
        </w:rPr>
        <w:t>60%</w:t>
      </w:r>
      <w:r w:rsidRPr="0074392F">
        <w:rPr>
          <w:rFonts w:ascii="Simplified Arabic" w:hAnsi="Simplified Arabic" w:cs="Simplified Arabic" w:hint="cs"/>
          <w:sz w:val="32"/>
          <w:szCs w:val="32"/>
          <w:rtl/>
          <w:lang w:bidi="ar-SY"/>
        </w:rPr>
        <w:t xml:space="preserve"> من العمالة التي انضمت للمنظمة خلال السنوات الثلاثة الأخيرة (</w:t>
      </w:r>
      <w:r w:rsidRPr="0074392F">
        <w:rPr>
          <w:rFonts w:ascii="Simplified Arabic" w:hAnsi="Simplified Arabic" w:cs="Simplified Arabic"/>
          <w:sz w:val="32"/>
          <w:szCs w:val="32"/>
          <w:lang w:bidi="ar-SY"/>
        </w:rPr>
        <w:t>80</w:t>
      </w:r>
      <w:r w:rsidRPr="0074392F">
        <w:rPr>
          <w:rFonts w:ascii="Simplified Arabic" w:hAnsi="Simplified Arabic" w:cs="Simplified Arabic" w:hint="cs"/>
          <w:sz w:val="32"/>
          <w:szCs w:val="32"/>
          <w:rtl/>
          <w:lang w:bidi="ar-SY"/>
        </w:rPr>
        <w:t xml:space="preserve"> عامل) بحيث يكون عدد العمال (</w:t>
      </w:r>
      <w:r w:rsidRPr="0074392F">
        <w:rPr>
          <w:rFonts w:ascii="Simplified Arabic" w:hAnsi="Simplified Arabic" w:cs="Simplified Arabic"/>
          <w:sz w:val="32"/>
          <w:szCs w:val="32"/>
          <w:lang w:bidi="ar-SY"/>
        </w:rPr>
        <w:t>48</w:t>
      </w:r>
      <w:r w:rsidRPr="0074392F">
        <w:rPr>
          <w:rFonts w:ascii="Simplified Arabic" w:hAnsi="Simplified Arabic" w:cs="Simplified Arabic" w:hint="cs"/>
          <w:sz w:val="32"/>
          <w:szCs w:val="32"/>
          <w:rtl/>
          <w:lang w:bidi="ar-SY"/>
        </w:rPr>
        <w:t xml:space="preserve">) باستخدام العينة العشوائية البسيطة. </w:t>
      </w:r>
    </w:p>
    <w:p w:rsidR="00AE46CE" w:rsidRPr="0074392F" w:rsidRDefault="00AE46CE" w:rsidP="00AE46CE">
      <w:pPr>
        <w:pStyle w:val="ListParagraph"/>
        <w:numPr>
          <w:ilvl w:val="0"/>
          <w:numId w:val="22"/>
        </w:numPr>
        <w:spacing w:line="240" w:lineRule="auto"/>
        <w:jc w:val="lowKashida"/>
        <w:rPr>
          <w:rFonts w:ascii="Simplified Arabic" w:hAnsi="Simplified Arabic" w:cs="Simplified Arabic"/>
          <w:b/>
          <w:bCs/>
          <w:sz w:val="32"/>
          <w:szCs w:val="32"/>
          <w:lang w:bidi="ar-SY"/>
        </w:rPr>
      </w:pPr>
      <w:r w:rsidRPr="0074392F">
        <w:rPr>
          <w:rFonts w:ascii="Simplified Arabic" w:hAnsi="Simplified Arabic" w:cs="Simplified Arabic" w:hint="cs"/>
          <w:b/>
          <w:bCs/>
          <w:sz w:val="32"/>
          <w:szCs w:val="32"/>
          <w:rtl/>
          <w:lang w:bidi="ar-SY"/>
        </w:rPr>
        <w:t xml:space="preserve">أداة جمع البيانات: </w:t>
      </w:r>
      <w:r w:rsidRPr="0074392F">
        <w:rPr>
          <w:rFonts w:ascii="Simplified Arabic" w:hAnsi="Simplified Arabic" w:cs="Simplified Arabic" w:hint="cs"/>
          <w:sz w:val="32"/>
          <w:szCs w:val="32"/>
          <w:rtl/>
          <w:lang w:bidi="ar-SY"/>
        </w:rPr>
        <w:t xml:space="preserve">توزيع استقصاء ومن ثم إجراء مقابلة مدتها </w:t>
      </w:r>
      <w:r w:rsidRPr="0074392F">
        <w:rPr>
          <w:rFonts w:ascii="Simplified Arabic" w:hAnsi="Simplified Arabic" w:cs="Simplified Arabic"/>
          <w:sz w:val="32"/>
          <w:szCs w:val="32"/>
          <w:lang w:bidi="ar-SY"/>
        </w:rPr>
        <w:t>10</w:t>
      </w:r>
      <w:r w:rsidRPr="0074392F">
        <w:rPr>
          <w:rFonts w:ascii="Simplified Arabic" w:hAnsi="Simplified Arabic" w:cs="Simplified Arabic" w:hint="cs"/>
          <w:sz w:val="32"/>
          <w:szCs w:val="32"/>
          <w:rtl/>
          <w:lang w:bidi="ar-SY"/>
        </w:rPr>
        <w:t xml:space="preserve"> دقائق. </w:t>
      </w:r>
    </w:p>
    <w:p w:rsidR="00AE46CE" w:rsidRPr="0074392F" w:rsidRDefault="00AE46CE" w:rsidP="00AE46CE">
      <w:pPr>
        <w:pStyle w:val="ListParagraph"/>
        <w:numPr>
          <w:ilvl w:val="0"/>
          <w:numId w:val="22"/>
        </w:numPr>
        <w:spacing w:line="240" w:lineRule="auto"/>
        <w:jc w:val="lowKashida"/>
        <w:rPr>
          <w:rFonts w:ascii="Simplified Arabic" w:hAnsi="Simplified Arabic" w:cs="Simplified Arabic"/>
          <w:b/>
          <w:bCs/>
          <w:sz w:val="32"/>
          <w:szCs w:val="32"/>
          <w:lang w:bidi="ar-SY"/>
        </w:rPr>
      </w:pPr>
      <w:r w:rsidRPr="0074392F">
        <w:rPr>
          <w:rFonts w:ascii="Simplified Arabic" w:hAnsi="Simplified Arabic" w:cs="Simplified Arabic" w:hint="cs"/>
          <w:b/>
          <w:bCs/>
          <w:sz w:val="32"/>
          <w:szCs w:val="32"/>
          <w:rtl/>
          <w:lang w:bidi="ar-SY"/>
        </w:rPr>
        <w:t xml:space="preserve">تجميع البيانات: </w:t>
      </w:r>
      <w:r w:rsidRPr="0074392F">
        <w:rPr>
          <w:rFonts w:ascii="Simplified Arabic" w:hAnsi="Simplified Arabic" w:cs="Simplified Arabic" w:hint="cs"/>
          <w:sz w:val="32"/>
          <w:szCs w:val="32"/>
          <w:rtl/>
          <w:lang w:bidi="ar-SY"/>
        </w:rPr>
        <w:t xml:space="preserve">عن طريق توزيع الاستقصاء على العاملين في منازلهم مثلاً وإعادته بعد يومين وإجراء المقابلات في قاعة خلال ساعات الدوام الرسمي. </w:t>
      </w:r>
    </w:p>
    <w:p w:rsidR="00AE46CE" w:rsidRPr="0074392F" w:rsidRDefault="00AE46CE" w:rsidP="00AE46CE">
      <w:pPr>
        <w:pStyle w:val="ListParagraph"/>
        <w:numPr>
          <w:ilvl w:val="0"/>
          <w:numId w:val="22"/>
        </w:numPr>
        <w:spacing w:line="240" w:lineRule="auto"/>
        <w:jc w:val="lowKashida"/>
        <w:rPr>
          <w:rFonts w:ascii="Simplified Arabic" w:hAnsi="Simplified Arabic" w:cs="Simplified Arabic"/>
          <w:b/>
          <w:bCs/>
          <w:sz w:val="32"/>
          <w:szCs w:val="32"/>
          <w:lang w:bidi="ar-SY"/>
        </w:rPr>
      </w:pPr>
      <w:r w:rsidRPr="0074392F">
        <w:rPr>
          <w:rFonts w:ascii="Simplified Arabic" w:hAnsi="Simplified Arabic" w:cs="Simplified Arabic" w:hint="cs"/>
          <w:b/>
          <w:bCs/>
          <w:sz w:val="32"/>
          <w:szCs w:val="32"/>
          <w:rtl/>
          <w:lang w:bidi="ar-SY"/>
        </w:rPr>
        <w:t xml:space="preserve">تحليل البيانات: </w:t>
      </w:r>
      <w:r w:rsidRPr="0074392F">
        <w:rPr>
          <w:rFonts w:ascii="Simplified Arabic" w:hAnsi="Simplified Arabic" w:cs="Simplified Arabic" w:hint="cs"/>
          <w:sz w:val="32"/>
          <w:szCs w:val="32"/>
          <w:rtl/>
          <w:lang w:bidi="ar-SY"/>
        </w:rPr>
        <w:t xml:space="preserve">حيث يتم تحليل البيانات بعد ترميزها وجمعها وإدخالها إلى الحاسب عن طريق استخدام أسلوب تحليل مناسب. </w:t>
      </w:r>
    </w:p>
    <w:p w:rsidR="00AE46CE" w:rsidRPr="0074392F" w:rsidRDefault="00AE46CE" w:rsidP="00AE46CE">
      <w:pPr>
        <w:spacing w:line="240" w:lineRule="auto"/>
        <w:jc w:val="lowKashida"/>
        <w:rPr>
          <w:rFonts w:ascii="Simplified Arabic" w:hAnsi="Simplified Arabic" w:cs="Simplified Arabic"/>
          <w:b/>
          <w:bCs/>
          <w:sz w:val="32"/>
          <w:szCs w:val="32"/>
          <w:rtl/>
          <w:lang w:bidi="ar-SY"/>
        </w:rPr>
      </w:pPr>
      <w:r w:rsidRPr="0074392F">
        <w:rPr>
          <w:rFonts w:ascii="Simplified Arabic" w:hAnsi="Simplified Arabic" w:cs="Simplified Arabic" w:hint="cs"/>
          <w:sz w:val="32"/>
          <w:szCs w:val="32"/>
          <w:rtl/>
          <w:lang w:bidi="ar-SY"/>
        </w:rPr>
        <w:t xml:space="preserve">- </w:t>
      </w:r>
      <w:r w:rsidRPr="0074392F">
        <w:rPr>
          <w:rFonts w:ascii="Simplified Arabic" w:hAnsi="Simplified Arabic" w:cs="Simplified Arabic" w:hint="cs"/>
          <w:b/>
          <w:bCs/>
          <w:sz w:val="32"/>
          <w:szCs w:val="32"/>
          <w:rtl/>
          <w:lang w:bidi="ar-SY"/>
        </w:rPr>
        <w:t>التقرير:</w:t>
      </w:r>
    </w:p>
    <w:p w:rsidR="00AE46CE" w:rsidRPr="0074392F" w:rsidRDefault="00AE46CE" w:rsidP="00AE46CE">
      <w:pPr>
        <w:spacing w:line="240" w:lineRule="auto"/>
        <w:jc w:val="lowKashida"/>
        <w:rPr>
          <w:rFonts w:ascii="Simplified Arabic" w:hAnsi="Simplified Arabic" w:cs="Simplified Arabic"/>
          <w:sz w:val="32"/>
          <w:szCs w:val="32"/>
          <w:rtl/>
          <w:lang w:bidi="ar-SY"/>
        </w:rPr>
      </w:pPr>
      <w:r w:rsidRPr="0074392F">
        <w:rPr>
          <w:rFonts w:ascii="Simplified Arabic" w:hAnsi="Simplified Arabic" w:cs="Simplified Arabic" w:hint="cs"/>
          <w:sz w:val="32"/>
          <w:szCs w:val="32"/>
          <w:rtl/>
          <w:lang w:bidi="ar-SY"/>
        </w:rPr>
        <w:t>كأن يتم تسليم التقرير بعد مرو</w:t>
      </w:r>
      <w:r w:rsidR="007930C1" w:rsidRPr="0074392F">
        <w:rPr>
          <w:rFonts w:ascii="Simplified Arabic" w:hAnsi="Simplified Arabic" w:cs="Simplified Arabic" w:hint="cs"/>
          <w:sz w:val="32"/>
          <w:szCs w:val="32"/>
          <w:rtl/>
          <w:lang w:bidi="ar-SY"/>
        </w:rPr>
        <w:t>ر</w:t>
      </w:r>
      <w:r w:rsidRPr="0074392F">
        <w:rPr>
          <w:rFonts w:ascii="Simplified Arabic" w:hAnsi="Simplified Arabic" w:cs="Simplified Arabic" w:hint="cs"/>
          <w:sz w:val="32"/>
          <w:szCs w:val="32"/>
          <w:rtl/>
          <w:lang w:bidi="ar-SY"/>
        </w:rPr>
        <w:t xml:space="preserve"> شهرين من بداية الدراسة. </w:t>
      </w:r>
    </w:p>
    <w:p w:rsidR="00AE46CE" w:rsidRPr="0074392F" w:rsidRDefault="00AE46CE" w:rsidP="00AE46CE">
      <w:pPr>
        <w:spacing w:line="240" w:lineRule="auto"/>
        <w:jc w:val="lowKashida"/>
        <w:rPr>
          <w:rFonts w:ascii="Simplified Arabic" w:hAnsi="Simplified Arabic" w:cs="Simplified Arabic"/>
          <w:sz w:val="32"/>
          <w:szCs w:val="32"/>
          <w:rtl/>
          <w:lang w:bidi="ar-SY"/>
        </w:rPr>
      </w:pPr>
    </w:p>
    <w:p w:rsidR="00AE46CE" w:rsidRPr="0074392F" w:rsidRDefault="00AE46CE" w:rsidP="00AE46CE">
      <w:pPr>
        <w:spacing w:line="240" w:lineRule="auto"/>
        <w:jc w:val="lowKashida"/>
        <w:rPr>
          <w:rFonts w:ascii="Simplified Arabic" w:hAnsi="Simplified Arabic" w:cs="Simplified Arabic"/>
          <w:sz w:val="32"/>
          <w:szCs w:val="32"/>
          <w:rtl/>
          <w:lang w:bidi="ar-SY"/>
        </w:rPr>
      </w:pPr>
    </w:p>
    <w:p w:rsidR="00AE46CE" w:rsidRPr="0074392F" w:rsidRDefault="00AE46CE" w:rsidP="00AE46CE">
      <w:pPr>
        <w:spacing w:line="240" w:lineRule="auto"/>
        <w:jc w:val="lowKashida"/>
        <w:rPr>
          <w:rFonts w:ascii="Simplified Arabic" w:hAnsi="Simplified Arabic" w:cs="Simplified Arabic"/>
          <w:sz w:val="32"/>
          <w:szCs w:val="32"/>
          <w:rtl/>
          <w:lang w:bidi="ar-SY"/>
        </w:rPr>
      </w:pPr>
    </w:p>
    <w:p w:rsidR="00AE46CE" w:rsidRPr="0074392F" w:rsidRDefault="00AE46CE" w:rsidP="00AE46CE">
      <w:pPr>
        <w:spacing w:line="240" w:lineRule="auto"/>
        <w:jc w:val="lowKashida"/>
        <w:rPr>
          <w:rFonts w:ascii="Simplified Arabic" w:hAnsi="Simplified Arabic" w:cs="Simplified Arabic"/>
          <w:sz w:val="32"/>
          <w:szCs w:val="32"/>
          <w:rtl/>
          <w:lang w:bidi="ar-SY"/>
        </w:rPr>
      </w:pPr>
    </w:p>
    <w:p w:rsidR="00AE46CE" w:rsidRPr="0074392F" w:rsidRDefault="00AE46CE" w:rsidP="00AE46CE">
      <w:pPr>
        <w:spacing w:line="240" w:lineRule="auto"/>
        <w:jc w:val="lowKashida"/>
        <w:rPr>
          <w:rFonts w:ascii="Simplified Arabic" w:hAnsi="Simplified Arabic" w:cs="Simplified Arabic"/>
          <w:sz w:val="32"/>
          <w:szCs w:val="32"/>
          <w:rtl/>
          <w:lang w:bidi="ar-SY"/>
        </w:rPr>
      </w:pPr>
    </w:p>
    <w:p w:rsidR="00AE46CE" w:rsidRDefault="00AE46CE" w:rsidP="00AE46CE">
      <w:pPr>
        <w:spacing w:line="240" w:lineRule="auto"/>
        <w:jc w:val="lowKashida"/>
        <w:rPr>
          <w:rFonts w:ascii="Simplified Arabic" w:hAnsi="Simplified Arabic" w:cs="Simplified Arabic"/>
          <w:sz w:val="32"/>
          <w:szCs w:val="32"/>
          <w:rtl/>
          <w:lang w:bidi="ar-SY"/>
        </w:rPr>
      </w:pPr>
    </w:p>
    <w:p w:rsidR="0074392F" w:rsidRPr="0074392F" w:rsidRDefault="0074392F" w:rsidP="00AE46CE">
      <w:pPr>
        <w:spacing w:line="240" w:lineRule="auto"/>
        <w:jc w:val="lowKashida"/>
        <w:rPr>
          <w:rFonts w:ascii="Simplified Arabic" w:hAnsi="Simplified Arabic" w:cs="Simplified Arabic"/>
          <w:sz w:val="32"/>
          <w:szCs w:val="32"/>
          <w:rtl/>
          <w:lang w:bidi="ar-SY"/>
        </w:rPr>
      </w:pPr>
    </w:p>
    <w:p w:rsidR="00AE46CE" w:rsidRDefault="00AE46CE" w:rsidP="00AE46CE">
      <w:pPr>
        <w:spacing w:line="240" w:lineRule="auto"/>
        <w:jc w:val="lowKashida"/>
        <w:rPr>
          <w:rFonts w:ascii="Simplified Arabic" w:hAnsi="Simplified Arabic" w:cs="Simplified Arabic"/>
          <w:sz w:val="32"/>
          <w:szCs w:val="32"/>
          <w:rtl/>
          <w:lang w:bidi="ar-SY"/>
        </w:rPr>
      </w:pPr>
    </w:p>
    <w:p w:rsidR="00D2327C" w:rsidRPr="0074392F" w:rsidRDefault="00D2327C" w:rsidP="00AE46CE">
      <w:pPr>
        <w:spacing w:line="240" w:lineRule="auto"/>
        <w:jc w:val="lowKashida"/>
        <w:rPr>
          <w:rFonts w:ascii="Simplified Arabic" w:hAnsi="Simplified Arabic" w:cs="Simplified Arabic"/>
          <w:sz w:val="32"/>
          <w:szCs w:val="32"/>
          <w:rtl/>
          <w:lang w:bidi="ar-SY"/>
        </w:rPr>
      </w:pPr>
    </w:p>
    <w:p w:rsidR="00AE46CE" w:rsidRPr="00BE49EF" w:rsidRDefault="00AE46CE" w:rsidP="00BE49EF">
      <w:pPr>
        <w:spacing w:line="240" w:lineRule="auto"/>
        <w:jc w:val="center"/>
        <w:rPr>
          <w:rFonts w:ascii="Simplified Arabic" w:hAnsi="Simplified Arabic" w:cs="Monotype Koufi"/>
          <w:b/>
          <w:bCs/>
          <w:i/>
          <w:iCs/>
          <w:sz w:val="40"/>
          <w:szCs w:val="40"/>
          <w:rtl/>
          <w:lang w:bidi="ar-SY"/>
        </w:rPr>
      </w:pPr>
      <w:r w:rsidRPr="00BE49EF">
        <w:rPr>
          <w:rFonts w:ascii="Simplified Arabic" w:hAnsi="Simplified Arabic" w:cs="Monotype Koufi" w:hint="cs"/>
          <w:b/>
          <w:bCs/>
          <w:i/>
          <w:iCs/>
          <w:sz w:val="40"/>
          <w:szCs w:val="40"/>
          <w:rtl/>
          <w:lang w:bidi="ar-SY"/>
        </w:rPr>
        <w:t>المراجع:</w:t>
      </w:r>
    </w:p>
    <w:p w:rsidR="00AE46CE" w:rsidRPr="0074392F" w:rsidRDefault="00AE46CE" w:rsidP="00AE46CE">
      <w:pPr>
        <w:pStyle w:val="ListParagraph"/>
        <w:numPr>
          <w:ilvl w:val="0"/>
          <w:numId w:val="23"/>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lastRenderedPageBreak/>
        <w:t xml:space="preserve">العلي, ابراهيم. </w:t>
      </w:r>
      <w:r w:rsidRPr="0074392F">
        <w:rPr>
          <w:rFonts w:ascii="Simplified Arabic" w:hAnsi="Simplified Arabic" w:cs="Simplified Arabic" w:hint="cs"/>
          <w:b/>
          <w:bCs/>
          <w:sz w:val="32"/>
          <w:szCs w:val="32"/>
          <w:rtl/>
          <w:lang w:bidi="ar-SY"/>
        </w:rPr>
        <w:t xml:space="preserve">مناهج وأساليب البحث العلمي. </w:t>
      </w:r>
      <w:r w:rsidRPr="0074392F">
        <w:rPr>
          <w:rFonts w:ascii="Simplified Arabic" w:hAnsi="Simplified Arabic" w:cs="Simplified Arabic" w:hint="cs"/>
          <w:sz w:val="32"/>
          <w:szCs w:val="32"/>
          <w:rtl/>
          <w:lang w:bidi="ar-SY"/>
        </w:rPr>
        <w:t xml:space="preserve">جامعة تشرين: كلية الاقتصاد, 1999. </w:t>
      </w:r>
    </w:p>
    <w:p w:rsidR="00AE46CE" w:rsidRPr="0074392F" w:rsidRDefault="00AE46CE" w:rsidP="00AE46CE">
      <w:pPr>
        <w:pStyle w:val="ListParagraph"/>
        <w:numPr>
          <w:ilvl w:val="0"/>
          <w:numId w:val="23"/>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 xml:space="preserve">سيكاران, أوما. </w:t>
      </w:r>
      <w:r w:rsidRPr="0074392F">
        <w:rPr>
          <w:rFonts w:ascii="Simplified Arabic" w:hAnsi="Simplified Arabic" w:cs="Simplified Arabic" w:hint="cs"/>
          <w:b/>
          <w:bCs/>
          <w:sz w:val="32"/>
          <w:szCs w:val="32"/>
          <w:rtl/>
          <w:lang w:bidi="ar-SY"/>
        </w:rPr>
        <w:t xml:space="preserve">طرق البحث في الإدارة. </w:t>
      </w:r>
      <w:r w:rsidRPr="0074392F">
        <w:rPr>
          <w:rFonts w:ascii="Simplified Arabic" w:hAnsi="Simplified Arabic" w:cs="Simplified Arabic" w:hint="cs"/>
          <w:sz w:val="32"/>
          <w:szCs w:val="32"/>
          <w:rtl/>
          <w:lang w:bidi="ar-SY"/>
        </w:rPr>
        <w:t xml:space="preserve">ترجمة: اسماعيل علي بسيوني, الرياض: دار المريخ, 2006. </w:t>
      </w:r>
    </w:p>
    <w:p w:rsidR="00AE46CE" w:rsidRPr="0074392F" w:rsidRDefault="00AE46CE" w:rsidP="00AE46CE">
      <w:pPr>
        <w:pStyle w:val="ListParagraph"/>
        <w:numPr>
          <w:ilvl w:val="0"/>
          <w:numId w:val="23"/>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 xml:space="preserve">هواري, سيد. </w:t>
      </w:r>
      <w:r w:rsidRPr="0074392F">
        <w:rPr>
          <w:rFonts w:ascii="Simplified Arabic" w:hAnsi="Simplified Arabic" w:cs="Simplified Arabic" w:hint="cs"/>
          <w:b/>
          <w:bCs/>
          <w:sz w:val="32"/>
          <w:szCs w:val="32"/>
          <w:rtl/>
          <w:lang w:bidi="ar-SY"/>
        </w:rPr>
        <w:t xml:space="preserve">دليل الباحثين في إعداد البحوث العلمية. </w:t>
      </w:r>
      <w:r w:rsidRPr="0074392F">
        <w:rPr>
          <w:rFonts w:ascii="Simplified Arabic" w:hAnsi="Simplified Arabic" w:cs="Simplified Arabic" w:hint="cs"/>
          <w:sz w:val="32"/>
          <w:szCs w:val="32"/>
          <w:rtl/>
          <w:lang w:bidi="ar-SY"/>
        </w:rPr>
        <w:t xml:space="preserve">القاهرة: جامعة عين شمس, 2004. </w:t>
      </w:r>
    </w:p>
    <w:p w:rsidR="00AE46CE" w:rsidRDefault="00AE46CE" w:rsidP="00AE46CE">
      <w:pPr>
        <w:pStyle w:val="ListParagraph"/>
        <w:numPr>
          <w:ilvl w:val="0"/>
          <w:numId w:val="23"/>
        </w:numPr>
        <w:spacing w:line="240" w:lineRule="auto"/>
        <w:jc w:val="lowKashida"/>
        <w:rPr>
          <w:rFonts w:ascii="Simplified Arabic" w:hAnsi="Simplified Arabic" w:cs="Simplified Arabic"/>
          <w:sz w:val="32"/>
          <w:szCs w:val="32"/>
          <w:lang w:bidi="ar-SY"/>
        </w:rPr>
      </w:pPr>
      <w:r w:rsidRPr="0074392F">
        <w:rPr>
          <w:rFonts w:ascii="Simplified Arabic" w:hAnsi="Simplified Arabic" w:cs="Simplified Arabic" w:hint="cs"/>
          <w:sz w:val="32"/>
          <w:szCs w:val="32"/>
          <w:rtl/>
          <w:lang w:bidi="ar-SY"/>
        </w:rPr>
        <w:t xml:space="preserve">النجار, فايز جمعة صالح. وآخرون. </w:t>
      </w:r>
      <w:r w:rsidRPr="0074392F">
        <w:rPr>
          <w:rFonts w:ascii="Simplified Arabic" w:hAnsi="Simplified Arabic" w:cs="Simplified Arabic" w:hint="cs"/>
          <w:b/>
          <w:bCs/>
          <w:sz w:val="32"/>
          <w:szCs w:val="32"/>
          <w:rtl/>
          <w:lang w:bidi="ar-SY"/>
        </w:rPr>
        <w:t xml:space="preserve">أساليب البحث العلمي. </w:t>
      </w:r>
      <w:r w:rsidRPr="0074392F">
        <w:rPr>
          <w:rFonts w:ascii="Simplified Arabic" w:hAnsi="Simplified Arabic" w:cs="Simplified Arabic" w:hint="cs"/>
          <w:sz w:val="32"/>
          <w:szCs w:val="32"/>
          <w:rtl/>
          <w:lang w:bidi="ar-SY"/>
        </w:rPr>
        <w:t xml:space="preserve">عمان: دار الحامد, 2009.  </w:t>
      </w:r>
    </w:p>
    <w:p w:rsidR="00AD4E25" w:rsidRPr="00AD4E25" w:rsidRDefault="00417E01" w:rsidP="00AE46CE">
      <w:pPr>
        <w:pStyle w:val="ListParagraph"/>
        <w:numPr>
          <w:ilvl w:val="0"/>
          <w:numId w:val="23"/>
        </w:numPr>
        <w:spacing w:line="240" w:lineRule="auto"/>
        <w:jc w:val="lowKashida"/>
        <w:rPr>
          <w:rFonts w:ascii="Simplified Arabic" w:hAnsi="Simplified Arabic" w:cs="Simplified Arabic"/>
          <w:sz w:val="32"/>
          <w:szCs w:val="32"/>
          <w:lang w:bidi="ar-SY"/>
        </w:rPr>
      </w:pPr>
      <w:r w:rsidRPr="00417E01">
        <w:rPr>
          <w:rFonts w:ascii="Simplified Arabic" w:hAnsi="Simplified Arabic" w:cs="Simplified Arabic" w:hint="cs"/>
          <w:sz w:val="32"/>
          <w:szCs w:val="32"/>
          <w:rtl/>
        </w:rPr>
        <w:t>رزق الله , عائدة</w:t>
      </w:r>
      <w:r>
        <w:rPr>
          <w:rFonts w:ascii="Simplified Arabic" w:hAnsi="Simplified Arabic" w:cs="Simplified Arabic" w:hint="cs"/>
          <w:b/>
          <w:bCs/>
          <w:sz w:val="32"/>
          <w:szCs w:val="32"/>
          <w:rtl/>
        </w:rPr>
        <w:t xml:space="preserve"> , </w:t>
      </w:r>
      <w:r w:rsidR="00AD4E25" w:rsidRPr="00AD4E25">
        <w:rPr>
          <w:rFonts w:ascii="Simplified Arabic" w:hAnsi="Simplified Arabic" w:cs="Simplified Arabic"/>
          <w:b/>
          <w:bCs/>
          <w:sz w:val="32"/>
          <w:szCs w:val="32"/>
          <w:rtl/>
        </w:rPr>
        <w:t xml:space="preserve">أساليب البحث العلمي. </w:t>
      </w:r>
      <w:r w:rsidR="00AD4E25" w:rsidRPr="00AD4E25">
        <w:rPr>
          <w:rFonts w:ascii="Simplified Arabic" w:hAnsi="Simplified Arabic" w:cs="Simplified Arabic"/>
          <w:sz w:val="32"/>
          <w:szCs w:val="32"/>
          <w:rtl/>
        </w:rPr>
        <w:t>عمان, 2003.</w:t>
      </w:r>
    </w:p>
    <w:p w:rsidR="00AD4E25" w:rsidRPr="00AD4E25" w:rsidRDefault="00AD4E25" w:rsidP="00AD4E25">
      <w:pPr>
        <w:pStyle w:val="ListParagraph"/>
        <w:numPr>
          <w:ilvl w:val="0"/>
          <w:numId w:val="23"/>
        </w:numPr>
        <w:spacing w:line="240" w:lineRule="auto"/>
        <w:jc w:val="lowKashida"/>
        <w:rPr>
          <w:rFonts w:ascii="Simplified Arabic" w:hAnsi="Simplified Arabic" w:cs="Simplified Arabic"/>
          <w:sz w:val="32"/>
          <w:szCs w:val="32"/>
          <w:lang w:bidi="ar-SY"/>
        </w:rPr>
      </w:pPr>
      <w:r w:rsidRPr="00AD4E25">
        <w:rPr>
          <w:rFonts w:ascii="Simplified Arabic" w:hAnsi="Simplified Arabic" w:cs="Simplified Arabic"/>
          <w:sz w:val="32"/>
          <w:szCs w:val="32"/>
          <w:rtl/>
          <w:lang w:bidi="ar-SY"/>
        </w:rPr>
        <w:t>الصيرفي,</w:t>
      </w:r>
      <w:r w:rsidRPr="00AD4E25">
        <w:rPr>
          <w:rFonts w:ascii="Simplified Arabic" w:hAnsi="Simplified Arabic" w:cs="Simplified Arabic"/>
          <w:b/>
          <w:bCs/>
          <w:sz w:val="32"/>
          <w:szCs w:val="32"/>
          <w:rtl/>
          <w:lang w:bidi="ar-SY"/>
        </w:rPr>
        <w:t xml:space="preserve"> </w:t>
      </w:r>
      <w:r w:rsidRPr="00AD4E25">
        <w:rPr>
          <w:rFonts w:ascii="Simplified Arabic" w:hAnsi="Simplified Arabic" w:cs="Simplified Arabic"/>
          <w:sz w:val="32"/>
          <w:szCs w:val="32"/>
          <w:rtl/>
          <w:lang w:bidi="ar-SY"/>
        </w:rPr>
        <w:t xml:space="preserve">محمد عبد الفتاح. </w:t>
      </w:r>
      <w:r w:rsidRPr="00AD4E25">
        <w:rPr>
          <w:rFonts w:ascii="Simplified Arabic" w:hAnsi="Simplified Arabic" w:cs="Simplified Arabic"/>
          <w:b/>
          <w:bCs/>
          <w:sz w:val="32"/>
          <w:szCs w:val="32"/>
          <w:rtl/>
          <w:lang w:bidi="ar-SY"/>
        </w:rPr>
        <w:t xml:space="preserve">البحث العلمي. </w:t>
      </w:r>
      <w:r w:rsidRPr="00AD4E25">
        <w:rPr>
          <w:rFonts w:ascii="Simplified Arabic" w:hAnsi="Simplified Arabic" w:cs="Simplified Arabic"/>
          <w:sz w:val="32"/>
          <w:szCs w:val="32"/>
          <w:rtl/>
          <w:lang w:bidi="ar-SY"/>
        </w:rPr>
        <w:t>عمان: دار وائل, 2001.</w:t>
      </w:r>
    </w:p>
    <w:p w:rsidR="00AD4E25" w:rsidRPr="00AD4E25" w:rsidRDefault="00AD4E25" w:rsidP="00AD4E25">
      <w:pPr>
        <w:pStyle w:val="ListParagraph"/>
        <w:numPr>
          <w:ilvl w:val="0"/>
          <w:numId w:val="23"/>
        </w:numPr>
        <w:spacing w:line="240" w:lineRule="auto"/>
        <w:jc w:val="lowKashida"/>
        <w:rPr>
          <w:rFonts w:ascii="Simplified Arabic" w:hAnsi="Simplified Arabic" w:cs="Simplified Arabic"/>
          <w:sz w:val="32"/>
          <w:szCs w:val="32"/>
          <w:rtl/>
          <w:lang w:bidi="ar-SY"/>
        </w:rPr>
      </w:pPr>
      <w:r w:rsidRPr="00AD4E25">
        <w:rPr>
          <w:rFonts w:ascii="Simplified Arabic" w:hAnsi="Simplified Arabic" w:cs="Simplified Arabic"/>
          <w:sz w:val="32"/>
          <w:szCs w:val="32"/>
          <w:rtl/>
          <w:lang w:bidi="ar-SY"/>
        </w:rPr>
        <w:t xml:space="preserve">عبيدات, محمد. وآخرون. </w:t>
      </w:r>
      <w:r w:rsidRPr="00AD4E25">
        <w:rPr>
          <w:rFonts w:ascii="Simplified Arabic" w:hAnsi="Simplified Arabic" w:cs="Simplified Arabic"/>
          <w:b/>
          <w:bCs/>
          <w:sz w:val="32"/>
          <w:szCs w:val="32"/>
          <w:rtl/>
          <w:lang w:bidi="ar-SY"/>
        </w:rPr>
        <w:t xml:space="preserve">منهجية البحث العلمي. </w:t>
      </w:r>
      <w:r w:rsidRPr="00AD4E25">
        <w:rPr>
          <w:rFonts w:ascii="Simplified Arabic" w:hAnsi="Simplified Arabic" w:cs="Simplified Arabic"/>
          <w:sz w:val="32"/>
          <w:szCs w:val="32"/>
          <w:rtl/>
          <w:lang w:bidi="ar-SY"/>
        </w:rPr>
        <w:t>عمان: دار وائل, 1999.</w:t>
      </w:r>
    </w:p>
    <w:sectPr w:rsidR="00AD4E25" w:rsidRPr="00AD4E25" w:rsidSect="009C696C">
      <w:footerReference w:type="default" r:id="rId9"/>
      <w:footnotePr>
        <w:numRestart w:val="eachPage"/>
      </w:footnotePr>
      <w:pgSz w:w="11906" w:h="16838"/>
      <w:pgMar w:top="1440" w:right="1440" w:bottom="1440" w:left="1440" w:header="708" w:footer="708" w:gutter="0"/>
      <w:pgNumType w:start="1"/>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05F" w:rsidRDefault="0061705F" w:rsidP="00D11D8A">
      <w:pPr>
        <w:spacing w:after="0" w:line="240" w:lineRule="auto"/>
      </w:pPr>
      <w:r>
        <w:separator/>
      </w:r>
    </w:p>
  </w:endnote>
  <w:endnote w:type="continuationSeparator" w:id="1">
    <w:p w:rsidR="0061705F" w:rsidRDefault="0061705F" w:rsidP="00D11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onotype Koufi">
    <w:charset w:val="B2"/>
    <w:family w:val="auto"/>
    <w:pitch w:val="variable"/>
    <w:sig w:usb0="02942001" w:usb1="03D40006" w:usb2="02620000" w:usb3="00000000" w:csb0="00000040" w:csb1="00000000"/>
  </w:font>
  <w:font w:name="Andalus">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744689"/>
      <w:docPartObj>
        <w:docPartGallery w:val="Page Numbers (Bottom of Page)"/>
        <w:docPartUnique/>
      </w:docPartObj>
    </w:sdtPr>
    <w:sdtContent>
      <w:p w:rsidR="00D2327C" w:rsidRDefault="00616E35">
        <w:pPr>
          <w:pStyle w:val="Footer"/>
          <w:jc w:val="center"/>
        </w:pPr>
        <w:fldSimple w:instr=" PAGE   \* MERGEFORMAT ">
          <w:r w:rsidR="00235974" w:rsidRPr="00235974">
            <w:rPr>
              <w:rFonts w:cs="Calibri"/>
              <w:noProof/>
              <w:rtl/>
              <w:lang w:val="ar-SA"/>
            </w:rPr>
            <w:t>10</w:t>
          </w:r>
        </w:fldSimple>
      </w:p>
    </w:sdtContent>
  </w:sdt>
  <w:p w:rsidR="00D2327C" w:rsidRDefault="00D232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05F" w:rsidRDefault="0061705F" w:rsidP="00D11D8A">
      <w:pPr>
        <w:spacing w:after="0" w:line="240" w:lineRule="auto"/>
      </w:pPr>
      <w:r>
        <w:separator/>
      </w:r>
    </w:p>
  </w:footnote>
  <w:footnote w:type="continuationSeparator" w:id="1">
    <w:p w:rsidR="0061705F" w:rsidRDefault="0061705F" w:rsidP="00D11D8A">
      <w:pPr>
        <w:spacing w:after="0" w:line="240" w:lineRule="auto"/>
      </w:pPr>
      <w:r>
        <w:continuationSeparator/>
      </w:r>
    </w:p>
  </w:footnote>
  <w:footnote w:id="2">
    <w:p w:rsidR="00D2327C" w:rsidRPr="00644A0D" w:rsidRDefault="00D2327C">
      <w:pPr>
        <w:pStyle w:val="FootnoteText"/>
        <w:rPr>
          <w:rtl/>
          <w:lang w:bidi="ar-SY"/>
        </w:rPr>
      </w:pPr>
      <w:r>
        <w:rPr>
          <w:rStyle w:val="FootnoteReference"/>
        </w:rPr>
        <w:footnoteRef/>
      </w:r>
      <w:r w:rsidR="00417E01">
        <w:rPr>
          <w:rFonts w:hint="cs"/>
          <w:rtl/>
        </w:rPr>
        <w:t xml:space="preserve"> عائدة رزق الله .</w:t>
      </w:r>
      <w:r>
        <w:rPr>
          <w:rtl/>
        </w:rPr>
        <w:t xml:space="preserve"> </w:t>
      </w:r>
      <w:r>
        <w:rPr>
          <w:rFonts w:hint="cs"/>
          <w:b/>
          <w:bCs/>
          <w:rtl/>
        </w:rPr>
        <w:t xml:space="preserve">أساليب البحث العلمي. </w:t>
      </w:r>
      <w:r>
        <w:rPr>
          <w:rFonts w:hint="cs"/>
          <w:rtl/>
        </w:rPr>
        <w:t xml:space="preserve">(عمان, 2003), ص ص 273-274. </w:t>
      </w:r>
    </w:p>
  </w:footnote>
  <w:footnote w:id="3">
    <w:p w:rsidR="00D2327C" w:rsidRPr="00D11D8A" w:rsidRDefault="00D2327C">
      <w:pPr>
        <w:pStyle w:val="FootnoteText"/>
        <w:rPr>
          <w:rtl/>
          <w:lang w:bidi="ar-SY"/>
        </w:rPr>
      </w:pPr>
      <w:r>
        <w:rPr>
          <w:rStyle w:val="FootnoteReference"/>
        </w:rPr>
        <w:footnoteRef/>
      </w:r>
      <w:r>
        <w:rPr>
          <w:rtl/>
        </w:rPr>
        <w:t xml:space="preserve"> </w:t>
      </w:r>
      <w:r>
        <w:rPr>
          <w:rFonts w:hint="cs"/>
          <w:rtl/>
          <w:lang w:bidi="ar-SY"/>
        </w:rPr>
        <w:t xml:space="preserve">ابراهيم العلي, </w:t>
      </w:r>
      <w:r>
        <w:rPr>
          <w:rFonts w:hint="cs"/>
          <w:b/>
          <w:bCs/>
          <w:rtl/>
          <w:lang w:bidi="ar-SY"/>
        </w:rPr>
        <w:t>مناهج وأساليب البحث العلمي.</w:t>
      </w:r>
      <w:r>
        <w:rPr>
          <w:rFonts w:hint="cs"/>
          <w:rtl/>
          <w:lang w:bidi="ar-SY"/>
        </w:rPr>
        <w:t xml:space="preserve"> (جامعة تشرين:كلية الاقتصاد, 1999), ص ص 71-75. </w:t>
      </w:r>
    </w:p>
  </w:footnote>
  <w:footnote w:id="4">
    <w:p w:rsidR="00D2327C" w:rsidRPr="00182111" w:rsidRDefault="00D2327C">
      <w:pPr>
        <w:pStyle w:val="FootnoteText"/>
        <w:rPr>
          <w:rtl/>
          <w:lang w:bidi="ar-SY"/>
        </w:rPr>
      </w:pPr>
      <w:r>
        <w:rPr>
          <w:rStyle w:val="FootnoteReference"/>
        </w:rPr>
        <w:footnoteRef/>
      </w:r>
      <w:r>
        <w:rPr>
          <w:rtl/>
        </w:rPr>
        <w:t xml:space="preserve"> </w:t>
      </w:r>
      <w:r>
        <w:rPr>
          <w:rFonts w:hint="cs"/>
          <w:rtl/>
          <w:lang w:bidi="ar-SY"/>
        </w:rPr>
        <w:t>محمد عبد الفتاح الصيرفي,</w:t>
      </w:r>
      <w:r>
        <w:rPr>
          <w:rFonts w:hint="cs"/>
          <w:b/>
          <w:bCs/>
          <w:rtl/>
          <w:lang w:bidi="ar-SY"/>
        </w:rPr>
        <w:t xml:space="preserve"> البحث العلمي. </w:t>
      </w:r>
      <w:r>
        <w:rPr>
          <w:rFonts w:hint="cs"/>
          <w:rtl/>
          <w:lang w:bidi="ar-SY"/>
        </w:rPr>
        <w:t xml:space="preserve">(عمان: دار وائل, 2001), ص ص364-365. </w:t>
      </w:r>
    </w:p>
  </w:footnote>
  <w:footnote w:id="5">
    <w:p w:rsidR="00D2327C" w:rsidRDefault="00D2327C">
      <w:pPr>
        <w:pStyle w:val="FootnoteText"/>
        <w:rPr>
          <w:rtl/>
          <w:lang w:bidi="ar-SY"/>
        </w:rPr>
      </w:pPr>
      <w:r>
        <w:rPr>
          <w:rStyle w:val="FootnoteReference"/>
        </w:rPr>
        <w:footnoteRef/>
      </w:r>
      <w:r>
        <w:rPr>
          <w:rtl/>
        </w:rPr>
        <w:t xml:space="preserve"> </w:t>
      </w:r>
      <w:r>
        <w:rPr>
          <w:rFonts w:hint="cs"/>
          <w:rtl/>
          <w:lang w:bidi="ar-SY"/>
        </w:rPr>
        <w:t xml:space="preserve">المرجع السابق نفسه, ص ص 365-366. </w:t>
      </w:r>
    </w:p>
  </w:footnote>
  <w:footnote w:id="6">
    <w:p w:rsidR="00D2327C" w:rsidRPr="002C6373" w:rsidRDefault="00D2327C">
      <w:pPr>
        <w:pStyle w:val="FootnoteText"/>
        <w:rPr>
          <w:rtl/>
          <w:lang w:bidi="ar-SY"/>
        </w:rPr>
      </w:pPr>
      <w:r>
        <w:rPr>
          <w:rStyle w:val="FootnoteReference"/>
        </w:rPr>
        <w:footnoteRef/>
      </w:r>
      <w:r>
        <w:rPr>
          <w:rtl/>
        </w:rPr>
        <w:t xml:space="preserve"> </w:t>
      </w:r>
      <w:r>
        <w:rPr>
          <w:rFonts w:hint="cs"/>
          <w:rtl/>
          <w:lang w:bidi="ar-SY"/>
        </w:rPr>
        <w:t xml:space="preserve">محمد عبيدات وآخرون. </w:t>
      </w:r>
      <w:r>
        <w:rPr>
          <w:rFonts w:hint="cs"/>
          <w:b/>
          <w:bCs/>
          <w:rtl/>
          <w:lang w:bidi="ar-SY"/>
        </w:rPr>
        <w:t xml:space="preserve">منهجية البحث العلمي. </w:t>
      </w:r>
      <w:r>
        <w:rPr>
          <w:rFonts w:hint="cs"/>
          <w:rtl/>
          <w:lang w:bidi="ar-SY"/>
        </w:rPr>
        <w:t xml:space="preserve">(عمان: دار وائل, 1999), ص ص168-170. </w:t>
      </w:r>
    </w:p>
  </w:footnote>
  <w:footnote w:id="7">
    <w:p w:rsidR="00D2327C" w:rsidRPr="007930C1" w:rsidRDefault="00D2327C" w:rsidP="007930C1">
      <w:pPr>
        <w:pStyle w:val="FootnoteText"/>
        <w:rPr>
          <w:rtl/>
          <w:lang w:bidi="ar-SY"/>
        </w:rPr>
      </w:pPr>
      <w:r>
        <w:rPr>
          <w:rStyle w:val="FootnoteReference"/>
        </w:rPr>
        <w:footnoteRef/>
      </w:r>
      <w:r>
        <w:rPr>
          <w:rtl/>
        </w:rPr>
        <w:t xml:space="preserve"> </w:t>
      </w:r>
      <w:r>
        <w:rPr>
          <w:rFonts w:hint="cs"/>
          <w:rtl/>
          <w:lang w:bidi="ar-SY"/>
        </w:rPr>
        <w:t xml:space="preserve">فايز جمعة وآخرون, </w:t>
      </w:r>
      <w:r>
        <w:rPr>
          <w:rFonts w:hint="cs"/>
          <w:b/>
          <w:bCs/>
          <w:rtl/>
          <w:lang w:bidi="ar-SY"/>
        </w:rPr>
        <w:t xml:space="preserve">أساليب البحث العلمي. </w:t>
      </w:r>
      <w:r w:rsidRPr="007930C1">
        <w:rPr>
          <w:rFonts w:hint="cs"/>
          <w:rtl/>
          <w:lang w:bidi="ar-SY"/>
        </w:rPr>
        <w:t xml:space="preserve">(عمان: دار الحامد, 2009), ص ص247-250.  </w:t>
      </w:r>
    </w:p>
  </w:footnote>
  <w:footnote w:id="8">
    <w:p w:rsidR="00D2327C" w:rsidRPr="004A6F52" w:rsidRDefault="00D2327C">
      <w:pPr>
        <w:pStyle w:val="FootnoteText"/>
        <w:rPr>
          <w:rtl/>
          <w:lang w:bidi="ar-SY"/>
        </w:rPr>
      </w:pPr>
      <w:r>
        <w:rPr>
          <w:rStyle w:val="FootnoteReference"/>
        </w:rPr>
        <w:footnoteRef/>
      </w:r>
      <w:r>
        <w:rPr>
          <w:rtl/>
        </w:rPr>
        <w:t xml:space="preserve"> </w:t>
      </w:r>
      <w:r>
        <w:rPr>
          <w:rFonts w:hint="cs"/>
          <w:rtl/>
          <w:lang w:bidi="ar-SY"/>
        </w:rPr>
        <w:t>أوما سيكاران,</w:t>
      </w:r>
      <w:r>
        <w:rPr>
          <w:rFonts w:hint="cs"/>
          <w:b/>
          <w:bCs/>
          <w:rtl/>
          <w:lang w:bidi="ar-SY"/>
        </w:rPr>
        <w:t xml:space="preserve"> طرق البحث في الإدارة. </w:t>
      </w:r>
      <w:r>
        <w:rPr>
          <w:rFonts w:hint="cs"/>
          <w:rtl/>
          <w:lang w:bidi="ar-SY"/>
        </w:rPr>
        <w:t xml:space="preserve">ترجمة: اسماعيل علي بسيوني. (الرياض: دار المريخ, 2006), ص ص 485-490. </w:t>
      </w:r>
    </w:p>
  </w:footnote>
  <w:footnote w:id="9">
    <w:p w:rsidR="00D2327C" w:rsidRDefault="00D2327C">
      <w:pPr>
        <w:pStyle w:val="FootnoteText"/>
        <w:rPr>
          <w:rtl/>
          <w:lang w:bidi="ar-SY"/>
        </w:rPr>
      </w:pPr>
      <w:r>
        <w:rPr>
          <w:rStyle w:val="FootnoteReference"/>
        </w:rPr>
        <w:footnoteRef/>
      </w:r>
      <w:r>
        <w:rPr>
          <w:rtl/>
        </w:rPr>
        <w:t xml:space="preserve"> </w:t>
      </w:r>
      <w:r>
        <w:rPr>
          <w:rFonts w:hint="cs"/>
          <w:rtl/>
          <w:lang w:bidi="ar-SY"/>
        </w:rPr>
        <w:t xml:space="preserve">المرجع السابق نفسه, ص 482. </w:t>
      </w:r>
    </w:p>
  </w:footnote>
  <w:footnote w:id="10">
    <w:p w:rsidR="00D2327C" w:rsidRPr="00550B71" w:rsidRDefault="00D2327C">
      <w:pPr>
        <w:pStyle w:val="FootnoteText"/>
        <w:rPr>
          <w:rtl/>
          <w:lang w:bidi="ar-SY"/>
        </w:rPr>
      </w:pPr>
      <w:r>
        <w:rPr>
          <w:rStyle w:val="FootnoteReference"/>
        </w:rPr>
        <w:footnoteRef/>
      </w:r>
      <w:r>
        <w:rPr>
          <w:rtl/>
        </w:rPr>
        <w:t xml:space="preserve"> </w:t>
      </w:r>
      <w:r>
        <w:rPr>
          <w:rFonts w:hint="cs"/>
          <w:rtl/>
          <w:lang w:bidi="ar-SY"/>
        </w:rPr>
        <w:t xml:space="preserve">سيد هواري, </w:t>
      </w:r>
      <w:r>
        <w:rPr>
          <w:rFonts w:hint="cs"/>
          <w:b/>
          <w:bCs/>
          <w:rtl/>
          <w:lang w:bidi="ar-SY"/>
        </w:rPr>
        <w:t xml:space="preserve">دليل الباحثين في إعداد البحوث العلمية. </w:t>
      </w:r>
      <w:r>
        <w:rPr>
          <w:rFonts w:hint="cs"/>
          <w:rtl/>
          <w:lang w:bidi="ar-SY"/>
        </w:rPr>
        <w:t xml:space="preserve">(القاهرة: جامعة عين شمس, 2004), ص ص 32-35. </w:t>
      </w:r>
    </w:p>
  </w:footnote>
  <w:footnote w:id="11">
    <w:p w:rsidR="00D2327C" w:rsidRPr="00AE46CE" w:rsidRDefault="00D2327C" w:rsidP="007930C1">
      <w:pPr>
        <w:pStyle w:val="FootnoteText"/>
        <w:rPr>
          <w:rtl/>
          <w:lang w:bidi="ar-SY"/>
        </w:rPr>
      </w:pPr>
      <w:r>
        <w:rPr>
          <w:rStyle w:val="FootnoteReference"/>
        </w:rPr>
        <w:footnoteRef/>
      </w:r>
      <w:r>
        <w:rPr>
          <w:rtl/>
        </w:rPr>
        <w:t xml:space="preserve"> </w:t>
      </w:r>
      <w:r>
        <w:rPr>
          <w:rFonts w:hint="cs"/>
          <w:rtl/>
          <w:lang w:bidi="ar-SY"/>
        </w:rPr>
        <w:t>فايز جمعة صالح النجار وآخرون,</w:t>
      </w:r>
      <w:r>
        <w:rPr>
          <w:rFonts w:hint="cs"/>
          <w:b/>
          <w:bCs/>
          <w:rtl/>
          <w:lang w:bidi="ar-SY"/>
        </w:rPr>
        <w:t>مرجع سبق ذكره</w:t>
      </w:r>
      <w:r>
        <w:rPr>
          <w:rFonts w:hint="cs"/>
          <w:rtl/>
          <w:lang w:bidi="ar-SY"/>
        </w:rPr>
        <w:t xml:space="preserve">, ص 22. </w:t>
      </w:r>
    </w:p>
  </w:footnote>
  <w:footnote w:id="12">
    <w:p w:rsidR="00D2327C" w:rsidRPr="00AE46CE" w:rsidRDefault="00D2327C">
      <w:pPr>
        <w:pStyle w:val="FootnoteText"/>
        <w:rPr>
          <w:rtl/>
          <w:lang w:bidi="ar-SY"/>
        </w:rPr>
      </w:pPr>
      <w:r>
        <w:rPr>
          <w:rStyle w:val="FootnoteReference"/>
        </w:rPr>
        <w:footnoteRef/>
      </w:r>
      <w:r>
        <w:rPr>
          <w:rtl/>
        </w:rPr>
        <w:t xml:space="preserve"> </w:t>
      </w:r>
      <w:r>
        <w:rPr>
          <w:rFonts w:hint="cs"/>
          <w:rtl/>
          <w:lang w:bidi="ar-SY"/>
        </w:rPr>
        <w:t xml:space="preserve">أوما سيكاران, </w:t>
      </w:r>
      <w:r>
        <w:rPr>
          <w:rFonts w:hint="cs"/>
          <w:b/>
          <w:bCs/>
          <w:rtl/>
          <w:lang w:bidi="ar-SY"/>
        </w:rPr>
        <w:t xml:space="preserve">مرجع سبق ذكره. </w:t>
      </w:r>
      <w:r>
        <w:rPr>
          <w:rFonts w:hint="cs"/>
          <w:rtl/>
          <w:lang w:bidi="ar-SY"/>
        </w:rPr>
        <w:t xml:space="preserve">ص 483.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53A"/>
    <w:multiLevelType w:val="hybridMultilevel"/>
    <w:tmpl w:val="EEA281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1551A"/>
    <w:multiLevelType w:val="hybridMultilevel"/>
    <w:tmpl w:val="3AE85642"/>
    <w:lvl w:ilvl="0" w:tplc="04090013">
      <w:start w:val="1"/>
      <w:numFmt w:val="arabicAlpha"/>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777D77"/>
    <w:multiLevelType w:val="hybridMultilevel"/>
    <w:tmpl w:val="2012B3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717DB6"/>
    <w:multiLevelType w:val="hybridMultilevel"/>
    <w:tmpl w:val="383237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8E3F5E"/>
    <w:multiLevelType w:val="hybridMultilevel"/>
    <w:tmpl w:val="2A681E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821CB7"/>
    <w:multiLevelType w:val="hybridMultilevel"/>
    <w:tmpl w:val="A3DCB528"/>
    <w:lvl w:ilvl="0" w:tplc="2FE03236">
      <w:start w:val="1"/>
      <w:numFmt w:val="bullet"/>
      <w:lvlText w:val=""/>
      <w:lvlJc w:val="left"/>
      <w:pPr>
        <w:ind w:left="360" w:hanging="360"/>
      </w:pPr>
      <w:rPr>
        <w:rFonts w:ascii="Wingdings" w:hAnsi="Wingdings" w:hint="default"/>
        <w:b/>
        <w:bCs/>
        <w:i/>
        <w:iCs/>
        <w:u w:val="singl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0B5ECF"/>
    <w:multiLevelType w:val="hybridMultilevel"/>
    <w:tmpl w:val="F4B6B62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DF7205"/>
    <w:multiLevelType w:val="hybridMultilevel"/>
    <w:tmpl w:val="E59AE3FC"/>
    <w:lvl w:ilvl="0" w:tplc="04090013">
      <w:start w:val="1"/>
      <w:numFmt w:val="arabicAlpha"/>
      <w:lvlText w:val="%1-"/>
      <w:lvlJc w:val="center"/>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E2215F"/>
    <w:multiLevelType w:val="hybridMultilevel"/>
    <w:tmpl w:val="1F22D924"/>
    <w:lvl w:ilvl="0" w:tplc="109A3B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613681D"/>
    <w:multiLevelType w:val="hybridMultilevel"/>
    <w:tmpl w:val="E1A0679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645705C"/>
    <w:multiLevelType w:val="hybridMultilevel"/>
    <w:tmpl w:val="6FF4779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94C8E"/>
    <w:multiLevelType w:val="hybridMultilevel"/>
    <w:tmpl w:val="974E3AD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1331E3"/>
    <w:multiLevelType w:val="hybridMultilevel"/>
    <w:tmpl w:val="3A7C0EBA"/>
    <w:lvl w:ilvl="0" w:tplc="04090013">
      <w:start w:val="1"/>
      <w:numFmt w:val="arabicAlpha"/>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EC321A"/>
    <w:multiLevelType w:val="hybridMultilevel"/>
    <w:tmpl w:val="2D7067D2"/>
    <w:lvl w:ilvl="0" w:tplc="04090013">
      <w:start w:val="1"/>
      <w:numFmt w:val="arabicAlpha"/>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9A64AD"/>
    <w:multiLevelType w:val="hybridMultilevel"/>
    <w:tmpl w:val="1C4AC0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B6918EE"/>
    <w:multiLevelType w:val="hybridMultilevel"/>
    <w:tmpl w:val="4734E6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847B41"/>
    <w:multiLevelType w:val="hybridMultilevel"/>
    <w:tmpl w:val="383237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1F1330B"/>
    <w:multiLevelType w:val="hybridMultilevel"/>
    <w:tmpl w:val="E6D62A68"/>
    <w:lvl w:ilvl="0" w:tplc="C3C4E8A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2B6F13"/>
    <w:multiLevelType w:val="hybridMultilevel"/>
    <w:tmpl w:val="E05CCA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AF17AA9"/>
    <w:multiLevelType w:val="hybridMultilevel"/>
    <w:tmpl w:val="12C2FBB2"/>
    <w:lvl w:ilvl="0" w:tplc="04090013">
      <w:start w:val="1"/>
      <w:numFmt w:val="arabicAlpha"/>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925BEB"/>
    <w:multiLevelType w:val="hybridMultilevel"/>
    <w:tmpl w:val="E648DC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F2A5F1A"/>
    <w:multiLevelType w:val="hybridMultilevel"/>
    <w:tmpl w:val="66CCFC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B472BDB"/>
    <w:multiLevelType w:val="hybridMultilevel"/>
    <w:tmpl w:val="53EACD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192076"/>
    <w:multiLevelType w:val="hybridMultilevel"/>
    <w:tmpl w:val="F1AE510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6949F2"/>
    <w:multiLevelType w:val="hybridMultilevel"/>
    <w:tmpl w:val="1F22B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620E8A"/>
    <w:multiLevelType w:val="hybridMultilevel"/>
    <w:tmpl w:val="E6C4AF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E732C83"/>
    <w:multiLevelType w:val="hybridMultilevel"/>
    <w:tmpl w:val="22DCB9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04033FB"/>
    <w:multiLevelType w:val="hybridMultilevel"/>
    <w:tmpl w:val="A0D47F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7B132BD"/>
    <w:multiLevelType w:val="hybridMultilevel"/>
    <w:tmpl w:val="47E8FC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8BC51CE"/>
    <w:multiLevelType w:val="hybridMultilevel"/>
    <w:tmpl w:val="403A81A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BC11223"/>
    <w:multiLevelType w:val="hybridMultilevel"/>
    <w:tmpl w:val="00AC137C"/>
    <w:lvl w:ilvl="0" w:tplc="04090013">
      <w:start w:val="1"/>
      <w:numFmt w:val="arabicAlpha"/>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DEB2607"/>
    <w:multiLevelType w:val="hybridMultilevel"/>
    <w:tmpl w:val="2626D6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22A7E0C"/>
    <w:multiLevelType w:val="hybridMultilevel"/>
    <w:tmpl w:val="47E8FC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86E5AED"/>
    <w:multiLevelType w:val="hybridMultilevel"/>
    <w:tmpl w:val="1DF47B38"/>
    <w:lvl w:ilvl="0" w:tplc="04090013">
      <w:start w:val="1"/>
      <w:numFmt w:val="arabicAlpha"/>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9034820"/>
    <w:multiLevelType w:val="hybridMultilevel"/>
    <w:tmpl w:val="5C48AF02"/>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8A5252"/>
    <w:multiLevelType w:val="hybridMultilevel"/>
    <w:tmpl w:val="CAE07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BD45717"/>
    <w:multiLevelType w:val="hybridMultilevel"/>
    <w:tmpl w:val="CC7665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26"/>
  </w:num>
  <w:num w:numId="3">
    <w:abstractNumId w:val="22"/>
  </w:num>
  <w:num w:numId="4">
    <w:abstractNumId w:val="0"/>
  </w:num>
  <w:num w:numId="5">
    <w:abstractNumId w:val="6"/>
  </w:num>
  <w:num w:numId="6">
    <w:abstractNumId w:val="31"/>
  </w:num>
  <w:num w:numId="7">
    <w:abstractNumId w:val="8"/>
  </w:num>
  <w:num w:numId="8">
    <w:abstractNumId w:val="30"/>
  </w:num>
  <w:num w:numId="9">
    <w:abstractNumId w:val="18"/>
  </w:num>
  <w:num w:numId="10">
    <w:abstractNumId w:val="27"/>
  </w:num>
  <w:num w:numId="11">
    <w:abstractNumId w:val="13"/>
  </w:num>
  <w:num w:numId="12">
    <w:abstractNumId w:val="24"/>
  </w:num>
  <w:num w:numId="13">
    <w:abstractNumId w:val="14"/>
  </w:num>
  <w:num w:numId="14">
    <w:abstractNumId w:val="23"/>
  </w:num>
  <w:num w:numId="15">
    <w:abstractNumId w:val="35"/>
  </w:num>
  <w:num w:numId="16">
    <w:abstractNumId w:val="28"/>
  </w:num>
  <w:num w:numId="17">
    <w:abstractNumId w:val="33"/>
  </w:num>
  <w:num w:numId="18">
    <w:abstractNumId w:val="19"/>
  </w:num>
  <w:num w:numId="19">
    <w:abstractNumId w:val="1"/>
  </w:num>
  <w:num w:numId="20">
    <w:abstractNumId w:val="7"/>
  </w:num>
  <w:num w:numId="21">
    <w:abstractNumId w:val="32"/>
  </w:num>
  <w:num w:numId="22">
    <w:abstractNumId w:val="2"/>
  </w:num>
  <w:num w:numId="23">
    <w:abstractNumId w:val="25"/>
  </w:num>
  <w:num w:numId="24">
    <w:abstractNumId w:val="36"/>
  </w:num>
  <w:num w:numId="25">
    <w:abstractNumId w:val="11"/>
  </w:num>
  <w:num w:numId="26">
    <w:abstractNumId w:val="21"/>
  </w:num>
  <w:num w:numId="27">
    <w:abstractNumId w:val="3"/>
  </w:num>
  <w:num w:numId="28">
    <w:abstractNumId w:val="29"/>
  </w:num>
  <w:num w:numId="29">
    <w:abstractNumId w:val="10"/>
  </w:num>
  <w:num w:numId="30">
    <w:abstractNumId w:val="34"/>
  </w:num>
  <w:num w:numId="31">
    <w:abstractNumId w:val="5"/>
  </w:num>
  <w:num w:numId="32">
    <w:abstractNumId w:val="9"/>
  </w:num>
  <w:num w:numId="33">
    <w:abstractNumId w:val="16"/>
  </w:num>
  <w:num w:numId="34">
    <w:abstractNumId w:val="12"/>
  </w:num>
  <w:num w:numId="35">
    <w:abstractNumId w:val="20"/>
  </w:num>
  <w:num w:numId="36">
    <w:abstractNumId w:val="4"/>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4034"/>
  </w:hdrShapeDefaults>
  <w:footnotePr>
    <w:numRestart w:val="eachPage"/>
    <w:footnote w:id="0"/>
    <w:footnote w:id="1"/>
  </w:footnotePr>
  <w:endnotePr>
    <w:endnote w:id="0"/>
    <w:endnote w:id="1"/>
  </w:endnotePr>
  <w:compat/>
  <w:rsids>
    <w:rsidRoot w:val="00D85C6B"/>
    <w:rsid w:val="00006000"/>
    <w:rsid w:val="00022521"/>
    <w:rsid w:val="0008389B"/>
    <w:rsid w:val="001162F0"/>
    <w:rsid w:val="00154BE5"/>
    <w:rsid w:val="0016514D"/>
    <w:rsid w:val="001758FE"/>
    <w:rsid w:val="00182111"/>
    <w:rsid w:val="00195101"/>
    <w:rsid w:val="001C7263"/>
    <w:rsid w:val="001F5A89"/>
    <w:rsid w:val="00203B8A"/>
    <w:rsid w:val="00235974"/>
    <w:rsid w:val="00247F43"/>
    <w:rsid w:val="00267B7F"/>
    <w:rsid w:val="002861DC"/>
    <w:rsid w:val="00297DF3"/>
    <w:rsid w:val="002A6F31"/>
    <w:rsid w:val="002B2BD2"/>
    <w:rsid w:val="002B704D"/>
    <w:rsid w:val="002C6373"/>
    <w:rsid w:val="002E01A0"/>
    <w:rsid w:val="003327B3"/>
    <w:rsid w:val="00417E01"/>
    <w:rsid w:val="00462722"/>
    <w:rsid w:val="00492B76"/>
    <w:rsid w:val="004A3539"/>
    <w:rsid w:val="004A6F52"/>
    <w:rsid w:val="004B55AB"/>
    <w:rsid w:val="00513A35"/>
    <w:rsid w:val="00533CB9"/>
    <w:rsid w:val="00550B71"/>
    <w:rsid w:val="00580E12"/>
    <w:rsid w:val="005A2777"/>
    <w:rsid w:val="005D7D17"/>
    <w:rsid w:val="00616E35"/>
    <w:rsid w:val="0061705F"/>
    <w:rsid w:val="00644A0D"/>
    <w:rsid w:val="006C550A"/>
    <w:rsid w:val="0074392F"/>
    <w:rsid w:val="007526F4"/>
    <w:rsid w:val="00752775"/>
    <w:rsid w:val="0075363D"/>
    <w:rsid w:val="007930C1"/>
    <w:rsid w:val="007B0453"/>
    <w:rsid w:val="007B32B0"/>
    <w:rsid w:val="007D46BA"/>
    <w:rsid w:val="007F24DE"/>
    <w:rsid w:val="0083756A"/>
    <w:rsid w:val="008551CE"/>
    <w:rsid w:val="008B594E"/>
    <w:rsid w:val="008C0B5F"/>
    <w:rsid w:val="008C1CFF"/>
    <w:rsid w:val="008D087A"/>
    <w:rsid w:val="00952D44"/>
    <w:rsid w:val="009C696C"/>
    <w:rsid w:val="00A3456D"/>
    <w:rsid w:val="00AD4E25"/>
    <w:rsid w:val="00AE46CE"/>
    <w:rsid w:val="00AE563A"/>
    <w:rsid w:val="00BE49EF"/>
    <w:rsid w:val="00C733E2"/>
    <w:rsid w:val="00C877C4"/>
    <w:rsid w:val="00CE47A0"/>
    <w:rsid w:val="00D11D8A"/>
    <w:rsid w:val="00D11EE2"/>
    <w:rsid w:val="00D2327C"/>
    <w:rsid w:val="00D64BE1"/>
    <w:rsid w:val="00D85C6B"/>
    <w:rsid w:val="00E81845"/>
    <w:rsid w:val="00E91FD3"/>
    <w:rsid w:val="00EB7AE6"/>
    <w:rsid w:val="00EE6059"/>
    <w:rsid w:val="00FF31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E1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FD3"/>
    <w:pPr>
      <w:ind w:left="720"/>
      <w:contextualSpacing/>
    </w:pPr>
  </w:style>
  <w:style w:type="paragraph" w:styleId="FootnoteText">
    <w:name w:val="footnote text"/>
    <w:basedOn w:val="Normal"/>
    <w:link w:val="FootnoteTextChar"/>
    <w:uiPriority w:val="99"/>
    <w:semiHidden/>
    <w:unhideWhenUsed/>
    <w:rsid w:val="00D11D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1D8A"/>
    <w:rPr>
      <w:sz w:val="20"/>
      <w:szCs w:val="20"/>
    </w:rPr>
  </w:style>
  <w:style w:type="character" w:styleId="FootnoteReference">
    <w:name w:val="footnote reference"/>
    <w:basedOn w:val="DefaultParagraphFont"/>
    <w:uiPriority w:val="99"/>
    <w:semiHidden/>
    <w:unhideWhenUsed/>
    <w:rsid w:val="00D11D8A"/>
    <w:rPr>
      <w:vertAlign w:val="superscript"/>
    </w:rPr>
  </w:style>
  <w:style w:type="paragraph" w:styleId="Header">
    <w:name w:val="header"/>
    <w:basedOn w:val="Normal"/>
    <w:link w:val="HeaderChar"/>
    <w:uiPriority w:val="99"/>
    <w:semiHidden/>
    <w:unhideWhenUsed/>
    <w:rsid w:val="009C69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C696C"/>
  </w:style>
  <w:style w:type="paragraph" w:styleId="Footer">
    <w:name w:val="footer"/>
    <w:basedOn w:val="Normal"/>
    <w:link w:val="FooterChar"/>
    <w:uiPriority w:val="99"/>
    <w:unhideWhenUsed/>
    <w:rsid w:val="009C69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96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95D1E-F054-4F4D-8FA3-E313C5D90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22</Pages>
  <Words>3029</Words>
  <Characters>17268</Characters>
  <Application>Microsoft Office Word</Application>
  <DocSecurity>0</DocSecurity>
  <Lines>143</Lines>
  <Paragraphs>40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alaa</dc:creator>
  <cp:lastModifiedBy>win xp</cp:lastModifiedBy>
  <cp:revision>46</cp:revision>
  <dcterms:created xsi:type="dcterms:W3CDTF">2009-12-12T01:52:00Z</dcterms:created>
  <dcterms:modified xsi:type="dcterms:W3CDTF">2010-06-08T19:18:00Z</dcterms:modified>
</cp:coreProperties>
</file>