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40139082"/>
        <w:docPartObj>
          <w:docPartGallery w:val="Cover Pages"/>
          <w:docPartUnique/>
        </w:docPartObj>
      </w:sdtPr>
      <w:sdtEndPr>
        <w:rPr>
          <w:rFonts w:ascii="Andalus" w:hAnsi="Andalus" w:cs="Andalus"/>
          <w:b/>
          <w:bCs/>
          <w:sz w:val="48"/>
          <w:szCs w:val="48"/>
          <w:lang w:bidi="ar-SY"/>
        </w:rPr>
      </w:sdtEndPr>
      <w:sdtContent>
        <w:p w:rsidR="000A064A" w:rsidRDefault="00891609">
          <w:r>
            <w:rPr>
              <w:noProof/>
              <w:lang w:val="en-GB" w:eastAsia="en-GB"/>
            </w:rPr>
            <w:pict>
              <v:shapetype id="_x0000_t202" coordsize="21600,21600" o:spt="202" path="m,l,21600r21600,l21600,xe">
                <v:stroke joinstyle="miter"/>
                <v:path gradientshapeok="t" o:connecttype="rect"/>
              </v:shapetype>
              <v:shape id="_x0000_s1066" type="#_x0000_t202" style="position:absolute;margin-left:387.7pt;margin-top:-58.5pt;width:117.75pt;height:129.75pt;z-index:251668480;mso-position-horizontal-relative:text;mso-position-vertical-relative:text" filled="f" stroked="f">
                <v:textbox style="mso-next-textbox:#_x0000_s1066">
                  <w:txbxContent>
                    <w:p w:rsidR="0073477C" w:rsidRPr="0073477C" w:rsidRDefault="0073477C" w:rsidP="003967FD">
                      <w:pPr>
                        <w:jc w:val="right"/>
                        <w:rPr>
                          <w:rFonts w:ascii="Simplified Arabic" w:hAnsi="Simplified Arabic" w:cs="Simplified Arabic"/>
                          <w:b/>
                          <w:bCs/>
                          <w:sz w:val="28"/>
                          <w:szCs w:val="28"/>
                          <w:lang w:bidi="ar-SY"/>
                        </w:rPr>
                      </w:pPr>
                      <w:r w:rsidRPr="0073477C">
                        <w:rPr>
                          <w:rFonts w:ascii="Simplified Arabic" w:hAnsi="Simplified Arabic" w:cs="Simplified Arabic"/>
                          <w:b/>
                          <w:bCs/>
                          <w:sz w:val="28"/>
                          <w:szCs w:val="28"/>
                          <w:rtl/>
                          <w:lang w:bidi="ar-SY"/>
                        </w:rPr>
                        <w:t>جامعة:</w:t>
                      </w:r>
                      <w:r>
                        <w:rPr>
                          <w:rFonts w:ascii="Simplified Arabic" w:hAnsi="Simplified Arabic" w:cs="Simplified Arabic" w:hint="cs"/>
                          <w:b/>
                          <w:bCs/>
                          <w:sz w:val="28"/>
                          <w:szCs w:val="28"/>
                          <w:rtl/>
                          <w:lang w:bidi="ar-SY"/>
                        </w:rPr>
                        <w:t xml:space="preserve"> </w:t>
                      </w:r>
                      <w:r w:rsidRPr="0073477C">
                        <w:rPr>
                          <w:rFonts w:ascii="Simplified Arabic" w:hAnsi="Simplified Arabic" w:cs="Simplified Arabic"/>
                          <w:b/>
                          <w:bCs/>
                          <w:sz w:val="28"/>
                          <w:szCs w:val="28"/>
                          <w:rtl/>
                          <w:lang w:bidi="ar-SY"/>
                        </w:rPr>
                        <w:t>دمشق</w:t>
                      </w:r>
                      <w:r>
                        <w:rPr>
                          <w:rFonts w:ascii="Simplified Arabic" w:hAnsi="Simplified Arabic" w:cs="Simplified Arabic" w:hint="cs"/>
                          <w:b/>
                          <w:bCs/>
                          <w:sz w:val="28"/>
                          <w:szCs w:val="28"/>
                          <w:rtl/>
                          <w:lang w:bidi="ar-SY"/>
                        </w:rPr>
                        <w:t xml:space="preserve">   </w:t>
                      </w:r>
                      <w:r w:rsidRPr="0073477C">
                        <w:rPr>
                          <w:rFonts w:ascii="Simplified Arabic" w:hAnsi="Simplified Arabic" w:cs="Simplified Arabic" w:hint="cs"/>
                          <w:b/>
                          <w:bCs/>
                          <w:sz w:val="28"/>
                          <w:szCs w:val="28"/>
                          <w:rtl/>
                          <w:lang w:bidi="ar-SY"/>
                        </w:rPr>
                        <w:t xml:space="preserve"> </w:t>
                      </w:r>
                      <w:r w:rsidRPr="0073477C">
                        <w:rPr>
                          <w:rFonts w:ascii="Simplified Arabic" w:hAnsi="Simplified Arabic" w:cs="Simplified Arabic"/>
                          <w:b/>
                          <w:bCs/>
                          <w:sz w:val="28"/>
                          <w:szCs w:val="28"/>
                          <w:rtl/>
                          <w:lang w:bidi="ar-SY"/>
                        </w:rPr>
                        <w:t xml:space="preserve"> كلية الاقتصاد ماجستير: تسويق </w:t>
                      </w:r>
                    </w:p>
                    <w:p w:rsidR="0073477C" w:rsidRPr="0073477C" w:rsidRDefault="0073477C" w:rsidP="0073477C">
                      <w:pPr>
                        <w:jc w:val="right"/>
                        <w:rPr>
                          <w:rFonts w:ascii="Simplified Arabic" w:hAnsi="Simplified Arabic" w:cs="Simplified Arabic"/>
                          <w:b/>
                          <w:bCs/>
                          <w:sz w:val="28"/>
                          <w:szCs w:val="28"/>
                          <w:rtl/>
                          <w:lang w:bidi="ar-SY"/>
                        </w:rPr>
                      </w:pPr>
                    </w:p>
                    <w:p w:rsidR="0073477C" w:rsidRPr="0073477C" w:rsidRDefault="0073477C" w:rsidP="0073477C">
                      <w:pPr>
                        <w:jc w:val="right"/>
                        <w:rPr>
                          <w:rFonts w:ascii="Simplified Arabic" w:hAnsi="Simplified Arabic" w:cs="Simplified Arabic"/>
                          <w:b/>
                          <w:bCs/>
                          <w:sz w:val="28"/>
                          <w:szCs w:val="28"/>
                          <w:rtl/>
                          <w:lang w:bidi="ar-SY"/>
                        </w:rPr>
                      </w:pPr>
                    </w:p>
                    <w:p w:rsidR="0073477C" w:rsidRPr="0073477C" w:rsidRDefault="0073477C" w:rsidP="0073477C">
                      <w:pPr>
                        <w:jc w:val="right"/>
                        <w:rPr>
                          <w:rFonts w:ascii="Simplified Arabic" w:hAnsi="Simplified Arabic" w:cs="Simplified Arabic"/>
                          <w:b/>
                          <w:bCs/>
                          <w:sz w:val="28"/>
                          <w:szCs w:val="28"/>
                          <w:rtl/>
                          <w:lang w:bidi="ar-SY"/>
                        </w:rPr>
                      </w:pPr>
                    </w:p>
                  </w:txbxContent>
                </v:textbox>
              </v:shape>
            </w:pict>
          </w:r>
          <w:r w:rsidRPr="00891609">
            <w:rPr>
              <w:noProof/>
              <w:lang w:eastAsia="zh-TW"/>
            </w:rPr>
            <w:pict>
              <v:group id="_x0000_s1051" style="position:absolute;margin-left:16.1pt;margin-top:12.75pt;width:580.6pt;height:751.5pt;z-index:251664384;mso-width-percent:950;mso-height-percent:950;mso-position-horizontal-relative:page;mso-position-vertical-relative:page;mso-width-percent:950;mso-height-percent:950" coordorigin="321,411" coordsize="11600,15018" o:allowincell="f">
                <v:rect id="_x0000_s1052" style="position:absolute;left:321;top:411;width:11600;height:15018;mso-width-percent:950;mso-height-percent:950;mso-position-horizontal:center;mso-position-horizontal-relative:margin;mso-position-vertical:center;mso-position-vertical-relative:margin;mso-width-percent:950;mso-height-percent:950" fillcolor="none" strokecolor="#548dd4 [1951]">
                  <v:fill color2="fill darken(118)" o:opacity2="52429f" rotate="t" method="linear sigma" focus="100%" type="gradient"/>
                  <v:stroke dashstyle="1 1" endcap="round"/>
                </v:rect>
                <v:rect id="_x0000_s1053" style="position:absolute;left:354;top:444;width:11527;height:1790;mso-position-horizontal:center;mso-position-horizontal-relative:page;mso-position-vertical:center;mso-position-vertical-relative:page;v-text-anchor:middle" fillcolor="#76923c [2406]" stroked="f">
                  <v:fill color2="fill darken(118)" rotate="t" method="linear sigma" focus="100%" type="gradient"/>
                  <v:textbox style="mso-next-textbox:#_x0000_s1053" inset="18pt,,18pt">
                    <w:txbxContent>
                      <w:p w:rsidR="000A064A" w:rsidRPr="0073477C" w:rsidRDefault="000A064A" w:rsidP="0073477C">
                        <w:pPr>
                          <w:rPr>
                            <w:szCs w:val="44"/>
                          </w:rPr>
                        </w:pPr>
                      </w:p>
                    </w:txbxContent>
                  </v:textbox>
                </v:rect>
                <v:rect id="_x0000_s1054" style="position:absolute;left:354;top:9607;width:2860;height:1073" filled="f" fillcolor="#943634 [2405]" stroked="f">
                  <v:fill color2="#dfa7a6 [1621]"/>
                </v:rect>
                <v:rect id="_x0000_s1055" style="position:absolute;left:3245;top:9607;width:2860;height:1073" filled="f" fillcolor="#943634 [2405]" stroked="f">
                  <v:fill color2="#cf7b79 [2421]"/>
                </v:rect>
                <v:rect id="_x0000_s1056" style="position:absolute;left:6137;top:9607;width:2860;height:1073" filled="f" fillcolor="#943634 [2405]" stroked="f">
                  <v:fill color2="#943634 [2405]"/>
                </v:rect>
                <v:rect id="_x0000_s1057" style="position:absolute;left:9028;top:9607;width:2860;height:1073;v-text-anchor:middle" filled="f" fillcolor="#943634 [2405]" stroked="f">
                  <v:fill color2="#c4bc96 [2414]"/>
                  <v:textbox style="mso-next-textbox:#_x0000_s1057">
                    <w:txbxContent>
                      <w:p w:rsidR="000A064A" w:rsidRPr="000A064A" w:rsidRDefault="000A064A" w:rsidP="000A064A">
                        <w:pPr>
                          <w:rPr>
                            <w:szCs w:val="56"/>
                          </w:rPr>
                        </w:pPr>
                      </w:p>
                    </w:txbxContent>
                  </v:textbox>
                </v:rect>
                <v:rect id="_x0000_s1058" style="position:absolute;left:354;top:2263;width:8643;height:7316;v-text-anchor:middle" fillcolor="white [3212]" strokecolor="white [3212]">
                  <v:textbox style="mso-next-textbox:#_x0000_s1058" inset="18pt,,18pt">
                    <w:txbxContent>
                      <w:sdt>
                        <w:sdtPr>
                          <w:rPr>
                            <w:color w:val="FFFFFF" w:themeColor="background1"/>
                            <w:sz w:val="40"/>
                            <w:szCs w:val="40"/>
                          </w:rPr>
                          <w:alias w:val="Subtitle"/>
                          <w:id w:val="353200838"/>
                          <w:showingPlcHdr/>
                          <w:dataBinding w:prefixMappings="xmlns:ns0='http://schemas.openxmlformats.org/package/2006/metadata/core-properties' xmlns:ns1='http://purl.org/dc/elements/1.1/'" w:xpath="/ns0:coreProperties[1]/ns1:subject[1]" w:storeItemID="{6C3C8BC8-F283-45AE-878A-BAB7291924A1}"/>
                          <w:text/>
                        </w:sdtPr>
                        <w:sdtContent>
                          <w:p w:rsidR="000A064A" w:rsidRDefault="000A064A">
                            <w:pPr>
                              <w:jc w:val="right"/>
                              <w:rPr>
                                <w:color w:val="FFFFFF" w:themeColor="background1"/>
                                <w:sz w:val="40"/>
                                <w:szCs w:val="40"/>
                              </w:rPr>
                            </w:pPr>
                            <w:r>
                              <w:rPr>
                                <w:color w:val="FFFFFF" w:themeColor="background1"/>
                                <w:sz w:val="40"/>
                                <w:szCs w:val="40"/>
                              </w:rPr>
                              <w:t>[Type the document subtitle]</w:t>
                            </w:r>
                          </w:p>
                        </w:sdtContent>
                      </w:sdt>
                      <w:p w:rsidR="000A064A" w:rsidRDefault="000A064A" w:rsidP="000A064A">
                        <w:pPr>
                          <w:jc w:val="center"/>
                          <w:rPr>
                            <w:color w:val="FFFFFF" w:themeColor="background1"/>
                            <w:sz w:val="28"/>
                            <w:szCs w:val="28"/>
                          </w:rPr>
                        </w:pPr>
                      </w:p>
                    </w:txbxContent>
                  </v:textbox>
                </v:rect>
                <v:rect id="_x0000_s1059" style="position:absolute;left:9028;top:2263;width:2859;height:7316" fillcolor="white [3212]" stroked="f">
                  <v:fill color2="#d4cfb3 [2734]"/>
                </v:rect>
                <v:rect id="_x0000_s1060" style="position:absolute;left:354;top:10710;width:8643;height:3937" filled="f" fillcolor="#c0504d [3205]" stroked="f">
                  <v:fill color2="#d4cfb3 [2734]"/>
                </v:rect>
                <v:rect id="_x0000_s1061" style="position:absolute;left:9028;top:10710;width:2859;height:3937" filled="f" fillcolor="#78c0d4 [2424]" stroked="f">
                  <v:fill color2="#d4cfb3 [2734]"/>
                </v:rect>
                <v:rect id="_x0000_s1062" style="position:absolute;left:354;top:14677;width:11527;height:716;v-text-anchor:middle" fillcolor="#e36c0a [2409]" stroked="f">
                  <v:textbox style="mso-next-textbox:#_x0000_s1062">
                    <w:txbxContent>
                      <w:sdt>
                        <w:sdtPr>
                          <w:rPr>
                            <w:smallCaps/>
                            <w:color w:val="FFFFFF" w:themeColor="background1"/>
                            <w:spacing w:val="60"/>
                            <w:sz w:val="28"/>
                            <w:szCs w:val="28"/>
                          </w:rPr>
                          <w:alias w:val="Address"/>
                          <w:id w:val="353200839"/>
                          <w:showingPlcHdr/>
                          <w:dataBinding w:prefixMappings="xmlns:ns0='http://schemas.microsoft.com/office/2006/coverPageProps'" w:xpath="/ns0:CoverPageProperties[1]/ns0:CompanyAddress[1]" w:storeItemID="{55AF091B-3C7A-41E3-B477-F2FDAA23CFDA}"/>
                          <w:text w:multiLine="1"/>
                        </w:sdtPr>
                        <w:sdtContent>
                          <w:p w:rsidR="000A064A" w:rsidRDefault="000A064A">
                            <w:pPr>
                              <w:pStyle w:val="NoSpacing"/>
                              <w:jc w:val="center"/>
                              <w:rPr>
                                <w:smallCaps/>
                                <w:color w:val="FFFFFF" w:themeColor="background1"/>
                                <w:spacing w:val="60"/>
                                <w:sz w:val="28"/>
                                <w:szCs w:val="28"/>
                              </w:rPr>
                            </w:pPr>
                            <w:r>
                              <w:rPr>
                                <w:smallCaps/>
                                <w:color w:val="FFFFFF" w:themeColor="background1"/>
                                <w:spacing w:val="60"/>
                                <w:sz w:val="28"/>
                                <w:szCs w:val="28"/>
                              </w:rPr>
                              <w:t>[Type the company address]</w:t>
                            </w:r>
                          </w:p>
                        </w:sdtContent>
                      </w:sdt>
                    </w:txbxContent>
                  </v:textbox>
                </v:rect>
                <w10:wrap anchorx="page" anchory="page"/>
              </v:group>
            </w:pict>
          </w:r>
        </w:p>
        <w:p w:rsidR="000A064A" w:rsidRDefault="000A064A"/>
        <w:p w:rsidR="0098779F" w:rsidRDefault="00891609">
          <w:pPr>
            <w:rPr>
              <w:rFonts w:ascii="Andalus" w:hAnsi="Andalus" w:cs="Andalus"/>
              <w:b/>
              <w:bCs/>
              <w:sz w:val="48"/>
              <w:szCs w:val="48"/>
              <w:rtl/>
              <w:lang w:bidi="ar-SY"/>
            </w:rPr>
          </w:pPr>
          <w:r>
            <w:rPr>
              <w:rFonts w:ascii="Andalus" w:hAnsi="Andalus" w:cs="Andalus"/>
              <w:b/>
              <w:bCs/>
              <w:noProof/>
              <w:sz w:val="48"/>
              <w:szCs w:val="48"/>
              <w:rtl/>
              <w:lang w:val="en-GB" w:eastAsia="en-GB"/>
            </w:rPr>
            <w:pict>
              <v:shape id="_x0000_s1083" type="#_x0000_t202" style="position:absolute;margin-left:-55.5pt;margin-top:582.85pt;width:112.5pt;height:30.75pt;z-index:251669504" filled="f" stroked="f">
                <v:textbox style="mso-next-textbox:#_x0000_s1083">
                  <w:txbxContent>
                    <w:p w:rsidR="00891974" w:rsidRPr="00891974" w:rsidRDefault="00891974" w:rsidP="00891974">
                      <w:pPr>
                        <w:jc w:val="right"/>
                        <w:rPr>
                          <w:b/>
                          <w:bCs/>
                          <w:sz w:val="32"/>
                          <w:szCs w:val="32"/>
                          <w:lang w:bidi="ar-SY"/>
                        </w:rPr>
                      </w:pPr>
                      <w:r w:rsidRPr="00891974">
                        <w:rPr>
                          <w:rFonts w:hint="cs"/>
                          <w:b/>
                          <w:bCs/>
                          <w:sz w:val="32"/>
                          <w:szCs w:val="32"/>
                          <w:rtl/>
                          <w:lang w:bidi="ar-SY"/>
                        </w:rPr>
                        <w:t>2009-2010</w:t>
                      </w:r>
                    </w:p>
                  </w:txbxContent>
                </v:textbox>
              </v:shape>
            </w:pict>
          </w:r>
          <w:r>
            <w:rPr>
              <w:rFonts w:ascii="Andalus" w:hAnsi="Andalus" w:cs="Andalus"/>
              <w:b/>
              <w:bCs/>
              <w:noProof/>
              <w:sz w:val="48"/>
              <w:szCs w:val="48"/>
              <w:rtl/>
              <w:lang w:val="en-GB" w:eastAsia="en-GB"/>
            </w:rPr>
            <w:pict>
              <v:rect id="_x0000_s1065" style="position:absolute;margin-left:-71.85pt;margin-top:557.05pt;width:577.3pt;height:82.95pt;z-index:251667456" fillcolor="#76923c [2406]" strokecolor="#f2f2f2 [3041]" strokeweight="3pt">
                <v:fill color2="fill darken(118)" rotate="t" method="linear sigma" focus="100%" type="gradient"/>
                <v:shadow on="t" type="perspective" color="#974706 [1609]" opacity=".5" offset="1pt" offset2="-1pt"/>
              </v:rect>
            </w:pict>
          </w:r>
          <w:r>
            <w:rPr>
              <w:rFonts w:ascii="Andalus" w:hAnsi="Andalus" w:cs="Andalus"/>
              <w:b/>
              <w:bCs/>
              <w:noProof/>
              <w:sz w:val="48"/>
              <w:szCs w:val="48"/>
              <w:rtl/>
              <w:lang w:val="en-GB" w:eastAsia="en-GB"/>
            </w:rPr>
            <w:pict>
              <v:roundrect id="_x0000_s1063" style="position:absolute;margin-left:-15.9pt;margin-top:118.6pt;width:460.5pt;height:111.75pt;z-index:251665408" arcsize="10923f" fillcolor="white [3201]" strokecolor="#76923c [2406]" strokeweight="1pt">
                <v:stroke dashstyle="dash"/>
                <v:shadow color="#868686"/>
                <v:textbox style="mso-next-textbox:#_x0000_s1063">
                  <w:txbxContent>
                    <w:bookmarkStart w:id="0" w:name="OLE_LINK1" w:displacedByCustomXml="next"/>
                    <w:bookmarkStart w:id="1" w:name="OLE_LINK2" w:displacedByCustomXml="next"/>
                    <w:bookmarkStart w:id="2" w:name="_Hlk262910958" w:displacedByCustomXml="next"/>
                    <w:sdt>
                      <w:sdtPr>
                        <w:rPr>
                          <w:rFonts w:asciiTheme="majorHAnsi" w:eastAsiaTheme="majorEastAsia" w:hAnsiTheme="majorHAnsi" w:cstheme="majorBidi"/>
                          <w:color w:val="4A442A" w:themeColor="background2" w:themeShade="40"/>
                          <w:sz w:val="72"/>
                          <w:szCs w:val="72"/>
                        </w:rPr>
                        <w:alias w:val="Title"/>
                        <w:id w:val="353200840"/>
                        <w:dataBinding w:prefixMappings="xmlns:ns0='http://schemas.openxmlformats.org/package/2006/metadata/core-properties' xmlns:ns1='http://purl.org/dc/elements/1.1/'" w:xpath="/ns0:coreProperties[1]/ns1:title[1]" w:storeItemID="{6C3C8BC8-F283-45AE-878A-BAB7291924A1}"/>
                        <w:text/>
                      </w:sdtPr>
                      <w:sdtContent>
                        <w:p w:rsidR="000A064A" w:rsidRPr="00CC7503" w:rsidRDefault="000A064A" w:rsidP="000A064A">
                          <w:pPr>
                            <w:jc w:val="center"/>
                            <w:rPr>
                              <w:rFonts w:asciiTheme="majorHAnsi" w:eastAsiaTheme="majorEastAsia" w:hAnsiTheme="majorHAnsi" w:cstheme="majorBidi"/>
                              <w:color w:val="4A442A" w:themeColor="background2" w:themeShade="40"/>
                              <w:sz w:val="72"/>
                              <w:szCs w:val="72"/>
                            </w:rPr>
                          </w:pPr>
                          <w:r w:rsidRPr="00CC7503">
                            <w:rPr>
                              <w:rFonts w:asciiTheme="majorHAnsi" w:eastAsiaTheme="majorEastAsia" w:hAnsiTheme="majorHAnsi" w:cstheme="majorBidi"/>
                              <w:color w:val="4A442A" w:themeColor="background2" w:themeShade="40"/>
                              <w:sz w:val="72"/>
                              <w:szCs w:val="72"/>
                              <w:rtl/>
                              <w:lang w:val="en-GB"/>
                            </w:rPr>
                            <w:t>الدور الاستراتيجي لإدارة العلاقات العامة في ادارة التحديات المعاصرة</w:t>
                          </w:r>
                        </w:p>
                      </w:sdtContent>
                    </w:sdt>
                    <w:bookmarkEnd w:id="2"/>
                    <w:bookmarkEnd w:id="1"/>
                    <w:bookmarkEnd w:id="0"/>
                    <w:p w:rsidR="000A064A" w:rsidRDefault="000A064A"/>
                  </w:txbxContent>
                </v:textbox>
              </v:roundrect>
            </w:pict>
          </w:r>
          <w:r>
            <w:rPr>
              <w:rFonts w:ascii="Andalus" w:hAnsi="Andalus" w:cs="Andalus"/>
              <w:b/>
              <w:bCs/>
              <w:noProof/>
              <w:sz w:val="48"/>
              <w:szCs w:val="48"/>
              <w:rtl/>
              <w:lang w:val="en-GB" w:eastAsia="en-GB"/>
            </w:rPr>
            <w:pict>
              <v:roundrect id="_x0000_s1064" style="position:absolute;margin-left:71.3pt;margin-top:255.85pt;width:291pt;height:108pt;z-index:251666432" arcsize="10923f" fillcolor="white [3201]" strokecolor="white [3212]" strokeweight="1pt">
                <v:stroke dashstyle="dash"/>
                <v:shadow color="#868686"/>
                <v:textbox style="mso-next-textbox:#_x0000_s1064">
                  <w:txbxContent>
                    <w:p w:rsidR="000A064A" w:rsidRPr="000A064A" w:rsidRDefault="000A064A" w:rsidP="000A064A">
                      <w:pPr>
                        <w:jc w:val="center"/>
                        <w:rPr>
                          <w:rFonts w:ascii="Andalus" w:hAnsi="Andalus" w:cs="Andalus"/>
                          <w:b/>
                          <w:bCs/>
                          <w:sz w:val="44"/>
                          <w:szCs w:val="44"/>
                          <w:rtl/>
                          <w:lang w:bidi="ar-SY"/>
                        </w:rPr>
                      </w:pPr>
                      <w:r w:rsidRPr="000A064A">
                        <w:rPr>
                          <w:rFonts w:ascii="Andalus" w:hAnsi="Andalus" w:cs="Andalus"/>
                          <w:b/>
                          <w:bCs/>
                          <w:sz w:val="44"/>
                          <w:szCs w:val="44"/>
                          <w:rtl/>
                          <w:lang w:bidi="ar-SY"/>
                        </w:rPr>
                        <w:t>بإشراف الدكتور : تيسير</w:t>
                      </w:r>
                      <w:r w:rsidR="00AF5685">
                        <w:rPr>
                          <w:rFonts w:ascii="Andalus" w:hAnsi="Andalus" w:cs="Andalus" w:hint="cs"/>
                          <w:b/>
                          <w:bCs/>
                          <w:sz w:val="44"/>
                          <w:szCs w:val="44"/>
                          <w:rtl/>
                          <w:lang w:bidi="ar-SY"/>
                        </w:rPr>
                        <w:t xml:space="preserve"> زاهر</w:t>
                      </w:r>
                    </w:p>
                    <w:p w:rsidR="000A064A" w:rsidRPr="000A064A" w:rsidRDefault="000A064A" w:rsidP="000A064A">
                      <w:pPr>
                        <w:jc w:val="center"/>
                        <w:rPr>
                          <w:rFonts w:ascii="Andalus" w:hAnsi="Andalus" w:cs="Andalus"/>
                          <w:b/>
                          <w:bCs/>
                          <w:sz w:val="44"/>
                          <w:szCs w:val="44"/>
                          <w:lang w:bidi="ar-SY"/>
                        </w:rPr>
                      </w:pPr>
                      <w:r w:rsidRPr="000A064A">
                        <w:rPr>
                          <w:rFonts w:ascii="Andalus" w:hAnsi="Andalus" w:cs="Andalus"/>
                          <w:b/>
                          <w:bCs/>
                          <w:sz w:val="44"/>
                          <w:szCs w:val="44"/>
                          <w:rtl/>
                          <w:lang w:bidi="ar-SY"/>
                        </w:rPr>
                        <w:t>إعداد : أيمن الشعباني</w:t>
                      </w:r>
                    </w:p>
                  </w:txbxContent>
                </v:textbox>
              </v:roundrect>
            </w:pict>
          </w:r>
          <w:r w:rsidR="000A064A">
            <w:rPr>
              <w:rFonts w:ascii="Andalus" w:hAnsi="Andalus" w:cs="Andalus"/>
              <w:b/>
              <w:bCs/>
              <w:sz w:val="48"/>
              <w:szCs w:val="48"/>
              <w:rtl/>
              <w:lang w:bidi="ar-SY"/>
            </w:rPr>
            <w:br w:type="page"/>
          </w:r>
        </w:p>
        <w:p w:rsidR="0098779F" w:rsidRPr="00AA03FC" w:rsidRDefault="00891609" w:rsidP="0098779F">
          <w:pPr>
            <w:jc w:val="right"/>
            <w:rPr>
              <w:rFonts w:ascii="Courier New" w:hAnsi="Courier New" w:cs="Courier New"/>
              <w:b/>
              <w:bCs/>
              <w:sz w:val="48"/>
              <w:szCs w:val="48"/>
              <w:rtl/>
              <w:lang w:bidi="ar-SY"/>
            </w:rPr>
          </w:pPr>
          <w:r>
            <w:rPr>
              <w:rFonts w:ascii="Courier New" w:hAnsi="Courier New" w:cs="Courier New"/>
              <w:b/>
              <w:bCs/>
              <w:noProof/>
              <w:sz w:val="48"/>
              <w:szCs w:val="48"/>
              <w:rtl/>
              <w:lang w:val="en-GB" w:eastAsia="en-GB"/>
            </w:rPr>
            <w:lastRenderedPageBreak/>
            <w:pict>
              <v:shapetype id="_x0000_t32" coordsize="21600,21600" o:spt="32" o:oned="t" path="m,l21600,21600e" filled="f">
                <v:path arrowok="t" fillok="f" o:connecttype="none"/>
                <o:lock v:ext="edit" shapetype="t"/>
              </v:shapetype>
              <v:shape id="_x0000_s1089" type="#_x0000_t32" style="position:absolute;left:0;text-align:left;margin-left:-39.75pt;margin-top:-8.25pt;width:549pt;height:0;flip:x;z-index:251673600" o:connectortype="straight" strokecolor="#f2f2f2 [3041]" strokeweight="9.25pt">
                <v:shadow on="t" color="#205867 [1608]" opacity=".5" offset="6pt,-6pt"/>
              </v:shape>
            </w:pict>
          </w:r>
          <w:r>
            <w:rPr>
              <w:rFonts w:ascii="Courier New" w:hAnsi="Courier New" w:cs="Courier New"/>
              <w:b/>
              <w:bCs/>
              <w:noProof/>
              <w:sz w:val="48"/>
              <w:szCs w:val="48"/>
              <w:rtl/>
              <w:lang w:val="en-GB" w:eastAsia="en-GB"/>
            </w:rPr>
            <w:pict>
              <v:shape id="_x0000_s1088" type="#_x0000_t32" style="position:absolute;left:0;text-align:left;margin-left:463.5pt;margin-top:-40.5pt;width:.05pt;height:693pt;z-index:251672576" o:connectortype="straight" strokecolor="#f2f2f2 [3041]" strokeweight="9.25pt">
                <v:shadow on="t" type="perspective" color="#205867 [1608]" opacity=".5" offset="1pt" offset2="-1pt"/>
              </v:shape>
            </w:pict>
          </w:r>
          <w:r w:rsidR="0098779F" w:rsidRPr="00AA03FC">
            <w:rPr>
              <w:rFonts w:ascii="Courier New" w:hAnsi="Courier New" w:cs="Courier New"/>
              <w:b/>
              <w:bCs/>
              <w:sz w:val="48"/>
              <w:szCs w:val="48"/>
              <w:rtl/>
              <w:lang w:bidi="ar-SY"/>
            </w:rPr>
            <w:t>الفهرس:</w:t>
          </w:r>
        </w:p>
        <w:p w:rsidR="0098779F" w:rsidRPr="0098779F" w:rsidRDefault="0098779F" w:rsidP="0098779F">
          <w:pPr>
            <w:jc w:val="right"/>
            <w:rPr>
              <w:rFonts w:ascii="Andalus" w:hAnsi="Andalus" w:cs="Andalus"/>
              <w:b/>
              <w:bCs/>
              <w:sz w:val="36"/>
              <w:szCs w:val="36"/>
              <w:rtl/>
              <w:lang w:bidi="ar-SY"/>
            </w:rPr>
          </w:pPr>
          <w:r w:rsidRPr="0098779F">
            <w:rPr>
              <w:rFonts w:ascii="Andalus" w:hAnsi="Andalus" w:cs="Andalus"/>
              <w:b/>
              <w:bCs/>
              <w:sz w:val="36"/>
              <w:szCs w:val="36"/>
              <w:rtl/>
              <w:lang w:bidi="ar-SY"/>
            </w:rPr>
            <w:t>مقدمة</w:t>
          </w:r>
        </w:p>
        <w:p w:rsidR="0098779F" w:rsidRPr="0098779F" w:rsidRDefault="0098779F" w:rsidP="0098779F">
          <w:pPr>
            <w:jc w:val="right"/>
            <w:rPr>
              <w:rFonts w:ascii="Andalus" w:hAnsi="Andalus" w:cs="Andalus"/>
              <w:b/>
              <w:bCs/>
              <w:sz w:val="36"/>
              <w:szCs w:val="36"/>
              <w:rtl/>
              <w:lang w:bidi="ar-SY"/>
            </w:rPr>
          </w:pPr>
          <w:r w:rsidRPr="0098779F">
            <w:rPr>
              <w:rFonts w:ascii="Andalus" w:hAnsi="Andalus" w:cs="Andalus"/>
              <w:b/>
              <w:bCs/>
              <w:sz w:val="36"/>
              <w:szCs w:val="36"/>
              <w:rtl/>
              <w:lang w:bidi="ar-SY"/>
            </w:rPr>
            <w:t>دور العلاقات العامة في إدارة الأزمات</w:t>
          </w:r>
        </w:p>
        <w:p w:rsidR="0098779F" w:rsidRPr="0098779F" w:rsidRDefault="0098779F" w:rsidP="0098779F">
          <w:pPr>
            <w:pStyle w:val="ListParagraph"/>
            <w:numPr>
              <w:ilvl w:val="0"/>
              <w:numId w:val="26"/>
            </w:numPr>
            <w:bidi/>
            <w:rPr>
              <w:rFonts w:ascii="Simplified Arabic" w:hAnsi="Simplified Arabic" w:cs="Simplified Arabic"/>
              <w:sz w:val="32"/>
              <w:szCs w:val="32"/>
              <w:rtl/>
              <w:lang w:bidi="ar-SY"/>
            </w:rPr>
          </w:pPr>
          <w:r w:rsidRPr="0098779F">
            <w:rPr>
              <w:rFonts w:ascii="Simplified Arabic" w:hAnsi="Simplified Arabic" w:cs="Simplified Arabic"/>
              <w:sz w:val="32"/>
              <w:szCs w:val="32"/>
              <w:rtl/>
              <w:lang w:bidi="ar-SY"/>
            </w:rPr>
            <w:t>تعريف الأزمة</w:t>
          </w:r>
        </w:p>
        <w:p w:rsidR="0098779F" w:rsidRPr="0098779F" w:rsidRDefault="0098779F" w:rsidP="0098779F">
          <w:pPr>
            <w:pStyle w:val="ListParagraph"/>
            <w:numPr>
              <w:ilvl w:val="0"/>
              <w:numId w:val="26"/>
            </w:numPr>
            <w:bidi/>
            <w:rPr>
              <w:rFonts w:ascii="Simplified Arabic" w:hAnsi="Simplified Arabic" w:cs="Simplified Arabic"/>
              <w:sz w:val="32"/>
              <w:szCs w:val="32"/>
              <w:rtl/>
              <w:lang w:bidi="ar-SY"/>
            </w:rPr>
          </w:pPr>
          <w:r w:rsidRPr="0098779F">
            <w:rPr>
              <w:rFonts w:ascii="Simplified Arabic" w:hAnsi="Simplified Arabic" w:cs="Simplified Arabic"/>
              <w:sz w:val="32"/>
              <w:szCs w:val="32"/>
              <w:rtl/>
              <w:lang w:bidi="ar-SY"/>
            </w:rPr>
            <w:t>العلاقة بين العلاقات العامة و الأزمة</w:t>
          </w:r>
        </w:p>
        <w:p w:rsidR="0098779F" w:rsidRPr="0098779F" w:rsidRDefault="0098779F" w:rsidP="0098779F">
          <w:pPr>
            <w:pStyle w:val="ListParagraph"/>
            <w:numPr>
              <w:ilvl w:val="0"/>
              <w:numId w:val="26"/>
            </w:numPr>
            <w:bidi/>
            <w:rPr>
              <w:rFonts w:ascii="Simplified Arabic" w:hAnsi="Simplified Arabic" w:cs="Simplified Arabic"/>
              <w:sz w:val="32"/>
              <w:szCs w:val="32"/>
              <w:rtl/>
              <w:lang w:bidi="ar-SY"/>
            </w:rPr>
          </w:pPr>
          <w:r w:rsidRPr="0098779F">
            <w:rPr>
              <w:rFonts w:ascii="Simplified Arabic" w:hAnsi="Simplified Arabic" w:cs="Simplified Arabic"/>
              <w:sz w:val="32"/>
              <w:szCs w:val="32"/>
              <w:rtl/>
              <w:lang w:bidi="ar-SY"/>
            </w:rPr>
            <w:t>طبيعة الأزمات المؤسسية والسمعة</w:t>
          </w:r>
        </w:p>
        <w:p w:rsidR="0098779F" w:rsidRPr="0098779F" w:rsidRDefault="0098779F" w:rsidP="0098779F">
          <w:pPr>
            <w:jc w:val="right"/>
            <w:rPr>
              <w:rFonts w:ascii="Andalus" w:hAnsi="Andalus" w:cs="Andalus"/>
              <w:b/>
              <w:bCs/>
              <w:sz w:val="36"/>
              <w:szCs w:val="36"/>
              <w:rtl/>
              <w:lang w:bidi="ar-SY"/>
            </w:rPr>
          </w:pPr>
          <w:r w:rsidRPr="0098779F">
            <w:rPr>
              <w:rFonts w:ascii="Andalus" w:hAnsi="Andalus" w:cs="Andalus"/>
              <w:b/>
              <w:bCs/>
              <w:sz w:val="36"/>
              <w:szCs w:val="36"/>
              <w:rtl/>
              <w:lang w:bidi="ar-SY"/>
            </w:rPr>
            <w:t>دور العلاقات العامة في إدارة القضايا والمشكلات</w:t>
          </w:r>
        </w:p>
        <w:p w:rsidR="0098779F" w:rsidRPr="0098779F" w:rsidRDefault="0098779F" w:rsidP="0098779F">
          <w:pPr>
            <w:pStyle w:val="ListParagraph"/>
            <w:numPr>
              <w:ilvl w:val="0"/>
              <w:numId w:val="27"/>
            </w:numPr>
            <w:bidi/>
            <w:rPr>
              <w:rFonts w:ascii="Simplified Arabic" w:hAnsi="Simplified Arabic" w:cs="Simplified Arabic"/>
              <w:sz w:val="36"/>
              <w:szCs w:val="36"/>
              <w:rtl/>
              <w:lang w:bidi="ar-SY"/>
            </w:rPr>
          </w:pPr>
          <w:r w:rsidRPr="0098779F">
            <w:rPr>
              <w:rFonts w:ascii="Simplified Arabic" w:hAnsi="Simplified Arabic" w:cs="Simplified Arabic"/>
              <w:sz w:val="36"/>
              <w:szCs w:val="36"/>
              <w:rtl/>
              <w:lang w:bidi="ar-SY"/>
            </w:rPr>
            <w:t>أولاً:إدارة المشكلات</w:t>
          </w:r>
        </w:p>
        <w:p w:rsidR="0098779F" w:rsidRPr="0098779F" w:rsidRDefault="0098779F" w:rsidP="0098779F">
          <w:pPr>
            <w:pStyle w:val="ListParagraph"/>
            <w:numPr>
              <w:ilvl w:val="0"/>
              <w:numId w:val="27"/>
            </w:numPr>
            <w:tabs>
              <w:tab w:val="left" w:pos="7215"/>
            </w:tabs>
            <w:bidi/>
            <w:rPr>
              <w:rFonts w:asciiTheme="minorBidi" w:hAnsiTheme="minorBidi"/>
              <w:sz w:val="36"/>
              <w:szCs w:val="36"/>
              <w:rtl/>
              <w:lang w:bidi="ar-SY"/>
            </w:rPr>
          </w:pPr>
          <w:r w:rsidRPr="0098779F">
            <w:rPr>
              <w:rFonts w:asciiTheme="minorBidi" w:hAnsiTheme="minorBidi"/>
              <w:sz w:val="36"/>
              <w:szCs w:val="36"/>
              <w:rtl/>
              <w:lang w:bidi="ar-SY"/>
            </w:rPr>
            <w:t>ثانيا:إدارة القضايا</w:t>
          </w:r>
        </w:p>
        <w:p w:rsidR="0098779F" w:rsidRPr="0098779F" w:rsidRDefault="0098779F" w:rsidP="0098779F">
          <w:pPr>
            <w:tabs>
              <w:tab w:val="left" w:pos="7215"/>
            </w:tabs>
            <w:ind w:left="720"/>
            <w:jc w:val="right"/>
            <w:rPr>
              <w:rFonts w:ascii="Andalus" w:hAnsi="Andalus" w:cs="Andalus"/>
              <w:b/>
              <w:bCs/>
              <w:sz w:val="36"/>
              <w:szCs w:val="36"/>
              <w:rtl/>
              <w:lang w:bidi="ar-SY"/>
            </w:rPr>
          </w:pPr>
          <w:r w:rsidRPr="0098779F">
            <w:rPr>
              <w:rFonts w:ascii="Andalus" w:hAnsi="Andalus" w:cs="Andalus"/>
              <w:b/>
              <w:bCs/>
              <w:sz w:val="36"/>
              <w:szCs w:val="36"/>
              <w:rtl/>
              <w:lang w:bidi="ar-SY"/>
            </w:rPr>
            <w:t>دور العلاقات العامة في إدارة العمليات التفاوضية</w:t>
          </w:r>
        </w:p>
        <w:p w:rsidR="0098779F" w:rsidRPr="0098779F" w:rsidRDefault="0098779F" w:rsidP="0098779F">
          <w:pPr>
            <w:pStyle w:val="ListParagraph"/>
            <w:numPr>
              <w:ilvl w:val="0"/>
              <w:numId w:val="28"/>
            </w:numPr>
            <w:tabs>
              <w:tab w:val="left" w:pos="7215"/>
            </w:tabs>
            <w:bidi/>
            <w:rPr>
              <w:rFonts w:asciiTheme="minorBidi" w:eastAsia="Arial Unicode MS" w:hAnsiTheme="minorBidi"/>
              <w:sz w:val="36"/>
              <w:szCs w:val="36"/>
              <w:rtl/>
              <w:lang w:bidi="ar-SY"/>
            </w:rPr>
          </w:pPr>
          <w:r w:rsidRPr="0098779F">
            <w:rPr>
              <w:rFonts w:asciiTheme="minorBidi" w:eastAsia="Arial Unicode MS" w:hAnsiTheme="minorBidi"/>
              <w:sz w:val="36"/>
              <w:szCs w:val="36"/>
              <w:rtl/>
              <w:lang w:bidi="ar-SY"/>
            </w:rPr>
            <w:t>أسباب براعة محترفي العلاقات العامة في التفاوض</w:t>
          </w:r>
        </w:p>
        <w:p w:rsidR="0098779F" w:rsidRPr="0098779F" w:rsidRDefault="0098779F" w:rsidP="0098779F">
          <w:pPr>
            <w:pStyle w:val="ListParagraph"/>
            <w:numPr>
              <w:ilvl w:val="0"/>
              <w:numId w:val="28"/>
            </w:numPr>
            <w:tabs>
              <w:tab w:val="left" w:pos="7215"/>
            </w:tabs>
            <w:bidi/>
            <w:rPr>
              <w:rFonts w:asciiTheme="minorBidi" w:hAnsiTheme="minorBidi"/>
              <w:sz w:val="36"/>
              <w:szCs w:val="36"/>
              <w:rtl/>
              <w:lang w:bidi="ar-SY"/>
            </w:rPr>
          </w:pPr>
          <w:r w:rsidRPr="0098779F">
            <w:rPr>
              <w:rFonts w:asciiTheme="minorBidi" w:hAnsiTheme="minorBidi"/>
              <w:sz w:val="36"/>
              <w:szCs w:val="36"/>
              <w:rtl/>
              <w:lang w:bidi="ar-SY"/>
            </w:rPr>
            <w:t>أسباب قدرة العلاقات العامة على التفاوض</w:t>
          </w:r>
        </w:p>
        <w:p w:rsidR="0098779F" w:rsidRPr="0098779F" w:rsidRDefault="0098779F" w:rsidP="0098779F">
          <w:pPr>
            <w:pStyle w:val="ListParagraph"/>
            <w:numPr>
              <w:ilvl w:val="0"/>
              <w:numId w:val="28"/>
            </w:numPr>
            <w:tabs>
              <w:tab w:val="left" w:pos="7215"/>
            </w:tabs>
            <w:bidi/>
            <w:rPr>
              <w:rFonts w:asciiTheme="minorBidi" w:hAnsiTheme="minorBidi"/>
              <w:sz w:val="36"/>
              <w:szCs w:val="36"/>
              <w:rtl/>
              <w:lang w:bidi="ar-SY"/>
            </w:rPr>
          </w:pPr>
          <w:r w:rsidRPr="0098779F">
            <w:rPr>
              <w:rFonts w:asciiTheme="minorBidi" w:hAnsiTheme="minorBidi"/>
              <w:sz w:val="36"/>
              <w:szCs w:val="36"/>
              <w:rtl/>
              <w:lang w:bidi="ar-SY"/>
            </w:rPr>
            <w:t>نماذج حالات تفاوضية في مجال العلاقات العامة</w:t>
          </w:r>
        </w:p>
        <w:p w:rsidR="00533EBA" w:rsidRPr="00533EBA" w:rsidRDefault="00533EBA" w:rsidP="00533EBA">
          <w:pPr>
            <w:tabs>
              <w:tab w:val="left" w:pos="7215"/>
            </w:tabs>
            <w:bidi/>
            <w:ind w:left="720"/>
            <w:rPr>
              <w:rFonts w:ascii="Andalus" w:hAnsi="Andalus" w:cs="Andalus"/>
              <w:b/>
              <w:bCs/>
              <w:sz w:val="36"/>
              <w:szCs w:val="36"/>
              <w:rtl/>
              <w:lang w:bidi="ar-SY"/>
            </w:rPr>
          </w:pPr>
          <w:r w:rsidRPr="00533EBA">
            <w:rPr>
              <w:rFonts w:ascii="Andalus" w:hAnsi="Andalus" w:cs="Andalus"/>
              <w:b/>
              <w:bCs/>
              <w:sz w:val="36"/>
              <w:szCs w:val="36"/>
              <w:rtl/>
              <w:lang w:bidi="ar-SY"/>
            </w:rPr>
            <w:t>دور العلاقات العامة في إدارة عمليات التطوير والتغيير</w:t>
          </w:r>
        </w:p>
        <w:p w:rsidR="00533EBA" w:rsidRPr="00533EBA" w:rsidRDefault="00533EBA" w:rsidP="00533EBA">
          <w:pPr>
            <w:pStyle w:val="ListParagraph"/>
            <w:numPr>
              <w:ilvl w:val="0"/>
              <w:numId w:val="30"/>
            </w:numPr>
            <w:tabs>
              <w:tab w:val="left" w:pos="7215"/>
            </w:tabs>
            <w:bidi/>
            <w:jc w:val="both"/>
            <w:rPr>
              <w:rFonts w:asciiTheme="minorBidi" w:hAnsiTheme="minorBidi"/>
              <w:sz w:val="36"/>
              <w:szCs w:val="36"/>
              <w:rtl/>
              <w:lang w:bidi="ar-SY"/>
            </w:rPr>
          </w:pPr>
          <w:r w:rsidRPr="00533EBA">
            <w:rPr>
              <w:rFonts w:asciiTheme="minorBidi" w:hAnsiTheme="minorBidi"/>
              <w:sz w:val="36"/>
              <w:szCs w:val="36"/>
              <w:rtl/>
              <w:lang w:bidi="ar-SY"/>
            </w:rPr>
            <w:t>أهداف التطوير</w:t>
          </w:r>
        </w:p>
        <w:p w:rsidR="00533EBA" w:rsidRPr="00533EBA" w:rsidRDefault="00533EBA" w:rsidP="00533EBA">
          <w:pPr>
            <w:pStyle w:val="ListParagraph"/>
            <w:numPr>
              <w:ilvl w:val="0"/>
              <w:numId w:val="30"/>
            </w:numPr>
            <w:tabs>
              <w:tab w:val="left" w:pos="7215"/>
            </w:tabs>
            <w:bidi/>
            <w:rPr>
              <w:rFonts w:asciiTheme="minorBidi" w:eastAsia="Arial Unicode MS" w:hAnsiTheme="minorBidi"/>
              <w:sz w:val="36"/>
              <w:szCs w:val="36"/>
              <w:rtl/>
              <w:lang w:bidi="ar-SY"/>
            </w:rPr>
          </w:pPr>
          <w:r w:rsidRPr="00533EBA">
            <w:rPr>
              <w:rFonts w:asciiTheme="minorBidi" w:eastAsia="Arial Unicode MS" w:hAnsiTheme="minorBidi"/>
              <w:sz w:val="36"/>
              <w:szCs w:val="36"/>
              <w:rtl/>
              <w:lang w:bidi="ar-SY"/>
            </w:rPr>
            <w:t>دور العلاقات العامة في عملية التغير والتطوير</w:t>
          </w:r>
        </w:p>
        <w:p w:rsidR="00AA03FC" w:rsidRDefault="00AA03FC" w:rsidP="00AA03FC">
          <w:pPr>
            <w:tabs>
              <w:tab w:val="left" w:pos="7215"/>
            </w:tabs>
            <w:bidi/>
            <w:ind w:left="1080"/>
            <w:rPr>
              <w:rFonts w:ascii="Andalus" w:eastAsia="Arial Unicode MS" w:hAnsi="Andalus" w:cs="Andalus"/>
              <w:b/>
              <w:bCs/>
              <w:sz w:val="36"/>
              <w:szCs w:val="36"/>
              <w:rtl/>
              <w:lang w:bidi="ar-SY"/>
            </w:rPr>
          </w:pPr>
        </w:p>
        <w:p w:rsidR="00AA03FC" w:rsidRDefault="00AA03FC" w:rsidP="00AA03FC">
          <w:pPr>
            <w:tabs>
              <w:tab w:val="left" w:pos="7215"/>
            </w:tabs>
            <w:bidi/>
            <w:ind w:left="1080"/>
            <w:rPr>
              <w:rFonts w:ascii="Andalus" w:eastAsia="Arial Unicode MS" w:hAnsi="Andalus" w:cs="Andalus"/>
              <w:b/>
              <w:bCs/>
              <w:sz w:val="36"/>
              <w:szCs w:val="36"/>
              <w:rtl/>
              <w:lang w:bidi="ar-SY"/>
            </w:rPr>
          </w:pPr>
        </w:p>
        <w:p w:rsidR="00AA03FC" w:rsidRPr="00A17912" w:rsidRDefault="00891609" w:rsidP="00A17912">
          <w:pPr>
            <w:tabs>
              <w:tab w:val="left" w:pos="7215"/>
            </w:tabs>
            <w:bidi/>
            <w:ind w:left="1080"/>
            <w:rPr>
              <w:rFonts w:ascii="Andalus" w:eastAsia="Arial Unicode MS" w:hAnsi="Andalus" w:cs="Andalus"/>
              <w:b/>
              <w:bCs/>
              <w:sz w:val="36"/>
              <w:szCs w:val="36"/>
              <w:rtl/>
              <w:lang w:bidi="ar-SY"/>
            </w:rPr>
          </w:pPr>
          <w:r w:rsidRPr="00891609">
            <w:rPr>
              <w:noProof/>
              <w:rtl/>
              <w:lang w:val="en-GB" w:eastAsia="en-GB"/>
            </w:rPr>
            <w:lastRenderedPageBreak/>
            <w:pict>
              <v:shape id="_x0000_s1090" type="#_x0000_t32" style="position:absolute;left:0;text-align:left;margin-left:468pt;margin-top:-23.25pt;width:0;height:285pt;z-index:251674624" o:connectortype="straight" strokecolor="#f2f2f2 [3041]" strokeweight="9.25pt">
                <v:shadow on="t" type="perspective" color="#205867 [1608]" opacity=".5" offset="1pt" offset2="-1pt"/>
              </v:shape>
            </w:pict>
          </w:r>
          <w:r w:rsidR="00AA03FC" w:rsidRPr="00A17912">
            <w:rPr>
              <w:rFonts w:ascii="Andalus" w:eastAsia="Arial Unicode MS" w:hAnsi="Andalus" w:cs="Andalus"/>
              <w:b/>
              <w:bCs/>
              <w:sz w:val="36"/>
              <w:szCs w:val="36"/>
              <w:rtl/>
              <w:lang w:bidi="ar-SY"/>
            </w:rPr>
            <w:t>دور العلاقات العامة في تجنيد الاموال (التمويل)</w:t>
          </w:r>
        </w:p>
        <w:p w:rsidR="00533EBA" w:rsidRPr="00AA03FC" w:rsidRDefault="00AA03FC" w:rsidP="00AA03FC">
          <w:pPr>
            <w:pStyle w:val="ListParagraph"/>
            <w:numPr>
              <w:ilvl w:val="0"/>
              <w:numId w:val="32"/>
            </w:numPr>
            <w:tabs>
              <w:tab w:val="left" w:pos="7215"/>
            </w:tabs>
            <w:bidi/>
            <w:rPr>
              <w:rFonts w:asciiTheme="minorBidi" w:hAnsiTheme="minorBidi"/>
              <w:sz w:val="36"/>
              <w:szCs w:val="36"/>
              <w:rtl/>
              <w:lang w:bidi="ar-SY"/>
            </w:rPr>
          </w:pPr>
          <w:r w:rsidRPr="00AA03FC">
            <w:rPr>
              <w:rFonts w:asciiTheme="minorBidi" w:hAnsiTheme="minorBidi"/>
              <w:sz w:val="36"/>
              <w:szCs w:val="36"/>
              <w:rtl/>
              <w:lang w:bidi="ar-SY"/>
            </w:rPr>
            <w:t>العملية التمويلية</w:t>
          </w:r>
        </w:p>
        <w:p w:rsidR="00AA03FC" w:rsidRPr="00D64F45" w:rsidRDefault="00AA03FC" w:rsidP="00D64F45">
          <w:pPr>
            <w:pStyle w:val="ListParagraph"/>
            <w:numPr>
              <w:ilvl w:val="0"/>
              <w:numId w:val="32"/>
            </w:numPr>
            <w:tabs>
              <w:tab w:val="left" w:pos="7215"/>
            </w:tabs>
            <w:bidi/>
            <w:rPr>
              <w:rFonts w:asciiTheme="minorBidi" w:eastAsia="Arial Unicode MS" w:hAnsiTheme="minorBidi"/>
              <w:sz w:val="36"/>
              <w:szCs w:val="36"/>
              <w:rtl/>
              <w:lang w:bidi="ar-SY"/>
            </w:rPr>
          </w:pPr>
          <w:r w:rsidRPr="00D64F45">
            <w:rPr>
              <w:rFonts w:asciiTheme="minorBidi" w:eastAsia="Arial Unicode MS" w:hAnsiTheme="minorBidi"/>
              <w:sz w:val="36"/>
              <w:szCs w:val="36"/>
              <w:rtl/>
              <w:lang w:bidi="ar-SY"/>
            </w:rPr>
            <w:t>أساليب العلاقات العامة في سد الفجوة التمويلية</w:t>
          </w:r>
        </w:p>
        <w:p w:rsidR="00AA03FC" w:rsidRPr="00AA03FC" w:rsidRDefault="00AA03FC" w:rsidP="00AA03FC">
          <w:pPr>
            <w:tabs>
              <w:tab w:val="left" w:pos="7215"/>
            </w:tabs>
            <w:bidi/>
            <w:rPr>
              <w:rFonts w:ascii="Andalus" w:eastAsia="Arial Unicode MS" w:hAnsi="Andalus" w:cs="Andalus"/>
              <w:b/>
              <w:bCs/>
              <w:sz w:val="36"/>
              <w:szCs w:val="36"/>
              <w:rtl/>
              <w:lang w:bidi="ar-SY"/>
            </w:rPr>
          </w:pPr>
          <w:r w:rsidRPr="00AA03FC">
            <w:rPr>
              <w:rFonts w:ascii="Andalus" w:eastAsia="Arial Unicode MS" w:hAnsi="Andalus" w:cs="Andalus"/>
              <w:b/>
              <w:bCs/>
              <w:sz w:val="36"/>
              <w:szCs w:val="36"/>
              <w:rtl/>
              <w:lang w:bidi="ar-SY"/>
            </w:rPr>
            <w:t>دور العلاقات العامة في صناعة و اتخاذ القرار</w:t>
          </w:r>
        </w:p>
        <w:p w:rsidR="00AA03FC" w:rsidRPr="00AA03FC" w:rsidRDefault="00AA03FC" w:rsidP="00AA03FC">
          <w:pPr>
            <w:pStyle w:val="ListParagraph"/>
            <w:numPr>
              <w:ilvl w:val="0"/>
              <w:numId w:val="31"/>
            </w:numPr>
            <w:tabs>
              <w:tab w:val="left" w:pos="7215"/>
            </w:tabs>
            <w:bidi/>
            <w:rPr>
              <w:rFonts w:asciiTheme="minorBidi" w:hAnsiTheme="minorBidi"/>
              <w:sz w:val="36"/>
              <w:szCs w:val="36"/>
              <w:rtl/>
              <w:lang w:bidi="ar-SY"/>
            </w:rPr>
          </w:pPr>
          <w:r w:rsidRPr="00AA03FC">
            <w:rPr>
              <w:rFonts w:asciiTheme="minorBidi" w:hAnsiTheme="minorBidi"/>
              <w:sz w:val="36"/>
              <w:szCs w:val="36"/>
              <w:rtl/>
              <w:lang w:bidi="ar-SY"/>
            </w:rPr>
            <w:t>أهمية عملية اتخاذ القرار</w:t>
          </w:r>
        </w:p>
        <w:p w:rsidR="00AA03FC" w:rsidRPr="00AA03FC" w:rsidRDefault="00AA03FC" w:rsidP="00AA03FC">
          <w:pPr>
            <w:pStyle w:val="ListParagraph"/>
            <w:numPr>
              <w:ilvl w:val="0"/>
              <w:numId w:val="31"/>
            </w:numPr>
            <w:tabs>
              <w:tab w:val="left" w:pos="7215"/>
            </w:tabs>
            <w:bidi/>
            <w:rPr>
              <w:rFonts w:ascii="Andalus" w:eastAsia="Arial Unicode MS" w:hAnsi="Andalus" w:cs="Andalus"/>
              <w:b/>
              <w:bCs/>
              <w:sz w:val="36"/>
              <w:szCs w:val="36"/>
              <w:rtl/>
              <w:lang w:bidi="ar-SY"/>
            </w:rPr>
          </w:pPr>
          <w:r w:rsidRPr="00AA03FC">
            <w:rPr>
              <w:rFonts w:asciiTheme="minorBidi" w:eastAsia="Arial Unicode MS" w:hAnsiTheme="minorBidi"/>
              <w:sz w:val="36"/>
              <w:szCs w:val="36"/>
              <w:rtl/>
              <w:lang w:bidi="ar-SY"/>
            </w:rPr>
            <w:t>دور العلاقات العامة في ترشيد القرارات الإدارية</w:t>
          </w:r>
          <w:r w:rsidRPr="00AA03FC">
            <w:rPr>
              <w:rFonts w:ascii="Andalus" w:eastAsia="Arial Unicode MS" w:hAnsi="Andalus" w:cs="Andalus"/>
              <w:b/>
              <w:bCs/>
              <w:sz w:val="36"/>
              <w:szCs w:val="36"/>
              <w:rtl/>
              <w:lang w:bidi="ar-SY"/>
            </w:rPr>
            <w:t>:</w:t>
          </w:r>
        </w:p>
        <w:p w:rsidR="00AA03FC" w:rsidRPr="005357BA" w:rsidRDefault="00891609" w:rsidP="00AA03FC">
          <w:pPr>
            <w:tabs>
              <w:tab w:val="left" w:pos="7215"/>
            </w:tabs>
            <w:bidi/>
            <w:ind w:left="720"/>
            <w:rPr>
              <w:rFonts w:ascii="Andalus" w:hAnsi="Andalus" w:cs="Andalus"/>
              <w:b/>
              <w:bCs/>
              <w:sz w:val="40"/>
              <w:szCs w:val="40"/>
              <w:rtl/>
              <w:lang w:bidi="ar-SY"/>
            </w:rPr>
          </w:pPr>
          <w:r>
            <w:rPr>
              <w:rFonts w:ascii="Andalus" w:hAnsi="Andalus" w:cs="Andalus"/>
              <w:b/>
              <w:bCs/>
              <w:noProof/>
              <w:sz w:val="40"/>
              <w:szCs w:val="40"/>
              <w:rtl/>
              <w:lang w:val="en-GB" w:eastAsia="en-GB"/>
            </w:rPr>
            <w:pict>
              <v:shape id="_x0000_s1091" type="#_x0000_t32" style="position:absolute;left:0;text-align:left;margin-left:-41.1pt;margin-top:12.8pt;width:546.75pt;height:1.5pt;flip:x y;z-index:251675648" o:connectortype="straight" strokecolor="#f2f2f2 [3041]" strokeweight="9.25pt">
                <v:shadow on="t" type="perspective" color="#205867 [1608]" opacity=".5" offset="1pt" offset2="-1pt"/>
              </v:shape>
            </w:pict>
          </w:r>
        </w:p>
        <w:p w:rsidR="0098779F" w:rsidRPr="00847716" w:rsidRDefault="0098779F" w:rsidP="0098779F">
          <w:pPr>
            <w:tabs>
              <w:tab w:val="left" w:pos="7215"/>
            </w:tabs>
            <w:jc w:val="right"/>
            <w:rPr>
              <w:rFonts w:ascii="Andalus" w:hAnsi="Andalus" w:cs="Andalus"/>
              <w:b/>
              <w:bCs/>
              <w:sz w:val="44"/>
              <w:szCs w:val="44"/>
              <w:rtl/>
              <w:lang w:bidi="ar-SY"/>
            </w:rPr>
          </w:pPr>
        </w:p>
        <w:p w:rsidR="0098779F" w:rsidRPr="00142C3D" w:rsidRDefault="0098779F" w:rsidP="0098779F">
          <w:pPr>
            <w:jc w:val="right"/>
            <w:rPr>
              <w:rFonts w:ascii="Andalus" w:hAnsi="Andalus" w:cs="Andalus"/>
              <w:sz w:val="44"/>
              <w:szCs w:val="44"/>
              <w:rtl/>
              <w:lang w:bidi="ar-SY"/>
            </w:rPr>
          </w:pPr>
        </w:p>
        <w:p w:rsidR="0098779F" w:rsidRPr="00E53439" w:rsidRDefault="0098779F" w:rsidP="0098779F">
          <w:pPr>
            <w:jc w:val="right"/>
            <w:rPr>
              <w:rFonts w:ascii="Andalus" w:hAnsi="Andalus" w:cs="Andalus"/>
              <w:b/>
              <w:bCs/>
              <w:sz w:val="44"/>
              <w:szCs w:val="44"/>
              <w:rtl/>
              <w:lang w:bidi="ar-SY"/>
            </w:rPr>
          </w:pPr>
        </w:p>
        <w:p w:rsidR="0098779F" w:rsidRPr="0098779F" w:rsidRDefault="0098779F">
          <w:pPr>
            <w:rPr>
              <w:rtl/>
              <w:lang w:bidi="ar-SY"/>
            </w:rPr>
          </w:pPr>
        </w:p>
        <w:p w:rsidR="0098779F" w:rsidRDefault="0098779F">
          <w:pPr>
            <w:rPr>
              <w:rFonts w:ascii="Andalus" w:hAnsi="Andalus" w:cs="Andalus"/>
              <w:b/>
              <w:bCs/>
              <w:sz w:val="48"/>
              <w:szCs w:val="48"/>
              <w:rtl/>
              <w:lang w:bidi="ar-SY"/>
            </w:rPr>
          </w:pPr>
        </w:p>
        <w:p w:rsidR="0098779F" w:rsidRDefault="0098779F">
          <w:pPr>
            <w:rPr>
              <w:rFonts w:ascii="Andalus" w:hAnsi="Andalus" w:cs="Andalus"/>
              <w:b/>
              <w:bCs/>
              <w:sz w:val="48"/>
              <w:szCs w:val="48"/>
              <w:rtl/>
              <w:lang w:bidi="ar-SY"/>
            </w:rPr>
          </w:pPr>
        </w:p>
        <w:p w:rsidR="0098779F" w:rsidRDefault="0098779F">
          <w:pPr>
            <w:rPr>
              <w:rFonts w:ascii="Andalus" w:hAnsi="Andalus" w:cs="Andalus"/>
              <w:b/>
              <w:bCs/>
              <w:sz w:val="48"/>
              <w:szCs w:val="48"/>
              <w:rtl/>
              <w:lang w:bidi="ar-SY"/>
            </w:rPr>
          </w:pPr>
        </w:p>
        <w:p w:rsidR="000A064A" w:rsidRDefault="00891609">
          <w:pPr>
            <w:rPr>
              <w:rFonts w:ascii="Andalus" w:hAnsi="Andalus" w:cs="Andalus"/>
              <w:b/>
              <w:bCs/>
              <w:sz w:val="48"/>
              <w:szCs w:val="48"/>
              <w:rtl/>
              <w:lang w:bidi="ar-SY"/>
            </w:rPr>
          </w:pPr>
        </w:p>
      </w:sdtContent>
    </w:sdt>
    <w:p w:rsidR="00A94C3F" w:rsidRPr="00FE1A32" w:rsidRDefault="00A94C3F" w:rsidP="003D30E6">
      <w:pPr>
        <w:jc w:val="right"/>
        <w:rPr>
          <w:rFonts w:ascii="Andalus" w:hAnsi="Andalus" w:cs="Andalus"/>
          <w:b/>
          <w:bCs/>
          <w:sz w:val="48"/>
          <w:szCs w:val="48"/>
          <w:rtl/>
          <w:lang w:bidi="ar-SY"/>
        </w:rPr>
      </w:pPr>
      <w:r w:rsidRPr="00FE1A32">
        <w:rPr>
          <w:rFonts w:ascii="Andalus" w:hAnsi="Andalus" w:cs="Andalus"/>
          <w:b/>
          <w:bCs/>
          <w:sz w:val="48"/>
          <w:szCs w:val="48"/>
          <w:rtl/>
          <w:lang w:bidi="ar-SY"/>
        </w:rPr>
        <w:lastRenderedPageBreak/>
        <w:t>مقدمة</w:t>
      </w:r>
    </w:p>
    <w:p w:rsidR="00FE1A32" w:rsidRDefault="00A94C3F" w:rsidP="00FE1A32">
      <w:pPr>
        <w:jc w:val="right"/>
        <w:rPr>
          <w:sz w:val="28"/>
          <w:szCs w:val="28"/>
          <w:rtl/>
          <w:lang w:bidi="ar-SY"/>
        </w:rPr>
      </w:pPr>
      <w:r w:rsidRPr="00A94C3F">
        <w:rPr>
          <w:rFonts w:hint="cs"/>
          <w:sz w:val="28"/>
          <w:szCs w:val="28"/>
          <w:rtl/>
          <w:lang w:bidi="ar-SY"/>
        </w:rPr>
        <w:t>على اعتبار أن المؤسسات تعتبر جزء أساسي من النسيج الاقتصادي والاجتماعي والسياسي والثقافي للبلد ,فإنها تتعرض مثلها مثل المكونات الأخرى للمجتمع بالتطورات والتغيرات والتحديات التي يتعرض لها ويعاني منها , ولكون العلا</w:t>
      </w:r>
      <w:r>
        <w:rPr>
          <w:rFonts w:hint="cs"/>
          <w:sz w:val="28"/>
          <w:szCs w:val="28"/>
          <w:rtl/>
          <w:lang w:bidi="ar-SY"/>
        </w:rPr>
        <w:t>ق</w:t>
      </w:r>
      <w:r w:rsidRPr="00A94C3F">
        <w:rPr>
          <w:rFonts w:hint="cs"/>
          <w:sz w:val="28"/>
          <w:szCs w:val="28"/>
          <w:rtl/>
          <w:lang w:bidi="ar-SY"/>
        </w:rPr>
        <w:t>ات العامة ذات طابع انساني ,وإطار اجتماعي فإنها تستجيب لها في الحال ,وذلك من أجل التكيف معها من ناحية ,ومن أجل تكييفها مع المؤسسة من ناحية ثانية .وهذا ما يسمى بتكيف العلاقات العامة مع الظروف القائمة في المجتمع ,و فيما يلي سنناقش مجموعة من أبرز هذه التحديات كإدارة الأزمات ,وعمليات التفاوض ,وإدارة التغيير ,وإدارة القضايا والمشكلات....إلخ.</w:t>
      </w:r>
    </w:p>
    <w:p w:rsidR="00FE1A32" w:rsidRDefault="00FE1A32" w:rsidP="00FE1A32">
      <w:pPr>
        <w:jc w:val="right"/>
        <w:rPr>
          <w:rFonts w:ascii="Andalus" w:hAnsi="Andalus" w:cs="Andalus"/>
          <w:b/>
          <w:bCs/>
          <w:sz w:val="48"/>
          <w:szCs w:val="48"/>
          <w:rtl/>
          <w:lang w:bidi="ar-SY"/>
        </w:rPr>
      </w:pPr>
      <w:r w:rsidRPr="00FE1A32">
        <w:rPr>
          <w:rFonts w:ascii="Andalus" w:hAnsi="Andalus" w:cs="Andalus"/>
          <w:b/>
          <w:bCs/>
          <w:sz w:val="48"/>
          <w:szCs w:val="48"/>
          <w:rtl/>
          <w:lang w:bidi="ar-SY"/>
        </w:rPr>
        <w:t>دور العلاقات العامة في إدارة الأزمات</w:t>
      </w:r>
    </w:p>
    <w:p w:rsidR="003459FB" w:rsidRDefault="003459FB" w:rsidP="00FE1A32">
      <w:pPr>
        <w:jc w:val="right"/>
        <w:rPr>
          <w:rFonts w:asciiTheme="minorBidi" w:hAnsiTheme="minorBidi"/>
          <w:sz w:val="28"/>
          <w:szCs w:val="28"/>
          <w:rtl/>
          <w:lang w:bidi="ar-SY"/>
        </w:rPr>
      </w:pPr>
      <w:r w:rsidRPr="003459FB">
        <w:rPr>
          <w:rFonts w:asciiTheme="minorBidi" w:hAnsiTheme="minorBidi"/>
          <w:sz w:val="28"/>
          <w:szCs w:val="28"/>
          <w:rtl/>
          <w:lang w:bidi="ar-SY"/>
        </w:rPr>
        <w:t>الأزمة حقيقة واقعة ,لا يمكن إنكارها ,ولا يمكن التنصل منها فإنكارها ,والتنصل والهروب منها يعتبر فشلاً ,وهذا ما يسمى بالتحرك من وضع سيء إلى أسوأ,فإذا تم تجاهل الأزمة فإن وضعية المؤسسة ستصبح أكثر سوءاً.</w:t>
      </w:r>
    </w:p>
    <w:p w:rsidR="003459FB" w:rsidRDefault="003459FB" w:rsidP="00E1622F">
      <w:pPr>
        <w:jc w:val="right"/>
        <w:rPr>
          <w:rFonts w:asciiTheme="minorBidi" w:hAnsiTheme="minorBidi"/>
          <w:sz w:val="28"/>
          <w:szCs w:val="28"/>
          <w:rtl/>
          <w:lang w:bidi="ar-SY"/>
        </w:rPr>
      </w:pPr>
      <w:r>
        <w:rPr>
          <w:rFonts w:asciiTheme="minorBidi" w:hAnsiTheme="minorBidi" w:hint="cs"/>
          <w:sz w:val="28"/>
          <w:szCs w:val="28"/>
          <w:rtl/>
          <w:lang w:bidi="ar-SY"/>
        </w:rPr>
        <w:t xml:space="preserve">للعلاقات العامة </w:t>
      </w:r>
      <w:r w:rsidR="00E1622F">
        <w:rPr>
          <w:rFonts w:asciiTheme="minorBidi" w:hAnsiTheme="minorBidi" w:hint="cs"/>
          <w:sz w:val="28"/>
          <w:szCs w:val="28"/>
          <w:rtl/>
          <w:lang w:bidi="ar-SY"/>
        </w:rPr>
        <w:t>عدد كبير من الأدوار داخل المؤسسة ,وتعمل في أكثر من اتجاه فالتعامل مع المشكلات ,وحرصها على تصحيح الأوضاع التي تسببها المشكلات ,من أهم الأدوار التي تقوم بها ,إضافة إلى دورها وجهودها المستمرة في التنبؤ بالأزمات ,والحرص على عدم وقوعها ,وذلك من خلال التخطيط للمستقبل ,وتقدير النتائج وتقييم السياسات "ويتسع مفهوم العلاقات العامة المعاصر ,ليشمل دوراً لها في ادارة الازمات و الكوارث ,بل إن دورها أثناء الأزمات و الكوارث من أكثر الأداور فاعلية ,وأكبرها تأثيراُ في أية مؤسسة ,مهما تعددت اختصاصات تلك المؤسسة أو اختلفت اغراضها عن غيرها.</w:t>
      </w:r>
      <w:r w:rsidR="00AF5685">
        <w:rPr>
          <w:rStyle w:val="FootnoteReference"/>
          <w:rFonts w:asciiTheme="minorBidi" w:hAnsiTheme="minorBidi"/>
          <w:sz w:val="28"/>
          <w:szCs w:val="28"/>
          <w:rtl/>
          <w:lang w:bidi="ar-SY"/>
        </w:rPr>
        <w:footnoteReference w:id="1"/>
      </w:r>
    </w:p>
    <w:p w:rsidR="00813B9D" w:rsidRPr="00E53439" w:rsidRDefault="00E53439" w:rsidP="00E1622F">
      <w:pPr>
        <w:jc w:val="right"/>
        <w:rPr>
          <w:rFonts w:ascii="Andalus" w:hAnsi="Andalus" w:cs="Andalus"/>
          <w:b/>
          <w:bCs/>
          <w:sz w:val="44"/>
          <w:szCs w:val="44"/>
          <w:rtl/>
          <w:lang w:bidi="ar-SY"/>
        </w:rPr>
      </w:pPr>
      <w:r>
        <w:rPr>
          <w:rFonts w:ascii="Andalus" w:hAnsi="Andalus" w:cs="Andalus"/>
          <w:b/>
          <w:bCs/>
          <w:sz w:val="44"/>
          <w:szCs w:val="44"/>
          <w:rtl/>
          <w:lang w:bidi="ar-SY"/>
        </w:rPr>
        <w:t>تعريف الأزمة</w:t>
      </w:r>
    </w:p>
    <w:p w:rsidR="000914EE" w:rsidRPr="00C1733E" w:rsidRDefault="000914EE" w:rsidP="00C1733E">
      <w:pPr>
        <w:bidi/>
        <w:ind w:left="360"/>
        <w:rPr>
          <w:rFonts w:asciiTheme="minorBidi" w:hAnsiTheme="minorBidi"/>
          <w:i/>
          <w:iCs/>
          <w:sz w:val="28"/>
          <w:szCs w:val="28"/>
          <w:u w:val="single"/>
          <w:rtl/>
          <w:lang w:bidi="ar-SY"/>
        </w:rPr>
      </w:pPr>
      <w:r w:rsidRPr="00C1733E">
        <w:rPr>
          <w:rFonts w:asciiTheme="minorBidi" w:hAnsiTheme="minorBidi" w:hint="cs"/>
          <w:i/>
          <w:iCs/>
          <w:sz w:val="28"/>
          <w:szCs w:val="28"/>
          <w:u w:val="single"/>
          <w:rtl/>
          <w:lang w:bidi="ar-SY"/>
        </w:rPr>
        <w:t>هناك بعض التعريفات التي ركزت على موقف الأزمة وما يتضمنه من تهديد وخطر:</w:t>
      </w:r>
      <w:r w:rsidR="003D1029">
        <w:rPr>
          <w:rStyle w:val="FootnoteReference"/>
          <w:rFonts w:asciiTheme="minorBidi" w:hAnsiTheme="minorBidi"/>
          <w:i/>
          <w:iCs/>
          <w:sz w:val="28"/>
          <w:szCs w:val="28"/>
          <w:u w:val="single"/>
          <w:rtl/>
          <w:lang w:bidi="ar-SY"/>
        </w:rPr>
        <w:footnoteReference w:id="2"/>
      </w:r>
    </w:p>
    <w:p w:rsidR="000914EE" w:rsidRPr="000914EE" w:rsidRDefault="000914EE" w:rsidP="000914EE">
      <w:pPr>
        <w:pStyle w:val="ListParagraph"/>
        <w:numPr>
          <w:ilvl w:val="0"/>
          <w:numId w:val="1"/>
        </w:numPr>
        <w:bidi/>
        <w:rPr>
          <w:rFonts w:asciiTheme="minorBidi" w:hAnsiTheme="minorBidi"/>
          <w:sz w:val="28"/>
          <w:szCs w:val="28"/>
          <w:rtl/>
          <w:lang w:bidi="ar-SY"/>
        </w:rPr>
      </w:pPr>
      <w:r w:rsidRPr="000914EE">
        <w:rPr>
          <w:rFonts w:asciiTheme="minorBidi" w:hAnsiTheme="minorBidi" w:hint="cs"/>
          <w:sz w:val="28"/>
          <w:szCs w:val="28"/>
          <w:rtl/>
          <w:lang w:bidi="ar-SY"/>
        </w:rPr>
        <w:t>حدث غير مرغوب فيه يهدد بخطورة الوجود المستمر للمنظمة.</w:t>
      </w:r>
    </w:p>
    <w:p w:rsidR="000914EE" w:rsidRPr="000914EE" w:rsidRDefault="000914EE" w:rsidP="000914EE">
      <w:pPr>
        <w:pStyle w:val="ListParagraph"/>
        <w:numPr>
          <w:ilvl w:val="0"/>
          <w:numId w:val="1"/>
        </w:numPr>
        <w:bidi/>
        <w:rPr>
          <w:rFonts w:asciiTheme="minorBidi" w:hAnsiTheme="minorBidi"/>
          <w:sz w:val="28"/>
          <w:szCs w:val="28"/>
          <w:rtl/>
          <w:lang w:bidi="ar-SY"/>
        </w:rPr>
      </w:pPr>
      <w:r w:rsidRPr="000914EE">
        <w:rPr>
          <w:rFonts w:asciiTheme="minorBidi" w:hAnsiTheme="minorBidi" w:hint="cs"/>
          <w:sz w:val="28"/>
          <w:szCs w:val="28"/>
          <w:rtl/>
          <w:lang w:bidi="ar-SY"/>
        </w:rPr>
        <w:t>مهدده للأعمال و إذا لم يتم التعامل معها فسوف يعقبها اتجاه متوقع مدمر.</w:t>
      </w:r>
    </w:p>
    <w:p w:rsidR="000914EE" w:rsidRPr="000914EE" w:rsidRDefault="000914EE" w:rsidP="000914EE">
      <w:pPr>
        <w:pStyle w:val="ListParagraph"/>
        <w:numPr>
          <w:ilvl w:val="0"/>
          <w:numId w:val="1"/>
        </w:numPr>
        <w:bidi/>
        <w:rPr>
          <w:rFonts w:asciiTheme="minorBidi" w:hAnsiTheme="minorBidi"/>
          <w:sz w:val="28"/>
          <w:szCs w:val="28"/>
          <w:rtl/>
          <w:lang w:bidi="ar-SY"/>
        </w:rPr>
      </w:pPr>
      <w:r w:rsidRPr="000914EE">
        <w:rPr>
          <w:rFonts w:asciiTheme="minorBidi" w:hAnsiTheme="minorBidi" w:hint="cs"/>
          <w:sz w:val="28"/>
          <w:szCs w:val="28"/>
          <w:rtl/>
          <w:lang w:bidi="ar-SY"/>
        </w:rPr>
        <w:t>وقت غير مستقر أو حالة خوف عند تغيير جذري وشيك الحدوث.</w:t>
      </w:r>
    </w:p>
    <w:p w:rsidR="000914EE" w:rsidRPr="000914EE" w:rsidRDefault="000914EE" w:rsidP="000914EE">
      <w:pPr>
        <w:pStyle w:val="ListParagraph"/>
        <w:numPr>
          <w:ilvl w:val="0"/>
          <w:numId w:val="1"/>
        </w:numPr>
        <w:bidi/>
        <w:rPr>
          <w:rFonts w:asciiTheme="minorBidi" w:hAnsiTheme="minorBidi"/>
          <w:sz w:val="28"/>
          <w:szCs w:val="28"/>
          <w:rtl/>
          <w:lang w:bidi="ar-SY"/>
        </w:rPr>
      </w:pPr>
      <w:r w:rsidRPr="000914EE">
        <w:rPr>
          <w:rFonts w:asciiTheme="minorBidi" w:hAnsiTheme="minorBidi" w:hint="cs"/>
          <w:sz w:val="28"/>
          <w:szCs w:val="28"/>
          <w:rtl/>
          <w:lang w:bidi="ar-SY"/>
        </w:rPr>
        <w:lastRenderedPageBreak/>
        <w:t>أي تصرف أو فشل في العمل بتداخل بوضوح مع الوظائف التي تنفرد بها المنظمة وتعيق أعمالها ولها تأثير شخصي ضار ملحوظ على غالبية العاملين ,أو هي أكثر الأمور قدره على تغير الانطباع أو الصورة الذهنية للمنظمة.</w:t>
      </w:r>
    </w:p>
    <w:p w:rsidR="000914EE" w:rsidRPr="000914EE" w:rsidRDefault="000914EE" w:rsidP="000914EE">
      <w:pPr>
        <w:pStyle w:val="ListParagraph"/>
        <w:numPr>
          <w:ilvl w:val="0"/>
          <w:numId w:val="1"/>
        </w:numPr>
        <w:bidi/>
        <w:rPr>
          <w:rFonts w:asciiTheme="minorBidi" w:hAnsiTheme="minorBidi"/>
          <w:sz w:val="28"/>
          <w:szCs w:val="28"/>
          <w:rtl/>
          <w:lang w:bidi="ar-SY"/>
        </w:rPr>
      </w:pPr>
      <w:r w:rsidRPr="000914EE">
        <w:rPr>
          <w:rFonts w:asciiTheme="minorBidi" w:hAnsiTheme="minorBidi" w:hint="cs"/>
          <w:sz w:val="28"/>
          <w:szCs w:val="28"/>
          <w:rtl/>
          <w:lang w:bidi="ar-SY"/>
        </w:rPr>
        <w:t>حادث خطير يؤثر على أمن الانسان أو البيئة أو سمعة المؤسسة ,ويؤدي إلى سير العمل بشكل معاكس لما هو مقرر له</w:t>
      </w:r>
    </w:p>
    <w:p w:rsidR="000914EE" w:rsidRDefault="000914EE" w:rsidP="000914EE">
      <w:pPr>
        <w:pStyle w:val="ListParagraph"/>
        <w:numPr>
          <w:ilvl w:val="0"/>
          <w:numId w:val="1"/>
        </w:numPr>
        <w:bidi/>
        <w:rPr>
          <w:rFonts w:asciiTheme="minorBidi" w:hAnsiTheme="minorBidi"/>
          <w:sz w:val="28"/>
          <w:szCs w:val="28"/>
          <w:lang w:bidi="ar-SY"/>
        </w:rPr>
      </w:pPr>
      <w:r w:rsidRPr="000914EE">
        <w:rPr>
          <w:rFonts w:asciiTheme="minorBidi" w:hAnsiTheme="minorBidi" w:hint="cs"/>
          <w:sz w:val="28"/>
          <w:szCs w:val="28"/>
          <w:rtl/>
          <w:lang w:bidi="ar-SY"/>
        </w:rPr>
        <w:t>عبارة عن خلل يؤثر تأثيراً ماديا ً على النظام كله كما أنه يهدد الافتراضات الرئيسية التي يقوم عليها هذا النظام.</w:t>
      </w:r>
      <w:r w:rsidR="006261E2">
        <w:rPr>
          <w:rStyle w:val="FootnoteReference"/>
          <w:rFonts w:asciiTheme="minorBidi" w:hAnsiTheme="minorBidi"/>
          <w:sz w:val="28"/>
          <w:szCs w:val="28"/>
          <w:rtl/>
          <w:lang w:bidi="ar-SY"/>
        </w:rPr>
        <w:footnoteReference w:id="3"/>
      </w:r>
    </w:p>
    <w:p w:rsidR="000914EE" w:rsidRDefault="000914EE" w:rsidP="00E1622F">
      <w:pPr>
        <w:jc w:val="right"/>
        <w:rPr>
          <w:rFonts w:asciiTheme="minorBidi" w:hAnsiTheme="minorBidi"/>
          <w:sz w:val="28"/>
          <w:szCs w:val="28"/>
          <w:rtl/>
          <w:lang w:bidi="ar-SY"/>
        </w:rPr>
      </w:pPr>
      <w:r>
        <w:rPr>
          <w:rFonts w:asciiTheme="minorBidi" w:hAnsiTheme="minorBidi" w:hint="cs"/>
          <w:sz w:val="28"/>
          <w:szCs w:val="28"/>
          <w:rtl/>
          <w:lang w:bidi="ar-SY"/>
        </w:rPr>
        <w:t>مما يسبب خللاً و ارتباكا شديدين في النظام المؤسسي بأكمله .مما قد يؤدي إلى فناء المؤسسة بالكامل في حالة فشلها في التعامل مع الأزمة ,و إدارتها بشكل سليم ,إذ ينظر إليها على أنها:</w:t>
      </w:r>
    </w:p>
    <w:p w:rsidR="000914EE" w:rsidRDefault="000914EE" w:rsidP="006B5B8C">
      <w:pPr>
        <w:jc w:val="right"/>
        <w:rPr>
          <w:rFonts w:asciiTheme="minorBidi" w:hAnsiTheme="minorBidi"/>
          <w:sz w:val="28"/>
          <w:szCs w:val="28"/>
          <w:rtl/>
          <w:lang w:bidi="ar-SY"/>
        </w:rPr>
      </w:pPr>
      <w:r>
        <w:rPr>
          <w:rFonts w:asciiTheme="minorBidi" w:hAnsiTheme="minorBidi" w:hint="cs"/>
          <w:sz w:val="28"/>
          <w:szCs w:val="28"/>
          <w:rtl/>
          <w:lang w:bidi="ar-SY"/>
        </w:rPr>
        <w:t>نقطة تحول مثيرة وعنيفة في حياة المؤسسة ,بعد أن يتغير نظامها ,أو يتأثر بشكل أو ب</w:t>
      </w:r>
      <w:r w:rsidR="006B5B8C">
        <w:rPr>
          <w:rFonts w:asciiTheme="minorBidi" w:hAnsiTheme="minorBidi" w:hint="cs"/>
          <w:sz w:val="28"/>
          <w:szCs w:val="28"/>
          <w:rtl/>
          <w:lang w:bidi="ar-SY"/>
        </w:rPr>
        <w:t>آ</w:t>
      </w:r>
      <w:r>
        <w:rPr>
          <w:rFonts w:asciiTheme="minorBidi" w:hAnsiTheme="minorBidi" w:hint="cs"/>
          <w:sz w:val="28"/>
          <w:szCs w:val="28"/>
          <w:rtl/>
          <w:lang w:bidi="ar-SY"/>
        </w:rPr>
        <w:t>خر ,أية مؤسسة لا تعد نفسها للتعامل مع الأزمة و إدارتها فإنها بالضرورة توقع نفسها في مخاطرة غير محسوسة النتائج.</w:t>
      </w:r>
    </w:p>
    <w:p w:rsidR="00056C7A" w:rsidRPr="007E7937" w:rsidRDefault="00056C7A" w:rsidP="006B5B8C">
      <w:pPr>
        <w:jc w:val="right"/>
        <w:rPr>
          <w:rFonts w:asciiTheme="minorBidi" w:hAnsiTheme="minorBidi"/>
          <w:b/>
          <w:bCs/>
          <w:sz w:val="28"/>
          <w:szCs w:val="28"/>
          <w:rtl/>
          <w:lang w:bidi="ar-SY"/>
        </w:rPr>
      </w:pPr>
      <w:r w:rsidRPr="007E7937">
        <w:rPr>
          <w:rFonts w:asciiTheme="minorBidi" w:hAnsiTheme="minorBidi" w:hint="cs"/>
          <w:b/>
          <w:bCs/>
          <w:sz w:val="28"/>
          <w:szCs w:val="28"/>
          <w:rtl/>
          <w:lang w:bidi="ar-SY"/>
        </w:rPr>
        <w:t>وتزداد حدة المخاطرة أكثر عندما لا يتم اتخاذ عامل الوقت بعين الاعتبار ,فالأزمة تتضمن ثلاث خصائص هي:</w:t>
      </w:r>
    </w:p>
    <w:p w:rsidR="00056C7A" w:rsidRPr="007E7937" w:rsidRDefault="00056C7A" w:rsidP="006B5B8C">
      <w:pPr>
        <w:jc w:val="right"/>
        <w:rPr>
          <w:rFonts w:ascii="Courier New" w:hAnsi="Courier New" w:cs="Courier New"/>
          <w:b/>
          <w:bCs/>
          <w:sz w:val="28"/>
          <w:szCs w:val="28"/>
          <w:u w:val="single"/>
          <w:rtl/>
          <w:lang w:bidi="ar-SY"/>
        </w:rPr>
      </w:pPr>
      <w:r w:rsidRPr="007E7937">
        <w:rPr>
          <w:rFonts w:ascii="Courier New" w:hAnsi="Courier New" w:cs="Courier New"/>
          <w:b/>
          <w:bCs/>
          <w:sz w:val="28"/>
          <w:szCs w:val="28"/>
          <w:u w:val="single"/>
          <w:rtl/>
          <w:lang w:bidi="ar-SY"/>
        </w:rPr>
        <w:t>1-المفاجأة:</w:t>
      </w:r>
    </w:p>
    <w:p w:rsidR="00056C7A" w:rsidRDefault="00056C7A" w:rsidP="006B5B8C">
      <w:pPr>
        <w:jc w:val="right"/>
        <w:rPr>
          <w:rFonts w:asciiTheme="minorBidi" w:hAnsiTheme="minorBidi"/>
          <w:sz w:val="28"/>
          <w:szCs w:val="28"/>
          <w:rtl/>
          <w:lang w:bidi="ar-SY"/>
        </w:rPr>
      </w:pPr>
      <w:r>
        <w:rPr>
          <w:rFonts w:asciiTheme="minorBidi" w:hAnsiTheme="minorBidi" w:hint="cs"/>
          <w:sz w:val="28"/>
          <w:szCs w:val="28"/>
          <w:rtl/>
          <w:lang w:bidi="ar-SY"/>
        </w:rPr>
        <w:t>تعتبر المفاجأة إحدى أهم سمات الأزمة ,فالأزمات غالباً تنشأ فجأه بدون مقدمات ,و أحيانا تكون هناك مؤشرات تدل على قرب وقوع أزمة ما ,وأحيانا أخرى تكون هناك أزمات موجودة فعليا ولكنها لا تؤثر بشكل مباشر على النظام تسمى أزمات كامنة وهي معروفة مسبقا ,ولكنها بحاجة لمؤثر كي تنفجر .ومعظم الأزمات التي تعاني منها فلسطين هي أزمات من النوع الأخير ,تحتاج فقط لمثير كي تنفجر.</w:t>
      </w:r>
    </w:p>
    <w:p w:rsidR="000418D9" w:rsidRPr="007E7937" w:rsidRDefault="000418D9" w:rsidP="006B5B8C">
      <w:pPr>
        <w:jc w:val="right"/>
        <w:rPr>
          <w:rFonts w:ascii="Courier New" w:hAnsi="Courier New" w:cs="Courier New"/>
          <w:b/>
          <w:bCs/>
          <w:sz w:val="28"/>
          <w:szCs w:val="28"/>
          <w:u w:val="single"/>
          <w:rtl/>
          <w:lang w:bidi="ar-SY"/>
        </w:rPr>
      </w:pPr>
      <w:r w:rsidRPr="007E7937">
        <w:rPr>
          <w:rFonts w:ascii="Courier New" w:hAnsi="Courier New" w:cs="Courier New"/>
          <w:b/>
          <w:bCs/>
          <w:sz w:val="28"/>
          <w:szCs w:val="28"/>
          <w:u w:val="single"/>
          <w:rtl/>
          <w:lang w:bidi="ar-SY"/>
        </w:rPr>
        <w:t>2-السرعة:</w:t>
      </w:r>
    </w:p>
    <w:p w:rsidR="007E7937" w:rsidRDefault="007E7937" w:rsidP="007E7937">
      <w:pPr>
        <w:jc w:val="right"/>
        <w:rPr>
          <w:rFonts w:asciiTheme="minorBidi" w:hAnsiTheme="minorBidi"/>
          <w:sz w:val="28"/>
          <w:szCs w:val="28"/>
          <w:rtl/>
          <w:lang w:bidi="ar-SY"/>
        </w:rPr>
      </w:pPr>
      <w:r>
        <w:rPr>
          <w:rFonts w:asciiTheme="minorBidi" w:hAnsiTheme="minorBidi" w:hint="cs"/>
          <w:sz w:val="28"/>
          <w:szCs w:val="28"/>
          <w:rtl/>
          <w:lang w:bidi="ar-SY"/>
        </w:rPr>
        <w:t xml:space="preserve">فأكثر ما يسود إدارتها هو ضيق الوقت المتاح للتصرف واتخاذ القرارات,على العكس مما كان يحدث في الماضي"ففي الماضي كانت إدارة الأزمات تعني التعامل مع الصحافة ,ووسائل الاعلام ,وتقديم المعلومات بالطريقة التي تريدها المؤسسة ,وكان لدى المؤسسة متسع من الوقت للحصول على الحقائق ,وهذا كان من شأنه انه يسمح بعقد عدى اجتماعات مع المستشارين ,وعندما تصل المؤسسة لمرحلة الجاهزية ,تصدر التصريحات والبيانات التي تشرح كا حدث بالضبط ,وذلك بالطريقة التي تريدها ,أما الآن فيمكن أن تنتهي حياة المؤسسة خلال دقائق محدودة من خلال الإشاعات التي يتم اطلاقها ,أو المعلومات المضللة التي يمكن أن تنتشر خلال ثواني محدودة من خلال الانترنت مثلاً,وفي هذا العصر الذي أصبحت فيه صناعة المعلومات لا تعني فقط تقديم </w:t>
      </w:r>
      <w:r>
        <w:rPr>
          <w:rFonts w:asciiTheme="minorBidi" w:hAnsiTheme="minorBidi" w:hint="cs"/>
          <w:sz w:val="28"/>
          <w:szCs w:val="28"/>
          <w:rtl/>
          <w:lang w:bidi="ar-SY"/>
        </w:rPr>
        <w:lastRenderedPageBreak/>
        <w:t>الأخبار ,و إنما أصبح الأسرع في تقديمها هو من يحصل على الريادة ,فأيام التأكد من الحقائق و الحصول على المعلومات من أكثر من مصدر للتأكد من صحتها قد ولت"</w:t>
      </w:r>
    </w:p>
    <w:p w:rsidR="00056C7A" w:rsidRPr="00E53439" w:rsidRDefault="003A6017" w:rsidP="006B5B8C">
      <w:pPr>
        <w:jc w:val="right"/>
        <w:rPr>
          <w:rFonts w:ascii="Courier New" w:hAnsi="Courier New" w:cs="Courier New"/>
          <w:b/>
          <w:bCs/>
          <w:sz w:val="28"/>
          <w:szCs w:val="28"/>
          <w:u w:val="single"/>
          <w:rtl/>
          <w:lang w:bidi="ar-SY"/>
        </w:rPr>
      </w:pPr>
      <w:r w:rsidRPr="00E53439">
        <w:rPr>
          <w:rFonts w:ascii="Courier New" w:hAnsi="Courier New" w:cs="Courier New"/>
          <w:b/>
          <w:bCs/>
          <w:sz w:val="28"/>
          <w:szCs w:val="28"/>
          <w:u w:val="single"/>
          <w:rtl/>
          <w:lang w:bidi="ar-SY"/>
        </w:rPr>
        <w:t>3-التهديد</w:t>
      </w:r>
    </w:p>
    <w:p w:rsidR="003A6017" w:rsidRDefault="003A6017" w:rsidP="006B5B8C">
      <w:pPr>
        <w:jc w:val="right"/>
        <w:rPr>
          <w:rFonts w:asciiTheme="minorBidi" w:hAnsiTheme="minorBidi"/>
          <w:sz w:val="28"/>
          <w:szCs w:val="28"/>
          <w:rtl/>
          <w:lang w:bidi="ar-SY"/>
        </w:rPr>
      </w:pPr>
      <w:r>
        <w:rPr>
          <w:rFonts w:asciiTheme="minorBidi" w:hAnsiTheme="minorBidi" w:hint="cs"/>
          <w:sz w:val="28"/>
          <w:szCs w:val="28"/>
          <w:rtl/>
          <w:lang w:bidi="ar-SY"/>
        </w:rPr>
        <w:t>تحمل الأزمة في ثناياها تهديدا إما لكل مكونات</w:t>
      </w:r>
      <w:r w:rsidR="00685C32">
        <w:rPr>
          <w:rFonts w:asciiTheme="minorBidi" w:hAnsiTheme="minorBidi" w:hint="cs"/>
          <w:sz w:val="28"/>
          <w:szCs w:val="28"/>
          <w:rtl/>
          <w:lang w:bidi="ar-SY"/>
        </w:rPr>
        <w:t xml:space="preserve"> النظام ,او لإحدى مكوناته فقط ,وفي كلتا الحالتين يزداد التهديد و الخطر ما لم يتم التعامل معه في الوقت المناسب ,هذه التهديدات توصف بالمدمرة ,فهي تشكل تهديدات للبينة الأساسية ,وليس لقضايا عرضية.</w:t>
      </w:r>
    </w:p>
    <w:p w:rsidR="00685C32" w:rsidRPr="00E53439" w:rsidRDefault="00685C32" w:rsidP="006B5B8C">
      <w:pPr>
        <w:jc w:val="right"/>
        <w:rPr>
          <w:rFonts w:ascii="Andalus" w:hAnsi="Andalus" w:cs="Andalus"/>
          <w:b/>
          <w:bCs/>
          <w:sz w:val="44"/>
          <w:szCs w:val="44"/>
          <w:rtl/>
          <w:lang w:bidi="ar-SY"/>
        </w:rPr>
      </w:pPr>
      <w:r w:rsidRPr="00E53439">
        <w:rPr>
          <w:rFonts w:ascii="Andalus" w:hAnsi="Andalus" w:cs="Andalus"/>
          <w:b/>
          <w:bCs/>
          <w:sz w:val="44"/>
          <w:szCs w:val="44"/>
          <w:rtl/>
          <w:lang w:bidi="ar-SY"/>
        </w:rPr>
        <w:t>العلاقة بين العلاقات العامة و الأزمة</w:t>
      </w:r>
    </w:p>
    <w:p w:rsidR="00685C32" w:rsidRDefault="00685C32" w:rsidP="00685C32">
      <w:pPr>
        <w:jc w:val="right"/>
        <w:rPr>
          <w:sz w:val="28"/>
          <w:szCs w:val="28"/>
          <w:rtl/>
        </w:rPr>
      </w:pPr>
      <w:r w:rsidRPr="00685C32">
        <w:rPr>
          <w:sz w:val="28"/>
          <w:szCs w:val="28"/>
          <w:rtl/>
        </w:rPr>
        <w:t>إن إدارة الأزمة تعني طريقة التغلب عليها والتحكم بضغطها ومساراتها واتجاهاتها وتجنب سلبياتها والاستفادة من إيجابياتها  و تحقيق أقصى المكاسب في أقصر زمن والحدّ من الخسارات لأدنى حدّ ممكن</w:t>
      </w:r>
      <w:r w:rsidRPr="00685C32">
        <w:rPr>
          <w:sz w:val="28"/>
          <w:szCs w:val="28"/>
        </w:rPr>
        <w:t xml:space="preserve"> .</w:t>
      </w:r>
      <w:r w:rsidRPr="00685C32">
        <w:rPr>
          <w:sz w:val="28"/>
          <w:szCs w:val="28"/>
        </w:rPr>
        <w:br/>
      </w:r>
      <w:r w:rsidRPr="00685C32">
        <w:rPr>
          <w:sz w:val="28"/>
          <w:szCs w:val="28"/>
          <w:rtl/>
        </w:rPr>
        <w:t>وهكذا فإن إحدى وظائف العلاقات العامة هي الحيلولة دون حدوث أزمات والتغلب عليها في حال حدوثها وهذا ما يسمى  بـ إدارة الأزمات ، و لا يعدّ حدوث الأزمات شيئاً جديداً في حد ذاته، سواء أكان على مستوى الفرد أم على مستوى منظمة ما أم على مستوى الدولة ككل ولكن الشيء الجديد هو أن الباحثين بدؤوا يولون هذه القضية الاهتمام اللازم، لأنهم شعروا أنه بإمكانهم فعل شيء حيال الأزمات وتحليلها، كما أن علم إدارة الأزمات، بدأ يظهر نتيجة لأن التطور العلمي، والتكنولوجي قدم وسائل وأدوات للتعامل مع الأزمات وإدارتها وتحليلها ، العلاقات العامة تقوم بدور كبير وفعّال عند حدوث الأزمة وخاصة أن النتائج غير المرغوب فيها للأزمات تنعكس على الأفراد بغض النظر عن نوع الأزمة ومستواها، والسبب في ذلك أن أبعاد الأزمة يمكن أن تكون اجتماعية أو اقتصادية أو بيئية أو حتى سياسية</w:t>
      </w:r>
      <w:r w:rsidR="000D6880">
        <w:rPr>
          <w:rStyle w:val="FootnoteReference"/>
          <w:sz w:val="28"/>
          <w:szCs w:val="28"/>
          <w:rtl/>
        </w:rPr>
        <w:footnoteReference w:id="4"/>
      </w:r>
    </w:p>
    <w:p w:rsidR="00CE30F5" w:rsidRDefault="00685C32" w:rsidP="00685C32">
      <w:pPr>
        <w:jc w:val="right"/>
        <w:rPr>
          <w:sz w:val="28"/>
          <w:szCs w:val="28"/>
          <w:rtl/>
        </w:rPr>
      </w:pPr>
      <w:r>
        <w:rPr>
          <w:rFonts w:hint="cs"/>
          <w:sz w:val="28"/>
          <w:szCs w:val="28"/>
          <w:rtl/>
        </w:rPr>
        <w:t>وللتأكيد على علاقة الترابط والتكامل بين العلاقات العامة و إدارة الأزمة ,فإنه من الضروري تحليل هذه العلاقة ,من الجوانب التالية:</w:t>
      </w:r>
    </w:p>
    <w:p w:rsidR="00CE30F5" w:rsidRDefault="00CE30F5" w:rsidP="00685C32">
      <w:pPr>
        <w:jc w:val="right"/>
        <w:rPr>
          <w:sz w:val="28"/>
          <w:szCs w:val="28"/>
          <w:rtl/>
        </w:rPr>
      </w:pPr>
      <w:r>
        <w:rPr>
          <w:rFonts w:hint="cs"/>
          <w:sz w:val="28"/>
          <w:szCs w:val="28"/>
          <w:rtl/>
        </w:rPr>
        <w:t>وظائف العلاقات العامة وعمليتها ,من جانب ,ومراحل الأزمة ومراحل إدارتها من جانب آخر ,على النحو التالي:</w:t>
      </w:r>
    </w:p>
    <w:p w:rsidR="00685C32" w:rsidRPr="002C2476" w:rsidRDefault="00F14EDE" w:rsidP="002C2476">
      <w:pPr>
        <w:pStyle w:val="ListParagraph"/>
        <w:numPr>
          <w:ilvl w:val="0"/>
          <w:numId w:val="2"/>
        </w:numPr>
        <w:bidi/>
        <w:rPr>
          <w:rFonts w:asciiTheme="minorBidi" w:hAnsiTheme="minorBidi"/>
          <w:sz w:val="28"/>
          <w:szCs w:val="28"/>
          <w:rtl/>
          <w:lang w:bidi="ar-SY"/>
        </w:rPr>
      </w:pPr>
      <w:r w:rsidRPr="00FB07D5">
        <w:rPr>
          <w:rFonts w:asciiTheme="minorBidi" w:hAnsiTheme="minorBidi" w:hint="cs"/>
          <w:sz w:val="28"/>
          <w:szCs w:val="28"/>
          <w:u w:val="thick"/>
          <w:rtl/>
          <w:lang w:bidi="ar-SY"/>
        </w:rPr>
        <w:t>وظائف العلاقات العامة:</w:t>
      </w:r>
      <w:r w:rsidRPr="002C2476">
        <w:rPr>
          <w:rFonts w:asciiTheme="minorBidi" w:hAnsiTheme="minorBidi" w:hint="cs"/>
          <w:sz w:val="28"/>
          <w:szCs w:val="28"/>
          <w:rtl/>
          <w:lang w:bidi="ar-SY"/>
        </w:rPr>
        <w:t xml:space="preserve">              البناء(الوقاية),العلاج(التصحيح)</w:t>
      </w:r>
    </w:p>
    <w:p w:rsidR="00F14EDE" w:rsidRPr="002C2476" w:rsidRDefault="00F14EDE" w:rsidP="002C2476">
      <w:pPr>
        <w:pStyle w:val="ListParagraph"/>
        <w:numPr>
          <w:ilvl w:val="0"/>
          <w:numId w:val="2"/>
        </w:numPr>
        <w:bidi/>
        <w:rPr>
          <w:rFonts w:asciiTheme="minorBidi" w:hAnsiTheme="minorBidi"/>
          <w:sz w:val="28"/>
          <w:szCs w:val="28"/>
          <w:rtl/>
          <w:lang w:bidi="ar-SY"/>
        </w:rPr>
      </w:pPr>
      <w:r w:rsidRPr="00FB07D5">
        <w:rPr>
          <w:rFonts w:asciiTheme="minorBidi" w:hAnsiTheme="minorBidi" w:hint="cs"/>
          <w:sz w:val="28"/>
          <w:szCs w:val="28"/>
          <w:u w:val="thick"/>
          <w:rtl/>
          <w:lang w:bidi="ar-SY"/>
        </w:rPr>
        <w:t>عملية العلاقات العامة:</w:t>
      </w:r>
      <w:r w:rsidRPr="002C2476">
        <w:rPr>
          <w:rFonts w:asciiTheme="minorBidi" w:hAnsiTheme="minorBidi" w:hint="cs"/>
          <w:sz w:val="28"/>
          <w:szCs w:val="28"/>
          <w:rtl/>
          <w:lang w:bidi="ar-SY"/>
        </w:rPr>
        <w:t xml:space="preserve">               البحث-التخطيط-التنفيذ-المتابعة.</w:t>
      </w:r>
    </w:p>
    <w:p w:rsidR="00F14EDE" w:rsidRPr="002C2476" w:rsidRDefault="00F14EDE" w:rsidP="002C2476">
      <w:pPr>
        <w:pStyle w:val="ListParagraph"/>
        <w:numPr>
          <w:ilvl w:val="0"/>
          <w:numId w:val="2"/>
        </w:numPr>
        <w:bidi/>
        <w:rPr>
          <w:rFonts w:asciiTheme="minorBidi" w:hAnsiTheme="minorBidi"/>
          <w:sz w:val="28"/>
          <w:szCs w:val="28"/>
          <w:rtl/>
          <w:lang w:bidi="ar-SY"/>
        </w:rPr>
      </w:pPr>
      <w:r w:rsidRPr="00FB07D5">
        <w:rPr>
          <w:rFonts w:asciiTheme="minorBidi" w:hAnsiTheme="minorBidi" w:hint="cs"/>
          <w:sz w:val="28"/>
          <w:szCs w:val="28"/>
          <w:u w:val="thick"/>
          <w:rtl/>
          <w:lang w:bidi="ar-SY"/>
        </w:rPr>
        <w:t>مراحل الأزمة :</w:t>
      </w:r>
      <w:r w:rsidRPr="002C2476">
        <w:rPr>
          <w:rFonts w:asciiTheme="minorBidi" w:hAnsiTheme="minorBidi" w:hint="cs"/>
          <w:sz w:val="28"/>
          <w:szCs w:val="28"/>
          <w:rtl/>
          <w:lang w:bidi="ar-SY"/>
        </w:rPr>
        <w:t xml:space="preserve">                      ما قبل الأزمة-حدوث الأزمة- مابعد الأزمة.</w:t>
      </w:r>
    </w:p>
    <w:p w:rsidR="00FB07D5" w:rsidRPr="00FB07D5" w:rsidRDefault="00F14EDE" w:rsidP="00FB07D5">
      <w:pPr>
        <w:pStyle w:val="ListParagraph"/>
        <w:numPr>
          <w:ilvl w:val="0"/>
          <w:numId w:val="2"/>
        </w:numPr>
        <w:bidi/>
        <w:rPr>
          <w:rFonts w:asciiTheme="minorBidi" w:hAnsiTheme="minorBidi"/>
          <w:sz w:val="28"/>
          <w:szCs w:val="28"/>
          <w:rtl/>
          <w:lang w:bidi="ar-SY"/>
        </w:rPr>
      </w:pPr>
      <w:r w:rsidRPr="00FB07D5">
        <w:rPr>
          <w:rFonts w:asciiTheme="minorBidi" w:hAnsiTheme="minorBidi" w:hint="cs"/>
          <w:sz w:val="28"/>
          <w:szCs w:val="28"/>
          <w:u w:val="thick"/>
          <w:rtl/>
          <w:lang w:bidi="ar-SY"/>
        </w:rPr>
        <w:t>مراحل إدارة الأزمة:</w:t>
      </w:r>
      <w:r w:rsidRPr="00FB07D5">
        <w:rPr>
          <w:rFonts w:asciiTheme="minorBidi" w:hAnsiTheme="minorBidi" w:hint="cs"/>
          <w:sz w:val="28"/>
          <w:szCs w:val="28"/>
          <w:rtl/>
          <w:lang w:bidi="ar-SY"/>
        </w:rPr>
        <w:t xml:space="preserve">               </w:t>
      </w:r>
      <w:r w:rsidR="00FB07D5" w:rsidRPr="00FB07D5">
        <w:rPr>
          <w:rFonts w:asciiTheme="minorBidi" w:hAnsiTheme="minorBidi" w:hint="cs"/>
          <w:sz w:val="28"/>
          <w:szCs w:val="28"/>
          <w:rtl/>
          <w:lang w:bidi="ar-SY"/>
        </w:rPr>
        <w:t xml:space="preserve"> </w:t>
      </w:r>
      <w:r w:rsidRPr="00FB07D5">
        <w:rPr>
          <w:rFonts w:asciiTheme="minorBidi" w:hAnsiTheme="minorBidi" w:hint="cs"/>
          <w:sz w:val="28"/>
          <w:szCs w:val="28"/>
          <w:rtl/>
          <w:lang w:bidi="ar-SY"/>
        </w:rPr>
        <w:t xml:space="preserve">اكتشاف إشارات الإنذار المبكرة </w:t>
      </w:r>
      <w:r w:rsidRPr="00FB07D5">
        <w:rPr>
          <w:rFonts w:asciiTheme="minorBidi" w:hAnsiTheme="minorBidi"/>
          <w:sz w:val="28"/>
          <w:szCs w:val="28"/>
          <w:rtl/>
          <w:lang w:bidi="ar-SY"/>
        </w:rPr>
        <w:t>–</w:t>
      </w:r>
      <w:r w:rsidRPr="00FB07D5">
        <w:rPr>
          <w:rFonts w:asciiTheme="minorBidi" w:hAnsiTheme="minorBidi" w:hint="cs"/>
          <w:sz w:val="28"/>
          <w:szCs w:val="28"/>
          <w:rtl/>
          <w:lang w:bidi="ar-SY"/>
        </w:rPr>
        <w:t xml:space="preserve"> الاستعداد</w:t>
      </w:r>
      <w:r w:rsidR="00FB07D5">
        <w:rPr>
          <w:rFonts w:asciiTheme="minorBidi" w:hAnsiTheme="minorBidi" w:hint="cs"/>
          <w:sz w:val="28"/>
          <w:szCs w:val="28"/>
          <w:rtl/>
          <w:lang w:bidi="ar-SY"/>
        </w:rPr>
        <w:t xml:space="preserve"> والوقاية</w:t>
      </w:r>
      <w:r w:rsidRPr="00FB07D5">
        <w:rPr>
          <w:rFonts w:asciiTheme="minorBidi" w:hAnsiTheme="minorBidi" w:hint="cs"/>
          <w:sz w:val="28"/>
          <w:szCs w:val="28"/>
          <w:rtl/>
          <w:lang w:bidi="ar-SY"/>
        </w:rPr>
        <w:t>.</w:t>
      </w:r>
    </w:p>
    <w:p w:rsidR="00F14EDE" w:rsidRDefault="00FB07D5" w:rsidP="00FB07D5">
      <w:pPr>
        <w:jc w:val="right"/>
        <w:rPr>
          <w:rFonts w:asciiTheme="minorBidi" w:hAnsiTheme="minorBidi"/>
          <w:sz w:val="28"/>
          <w:szCs w:val="28"/>
          <w:rtl/>
          <w:lang w:bidi="ar-SY"/>
        </w:rPr>
      </w:pPr>
      <w:r>
        <w:rPr>
          <w:rFonts w:asciiTheme="minorBidi" w:hAnsiTheme="minorBidi" w:hint="cs"/>
          <w:sz w:val="28"/>
          <w:szCs w:val="28"/>
          <w:rtl/>
          <w:lang w:bidi="ar-SY"/>
        </w:rPr>
        <w:t xml:space="preserve">                                                احتواء </w:t>
      </w:r>
      <w:r w:rsidR="00F14EDE">
        <w:rPr>
          <w:rFonts w:asciiTheme="minorBidi" w:hAnsiTheme="minorBidi" w:hint="cs"/>
          <w:sz w:val="28"/>
          <w:szCs w:val="28"/>
          <w:rtl/>
          <w:lang w:bidi="ar-SY"/>
        </w:rPr>
        <w:t xml:space="preserve">الأضرار والحد منها </w:t>
      </w:r>
      <w:r w:rsidR="00F14EDE">
        <w:rPr>
          <w:rFonts w:asciiTheme="minorBidi" w:hAnsiTheme="minorBidi"/>
          <w:sz w:val="28"/>
          <w:szCs w:val="28"/>
          <w:rtl/>
          <w:lang w:bidi="ar-SY"/>
        </w:rPr>
        <w:t>–</w:t>
      </w:r>
      <w:r w:rsidR="00F14EDE">
        <w:rPr>
          <w:rFonts w:asciiTheme="minorBidi" w:hAnsiTheme="minorBidi" w:hint="cs"/>
          <w:sz w:val="28"/>
          <w:szCs w:val="28"/>
          <w:rtl/>
          <w:lang w:bidi="ar-SY"/>
        </w:rPr>
        <w:t xml:space="preserve"> التعلم واستعادة النشاط.</w:t>
      </w:r>
    </w:p>
    <w:p w:rsidR="000914EE" w:rsidRDefault="00EB452C" w:rsidP="00F14EDE">
      <w:pPr>
        <w:jc w:val="right"/>
        <w:rPr>
          <w:rFonts w:asciiTheme="minorBidi" w:hAnsiTheme="minorBidi"/>
          <w:sz w:val="28"/>
          <w:szCs w:val="28"/>
          <w:rtl/>
          <w:lang w:bidi="ar-SY"/>
        </w:rPr>
      </w:pPr>
      <w:r>
        <w:rPr>
          <w:rFonts w:asciiTheme="minorBidi" w:hAnsiTheme="minorBidi" w:hint="cs"/>
          <w:sz w:val="28"/>
          <w:szCs w:val="28"/>
          <w:rtl/>
          <w:lang w:bidi="ar-SY"/>
        </w:rPr>
        <w:lastRenderedPageBreak/>
        <w:t>يلاحظ أن هناك ارتباط بين كل عناصر هذه العناصر,والإجراءات والمراحل,فالازمة غالبا ما تسير خلال مراحلها الثلاث ,ومراحل إدارتها الأربع ,مساراً يتطلب تدخل العلاقات العامة بواحد أو أكثر من انشطتها ,لتحقيق أهداف عديدة ,أهمها هنا:</w:t>
      </w:r>
      <w:r w:rsidR="004746E0">
        <w:rPr>
          <w:rStyle w:val="FootnoteReference"/>
          <w:rFonts w:asciiTheme="minorBidi" w:hAnsiTheme="minorBidi"/>
          <w:sz w:val="28"/>
          <w:szCs w:val="28"/>
          <w:rtl/>
          <w:lang w:bidi="ar-SY"/>
        </w:rPr>
        <w:footnoteReference w:id="5"/>
      </w:r>
    </w:p>
    <w:p w:rsidR="00EB452C" w:rsidRDefault="00E7493F" w:rsidP="00E7493F">
      <w:pPr>
        <w:pStyle w:val="ListParagraph"/>
        <w:numPr>
          <w:ilvl w:val="0"/>
          <w:numId w:val="3"/>
        </w:numPr>
        <w:bidi/>
        <w:rPr>
          <w:rFonts w:asciiTheme="minorBidi" w:hAnsiTheme="minorBidi"/>
          <w:sz w:val="28"/>
          <w:szCs w:val="28"/>
          <w:lang w:bidi="ar-SY"/>
        </w:rPr>
      </w:pPr>
      <w:r>
        <w:rPr>
          <w:rFonts w:asciiTheme="minorBidi" w:hAnsiTheme="minorBidi" w:hint="cs"/>
          <w:sz w:val="28"/>
          <w:szCs w:val="28"/>
          <w:rtl/>
          <w:lang w:bidi="ar-SY"/>
        </w:rPr>
        <w:t>توقع الأزمات المقبلة ,أو التخفيف من أثارها في حالة حدوثها.</w:t>
      </w:r>
    </w:p>
    <w:p w:rsidR="00E7493F" w:rsidRDefault="00E7493F" w:rsidP="00E7493F">
      <w:pPr>
        <w:pStyle w:val="ListParagraph"/>
        <w:numPr>
          <w:ilvl w:val="0"/>
          <w:numId w:val="3"/>
        </w:numPr>
        <w:bidi/>
        <w:rPr>
          <w:rFonts w:asciiTheme="minorBidi" w:hAnsiTheme="minorBidi"/>
          <w:sz w:val="28"/>
          <w:szCs w:val="28"/>
          <w:lang w:bidi="ar-SY"/>
        </w:rPr>
      </w:pPr>
      <w:r>
        <w:rPr>
          <w:rFonts w:asciiTheme="minorBidi" w:hAnsiTheme="minorBidi" w:hint="cs"/>
          <w:sz w:val="28"/>
          <w:szCs w:val="28"/>
          <w:rtl/>
          <w:lang w:bidi="ar-SY"/>
        </w:rPr>
        <w:t>أو استعادة النشاط بعد انتهاءها,وستتضح كيفية وتفاصيل وطبيعة هذا التدخل من خلال تحليل الشكل التالي رقم (1) فيما يتعلق بالعلاقة بين ممارسة عملية العلاقات العامة وتاديتها لوظائفها أثناء مراحل الازمة و إدارتها.</w:t>
      </w:r>
    </w:p>
    <w:p w:rsidR="00E7493F" w:rsidRDefault="00E7493F" w:rsidP="00E7493F">
      <w:pPr>
        <w:pStyle w:val="ListParagraph"/>
        <w:numPr>
          <w:ilvl w:val="0"/>
          <w:numId w:val="3"/>
        </w:numPr>
        <w:bidi/>
        <w:rPr>
          <w:rFonts w:asciiTheme="minorBidi" w:hAnsiTheme="minorBidi"/>
          <w:sz w:val="28"/>
          <w:szCs w:val="28"/>
          <w:lang w:bidi="ar-SY"/>
        </w:rPr>
      </w:pPr>
      <w:r>
        <w:rPr>
          <w:rFonts w:asciiTheme="minorBidi" w:hAnsiTheme="minorBidi" w:hint="cs"/>
          <w:sz w:val="28"/>
          <w:szCs w:val="28"/>
          <w:rtl/>
          <w:lang w:bidi="ar-SY"/>
        </w:rPr>
        <w:t>أو بالتعرف على علاقة بحوث العلاقات العامة بمرحلة ما قبل الأزمة ,ومدى اعتبارها وسيلة وقائية ,ودورها في التخطيط.</w:t>
      </w:r>
    </w:p>
    <w:p w:rsidR="00E7493F" w:rsidRDefault="00E7493F" w:rsidP="00E7493F">
      <w:pPr>
        <w:pStyle w:val="ListParagraph"/>
        <w:numPr>
          <w:ilvl w:val="0"/>
          <w:numId w:val="3"/>
        </w:numPr>
        <w:bidi/>
        <w:rPr>
          <w:rFonts w:asciiTheme="minorBidi" w:hAnsiTheme="minorBidi"/>
          <w:sz w:val="28"/>
          <w:szCs w:val="28"/>
          <w:lang w:bidi="ar-SY"/>
        </w:rPr>
      </w:pPr>
      <w:r>
        <w:rPr>
          <w:rFonts w:asciiTheme="minorBidi" w:hAnsiTheme="minorBidi" w:hint="cs"/>
          <w:sz w:val="28"/>
          <w:szCs w:val="28"/>
          <w:rtl/>
          <w:lang w:bidi="ar-SY"/>
        </w:rPr>
        <w:t>والعلاقة بين التنفيذ في العلاقات العامة ومرحلة آدارة الأزمة.</w:t>
      </w:r>
    </w:p>
    <w:p w:rsidR="00E7493F" w:rsidRDefault="00E7493F" w:rsidP="00E7493F">
      <w:pPr>
        <w:pStyle w:val="ListParagraph"/>
        <w:numPr>
          <w:ilvl w:val="0"/>
          <w:numId w:val="3"/>
        </w:numPr>
        <w:bidi/>
        <w:rPr>
          <w:rFonts w:asciiTheme="minorBidi" w:hAnsiTheme="minorBidi"/>
          <w:sz w:val="28"/>
          <w:szCs w:val="28"/>
          <w:lang w:bidi="ar-SY"/>
        </w:rPr>
      </w:pPr>
      <w:r>
        <w:rPr>
          <w:rFonts w:asciiTheme="minorBidi" w:hAnsiTheme="minorBidi" w:hint="cs"/>
          <w:sz w:val="28"/>
          <w:szCs w:val="28"/>
          <w:rtl/>
          <w:lang w:bidi="ar-SY"/>
        </w:rPr>
        <w:t>وعلاقة المتابعة(التقييم)في العلاقات العامة بمرحلة ما بعد الازمة ,ومدى اعتبارها اجراءا تصحيحياً.</w:t>
      </w:r>
    </w:p>
    <w:p w:rsidR="00E7493F" w:rsidRPr="00E7493F" w:rsidRDefault="00891609" w:rsidP="00E7493F">
      <w:pPr>
        <w:pStyle w:val="ListParagraph"/>
        <w:numPr>
          <w:ilvl w:val="0"/>
          <w:numId w:val="3"/>
        </w:numPr>
        <w:bidi/>
        <w:rPr>
          <w:rFonts w:asciiTheme="minorBidi" w:hAnsiTheme="minorBidi"/>
          <w:sz w:val="28"/>
          <w:szCs w:val="28"/>
          <w:rtl/>
          <w:lang w:bidi="ar-SY"/>
        </w:rPr>
      </w:pPr>
      <w:r>
        <w:rPr>
          <w:rFonts w:asciiTheme="minorBidi" w:hAnsiTheme="minorBidi"/>
          <w:noProof/>
          <w:sz w:val="28"/>
          <w:szCs w:val="28"/>
          <w:rtl/>
          <w:lang w:val="en-GB" w:eastAsia="en-GB"/>
        </w:rPr>
        <w:pict>
          <v:shape id="_x0000_s1086" type="#_x0000_t202" style="position:absolute;left:0;text-align:left;margin-left:189pt;margin-top:45.35pt;width:65.25pt;height:23.25pt;z-index:251670528" strokecolor="white [3212]">
            <v:textbox>
              <w:txbxContent>
                <w:p w:rsidR="00EA69CA" w:rsidRPr="00EA69CA" w:rsidRDefault="00EA69CA" w:rsidP="00EA69CA">
                  <w:pPr>
                    <w:jc w:val="center"/>
                    <w:rPr>
                      <w:b/>
                      <w:bCs/>
                      <w:lang w:bidi="ar-SY"/>
                    </w:rPr>
                  </w:pPr>
                  <w:r w:rsidRPr="00EA69CA">
                    <w:rPr>
                      <w:rFonts w:hint="cs"/>
                      <w:b/>
                      <w:bCs/>
                      <w:rtl/>
                      <w:lang w:bidi="ar-SY"/>
                    </w:rPr>
                    <w:t>الشكل (1)</w:t>
                  </w:r>
                </w:p>
              </w:txbxContent>
            </v:textbox>
          </v:shape>
        </w:pict>
      </w:r>
      <w:r w:rsidR="00E7493F">
        <w:rPr>
          <w:rFonts w:asciiTheme="minorBidi" w:hAnsiTheme="minorBidi" w:hint="cs"/>
          <w:sz w:val="28"/>
          <w:szCs w:val="28"/>
          <w:rtl/>
          <w:lang w:bidi="ar-SY"/>
        </w:rPr>
        <w:t>فالتخطيط لادارة الأزمة يجب أن يبدأ من جهاز العلاقات العامة بالمؤسسة ,مع الأخذ في الاعتبار ان التخطيط المهني والفعال يحتاج إلى مشاركة فعالة من العديد من الإدات بالمؤسسة.</w:t>
      </w:r>
    </w:p>
    <w:p w:rsidR="00813B9D" w:rsidRDefault="00C01516" w:rsidP="00813B9D">
      <w:pPr>
        <w:jc w:val="center"/>
        <w:rPr>
          <w:rFonts w:asciiTheme="minorBidi" w:hAnsiTheme="minorBidi"/>
          <w:sz w:val="28"/>
          <w:szCs w:val="28"/>
          <w:rtl/>
          <w:lang w:bidi="ar-SY"/>
        </w:rPr>
      </w:pPr>
      <w:r>
        <w:rPr>
          <w:rFonts w:asciiTheme="minorBidi" w:hAnsiTheme="minorBidi"/>
          <w:noProof/>
          <w:sz w:val="28"/>
          <w:szCs w:val="28"/>
          <w:lang w:val="en-GB" w:eastAsia="en-GB"/>
        </w:rPr>
        <w:drawing>
          <wp:inline distT="0" distB="0" distL="0" distR="0">
            <wp:extent cx="5476875" cy="4057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76875" cy="4057650"/>
                    </a:xfrm>
                    <a:prstGeom prst="rect">
                      <a:avLst/>
                    </a:prstGeom>
                    <a:noFill/>
                    <a:ln w="9525">
                      <a:noFill/>
                      <a:miter lim="800000"/>
                      <a:headEnd/>
                      <a:tailEnd/>
                    </a:ln>
                  </pic:spPr>
                </pic:pic>
              </a:graphicData>
            </a:graphic>
          </wp:inline>
        </w:drawing>
      </w:r>
    </w:p>
    <w:p w:rsidR="00E42DEA" w:rsidRPr="00142C3D" w:rsidRDefault="00E42DEA" w:rsidP="00E42DEA">
      <w:pPr>
        <w:jc w:val="right"/>
        <w:rPr>
          <w:rFonts w:ascii="Andalus" w:hAnsi="Andalus" w:cs="Andalus"/>
          <w:sz w:val="44"/>
          <w:szCs w:val="44"/>
          <w:rtl/>
          <w:lang w:bidi="ar-SY"/>
        </w:rPr>
      </w:pPr>
      <w:r w:rsidRPr="00142C3D">
        <w:rPr>
          <w:rFonts w:ascii="Andalus" w:hAnsi="Andalus" w:cs="Andalus"/>
          <w:sz w:val="44"/>
          <w:szCs w:val="44"/>
          <w:rtl/>
          <w:lang w:bidi="ar-SY"/>
        </w:rPr>
        <w:lastRenderedPageBreak/>
        <w:t>طبيعة الأزمات المؤسسية والسمعة</w:t>
      </w:r>
    </w:p>
    <w:p w:rsidR="00C00046" w:rsidRDefault="00C00046" w:rsidP="00C00046">
      <w:pPr>
        <w:jc w:val="right"/>
        <w:rPr>
          <w:rFonts w:asciiTheme="minorBidi" w:hAnsiTheme="minorBidi"/>
          <w:sz w:val="28"/>
          <w:szCs w:val="28"/>
          <w:rtl/>
          <w:lang w:bidi="ar-SY"/>
        </w:rPr>
      </w:pPr>
      <w:r>
        <w:rPr>
          <w:rFonts w:asciiTheme="minorBidi" w:hAnsiTheme="minorBidi" w:hint="cs"/>
          <w:sz w:val="28"/>
          <w:szCs w:val="28"/>
          <w:rtl/>
          <w:lang w:bidi="ar-SY"/>
        </w:rPr>
        <w:t>من المؤكد ان الهيئات والشركات وال</w:t>
      </w:r>
      <w:r w:rsidR="00973BC6">
        <w:rPr>
          <w:rFonts w:asciiTheme="minorBidi" w:hAnsiTheme="minorBidi" w:hint="cs"/>
          <w:sz w:val="28"/>
          <w:szCs w:val="28"/>
          <w:rtl/>
          <w:lang w:bidi="ar-SY"/>
        </w:rPr>
        <w:t>م</w:t>
      </w:r>
      <w:r>
        <w:rPr>
          <w:rFonts w:asciiTheme="minorBidi" w:hAnsiTheme="minorBidi" w:hint="cs"/>
          <w:sz w:val="28"/>
          <w:szCs w:val="28"/>
          <w:rtl/>
          <w:lang w:bidi="ar-SY"/>
        </w:rPr>
        <w:t>نشأت والمؤسسات تتعرض للأزمات التي تأخذ أشكالاً مختلفة تتراوح ما بين ازمات مالية .وأزمات بسبب كوارث طبيعية ,أو نتيجة للصراعات والمشكلات.."مما قد يسبب لها الضرر الكبير ماليا ومعنوياً,ويعرضها للمقاضاة .والتعثر والكثير من الخسائر.</w:t>
      </w:r>
    </w:p>
    <w:p w:rsidR="00C00046" w:rsidRDefault="00C00046" w:rsidP="00C00046">
      <w:pPr>
        <w:jc w:val="right"/>
        <w:rPr>
          <w:rFonts w:asciiTheme="minorBidi" w:hAnsiTheme="minorBidi"/>
          <w:sz w:val="28"/>
          <w:szCs w:val="28"/>
          <w:rtl/>
          <w:lang w:bidi="ar-SY"/>
        </w:rPr>
      </w:pPr>
      <w:bookmarkStart w:id="3" w:name="OLE_LINK5"/>
      <w:bookmarkStart w:id="4" w:name="OLE_LINK6"/>
      <w:r>
        <w:rPr>
          <w:rFonts w:asciiTheme="minorBidi" w:hAnsiTheme="minorBidi" w:hint="cs"/>
          <w:sz w:val="28"/>
          <w:szCs w:val="28"/>
          <w:rtl/>
          <w:lang w:bidi="ar-SY"/>
        </w:rPr>
        <w:t xml:space="preserve">وتعرض الازمة سمعة المؤسسة ,وصورتها </w:t>
      </w:r>
      <w:r>
        <w:rPr>
          <w:rFonts w:asciiTheme="minorBidi" w:hAnsiTheme="minorBidi"/>
          <w:sz w:val="28"/>
          <w:szCs w:val="28"/>
          <w:rtl/>
          <w:lang w:bidi="ar-SY"/>
        </w:rPr>
        <w:t>–</w:t>
      </w:r>
      <w:r>
        <w:rPr>
          <w:rFonts w:asciiTheme="minorBidi" w:hAnsiTheme="minorBidi" w:hint="cs"/>
          <w:sz w:val="28"/>
          <w:szCs w:val="28"/>
          <w:rtl/>
          <w:lang w:bidi="ar-SY"/>
        </w:rPr>
        <w:t xml:space="preserve"> بل وبقاءها للخطر </w:t>
      </w:r>
      <w:r>
        <w:rPr>
          <w:rFonts w:asciiTheme="minorBidi" w:hAnsiTheme="minorBidi"/>
          <w:sz w:val="28"/>
          <w:szCs w:val="28"/>
          <w:rtl/>
          <w:lang w:bidi="ar-SY"/>
        </w:rPr>
        <w:t>–</w:t>
      </w:r>
      <w:r>
        <w:rPr>
          <w:rFonts w:asciiTheme="minorBidi" w:hAnsiTheme="minorBidi" w:hint="cs"/>
          <w:sz w:val="28"/>
          <w:szCs w:val="28"/>
          <w:rtl/>
          <w:lang w:bidi="ar-SY"/>
        </w:rPr>
        <w:t xml:space="preserve"> وتضعها هي وادارتها والعلاقات العامة فيها امام اختيار صعب ,وغالبا ما يلقى على عاتق العلاقات العامة مسؤولية التعامل مع الأزمة,والقيام بإجراءات اتصالات الأزمة مع جماهير المؤسسة الداخلية والخارجية بما فيها وسائل الإعلام ووالرأي العام لإخراج المؤسسة من ورطتها وتهيئة الظروف لإعادة سمعتها وصورتها إلى ما كانت عليه قبل الأزمة.</w:t>
      </w:r>
    </w:p>
    <w:bookmarkEnd w:id="3"/>
    <w:bookmarkEnd w:id="4"/>
    <w:p w:rsidR="002E5E5B" w:rsidRDefault="002E5E5B" w:rsidP="002A0BFD">
      <w:pPr>
        <w:bidi/>
        <w:rPr>
          <w:sz w:val="28"/>
          <w:szCs w:val="28"/>
          <w:rtl/>
        </w:rPr>
      </w:pPr>
      <w:r w:rsidRPr="002E5E5B">
        <w:rPr>
          <w:sz w:val="28"/>
          <w:szCs w:val="28"/>
          <w:rtl/>
        </w:rPr>
        <w:t>وهناك قاعدة ذهبية تقول : عندما يُقدّم الخبر بسرعة فإنه يوقف زحف الشائعات والأقاويل، ويهدئ الأعصاب في الأوساط الاجتماعية  وفيما يتعلق بأهداف السيطرة على الأزمة فلا تعقيد في ذلك ولكن ما هي أبرز هذه الأهداف</w:t>
      </w:r>
      <w:r w:rsidRPr="002E5E5B">
        <w:rPr>
          <w:sz w:val="28"/>
          <w:szCs w:val="28"/>
        </w:rPr>
        <w:t>.</w:t>
      </w:r>
      <w:r w:rsidRPr="002E5E5B">
        <w:rPr>
          <w:sz w:val="28"/>
          <w:szCs w:val="28"/>
        </w:rPr>
        <w:br/>
      </w:r>
      <w:r w:rsidRPr="002E5E5B">
        <w:rPr>
          <w:sz w:val="28"/>
          <w:szCs w:val="28"/>
          <w:rtl/>
        </w:rPr>
        <w:t>أولاً:وضع نهاية فورية للأزمة</w:t>
      </w:r>
      <w:r w:rsidRPr="002E5E5B">
        <w:rPr>
          <w:sz w:val="28"/>
          <w:szCs w:val="28"/>
        </w:rPr>
        <w:t>.</w:t>
      </w:r>
      <w:r w:rsidRPr="002E5E5B">
        <w:rPr>
          <w:sz w:val="28"/>
          <w:szCs w:val="28"/>
        </w:rPr>
        <w:br/>
      </w:r>
      <w:r w:rsidRPr="002E5E5B">
        <w:rPr>
          <w:sz w:val="28"/>
          <w:szCs w:val="28"/>
          <w:rtl/>
        </w:rPr>
        <w:t>ثانياً:جعل الخسائر في حدها الأدنى</w:t>
      </w:r>
      <w:r w:rsidRPr="002E5E5B">
        <w:rPr>
          <w:sz w:val="28"/>
          <w:szCs w:val="28"/>
        </w:rPr>
        <w:t xml:space="preserve"> .</w:t>
      </w:r>
      <w:r w:rsidRPr="002E5E5B">
        <w:rPr>
          <w:sz w:val="28"/>
          <w:szCs w:val="28"/>
        </w:rPr>
        <w:br/>
      </w:r>
      <w:r w:rsidRPr="002E5E5B">
        <w:rPr>
          <w:sz w:val="28"/>
          <w:szCs w:val="28"/>
          <w:rtl/>
        </w:rPr>
        <w:t>ثالثاً:إعادة الثقـة</w:t>
      </w:r>
      <w:r w:rsidRPr="002E5E5B">
        <w:rPr>
          <w:sz w:val="28"/>
          <w:szCs w:val="28"/>
        </w:rPr>
        <w:t xml:space="preserve">. </w:t>
      </w:r>
      <w:r w:rsidRPr="002E5E5B">
        <w:rPr>
          <w:sz w:val="28"/>
          <w:szCs w:val="28"/>
        </w:rPr>
        <w:br/>
        <w:t> </w:t>
      </w:r>
      <w:r w:rsidRPr="002E5E5B">
        <w:rPr>
          <w:sz w:val="28"/>
          <w:szCs w:val="28"/>
          <w:rtl/>
        </w:rPr>
        <w:t xml:space="preserve">يعدّ التخطيط أحد الشروط الهامة للسيطرة على الأزمة، وإن ذوي الآراء الطائشة هم الذين يلحقون الضرر الأكبر بالتخطيط لمواجهة الأزمة وكأنهم  يقولون "إن ذلك لا يمكن أن يكون"  وهذا بالذات ما حدث مع ( ناسا ) "التي بدت في وضع حرج بسبب مأساة السفينة الفضائية الأمريكية </w:t>
      </w:r>
      <w:r w:rsidRPr="002E5E5B">
        <w:rPr>
          <w:sz w:val="28"/>
          <w:szCs w:val="28"/>
        </w:rPr>
        <w:t xml:space="preserve">" </w:t>
      </w:r>
      <w:r w:rsidRPr="002E5E5B">
        <w:rPr>
          <w:sz w:val="28"/>
          <w:szCs w:val="28"/>
          <w:rtl/>
        </w:rPr>
        <w:t>تشيلينجر " التي انفجرت في العام 1986. إن الوكالة الأمريكية الهائلة للأبحاث  الفضائية بدت بلا حول ولا قوة أمام هذه الكارثة</w:t>
      </w:r>
      <w:r w:rsidRPr="002E5E5B">
        <w:rPr>
          <w:sz w:val="28"/>
          <w:szCs w:val="28"/>
        </w:rPr>
        <w:t>.</w:t>
      </w:r>
      <w:r w:rsidRPr="002E5E5B">
        <w:rPr>
          <w:sz w:val="28"/>
          <w:szCs w:val="28"/>
        </w:rPr>
        <w:br/>
        <w:t xml:space="preserve">     </w:t>
      </w:r>
      <w:r w:rsidRPr="002E5E5B">
        <w:rPr>
          <w:sz w:val="28"/>
          <w:szCs w:val="28"/>
          <w:rtl/>
        </w:rPr>
        <w:t>ويبرهن رجال العلاقات العامة المهنيون على أنه ما إن تنشب الأزمة فعلى المؤسسة التقويم المتعدد الجوانب لقنوات اتصالاتها، لاسيما من وجهة نظر تلبية طلبات وسائل الإعلام الجماهيري. ولهذا الهدف يجب عليها أن تسأل المؤسسة نفسها</w:t>
      </w:r>
      <w:r w:rsidR="000D6880">
        <w:rPr>
          <w:rStyle w:val="FootnoteReference"/>
          <w:sz w:val="28"/>
          <w:szCs w:val="28"/>
          <w:rtl/>
        </w:rPr>
        <w:footnoteReference w:id="6"/>
      </w:r>
      <w:r w:rsidRPr="002E5E5B">
        <w:rPr>
          <w:sz w:val="28"/>
          <w:szCs w:val="28"/>
        </w:rPr>
        <w:br/>
        <w:t xml:space="preserve">1 . </w:t>
      </w:r>
      <w:r w:rsidRPr="002E5E5B">
        <w:rPr>
          <w:sz w:val="28"/>
          <w:szCs w:val="28"/>
          <w:rtl/>
        </w:rPr>
        <w:t>ما الفائدة من التعاون مع وسائل الإعلام الإطلاق للمؤسسة    إن كانت المقابلة الصحفية غير مفيدة على الإطلاق للمؤسسة عندئذٍ لا حاجة لإجرائها عموماً</w:t>
      </w:r>
      <w:r w:rsidRPr="002E5E5B">
        <w:rPr>
          <w:sz w:val="28"/>
          <w:szCs w:val="28"/>
        </w:rPr>
        <w:t>.</w:t>
      </w:r>
      <w:r w:rsidRPr="002E5E5B">
        <w:rPr>
          <w:sz w:val="28"/>
          <w:szCs w:val="28"/>
        </w:rPr>
        <w:br/>
        <w:t xml:space="preserve">2. </w:t>
      </w:r>
      <w:r w:rsidRPr="002E5E5B">
        <w:rPr>
          <w:sz w:val="28"/>
          <w:szCs w:val="28"/>
          <w:rtl/>
        </w:rPr>
        <w:t>ما درجة المخاطرة ؟</w:t>
      </w:r>
      <w:r w:rsidRPr="002E5E5B">
        <w:rPr>
          <w:sz w:val="28"/>
          <w:szCs w:val="28"/>
        </w:rPr>
        <w:t xml:space="preserve">                                                 </w:t>
      </w:r>
      <w:r w:rsidRPr="002E5E5B">
        <w:rPr>
          <w:sz w:val="28"/>
          <w:szCs w:val="28"/>
        </w:rPr>
        <w:br/>
      </w:r>
      <w:r w:rsidRPr="002E5E5B">
        <w:rPr>
          <w:sz w:val="28"/>
          <w:szCs w:val="28"/>
          <w:rtl/>
        </w:rPr>
        <w:t>تتعلق الإجابة بماهية العلاقات المتكوّنة بينها وبين وسائل الإعلام الجماهيري، ومن سيجري المقابلة ؟ وكم من الوقت خصص للاستعداد لها وما مستوى المسؤوليأن يقالنية ؟وما الخسائر التي ستتحملها المؤسسة إذا كان ما يجب أن يقال يصبح معلوماً دون إجراء المقابلة؟</w:t>
      </w:r>
      <w:r w:rsidRPr="002E5E5B">
        <w:rPr>
          <w:sz w:val="28"/>
          <w:szCs w:val="28"/>
        </w:rPr>
        <w:br/>
        <w:t xml:space="preserve">3- </w:t>
      </w:r>
      <w:r w:rsidRPr="002E5E5B">
        <w:rPr>
          <w:sz w:val="28"/>
          <w:szCs w:val="28"/>
          <w:rtl/>
        </w:rPr>
        <w:t>هل هناك إمكانات لإيصال الخبر؟</w:t>
      </w:r>
      <w:r w:rsidRPr="002E5E5B">
        <w:rPr>
          <w:sz w:val="28"/>
          <w:szCs w:val="28"/>
        </w:rPr>
        <w:br/>
      </w:r>
      <w:r w:rsidRPr="002E5E5B">
        <w:rPr>
          <w:sz w:val="28"/>
          <w:szCs w:val="28"/>
          <w:rtl/>
        </w:rPr>
        <w:lastRenderedPageBreak/>
        <w:t xml:space="preserve">هل ستسمح القناة الإخبارية هذه بالإيصال الواضح لمضمون الخبر إلى مسامع الوسط الاجتماعي(الجمهور) ؟ </w:t>
      </w:r>
      <w:r w:rsidRPr="002E5E5B">
        <w:rPr>
          <w:sz w:val="28"/>
          <w:szCs w:val="28"/>
        </w:rPr>
        <w:br/>
        <w:t xml:space="preserve">4- </w:t>
      </w:r>
      <w:r w:rsidRPr="002E5E5B">
        <w:rPr>
          <w:sz w:val="28"/>
          <w:szCs w:val="28"/>
          <w:rtl/>
        </w:rPr>
        <w:t>هل هذا الجمهور يستحق مثل هذه الجهود ؟</w:t>
      </w:r>
      <w:r w:rsidRPr="002E5E5B">
        <w:rPr>
          <w:sz w:val="28"/>
          <w:szCs w:val="28"/>
        </w:rPr>
        <w:br/>
      </w:r>
      <w:r w:rsidRPr="002E5E5B">
        <w:rPr>
          <w:sz w:val="28"/>
          <w:szCs w:val="28"/>
          <w:rtl/>
        </w:rPr>
        <w:t>غالباً ما تستطيع القناة التلفزيونية أو أية جريدة تنشر الخبر أن تكون بعيدة عن شريحة الوسط الاجتماعي التي تهم المؤسسة</w:t>
      </w:r>
      <w:r w:rsidRPr="002E5E5B">
        <w:rPr>
          <w:sz w:val="28"/>
          <w:szCs w:val="28"/>
        </w:rPr>
        <w:t>.</w:t>
      </w:r>
      <w:r w:rsidRPr="002E5E5B">
        <w:rPr>
          <w:sz w:val="28"/>
          <w:szCs w:val="28"/>
        </w:rPr>
        <w:br/>
        <w:t xml:space="preserve">5- </w:t>
      </w:r>
      <w:r w:rsidRPr="002E5E5B">
        <w:rPr>
          <w:sz w:val="28"/>
          <w:szCs w:val="28"/>
          <w:rtl/>
        </w:rPr>
        <w:t>كيف تستجيب القيادة ؟</w:t>
      </w:r>
      <w:r w:rsidRPr="002E5E5B">
        <w:rPr>
          <w:sz w:val="28"/>
          <w:szCs w:val="28"/>
        </w:rPr>
        <w:br/>
        <w:t> </w:t>
      </w:r>
      <w:r w:rsidRPr="002E5E5B">
        <w:rPr>
          <w:sz w:val="28"/>
          <w:szCs w:val="28"/>
          <w:rtl/>
        </w:rPr>
        <w:t>تعدّ الاستجابة المحتملة للقيادة العامل الأهم في تقدير ضرورة الظهور أمام الجمهور. وإن كان عاجلاً أم آجلاً فسيتحتم عليها تقديم التفسير لهذه أو تلك من النصائح والأفعال</w:t>
      </w:r>
      <w:r w:rsidRPr="002E5E5B">
        <w:rPr>
          <w:sz w:val="28"/>
          <w:szCs w:val="28"/>
        </w:rPr>
        <w:t xml:space="preserve">. </w:t>
      </w:r>
      <w:r w:rsidRPr="002E5E5B">
        <w:rPr>
          <w:sz w:val="28"/>
          <w:szCs w:val="28"/>
        </w:rPr>
        <w:br/>
        <w:t>6-</w:t>
      </w:r>
      <w:r w:rsidRPr="002E5E5B">
        <w:rPr>
          <w:sz w:val="28"/>
          <w:szCs w:val="28"/>
          <w:rtl/>
        </w:rPr>
        <w:t xml:space="preserve">هل تسمح الصلاحيات الرسمية بتلبية الحاجة الاجتماعية ؟ </w:t>
      </w:r>
      <w:r w:rsidRPr="002E5E5B">
        <w:rPr>
          <w:sz w:val="28"/>
          <w:szCs w:val="28"/>
        </w:rPr>
        <w:br/>
      </w:r>
      <w:r w:rsidRPr="002E5E5B">
        <w:rPr>
          <w:sz w:val="28"/>
          <w:szCs w:val="28"/>
          <w:rtl/>
        </w:rPr>
        <w:t>أحياناً يتعلق أمر بذلك بالذات على الرغم من أن المستشارين القانونيين في</w:t>
      </w:r>
      <w:r w:rsidRPr="002E5E5B">
        <w:rPr>
          <w:sz w:val="28"/>
          <w:szCs w:val="28"/>
        </w:rPr>
        <w:t xml:space="preserve">  </w:t>
      </w:r>
      <w:r w:rsidRPr="002E5E5B">
        <w:rPr>
          <w:sz w:val="28"/>
          <w:szCs w:val="28"/>
          <w:rtl/>
        </w:rPr>
        <w:t>الشركة  غالباً ما  يكونون غير موافقين على ذلك</w:t>
      </w:r>
      <w:r w:rsidRPr="002E5E5B">
        <w:rPr>
          <w:sz w:val="28"/>
          <w:szCs w:val="28"/>
        </w:rPr>
        <w:t xml:space="preserve">. </w:t>
      </w:r>
      <w:r w:rsidRPr="002E5E5B">
        <w:rPr>
          <w:sz w:val="28"/>
          <w:szCs w:val="28"/>
        </w:rPr>
        <w:br/>
        <w:t xml:space="preserve">7- </w:t>
      </w:r>
      <w:r w:rsidRPr="002E5E5B">
        <w:rPr>
          <w:sz w:val="28"/>
          <w:szCs w:val="28"/>
          <w:rtl/>
        </w:rPr>
        <w:t>هل هناك طريق أفضل ؟ هذا سؤال مبدئي</w:t>
      </w:r>
      <w:r w:rsidRPr="002E5E5B">
        <w:rPr>
          <w:sz w:val="28"/>
          <w:szCs w:val="28"/>
        </w:rPr>
        <w:t>.</w:t>
      </w:r>
      <w:r w:rsidRPr="002E5E5B">
        <w:rPr>
          <w:sz w:val="28"/>
          <w:szCs w:val="28"/>
        </w:rPr>
        <w:br/>
        <w:t> </w:t>
      </w:r>
      <w:r w:rsidRPr="002E5E5B">
        <w:rPr>
          <w:sz w:val="28"/>
          <w:szCs w:val="28"/>
          <w:rtl/>
        </w:rPr>
        <w:t>إن كانت هناك إمكانية للابتعاد عن المقابلة الصحفية لا يفترض أن يُعطى لوسيلة الإعلام. وعلى الرغم من أن الظهور أمام الوسط الاجتماعي ضروري بمساعدة الصحافة غالباً ما يكون أفضل وسيلة اتصال في ظروف الأزمة</w:t>
      </w:r>
      <w:r w:rsidRPr="002E5E5B">
        <w:rPr>
          <w:sz w:val="28"/>
          <w:szCs w:val="28"/>
        </w:rPr>
        <w:t>.</w:t>
      </w:r>
    </w:p>
    <w:p w:rsidR="00142C3D" w:rsidRDefault="00142C3D" w:rsidP="00FF1FF9">
      <w:pPr>
        <w:bidi/>
        <w:rPr>
          <w:sz w:val="28"/>
          <w:szCs w:val="28"/>
          <w:rtl/>
        </w:rPr>
      </w:pPr>
      <w:r>
        <w:rPr>
          <w:rFonts w:hint="cs"/>
          <w:sz w:val="28"/>
          <w:szCs w:val="28"/>
          <w:rtl/>
        </w:rPr>
        <w:t>وينبغي التأكيد-هنا- على أن مفهوم إدارة الأزمات أصبح عبارة عن "نظام متكامل يعمل كوحدة وظيفية,مهمته التعامل مع الأزمات والمشكلات الصعبة و إدارتها ,وذلك من خلال قواعد وأسس نظامية له.وقد أصبحت إدارة الأزمات نمطيا ً إداريا محدد الخصائص ,له آلياته المتعددة والمتعاقبة والمتزامنة"</w:t>
      </w:r>
    </w:p>
    <w:p w:rsidR="00765FA9" w:rsidRPr="002E5E5B" w:rsidRDefault="00765FA9" w:rsidP="00765FA9">
      <w:pPr>
        <w:bidi/>
        <w:rPr>
          <w:rFonts w:asciiTheme="minorBidi" w:hAnsiTheme="minorBidi"/>
          <w:sz w:val="28"/>
          <w:szCs w:val="28"/>
          <w:rtl/>
          <w:lang w:bidi="ar-SY"/>
        </w:rPr>
      </w:pPr>
      <w:r>
        <w:rPr>
          <w:rFonts w:hint="cs"/>
          <w:sz w:val="28"/>
          <w:szCs w:val="28"/>
          <w:rtl/>
        </w:rPr>
        <w:t xml:space="preserve">ولكن  لا ينبغي إغفال أن الأزمة مثلما تحمل آثار سلبية ,فإنها تحمل </w:t>
      </w:r>
      <w:r>
        <w:rPr>
          <w:sz w:val="28"/>
          <w:szCs w:val="28"/>
          <w:rtl/>
        </w:rPr>
        <w:t>–</w:t>
      </w:r>
      <w:r>
        <w:rPr>
          <w:rFonts w:hint="cs"/>
          <w:sz w:val="28"/>
          <w:szCs w:val="28"/>
          <w:rtl/>
        </w:rPr>
        <w:t xml:space="preserve"> ايضاً-آثارإيجابية من الممكن ان تستخدم لصالح إدارة سمعة المؤسسة ,ولصالح البنية التنظيمية لها,"فهي تساعد على زيادة وضوح الاهداف الرئيسية ,واختبار جدوى ومصداقية وقوة تلك الأهداف ,وتؤدي إلى إنشاء أجهزة جديدة للمساعدة في جمع المعلومات ,وتحديد البدائل بعد انتهاء الأزمة"</w:t>
      </w:r>
    </w:p>
    <w:p w:rsidR="00E42DEA" w:rsidRPr="00C1733E" w:rsidRDefault="00281A07" w:rsidP="00E42DEA">
      <w:pPr>
        <w:jc w:val="right"/>
        <w:rPr>
          <w:rFonts w:ascii="Andalus" w:hAnsi="Andalus" w:cs="Andalus"/>
          <w:b/>
          <w:bCs/>
          <w:sz w:val="44"/>
          <w:szCs w:val="44"/>
          <w:rtl/>
          <w:lang w:bidi="ar-SY"/>
        </w:rPr>
      </w:pPr>
      <w:bookmarkStart w:id="5" w:name="OLE_LINK7"/>
      <w:bookmarkStart w:id="6" w:name="OLE_LINK8"/>
      <w:r w:rsidRPr="00C1733E">
        <w:rPr>
          <w:rFonts w:ascii="Andalus" w:hAnsi="Andalus" w:cs="Andalus"/>
          <w:b/>
          <w:bCs/>
          <w:sz w:val="44"/>
          <w:szCs w:val="44"/>
          <w:rtl/>
          <w:lang w:bidi="ar-SY"/>
        </w:rPr>
        <w:t>دور العلاقات العامة في إدارة القضايا والمشكلات</w:t>
      </w:r>
    </w:p>
    <w:bookmarkEnd w:id="5"/>
    <w:bookmarkEnd w:id="6"/>
    <w:p w:rsidR="00281A07" w:rsidRDefault="00281A07" w:rsidP="00E42DEA">
      <w:pPr>
        <w:jc w:val="right"/>
        <w:rPr>
          <w:rFonts w:asciiTheme="minorBidi" w:hAnsiTheme="minorBidi"/>
          <w:sz w:val="28"/>
          <w:szCs w:val="28"/>
          <w:rtl/>
          <w:lang w:bidi="ar-SY"/>
        </w:rPr>
      </w:pPr>
      <w:r>
        <w:rPr>
          <w:rFonts w:asciiTheme="minorBidi" w:hAnsiTheme="minorBidi" w:hint="cs"/>
          <w:sz w:val="28"/>
          <w:szCs w:val="28"/>
          <w:rtl/>
          <w:lang w:bidi="ar-SY"/>
        </w:rPr>
        <w:t>تمثل ادارة القضايا والمشكلات إحدى المهمات والمهارات الرئيسية للعلاقات العامة ,وتعد استراتيجيات إدارة القضايا والمشكلات غير مختلفة كثيراً عن استراتيجيات إدارة الأزمات ,وخصوصاً فيما يتعلق بتقديم النصح والمشورة للإدارة العليا ,واتفاق منظري نظرية إدارة القضايا على ذلك .فرواد العلاقات العامة اشتغلوا كمديرين للقضايا والمشكلات عندما كانوا يعملون كمستشارين لرؤساء ومديري الشركات التي كانت تنشد خدماتهم.</w:t>
      </w:r>
    </w:p>
    <w:p w:rsidR="00281A07" w:rsidRDefault="00281A07" w:rsidP="00E42DEA">
      <w:pPr>
        <w:jc w:val="right"/>
        <w:rPr>
          <w:rFonts w:asciiTheme="minorBidi" w:hAnsiTheme="minorBidi"/>
          <w:sz w:val="28"/>
          <w:szCs w:val="28"/>
          <w:rtl/>
          <w:lang w:bidi="ar-SY"/>
        </w:rPr>
      </w:pPr>
    </w:p>
    <w:p w:rsidR="00281A07" w:rsidRPr="00847716" w:rsidRDefault="00281A07" w:rsidP="0098779F">
      <w:pPr>
        <w:jc w:val="right"/>
        <w:rPr>
          <w:rFonts w:ascii="Andalus" w:hAnsi="Andalus" w:cs="Andalus"/>
          <w:b/>
          <w:bCs/>
          <w:sz w:val="44"/>
          <w:szCs w:val="44"/>
          <w:rtl/>
          <w:lang w:bidi="ar-SY"/>
        </w:rPr>
      </w:pPr>
      <w:bookmarkStart w:id="7" w:name="OLE_LINK9"/>
      <w:bookmarkStart w:id="8" w:name="OLE_LINK10"/>
      <w:r w:rsidRPr="00847716">
        <w:rPr>
          <w:rFonts w:ascii="Andalus" w:hAnsi="Andalus" w:cs="Andalus"/>
          <w:b/>
          <w:bCs/>
          <w:sz w:val="44"/>
          <w:szCs w:val="44"/>
          <w:rtl/>
          <w:lang w:bidi="ar-SY"/>
        </w:rPr>
        <w:lastRenderedPageBreak/>
        <w:t>أولاً:إدارة المشكلات</w:t>
      </w:r>
    </w:p>
    <w:p w:rsidR="00281A07" w:rsidRDefault="00281A07" w:rsidP="00281A07">
      <w:pPr>
        <w:jc w:val="right"/>
        <w:rPr>
          <w:rFonts w:asciiTheme="minorBidi" w:hAnsiTheme="minorBidi"/>
          <w:sz w:val="28"/>
          <w:szCs w:val="28"/>
          <w:rtl/>
          <w:lang w:bidi="ar-SY"/>
        </w:rPr>
      </w:pPr>
      <w:bookmarkStart w:id="9" w:name="OLE_LINK11"/>
      <w:bookmarkStart w:id="10" w:name="OLE_LINK12"/>
      <w:bookmarkEnd w:id="7"/>
      <w:bookmarkEnd w:id="8"/>
      <w:r>
        <w:rPr>
          <w:rFonts w:asciiTheme="minorBidi" w:hAnsiTheme="minorBidi" w:hint="cs"/>
          <w:sz w:val="28"/>
          <w:szCs w:val="28"/>
          <w:rtl/>
          <w:lang w:bidi="ar-SY"/>
        </w:rPr>
        <w:t>تمثل المشكلة صعوبة تواجه المؤسسة ,أو الادارة أوفريق العمل ,أو منفذي النشاطات عند الانتقال من مرحلة لأخرى,بحيث تؤثر سلباً على تحقيق الأهداف ,او على الأقل تشكل معيقاً للوصول إليها,أو ربما تؤخره على أقل تقدير,أو قد تؤثر على جودة مخرجاته.</w:t>
      </w:r>
      <w:bookmarkEnd w:id="9"/>
      <w:bookmarkEnd w:id="10"/>
    </w:p>
    <w:p w:rsidR="007D00F5" w:rsidRPr="007D00F5" w:rsidRDefault="007D00F5" w:rsidP="007D00F5">
      <w:pPr>
        <w:jc w:val="right"/>
        <w:rPr>
          <w:rFonts w:asciiTheme="minorBidi" w:hAnsiTheme="minorBidi"/>
          <w:sz w:val="28"/>
          <w:szCs w:val="28"/>
          <w:rtl/>
          <w:lang w:bidi="ar-SY"/>
        </w:rPr>
      </w:pPr>
      <w:r w:rsidRPr="007D00F5">
        <w:rPr>
          <w:rFonts w:asciiTheme="minorBidi" w:hAnsiTheme="minorBidi"/>
          <w:sz w:val="28"/>
          <w:szCs w:val="28"/>
          <w:rtl/>
        </w:rPr>
        <w:t>العلاقات العامة هي الجهاز الأقدر في المؤسسة على شحذ الهمم والبحث الجيد عن حلول للمشكلات من خلال أي مستوى إداري بالمؤسسة ، لما تتميز به من قدرة فائقة على تحديد مواطن الضعف والخلل ، وتحديد أي الجهات الأنسب التي تستطيع وضع حلول لهذه المشكلات بحكم معرفتها التامة بكل ما يدور في المؤسسة ، إذ أن دور العلاقات العامة في التعامل مع هذه المشكلات والأزمات والصراعات لابد منه بأي حال من الأحوال وبأي درجة .</w:t>
      </w:r>
      <w:r>
        <w:rPr>
          <w:rStyle w:val="FootnoteReference"/>
          <w:rFonts w:asciiTheme="minorBidi" w:hAnsiTheme="minorBidi"/>
          <w:sz w:val="28"/>
          <w:szCs w:val="28"/>
          <w:rtl/>
        </w:rPr>
        <w:footnoteReference w:id="7"/>
      </w:r>
    </w:p>
    <w:p w:rsidR="007D00F5" w:rsidRDefault="007D00F5" w:rsidP="00281A07">
      <w:pPr>
        <w:jc w:val="right"/>
        <w:rPr>
          <w:rFonts w:asciiTheme="minorBidi" w:hAnsiTheme="minorBidi"/>
          <w:sz w:val="28"/>
          <w:szCs w:val="28"/>
          <w:rtl/>
          <w:lang w:bidi="ar-SY"/>
        </w:rPr>
      </w:pPr>
    </w:p>
    <w:p w:rsidR="00281A07" w:rsidRDefault="00281A07" w:rsidP="00281A07">
      <w:pPr>
        <w:jc w:val="right"/>
        <w:rPr>
          <w:rFonts w:asciiTheme="minorBidi" w:hAnsiTheme="minorBidi"/>
          <w:sz w:val="28"/>
          <w:szCs w:val="28"/>
          <w:rtl/>
          <w:lang w:bidi="ar-SY"/>
        </w:rPr>
      </w:pPr>
      <w:r>
        <w:rPr>
          <w:rFonts w:asciiTheme="minorBidi" w:hAnsiTheme="minorBidi" w:hint="cs"/>
          <w:sz w:val="28"/>
          <w:szCs w:val="28"/>
          <w:rtl/>
          <w:lang w:bidi="ar-SY"/>
        </w:rPr>
        <w:t>وتحرض العلاقات العامة على تجنب المؤسسة للمشكلات بأنواعها ,فجميع انشطتها البنائية هي أنشطة وقائية في الأصل,تساعد إلى حد بعيد في الحد من ظه</w:t>
      </w:r>
      <w:r w:rsidR="0060510B">
        <w:rPr>
          <w:rFonts w:asciiTheme="minorBidi" w:hAnsiTheme="minorBidi" w:hint="cs"/>
          <w:sz w:val="28"/>
          <w:szCs w:val="28"/>
          <w:rtl/>
          <w:lang w:bidi="ar-SY"/>
        </w:rPr>
        <w:t>ور الأوضاع الخاطئة عموماً,والمشكلات خصوصاً, ولكن المشكلة أمر لابد منه ,وعندما تظهر ,فإن العلاقات العامة تستجيب لها على الفور ,وتبدأ في العمل على الوصول إلى حلول سريعة وفعالة لها.</w:t>
      </w:r>
    </w:p>
    <w:p w:rsidR="0060510B" w:rsidRPr="00C1733E" w:rsidRDefault="0060510B" w:rsidP="00281A07">
      <w:pPr>
        <w:jc w:val="right"/>
        <w:rPr>
          <w:rFonts w:ascii="Courier New" w:hAnsi="Courier New" w:cs="Courier New"/>
          <w:b/>
          <w:bCs/>
          <w:sz w:val="36"/>
          <w:szCs w:val="36"/>
          <w:rtl/>
          <w:lang w:bidi="ar-SY"/>
        </w:rPr>
      </w:pPr>
      <w:r w:rsidRPr="00C1733E">
        <w:rPr>
          <w:rFonts w:ascii="Courier New" w:hAnsi="Courier New" w:cs="Courier New"/>
          <w:b/>
          <w:bCs/>
          <w:sz w:val="36"/>
          <w:szCs w:val="36"/>
          <w:rtl/>
          <w:lang w:bidi="ar-SY"/>
        </w:rPr>
        <w:t>خصائص المشكلة</w:t>
      </w:r>
      <w:r w:rsidR="000D6880">
        <w:rPr>
          <w:rStyle w:val="FootnoteReference"/>
          <w:rFonts w:ascii="Courier New" w:hAnsi="Courier New" w:cs="Courier New"/>
          <w:b/>
          <w:bCs/>
          <w:sz w:val="36"/>
          <w:szCs w:val="36"/>
          <w:rtl/>
          <w:lang w:bidi="ar-SY"/>
        </w:rPr>
        <w:footnoteReference w:id="8"/>
      </w:r>
    </w:p>
    <w:p w:rsidR="0060510B" w:rsidRDefault="0060510B" w:rsidP="0060510B">
      <w:pPr>
        <w:pStyle w:val="ListParagraph"/>
        <w:ind w:left="1080"/>
        <w:jc w:val="right"/>
        <w:rPr>
          <w:rFonts w:asciiTheme="minorBidi" w:hAnsiTheme="minorBidi"/>
          <w:sz w:val="28"/>
          <w:szCs w:val="28"/>
          <w:rtl/>
          <w:lang w:bidi="ar-SY"/>
        </w:rPr>
      </w:pPr>
      <w:r>
        <w:rPr>
          <w:rFonts w:asciiTheme="minorBidi" w:hAnsiTheme="minorBidi" w:hint="cs"/>
          <w:sz w:val="28"/>
          <w:szCs w:val="28"/>
          <w:rtl/>
          <w:lang w:bidi="ar-SY"/>
        </w:rPr>
        <w:t>1-</w:t>
      </w:r>
      <w:bookmarkStart w:id="11" w:name="OLE_LINK13"/>
      <w:bookmarkStart w:id="12" w:name="OLE_LINK14"/>
      <w:r>
        <w:rPr>
          <w:rFonts w:asciiTheme="minorBidi" w:hAnsiTheme="minorBidi" w:hint="cs"/>
          <w:sz w:val="28"/>
          <w:szCs w:val="28"/>
          <w:rtl/>
          <w:lang w:bidi="ar-SY"/>
        </w:rPr>
        <w:t xml:space="preserve">المشكلة قد تكون جديدة ولأول مرة يتم التعرض لمثلها,وقد تكون قديمة </w:t>
      </w:r>
      <w:bookmarkEnd w:id="11"/>
      <w:bookmarkEnd w:id="12"/>
      <w:r>
        <w:rPr>
          <w:rFonts w:asciiTheme="minorBidi" w:hAnsiTheme="minorBidi" w:hint="cs"/>
          <w:sz w:val="28"/>
          <w:szCs w:val="28"/>
          <w:rtl/>
          <w:lang w:bidi="ar-SY"/>
        </w:rPr>
        <w:t>,وتجدد ظهورها مرة أخرى ,والفيصل هنا ,هو الحلول الابداعية للمشكلات التقليدية ,والمشكلات الحديثة تحتاج لحلول إبداعية أيضاً,وهذا ماتبرع فيه العلاقات العامة ,وفقاً لمبدأ العلاقات العامة القائل ب:حلول ابداعية لمشكلات تقليدية.</w:t>
      </w:r>
    </w:p>
    <w:p w:rsidR="00C1733E" w:rsidRDefault="00C1733E" w:rsidP="0060510B">
      <w:pPr>
        <w:pStyle w:val="ListParagraph"/>
        <w:ind w:left="1080"/>
        <w:jc w:val="right"/>
        <w:rPr>
          <w:rFonts w:asciiTheme="minorBidi" w:hAnsiTheme="minorBidi"/>
          <w:sz w:val="28"/>
          <w:szCs w:val="28"/>
          <w:rtl/>
          <w:lang w:bidi="ar-SY"/>
        </w:rPr>
      </w:pPr>
      <w:r>
        <w:rPr>
          <w:rFonts w:asciiTheme="minorBidi" w:hAnsiTheme="minorBidi" w:hint="cs"/>
          <w:sz w:val="28"/>
          <w:szCs w:val="28"/>
          <w:rtl/>
          <w:lang w:bidi="ar-SY"/>
        </w:rPr>
        <w:t>2-</w:t>
      </w:r>
      <w:bookmarkStart w:id="13" w:name="OLE_LINK15"/>
      <w:bookmarkStart w:id="14" w:name="OLE_LINK16"/>
      <w:r>
        <w:rPr>
          <w:rFonts w:asciiTheme="minorBidi" w:hAnsiTheme="minorBidi" w:hint="cs"/>
          <w:sz w:val="28"/>
          <w:szCs w:val="28"/>
          <w:rtl/>
          <w:lang w:bidi="ar-SY"/>
        </w:rPr>
        <w:t>ومن المشكلات ما هو نادر الحدوث ,وهذه المشكلات تصعب إدارتها والتحكم في متغيراتها ,على العكس من تلك المشكلات التي يتكرر حدوثها</w:t>
      </w:r>
      <w:bookmarkEnd w:id="13"/>
      <w:bookmarkEnd w:id="14"/>
      <w:r>
        <w:rPr>
          <w:rFonts w:asciiTheme="minorBidi" w:hAnsiTheme="minorBidi" w:hint="cs"/>
          <w:sz w:val="28"/>
          <w:szCs w:val="28"/>
          <w:rtl/>
          <w:lang w:bidi="ar-SY"/>
        </w:rPr>
        <w:t xml:space="preserve"> ,فإنها تصبح مألوفة للعلاقات العامة وتستجيب لها بسرعة ,ويسهل التعامل معها .</w:t>
      </w:r>
    </w:p>
    <w:p w:rsidR="00C1733E" w:rsidRDefault="00C1733E" w:rsidP="000F2DDE">
      <w:pPr>
        <w:pStyle w:val="ListParagraph"/>
        <w:ind w:left="1080"/>
        <w:jc w:val="right"/>
        <w:rPr>
          <w:rFonts w:asciiTheme="minorBidi" w:hAnsiTheme="minorBidi"/>
          <w:sz w:val="28"/>
          <w:szCs w:val="28"/>
          <w:rtl/>
          <w:lang w:bidi="ar-SY"/>
        </w:rPr>
      </w:pPr>
      <w:r>
        <w:rPr>
          <w:rFonts w:asciiTheme="minorBidi" w:hAnsiTheme="minorBidi" w:hint="cs"/>
          <w:sz w:val="28"/>
          <w:szCs w:val="28"/>
          <w:rtl/>
          <w:lang w:bidi="ar-SY"/>
        </w:rPr>
        <w:t>3-</w:t>
      </w:r>
      <w:r w:rsidR="00415042">
        <w:rPr>
          <w:rFonts w:asciiTheme="minorBidi" w:hAnsiTheme="minorBidi" w:hint="cs"/>
          <w:sz w:val="28"/>
          <w:szCs w:val="28"/>
          <w:rtl/>
          <w:lang w:bidi="ar-SY"/>
        </w:rPr>
        <w:t>المشكلات غير ثابتة فهي متغيرة ومتذبذبة في شدتها وخطروتها,فهي تزداد أحياناً,وتتلاشى أحيان اخرى ,وتثبت على قوتها وشدتها أحيانا,وهذا أمر عائد لطريقة العلاقة العامة في التجاوب معها.</w:t>
      </w:r>
    </w:p>
    <w:p w:rsidR="000F2DDE" w:rsidRDefault="000F2DDE" w:rsidP="0060510B">
      <w:pPr>
        <w:pStyle w:val="ListParagraph"/>
        <w:ind w:left="1080"/>
        <w:jc w:val="right"/>
        <w:rPr>
          <w:rFonts w:asciiTheme="minorBidi" w:hAnsiTheme="minorBidi"/>
          <w:sz w:val="28"/>
          <w:szCs w:val="28"/>
          <w:rtl/>
          <w:lang w:bidi="ar-SY"/>
        </w:rPr>
      </w:pPr>
      <w:r>
        <w:rPr>
          <w:rFonts w:asciiTheme="minorBidi" w:hAnsiTheme="minorBidi" w:hint="cs"/>
          <w:sz w:val="28"/>
          <w:szCs w:val="28"/>
          <w:rtl/>
          <w:lang w:bidi="ar-SY"/>
        </w:rPr>
        <w:t>4-المشكلة قد تكون مرتبطة بفرد بعينه ,أو بإدارة معينة ,وقد ترتبط بأكثر من فرد (مجموعة أو فريق العمل بأكمله) أو بأكثر من وحدة إدارية أو إدارة.</w:t>
      </w:r>
    </w:p>
    <w:p w:rsidR="000F2DDE" w:rsidRDefault="000F2DDE" w:rsidP="0060510B">
      <w:pPr>
        <w:pStyle w:val="ListParagraph"/>
        <w:ind w:left="1080"/>
        <w:jc w:val="right"/>
        <w:rPr>
          <w:rFonts w:asciiTheme="minorBidi" w:hAnsiTheme="minorBidi"/>
          <w:sz w:val="28"/>
          <w:szCs w:val="28"/>
          <w:rtl/>
          <w:lang w:bidi="ar-SY"/>
        </w:rPr>
      </w:pPr>
      <w:r>
        <w:rPr>
          <w:rFonts w:asciiTheme="minorBidi" w:hAnsiTheme="minorBidi" w:hint="cs"/>
          <w:sz w:val="28"/>
          <w:szCs w:val="28"/>
          <w:rtl/>
          <w:lang w:bidi="ar-SY"/>
        </w:rPr>
        <w:lastRenderedPageBreak/>
        <w:t>5-المشكلة تقع أثناء الإجراءات التنفيذية ,أو في عدم تحقق الأهداف ,أي يكون الانجاز ليس موازياً للجهد المبذول في التنفيذ.</w:t>
      </w:r>
    </w:p>
    <w:p w:rsidR="000F2DDE" w:rsidRDefault="000F2DDE" w:rsidP="0060510B">
      <w:pPr>
        <w:pStyle w:val="ListParagraph"/>
        <w:ind w:left="1080"/>
        <w:jc w:val="right"/>
        <w:rPr>
          <w:rFonts w:asciiTheme="minorBidi" w:hAnsiTheme="minorBidi"/>
          <w:sz w:val="28"/>
          <w:szCs w:val="28"/>
          <w:rtl/>
          <w:lang w:bidi="ar-SY"/>
        </w:rPr>
      </w:pPr>
      <w:r>
        <w:rPr>
          <w:rFonts w:asciiTheme="minorBidi" w:hAnsiTheme="minorBidi" w:hint="cs"/>
          <w:sz w:val="28"/>
          <w:szCs w:val="28"/>
          <w:rtl/>
          <w:lang w:bidi="ar-SY"/>
        </w:rPr>
        <w:t>6-ومن المشكلات احياناً ما تتوقعه العلاقات العامة ,و أخرى لا تتوقعها,ولكن الأصل هو توقعها.</w:t>
      </w:r>
    </w:p>
    <w:p w:rsidR="000F2DDE" w:rsidRPr="001A7D87" w:rsidRDefault="00C92277" w:rsidP="0060510B">
      <w:pPr>
        <w:pStyle w:val="ListParagraph"/>
        <w:ind w:left="1080"/>
        <w:jc w:val="right"/>
        <w:rPr>
          <w:rFonts w:ascii="Andalus" w:hAnsi="Andalus" w:cs="Andalus"/>
          <w:b/>
          <w:bCs/>
          <w:sz w:val="36"/>
          <w:szCs w:val="36"/>
          <w:rtl/>
          <w:lang w:bidi="ar-SY"/>
        </w:rPr>
      </w:pPr>
      <w:r w:rsidRPr="001A7D87">
        <w:rPr>
          <w:rFonts w:ascii="Andalus" w:hAnsi="Andalus" w:cs="Andalus"/>
          <w:b/>
          <w:bCs/>
          <w:sz w:val="36"/>
          <w:szCs w:val="36"/>
          <w:rtl/>
          <w:lang w:bidi="ar-SY"/>
        </w:rPr>
        <w:t>إدارة المشكلة</w:t>
      </w:r>
    </w:p>
    <w:p w:rsidR="00C92277" w:rsidRDefault="00C92277" w:rsidP="0060510B">
      <w:pPr>
        <w:pStyle w:val="ListParagraph"/>
        <w:ind w:left="1080"/>
        <w:jc w:val="right"/>
        <w:rPr>
          <w:rFonts w:asciiTheme="minorBidi" w:hAnsiTheme="minorBidi"/>
          <w:sz w:val="28"/>
          <w:szCs w:val="28"/>
          <w:rtl/>
          <w:lang w:bidi="ar-SY"/>
        </w:rPr>
      </w:pPr>
      <w:r>
        <w:rPr>
          <w:rFonts w:asciiTheme="minorBidi" w:hAnsiTheme="minorBidi" w:hint="cs"/>
          <w:sz w:val="28"/>
          <w:szCs w:val="28"/>
          <w:rtl/>
          <w:lang w:bidi="ar-SY"/>
        </w:rPr>
        <w:t>عندما يتسائل الفريق المختص بإدارة المشكلة عن الحلول الممكنة للمشكلة ,أو بعبارة أخرى أنسب السبل لإدارتها,يبدأ الفريق تلقائياً بطرح الحلول,ولكن هذه الحلول ينبغي أن تكون وفقاً لأساس مهني,على النحو التالي:</w:t>
      </w:r>
    </w:p>
    <w:p w:rsidR="00C92277" w:rsidRDefault="00C92277" w:rsidP="00C92277">
      <w:pPr>
        <w:pStyle w:val="ListParagraph"/>
        <w:numPr>
          <w:ilvl w:val="0"/>
          <w:numId w:val="8"/>
        </w:numPr>
        <w:bidi/>
        <w:rPr>
          <w:rFonts w:asciiTheme="minorBidi" w:hAnsiTheme="minorBidi"/>
          <w:sz w:val="28"/>
          <w:szCs w:val="28"/>
          <w:lang w:bidi="ar-SY"/>
        </w:rPr>
      </w:pPr>
      <w:r>
        <w:rPr>
          <w:rFonts w:asciiTheme="minorBidi" w:hAnsiTheme="minorBidi" w:hint="cs"/>
          <w:sz w:val="28"/>
          <w:szCs w:val="28"/>
          <w:rtl/>
          <w:lang w:bidi="ar-SY"/>
        </w:rPr>
        <w:t xml:space="preserve">تشكيل فريق عمل لادارة المشكلة </w:t>
      </w:r>
    </w:p>
    <w:p w:rsidR="00C92277" w:rsidRDefault="00C92277" w:rsidP="00C92277">
      <w:pPr>
        <w:pStyle w:val="ListParagraph"/>
        <w:numPr>
          <w:ilvl w:val="0"/>
          <w:numId w:val="8"/>
        </w:numPr>
        <w:bidi/>
        <w:rPr>
          <w:rFonts w:asciiTheme="minorBidi" w:hAnsiTheme="minorBidi"/>
          <w:sz w:val="28"/>
          <w:szCs w:val="28"/>
          <w:lang w:bidi="ar-SY"/>
        </w:rPr>
      </w:pPr>
      <w:r>
        <w:rPr>
          <w:rFonts w:asciiTheme="minorBidi" w:hAnsiTheme="minorBidi" w:hint="cs"/>
          <w:sz w:val="28"/>
          <w:szCs w:val="28"/>
          <w:rtl/>
          <w:lang w:bidi="ar-SY"/>
        </w:rPr>
        <w:t>تعيين قائد ,أو مسير لأعمال الفريق ,يكون مسؤولاً عن المخرجات النهائية .</w:t>
      </w:r>
    </w:p>
    <w:p w:rsidR="00C92277" w:rsidRDefault="00C92277" w:rsidP="00C92277">
      <w:pPr>
        <w:pStyle w:val="ListParagraph"/>
        <w:numPr>
          <w:ilvl w:val="0"/>
          <w:numId w:val="8"/>
        </w:numPr>
        <w:bidi/>
        <w:rPr>
          <w:rFonts w:asciiTheme="minorBidi" w:hAnsiTheme="minorBidi"/>
          <w:sz w:val="28"/>
          <w:szCs w:val="28"/>
          <w:lang w:bidi="ar-SY"/>
        </w:rPr>
      </w:pPr>
      <w:r>
        <w:rPr>
          <w:rFonts w:asciiTheme="minorBidi" w:hAnsiTheme="minorBidi" w:hint="cs"/>
          <w:sz w:val="28"/>
          <w:szCs w:val="28"/>
          <w:rtl/>
          <w:lang w:bidi="ar-SY"/>
        </w:rPr>
        <w:t>تحديد استراتيجية التوصل إلى الحل النهائي للمشكلة ,وغالباً ما تكون وفقاً لحلقة نقاشية أو مجموعة بؤرية ,أو ورشة عمل.</w:t>
      </w:r>
    </w:p>
    <w:p w:rsidR="009359FC" w:rsidRDefault="009359FC" w:rsidP="009359FC">
      <w:pPr>
        <w:pStyle w:val="ListParagraph"/>
        <w:numPr>
          <w:ilvl w:val="0"/>
          <w:numId w:val="8"/>
        </w:numPr>
        <w:bidi/>
        <w:rPr>
          <w:rFonts w:asciiTheme="minorBidi" w:hAnsiTheme="minorBidi"/>
          <w:sz w:val="28"/>
          <w:szCs w:val="28"/>
          <w:lang w:bidi="ar-SY"/>
        </w:rPr>
      </w:pPr>
      <w:r>
        <w:rPr>
          <w:rFonts w:asciiTheme="minorBidi" w:hAnsiTheme="minorBidi" w:hint="cs"/>
          <w:sz w:val="28"/>
          <w:szCs w:val="28"/>
          <w:rtl/>
          <w:lang w:bidi="ar-SY"/>
        </w:rPr>
        <w:t>يعمل فريق العمل على تحديد الأولويات , والنقاط الجوهرية في المشكلة.</w:t>
      </w:r>
    </w:p>
    <w:p w:rsidR="009359FC" w:rsidRDefault="009359FC" w:rsidP="009359FC">
      <w:pPr>
        <w:pStyle w:val="ListParagraph"/>
        <w:numPr>
          <w:ilvl w:val="0"/>
          <w:numId w:val="8"/>
        </w:numPr>
        <w:bidi/>
        <w:rPr>
          <w:rFonts w:asciiTheme="minorBidi" w:hAnsiTheme="minorBidi"/>
          <w:sz w:val="28"/>
          <w:szCs w:val="28"/>
          <w:lang w:bidi="ar-SY"/>
        </w:rPr>
      </w:pPr>
      <w:r>
        <w:rPr>
          <w:rFonts w:asciiTheme="minorBidi" w:hAnsiTheme="minorBidi" w:hint="cs"/>
          <w:sz w:val="28"/>
          <w:szCs w:val="28"/>
          <w:rtl/>
          <w:lang w:bidi="ar-SY"/>
        </w:rPr>
        <w:t>تحديد البدائل ,أو الحلول المقترحة.وينصح هنا بالتطوير وليس بالانتقاد.</w:t>
      </w:r>
    </w:p>
    <w:p w:rsidR="009359FC" w:rsidRDefault="009359FC" w:rsidP="009359FC">
      <w:pPr>
        <w:pStyle w:val="ListParagraph"/>
        <w:numPr>
          <w:ilvl w:val="0"/>
          <w:numId w:val="8"/>
        </w:numPr>
        <w:bidi/>
        <w:rPr>
          <w:rFonts w:asciiTheme="minorBidi" w:hAnsiTheme="minorBidi"/>
          <w:sz w:val="28"/>
          <w:szCs w:val="28"/>
          <w:lang w:bidi="ar-SY"/>
        </w:rPr>
      </w:pPr>
      <w:r>
        <w:rPr>
          <w:rFonts w:asciiTheme="minorBidi" w:hAnsiTheme="minorBidi" w:hint="cs"/>
          <w:sz w:val="28"/>
          <w:szCs w:val="28"/>
          <w:rtl/>
          <w:lang w:bidi="ar-SY"/>
        </w:rPr>
        <w:t>تحليل وتقييم البدائل,ومناقشة مدى مناسبتها لإدارة المشكلة ,لأجل التوصل إلى حل قاطع ونهائي لها.</w:t>
      </w:r>
    </w:p>
    <w:p w:rsidR="00847716" w:rsidRDefault="009359FC" w:rsidP="009359FC">
      <w:pPr>
        <w:pStyle w:val="ListParagraph"/>
        <w:numPr>
          <w:ilvl w:val="0"/>
          <w:numId w:val="8"/>
        </w:numPr>
        <w:bidi/>
        <w:rPr>
          <w:rFonts w:asciiTheme="minorBidi" w:hAnsiTheme="minorBidi"/>
          <w:sz w:val="28"/>
          <w:szCs w:val="28"/>
          <w:lang w:bidi="ar-SY"/>
        </w:rPr>
      </w:pPr>
      <w:r>
        <w:rPr>
          <w:rFonts w:asciiTheme="minorBidi" w:hAnsiTheme="minorBidi" w:hint="cs"/>
          <w:sz w:val="28"/>
          <w:szCs w:val="28"/>
          <w:rtl/>
          <w:lang w:bidi="ar-SY"/>
        </w:rPr>
        <w:t>اختيار أحد البدائل ليكون الخيار الاستراتيجي لحل المشكلة ,ويمكن تحديد خيارات احتياطية في حال فشل الخيار الأول.</w:t>
      </w:r>
    </w:p>
    <w:p w:rsidR="00847716" w:rsidRDefault="00847716" w:rsidP="00847716">
      <w:pPr>
        <w:pStyle w:val="ListParagraph"/>
        <w:numPr>
          <w:ilvl w:val="0"/>
          <w:numId w:val="8"/>
        </w:numPr>
        <w:bidi/>
        <w:rPr>
          <w:rFonts w:asciiTheme="minorBidi" w:hAnsiTheme="minorBidi"/>
          <w:sz w:val="28"/>
          <w:szCs w:val="28"/>
          <w:rtl/>
          <w:lang w:bidi="ar-SY"/>
        </w:rPr>
      </w:pPr>
      <w:r>
        <w:rPr>
          <w:rFonts w:asciiTheme="minorBidi" w:hAnsiTheme="minorBidi" w:hint="cs"/>
          <w:sz w:val="28"/>
          <w:szCs w:val="28"/>
          <w:rtl/>
          <w:lang w:bidi="ar-SY"/>
        </w:rPr>
        <w:t>بناء خطة لتطبيق هذا الحل تراعي ظروف الاطراف المرتبطة بالمشكلة ,وتكلفة تطبيق هذا الحل,والمخاطر التي قد تلحق بالمؤسسة أو جماهيرها نتيجة هذا الحل ,ومراعاة القيم والمعايير الاجتماعية والمهنية.</w:t>
      </w:r>
      <w:r w:rsidR="009359FC">
        <w:rPr>
          <w:rFonts w:asciiTheme="minorBidi" w:hAnsiTheme="minorBidi" w:hint="cs"/>
          <w:sz w:val="28"/>
          <w:szCs w:val="28"/>
          <w:rtl/>
          <w:lang w:bidi="ar-SY"/>
        </w:rPr>
        <w:t xml:space="preserve"> </w:t>
      </w:r>
    </w:p>
    <w:p w:rsidR="00847716" w:rsidRPr="00847716" w:rsidRDefault="00847716" w:rsidP="00847716">
      <w:pPr>
        <w:tabs>
          <w:tab w:val="left" w:pos="7215"/>
        </w:tabs>
        <w:jc w:val="right"/>
        <w:rPr>
          <w:rFonts w:ascii="Andalus" w:hAnsi="Andalus" w:cs="Andalus"/>
          <w:b/>
          <w:bCs/>
          <w:sz w:val="44"/>
          <w:szCs w:val="44"/>
          <w:rtl/>
          <w:lang w:bidi="ar-SY"/>
        </w:rPr>
      </w:pPr>
      <w:bookmarkStart w:id="15" w:name="OLE_LINK17"/>
      <w:bookmarkStart w:id="16" w:name="OLE_LINK18"/>
      <w:r w:rsidRPr="00847716">
        <w:rPr>
          <w:rFonts w:ascii="Andalus" w:hAnsi="Andalus" w:cs="Andalus"/>
          <w:b/>
          <w:bCs/>
          <w:sz w:val="44"/>
          <w:szCs w:val="44"/>
          <w:rtl/>
          <w:lang w:bidi="ar-SY"/>
        </w:rPr>
        <w:t>ثانيا : إدارة القضايا</w:t>
      </w:r>
    </w:p>
    <w:bookmarkEnd w:id="15"/>
    <w:bookmarkEnd w:id="16"/>
    <w:p w:rsidR="00847716" w:rsidRDefault="00847716" w:rsidP="00847716">
      <w:pPr>
        <w:tabs>
          <w:tab w:val="left" w:pos="7215"/>
        </w:tabs>
        <w:jc w:val="right"/>
        <w:rPr>
          <w:sz w:val="28"/>
          <w:szCs w:val="28"/>
          <w:rtl/>
          <w:lang w:bidi="ar-SY"/>
        </w:rPr>
      </w:pPr>
      <w:r w:rsidRPr="00847716">
        <w:rPr>
          <w:rFonts w:hint="cs"/>
          <w:sz w:val="28"/>
          <w:szCs w:val="28"/>
          <w:rtl/>
          <w:lang w:bidi="ar-SY"/>
        </w:rPr>
        <w:t>التزام العلاقات العامة بالمسؤولية اتجاه المجتمع الذي تنشط فيه ,يدفعها باتجاه العمل وبشكل دائم على التعاطي والتجاوب الفعال مع القضايا المجتمعية ,التي تعتبر مثار اهتمام الرأي العام ,وتؤثر على حياته بشكل مباشر أو غير مباشر,لكون الرأي العام والجمهور هو المادة الخام الأساسية لعمل العلاقات العامة,ولكون المسؤولية الاجتماعية هي الإطار الفكري لعمل العلاقات العامة ,ولكون المجتمع يواجه العديد من التغيرات والتحديات ,التي تدفع باتجاه تنامي الدور الاجتماعي للعلاقات العامة ,الذي يؤكد على ضرورة التعامل مع تلك التغيرات والتحديات على انها قضايا مجتمعية ملحة.</w:t>
      </w:r>
    </w:p>
    <w:p w:rsidR="009A5BBF" w:rsidRDefault="009A5BBF" w:rsidP="00847716">
      <w:pPr>
        <w:tabs>
          <w:tab w:val="left" w:pos="7215"/>
        </w:tabs>
        <w:jc w:val="right"/>
        <w:rPr>
          <w:sz w:val="28"/>
          <w:szCs w:val="28"/>
          <w:rtl/>
          <w:lang w:bidi="ar-SY"/>
        </w:rPr>
      </w:pPr>
      <w:r>
        <w:rPr>
          <w:rFonts w:hint="cs"/>
          <w:sz w:val="28"/>
          <w:szCs w:val="28"/>
          <w:rtl/>
          <w:lang w:bidi="ar-SY"/>
        </w:rPr>
        <w:t xml:space="preserve">والقضايا الاجتماعية قد تبدو كامنة في بعض الأحيان ,لذلك فهي تحتاج إلى تروج ,وتوضيح ,ومساعدة الرأي العام على تبني مواقف محددة تجاهها,وتطوير هذه المواقف كي تمتد لأكبر عدد </w:t>
      </w:r>
      <w:r>
        <w:rPr>
          <w:rFonts w:hint="cs"/>
          <w:sz w:val="28"/>
          <w:szCs w:val="28"/>
          <w:rtl/>
          <w:lang w:bidi="ar-SY"/>
        </w:rPr>
        <w:lastRenderedPageBreak/>
        <w:t>ممكن من المهتمين ,بهدف المساعدة على التخلص من الآثار السلبية التي تنتج عن التغيرات والتحديات التي تصاحبها.</w:t>
      </w:r>
    </w:p>
    <w:p w:rsidR="002C2423" w:rsidRDefault="002C2423" w:rsidP="002C2423">
      <w:pPr>
        <w:tabs>
          <w:tab w:val="left" w:pos="7215"/>
        </w:tabs>
        <w:jc w:val="right"/>
        <w:rPr>
          <w:sz w:val="28"/>
          <w:szCs w:val="28"/>
          <w:rtl/>
          <w:lang w:bidi="ar-SY"/>
        </w:rPr>
      </w:pPr>
      <w:r>
        <w:rPr>
          <w:rFonts w:hint="cs"/>
          <w:sz w:val="28"/>
          <w:szCs w:val="28"/>
          <w:rtl/>
          <w:lang w:bidi="ar-SY"/>
        </w:rPr>
        <w:t>لذلك فقد أصبح لزاماً على العلاقات العامة أن تقدم مساهمتها الاجتماعية متمثلة فيما اصبح يعرف بإدارة القضايا أو حملات التوعية ,من خلال الترويج لها , بما تمتلكه من خبرات ومهارات اتصالية ,ولتؤدي دورها الاجتماعي في ضوء مسؤوليتها تجاه المجتمع الذي تنشط فيه.</w:t>
      </w:r>
    </w:p>
    <w:p w:rsidR="0097620E" w:rsidRDefault="0097620E" w:rsidP="002C2423">
      <w:pPr>
        <w:tabs>
          <w:tab w:val="left" w:pos="7215"/>
        </w:tabs>
        <w:jc w:val="right"/>
        <w:rPr>
          <w:sz w:val="28"/>
          <w:szCs w:val="28"/>
          <w:rtl/>
          <w:lang w:bidi="ar-SY"/>
        </w:rPr>
      </w:pPr>
      <w:r>
        <w:rPr>
          <w:rFonts w:hint="cs"/>
          <w:sz w:val="28"/>
          <w:szCs w:val="28"/>
          <w:rtl/>
          <w:lang w:bidi="ar-SY"/>
        </w:rPr>
        <w:t xml:space="preserve">فقد فرضت تطورات المجتمع المعاصر انماطا من المشكلات التي تمثل قضايا عامة مثيرة لاهتمام المجتمع كله ,وكلما زاد تطور هذه المجتماع في المجالات الاقتصادية والصناعية </w:t>
      </w:r>
      <w:r>
        <w:rPr>
          <w:sz w:val="28"/>
          <w:szCs w:val="28"/>
          <w:rtl/>
          <w:lang w:bidi="ar-SY"/>
        </w:rPr>
        <w:t>–</w:t>
      </w:r>
      <w:r>
        <w:rPr>
          <w:rFonts w:hint="cs"/>
          <w:sz w:val="28"/>
          <w:szCs w:val="28"/>
          <w:rtl/>
          <w:lang w:bidi="ar-SY"/>
        </w:rPr>
        <w:t xml:space="preserve">على وجه الخصوص-كلما زادت حدة هذه المشكلات ,حتى أصبحت قضايا جماهيرية تمس قطاعات واسعة من المجتمع ,وأضحت-بالتالي </w:t>
      </w:r>
      <w:r>
        <w:rPr>
          <w:sz w:val="28"/>
          <w:szCs w:val="28"/>
          <w:rtl/>
          <w:lang w:bidi="ar-SY"/>
        </w:rPr>
        <w:t>–</w:t>
      </w:r>
      <w:r>
        <w:rPr>
          <w:rFonts w:hint="cs"/>
          <w:sz w:val="28"/>
          <w:szCs w:val="28"/>
          <w:rtl/>
          <w:lang w:bidi="ar-SY"/>
        </w:rPr>
        <w:t>تحظي باهتمام الأجهزة الحكومية والتشريعية والرقابية ووسائل الاتصال.</w:t>
      </w:r>
      <w:r>
        <w:rPr>
          <w:rStyle w:val="FootnoteReference"/>
          <w:sz w:val="28"/>
          <w:szCs w:val="28"/>
          <w:rtl/>
          <w:lang w:bidi="ar-SY"/>
        </w:rPr>
        <w:footnoteReference w:id="9"/>
      </w:r>
    </w:p>
    <w:p w:rsidR="00E6280B" w:rsidRPr="00CE2592" w:rsidRDefault="00E6280B" w:rsidP="002C2423">
      <w:pPr>
        <w:tabs>
          <w:tab w:val="left" w:pos="7215"/>
        </w:tabs>
        <w:jc w:val="right"/>
        <w:rPr>
          <w:b/>
          <w:bCs/>
          <w:sz w:val="28"/>
          <w:szCs w:val="28"/>
          <w:rtl/>
          <w:lang w:bidi="ar-SY"/>
        </w:rPr>
      </w:pPr>
      <w:bookmarkStart w:id="19" w:name="OLE_LINK19"/>
      <w:bookmarkStart w:id="20" w:name="OLE_LINK20"/>
      <w:r w:rsidRPr="00CE2592">
        <w:rPr>
          <w:rFonts w:hint="cs"/>
          <w:b/>
          <w:bCs/>
          <w:sz w:val="28"/>
          <w:szCs w:val="28"/>
          <w:rtl/>
          <w:lang w:bidi="ar-SY"/>
        </w:rPr>
        <w:t>إدارة القضية (الحملة)</w:t>
      </w:r>
      <w:bookmarkEnd w:id="19"/>
      <w:bookmarkEnd w:id="20"/>
      <w:r w:rsidR="0024542F">
        <w:rPr>
          <w:rStyle w:val="FootnoteReference"/>
          <w:b/>
          <w:bCs/>
          <w:sz w:val="28"/>
          <w:szCs w:val="28"/>
          <w:rtl/>
          <w:lang w:bidi="ar-SY"/>
        </w:rPr>
        <w:footnoteReference w:id="10"/>
      </w:r>
    </w:p>
    <w:p w:rsidR="00E6280B" w:rsidRDefault="00E6280B" w:rsidP="002C2423">
      <w:pPr>
        <w:tabs>
          <w:tab w:val="left" w:pos="7215"/>
        </w:tabs>
        <w:jc w:val="right"/>
        <w:rPr>
          <w:sz w:val="28"/>
          <w:szCs w:val="28"/>
          <w:rtl/>
          <w:lang w:bidi="ar-SY"/>
        </w:rPr>
      </w:pPr>
      <w:bookmarkStart w:id="21" w:name="OLE_LINK21"/>
      <w:bookmarkStart w:id="22" w:name="OLE_LINK22"/>
      <w:r>
        <w:rPr>
          <w:rFonts w:hint="cs"/>
          <w:sz w:val="28"/>
          <w:szCs w:val="28"/>
          <w:rtl/>
          <w:lang w:bidi="ar-SY"/>
        </w:rPr>
        <w:t>لاتختلف إدارة القضية كثيراً عن إدارة المشكلة ,غير أن القضية غالباً ما تعتبر ذات أبعاد متعددة و اكثر ارتباطاً بالجمهور الخارجي للمؤسسة,كما أنها لا تصنف ضمن الأوضاع الخاطئة كالمشكلة,وإعداد الخطة التنفيذية للحملة الرامية إلى إدارة القضية تحتاج لجهود أكبر من إدارة المشكلة</w:t>
      </w:r>
      <w:bookmarkEnd w:id="21"/>
      <w:bookmarkEnd w:id="22"/>
      <w:r>
        <w:rPr>
          <w:rFonts w:hint="cs"/>
          <w:sz w:val="28"/>
          <w:szCs w:val="28"/>
          <w:rtl/>
          <w:lang w:bidi="ar-SY"/>
        </w:rPr>
        <w:t xml:space="preserve"> ,وفيما يلي أبرز الخطوات المطلوب الاسترشاد بها عند إدارة القضية:</w:t>
      </w:r>
    </w:p>
    <w:p w:rsidR="00E6280B" w:rsidRDefault="00E6280B" w:rsidP="00E6280B">
      <w:pPr>
        <w:pStyle w:val="ListParagraph"/>
        <w:numPr>
          <w:ilvl w:val="0"/>
          <w:numId w:val="9"/>
        </w:numPr>
        <w:tabs>
          <w:tab w:val="left" w:pos="7215"/>
        </w:tabs>
        <w:bidi/>
        <w:rPr>
          <w:sz w:val="28"/>
          <w:szCs w:val="28"/>
          <w:lang w:bidi="ar-SY"/>
        </w:rPr>
      </w:pPr>
      <w:r>
        <w:rPr>
          <w:rFonts w:hint="cs"/>
          <w:sz w:val="28"/>
          <w:szCs w:val="28"/>
          <w:rtl/>
          <w:lang w:bidi="ar-SY"/>
        </w:rPr>
        <w:t>القضية المطلوب العمل عليها.</w:t>
      </w:r>
    </w:p>
    <w:p w:rsidR="00E6280B" w:rsidRDefault="00E6280B" w:rsidP="00E6280B">
      <w:pPr>
        <w:pStyle w:val="ListParagraph"/>
        <w:numPr>
          <w:ilvl w:val="0"/>
          <w:numId w:val="9"/>
        </w:numPr>
        <w:tabs>
          <w:tab w:val="left" w:pos="7215"/>
        </w:tabs>
        <w:bidi/>
        <w:rPr>
          <w:sz w:val="28"/>
          <w:szCs w:val="28"/>
          <w:lang w:bidi="ar-SY"/>
        </w:rPr>
      </w:pPr>
      <w:r>
        <w:rPr>
          <w:rFonts w:hint="cs"/>
          <w:sz w:val="28"/>
          <w:szCs w:val="28"/>
          <w:rtl/>
          <w:lang w:bidi="ar-SY"/>
        </w:rPr>
        <w:t>أسباب العمل على هذه القضية بعينها</w:t>
      </w:r>
    </w:p>
    <w:p w:rsidR="00E6280B" w:rsidRDefault="00E6280B" w:rsidP="00E6280B">
      <w:pPr>
        <w:pStyle w:val="ListParagraph"/>
        <w:numPr>
          <w:ilvl w:val="0"/>
          <w:numId w:val="9"/>
        </w:numPr>
        <w:tabs>
          <w:tab w:val="left" w:pos="7215"/>
        </w:tabs>
        <w:bidi/>
        <w:rPr>
          <w:sz w:val="28"/>
          <w:szCs w:val="28"/>
          <w:lang w:bidi="ar-SY"/>
        </w:rPr>
      </w:pPr>
      <w:r>
        <w:rPr>
          <w:rFonts w:hint="cs"/>
          <w:sz w:val="28"/>
          <w:szCs w:val="28"/>
          <w:rtl/>
          <w:lang w:bidi="ar-SY"/>
        </w:rPr>
        <w:t>الجماهير المرتبطة بالقضية.</w:t>
      </w:r>
    </w:p>
    <w:p w:rsidR="00E6280B" w:rsidRDefault="00E6280B" w:rsidP="00E6280B">
      <w:pPr>
        <w:pStyle w:val="ListParagraph"/>
        <w:numPr>
          <w:ilvl w:val="0"/>
          <w:numId w:val="9"/>
        </w:numPr>
        <w:tabs>
          <w:tab w:val="left" w:pos="7215"/>
        </w:tabs>
        <w:bidi/>
        <w:rPr>
          <w:sz w:val="28"/>
          <w:szCs w:val="28"/>
          <w:lang w:bidi="ar-SY"/>
        </w:rPr>
      </w:pPr>
      <w:r>
        <w:rPr>
          <w:rFonts w:hint="cs"/>
          <w:sz w:val="28"/>
          <w:szCs w:val="28"/>
          <w:rtl/>
          <w:lang w:bidi="ar-SY"/>
        </w:rPr>
        <w:t>آثار القضية على الجمهور.</w:t>
      </w:r>
    </w:p>
    <w:p w:rsidR="00E6280B" w:rsidRDefault="00E6280B" w:rsidP="00E6280B">
      <w:pPr>
        <w:pStyle w:val="ListParagraph"/>
        <w:numPr>
          <w:ilvl w:val="0"/>
          <w:numId w:val="9"/>
        </w:numPr>
        <w:tabs>
          <w:tab w:val="left" w:pos="7215"/>
        </w:tabs>
        <w:bidi/>
        <w:rPr>
          <w:sz w:val="28"/>
          <w:szCs w:val="28"/>
          <w:lang w:bidi="ar-SY"/>
        </w:rPr>
      </w:pPr>
      <w:r>
        <w:rPr>
          <w:rFonts w:hint="cs"/>
          <w:sz w:val="28"/>
          <w:szCs w:val="28"/>
          <w:rtl/>
          <w:lang w:bidi="ar-SY"/>
        </w:rPr>
        <w:t>كيف يمكن للمؤسسة المساعدى من خلال تناول هذه القضية.</w:t>
      </w:r>
    </w:p>
    <w:p w:rsidR="00E6280B" w:rsidRDefault="00E6280B" w:rsidP="00E6280B">
      <w:pPr>
        <w:pStyle w:val="ListParagraph"/>
        <w:numPr>
          <w:ilvl w:val="0"/>
          <w:numId w:val="9"/>
        </w:numPr>
        <w:tabs>
          <w:tab w:val="left" w:pos="7215"/>
        </w:tabs>
        <w:bidi/>
        <w:rPr>
          <w:sz w:val="28"/>
          <w:szCs w:val="28"/>
          <w:lang w:bidi="ar-SY"/>
        </w:rPr>
      </w:pPr>
      <w:r>
        <w:rPr>
          <w:rFonts w:hint="cs"/>
          <w:sz w:val="28"/>
          <w:szCs w:val="28"/>
          <w:rtl/>
          <w:lang w:bidi="ar-SY"/>
        </w:rPr>
        <w:t>تحديد أسلوب وآلية التناول.</w:t>
      </w:r>
    </w:p>
    <w:p w:rsidR="00E6280B" w:rsidRDefault="00E6280B" w:rsidP="00E6280B">
      <w:pPr>
        <w:pStyle w:val="ListParagraph"/>
        <w:numPr>
          <w:ilvl w:val="0"/>
          <w:numId w:val="9"/>
        </w:numPr>
        <w:tabs>
          <w:tab w:val="left" w:pos="7215"/>
        </w:tabs>
        <w:bidi/>
        <w:rPr>
          <w:sz w:val="28"/>
          <w:szCs w:val="28"/>
          <w:lang w:bidi="ar-SY"/>
        </w:rPr>
      </w:pPr>
      <w:r>
        <w:rPr>
          <w:rFonts w:hint="cs"/>
          <w:sz w:val="28"/>
          <w:szCs w:val="28"/>
          <w:rtl/>
          <w:lang w:bidi="ar-SY"/>
        </w:rPr>
        <w:t>تحديد فريق العمل الذي سيدير العمل على القضية.</w:t>
      </w:r>
    </w:p>
    <w:p w:rsidR="00E6280B" w:rsidRDefault="00E6280B" w:rsidP="00E6280B">
      <w:pPr>
        <w:pStyle w:val="ListParagraph"/>
        <w:numPr>
          <w:ilvl w:val="0"/>
          <w:numId w:val="9"/>
        </w:numPr>
        <w:tabs>
          <w:tab w:val="left" w:pos="7215"/>
        </w:tabs>
        <w:bidi/>
        <w:rPr>
          <w:sz w:val="28"/>
          <w:szCs w:val="28"/>
          <w:lang w:bidi="ar-SY"/>
        </w:rPr>
      </w:pPr>
      <w:r>
        <w:rPr>
          <w:rFonts w:hint="cs"/>
          <w:sz w:val="28"/>
          <w:szCs w:val="28"/>
          <w:rtl/>
          <w:lang w:bidi="ar-SY"/>
        </w:rPr>
        <w:t>تحديد الرسالة التي ترغب المؤسسة بتحقيقها من خلال تناول هذه القضية.</w:t>
      </w:r>
    </w:p>
    <w:p w:rsidR="00F27CCE" w:rsidRPr="00F27CCE" w:rsidRDefault="00891609" w:rsidP="00F27CCE">
      <w:pPr>
        <w:pStyle w:val="ListParagraph"/>
        <w:numPr>
          <w:ilvl w:val="0"/>
          <w:numId w:val="9"/>
        </w:numPr>
        <w:tabs>
          <w:tab w:val="left" w:pos="7215"/>
        </w:tabs>
        <w:bidi/>
        <w:rPr>
          <w:sz w:val="28"/>
          <w:szCs w:val="28"/>
          <w:lang w:bidi="ar-SY"/>
        </w:rPr>
      </w:pPr>
      <w:r>
        <w:rPr>
          <w:noProof/>
          <w:sz w:val="28"/>
          <w:szCs w:val="28"/>
          <w:lang w:val="en-GB" w:eastAsia="en-GB"/>
        </w:rPr>
        <w:pict>
          <v:shape id="_x0000_s1027" type="#_x0000_t202" style="position:absolute;left:0;text-align:left;margin-left:399.6pt;margin-top:39.45pt;width:42.75pt;height:20.25pt;z-index:251659264" strokecolor="white [3212]">
            <v:textbox>
              <w:txbxContent>
                <w:p w:rsidR="001B4E65" w:rsidRPr="001B4E65" w:rsidRDefault="001B4E65">
                  <w:pPr>
                    <w:rPr>
                      <w:sz w:val="24"/>
                      <w:szCs w:val="24"/>
                      <w:lang w:bidi="ar-SY"/>
                    </w:rPr>
                  </w:pPr>
                  <w:r w:rsidRPr="001B4E65">
                    <w:rPr>
                      <w:rFonts w:hint="cs"/>
                      <w:sz w:val="24"/>
                      <w:szCs w:val="24"/>
                      <w:rtl/>
                      <w:lang w:bidi="ar-SY"/>
                    </w:rPr>
                    <w:t>11)</w:t>
                  </w:r>
                </w:p>
              </w:txbxContent>
            </v:textbox>
          </v:shape>
        </w:pict>
      </w:r>
      <w:r>
        <w:rPr>
          <w:noProof/>
          <w:sz w:val="28"/>
          <w:szCs w:val="28"/>
          <w:lang w:val="en-GB" w:eastAsia="en-GB"/>
        </w:rPr>
        <w:pict>
          <v:shape id="_x0000_s1030" type="#_x0000_t202" style="position:absolute;left:0;text-align:left;margin-left:396.6pt;margin-top:106.95pt;width:38.85pt;height:27.75pt;z-index:251662336" strokecolor="white [3212]">
            <v:textbox>
              <w:txbxContent>
                <w:p w:rsidR="001B4E65" w:rsidRPr="001B4E65" w:rsidRDefault="001B4E65">
                  <w:pPr>
                    <w:rPr>
                      <w:sz w:val="28"/>
                      <w:szCs w:val="28"/>
                      <w:lang w:bidi="ar-SY"/>
                    </w:rPr>
                  </w:pPr>
                  <w:r w:rsidRPr="001B4E65">
                    <w:rPr>
                      <w:rFonts w:hint="cs"/>
                      <w:sz w:val="28"/>
                      <w:szCs w:val="28"/>
                      <w:rtl/>
                      <w:lang w:bidi="ar-SY"/>
                    </w:rPr>
                    <w:t>14)</w:t>
                  </w:r>
                </w:p>
              </w:txbxContent>
            </v:textbox>
          </v:shape>
        </w:pict>
      </w:r>
      <w:r>
        <w:rPr>
          <w:noProof/>
          <w:sz w:val="28"/>
          <w:szCs w:val="28"/>
          <w:lang w:val="en-GB" w:eastAsia="en-GB"/>
        </w:rPr>
        <w:pict>
          <v:shape id="_x0000_s1029" type="#_x0000_t202" style="position:absolute;left:0;text-align:left;margin-left:396.6pt;margin-top:86.7pt;width:45.75pt;height:24pt;z-index:251661312" strokecolor="white [3212]">
            <v:textbox>
              <w:txbxContent>
                <w:p w:rsidR="001B4E65" w:rsidRPr="001B4E65" w:rsidRDefault="001B4E65">
                  <w:pPr>
                    <w:rPr>
                      <w:sz w:val="28"/>
                      <w:szCs w:val="28"/>
                      <w:lang w:bidi="ar-SY"/>
                    </w:rPr>
                  </w:pPr>
                  <w:r w:rsidRPr="001B4E65">
                    <w:rPr>
                      <w:rFonts w:hint="cs"/>
                      <w:sz w:val="28"/>
                      <w:szCs w:val="28"/>
                      <w:rtl/>
                      <w:lang w:bidi="ar-SY"/>
                    </w:rPr>
                    <w:t>13)</w:t>
                  </w:r>
                </w:p>
              </w:txbxContent>
            </v:textbox>
          </v:shape>
        </w:pict>
      </w:r>
      <w:r>
        <w:rPr>
          <w:noProof/>
          <w:sz w:val="28"/>
          <w:szCs w:val="28"/>
          <w:lang w:val="en-GB" w:eastAsia="en-GB"/>
        </w:rPr>
        <w:pict>
          <v:shape id="_x0000_s1028" type="#_x0000_t202" style="position:absolute;left:0;text-align:left;margin-left:397.5pt;margin-top:59.7pt;width:35.1pt;height:27pt;z-index:251660288" strokecolor="white [3212]">
            <v:textbox>
              <w:txbxContent>
                <w:p w:rsidR="001B4E65" w:rsidRPr="001B4E65" w:rsidRDefault="001B4E65">
                  <w:pPr>
                    <w:rPr>
                      <w:sz w:val="28"/>
                      <w:szCs w:val="28"/>
                      <w:lang w:bidi="ar-SY"/>
                    </w:rPr>
                  </w:pPr>
                  <w:r w:rsidRPr="001B4E65">
                    <w:rPr>
                      <w:rFonts w:hint="cs"/>
                      <w:sz w:val="28"/>
                      <w:szCs w:val="28"/>
                      <w:rtl/>
                      <w:lang w:bidi="ar-SY"/>
                    </w:rPr>
                    <w:t>12)</w:t>
                  </w:r>
                </w:p>
              </w:txbxContent>
            </v:textbox>
          </v:shape>
        </w:pict>
      </w:r>
      <w:r>
        <w:rPr>
          <w:noProof/>
          <w:sz w:val="28"/>
          <w:szCs w:val="28"/>
          <w:lang w:val="en-GB" w:eastAsia="en-GB"/>
        </w:rPr>
        <w:pict>
          <v:shape id="_x0000_s1026" type="#_x0000_t202" style="position:absolute;left:0;text-align:left;margin-left:397.5pt;margin-top:18.45pt;width:42pt;height:21pt;z-index:251658240" strokecolor="white [3212]">
            <v:textbox>
              <w:txbxContent>
                <w:p w:rsidR="001B4E65" w:rsidRDefault="001B4E65">
                  <w:pPr>
                    <w:rPr>
                      <w:lang w:bidi="ar-SY"/>
                    </w:rPr>
                  </w:pPr>
                  <w:r w:rsidRPr="001B4E65">
                    <w:rPr>
                      <w:rFonts w:hint="cs"/>
                      <w:sz w:val="28"/>
                      <w:szCs w:val="28"/>
                      <w:rtl/>
                      <w:lang w:bidi="ar-SY"/>
                    </w:rPr>
                    <w:t>10</w:t>
                  </w:r>
                  <w:r>
                    <w:rPr>
                      <w:rFonts w:hint="cs"/>
                      <w:rtl/>
                      <w:lang w:bidi="ar-SY"/>
                    </w:rPr>
                    <w:t>)</w:t>
                  </w:r>
                </w:p>
              </w:txbxContent>
            </v:textbox>
          </v:shape>
        </w:pict>
      </w:r>
      <w:r w:rsidR="00E6280B" w:rsidRPr="00E6280B">
        <w:rPr>
          <w:rFonts w:hint="cs"/>
          <w:sz w:val="28"/>
          <w:szCs w:val="28"/>
          <w:rtl/>
          <w:lang w:bidi="ar-SY"/>
        </w:rPr>
        <w:t>تحديد الأهداف المطلوب تحقيقها.</w:t>
      </w:r>
      <w:r w:rsidR="00E6280B">
        <w:rPr>
          <w:rFonts w:hint="cs"/>
          <w:sz w:val="28"/>
          <w:szCs w:val="28"/>
          <w:rtl/>
          <w:lang w:bidi="ar-SY"/>
        </w:rPr>
        <w:t xml:space="preserve">                                                            </w:t>
      </w:r>
      <w:r w:rsidR="00E6280B" w:rsidRPr="00E6280B">
        <w:rPr>
          <w:rFonts w:hint="cs"/>
          <w:sz w:val="28"/>
          <w:szCs w:val="28"/>
          <w:rtl/>
          <w:lang w:bidi="ar-SY"/>
        </w:rPr>
        <w:t>تحديد شعار للحملة.                                                                                    تحديد الفئة أو الفئات المستهدفة.                                                              تحديد المؤسسات التي يمكن أن تساعد ,أو تلك التي سيتم العمل بالتعاون معها (التشبيك مع الشركاء).</w:t>
      </w:r>
      <w:r w:rsidR="00E6280B">
        <w:rPr>
          <w:rFonts w:hint="cs"/>
          <w:sz w:val="28"/>
          <w:szCs w:val="28"/>
          <w:rtl/>
          <w:lang w:bidi="ar-SY"/>
        </w:rPr>
        <w:t xml:space="preserve">                                                                                     تحديد الفئات أو القطاعات التي قد تتعارض مصالحها معنا.                                ترتيب كل ما سبق ضمن خطة متكاملة لإدارة القضية.</w:t>
      </w:r>
      <w:r w:rsidR="00F27CCE" w:rsidRPr="00F27CCE">
        <w:rPr>
          <w:rFonts w:ascii="Times New Roman" w:eastAsia="Times New Roman" w:hAnsi="Times New Roman" w:cs="Times New Roman" w:hint="cs"/>
          <w:sz w:val="28"/>
          <w:szCs w:val="28"/>
          <w:lang w:val="en-GB" w:eastAsia="en-GB"/>
        </w:rPr>
        <w:t xml:space="preserve"> </w:t>
      </w:r>
    </w:p>
    <w:p w:rsidR="00F27CCE" w:rsidRPr="00F27CCE" w:rsidRDefault="00F27CCE" w:rsidP="00F27CCE">
      <w:pPr>
        <w:bidi/>
        <w:spacing w:after="165" w:line="240" w:lineRule="auto"/>
        <w:ind w:left="360" w:right="45"/>
        <w:jc w:val="lowKashida"/>
        <w:rPr>
          <w:rFonts w:ascii="Times New Roman" w:eastAsia="Times New Roman" w:hAnsi="Times New Roman" w:cs="Times New Roman"/>
          <w:sz w:val="28"/>
          <w:szCs w:val="28"/>
          <w:rtl/>
          <w:lang w:val="en-GB" w:eastAsia="en-GB"/>
        </w:rPr>
      </w:pPr>
      <w:r>
        <w:rPr>
          <w:rFonts w:ascii="Times New Roman" w:eastAsia="Times New Roman" w:hAnsi="Times New Roman" w:cs="Times New Roman"/>
          <w:sz w:val="28"/>
          <w:szCs w:val="28"/>
          <w:lang w:val="en-GB" w:eastAsia="en-GB"/>
        </w:rPr>
        <w:lastRenderedPageBreak/>
        <w:t xml:space="preserve"> </w:t>
      </w:r>
      <w:r>
        <w:rPr>
          <w:rFonts w:ascii="Times New Roman" w:eastAsia="Times New Roman" w:hAnsi="Times New Roman" w:cs="Times New Roman" w:hint="cs"/>
          <w:sz w:val="28"/>
          <w:szCs w:val="28"/>
          <w:rtl/>
          <w:lang w:val="en-GB" w:eastAsia="en-GB" w:bidi="ar-SY"/>
        </w:rPr>
        <w:t xml:space="preserve">وكما نعرف </w:t>
      </w:r>
      <w:r w:rsidRPr="00F27CCE">
        <w:rPr>
          <w:rFonts w:ascii="Times New Roman" w:eastAsia="Times New Roman" w:hAnsi="Times New Roman" w:cs="Times New Roman" w:hint="cs"/>
          <w:sz w:val="28"/>
          <w:szCs w:val="28"/>
          <w:rtl/>
          <w:lang w:val="en-GB" w:eastAsia="en-GB"/>
        </w:rPr>
        <w:t>فإن العلاقات العامة تهدف إلى الحفاظ على العلاقات مع كافة الأطراف المرتبطة</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hint="cs"/>
          <w:sz w:val="28"/>
          <w:szCs w:val="28"/>
          <w:rtl/>
          <w:lang w:val="en-GB" w:eastAsia="en-GB"/>
        </w:rPr>
        <w:t>بالمؤسسة، لذا فإنها لا تعمل على اتخاذ قرارات وحلول من طرف واحد ، لأن مثل هذه</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hint="cs"/>
          <w:sz w:val="28"/>
          <w:szCs w:val="28"/>
          <w:rtl/>
          <w:lang w:val="en-GB" w:eastAsia="en-GB"/>
        </w:rPr>
        <w:t>الحلول من شانها تمزيق العلاقات مع الأطراف الأخرى ، لذلك فإنه غالبا ما تكون حلول</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hint="cs"/>
          <w:sz w:val="28"/>
          <w:szCs w:val="28"/>
          <w:rtl/>
          <w:lang w:val="en-GB" w:eastAsia="en-GB"/>
        </w:rPr>
        <w:t>المشاكل التي تتوصل إليها أطراف المشكلة عن طريق التفاوض أكثر ديمومة واستمراراً</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hint="cs"/>
          <w:sz w:val="28"/>
          <w:szCs w:val="28"/>
          <w:rtl/>
          <w:lang w:val="en-GB" w:eastAsia="en-GB"/>
        </w:rPr>
        <w:t>عندما يكسب كل طرف،</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sz w:val="28"/>
          <w:szCs w:val="28"/>
          <w:rtl/>
          <w:lang w:val="en-GB" w:eastAsia="en-GB"/>
        </w:rPr>
        <w:t>وتكون</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hint="cs"/>
          <w:sz w:val="28"/>
          <w:szCs w:val="28"/>
          <w:rtl/>
          <w:lang w:val="en-GB" w:eastAsia="en-GB"/>
        </w:rPr>
        <w:t>له مصلحة في الحفاظ على النتيجة</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hint="cs"/>
          <w:sz w:val="28"/>
          <w:szCs w:val="28"/>
          <w:rtl/>
          <w:lang w:val="en-GB" w:eastAsia="en-GB"/>
        </w:rPr>
        <w:t>التي تم التوصل إليها. وهذا الأسلوب الحديث في إدارة المشكلات لا يتم إلا بتوفر</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hint="cs"/>
          <w:sz w:val="28"/>
          <w:szCs w:val="28"/>
          <w:rtl/>
          <w:lang w:val="en-GB" w:eastAsia="en-GB"/>
        </w:rPr>
        <w:t>خاصية العدل، التي تحقق للجميع ما يصبو إليه، ومحترفوا العلاقات العامة يدركون ذلك</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hint="cs"/>
          <w:sz w:val="28"/>
          <w:szCs w:val="28"/>
          <w:rtl/>
          <w:lang w:val="en-GB" w:eastAsia="en-GB"/>
        </w:rPr>
        <w:t>تماماً إذ أن رجل العلاقات العامة في الوقت الحاضر مقتنع تماماً بأنه لا بد وأن</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hint="cs"/>
          <w:sz w:val="28"/>
          <w:szCs w:val="28"/>
          <w:rtl/>
          <w:lang w:val="en-GB" w:eastAsia="en-GB"/>
        </w:rPr>
        <w:t>يدير مؤسسته بطريقة تكون عادلة بالنسبة لكل فرد له علاقة مباشرة أو غير مباشرة بهذا</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hint="cs"/>
          <w:sz w:val="28"/>
          <w:szCs w:val="28"/>
          <w:rtl/>
          <w:lang w:val="en-GB" w:eastAsia="en-GB"/>
        </w:rPr>
        <w:t>المشروع، وأن يكون ذا هدف بنّاء بالنسبة للمجتمع الذي يمارس نشاطه</w:t>
      </w:r>
      <w:r w:rsidRPr="00F27CCE">
        <w:rPr>
          <w:rFonts w:ascii="Times New Roman" w:eastAsia="Times New Roman" w:hAnsi="Times New Roman" w:cs="Times New Roman" w:hint="cs"/>
          <w:sz w:val="28"/>
          <w:szCs w:val="28"/>
          <w:lang w:val="en-GB" w:eastAsia="en-GB"/>
        </w:rPr>
        <w:t xml:space="preserve"> </w:t>
      </w:r>
      <w:r w:rsidRPr="00F27CCE">
        <w:rPr>
          <w:rFonts w:ascii="Times New Roman" w:eastAsia="Times New Roman" w:hAnsi="Times New Roman" w:cs="Times New Roman" w:hint="cs"/>
          <w:sz w:val="28"/>
          <w:szCs w:val="28"/>
          <w:rtl/>
          <w:lang w:val="en-GB" w:eastAsia="en-GB"/>
        </w:rPr>
        <w:t>فيه</w:t>
      </w:r>
      <w:r w:rsidRPr="00F27CCE">
        <w:rPr>
          <w:rFonts w:ascii="Times New Roman" w:eastAsia="Times New Roman" w:hAnsi="Times New Roman" w:cs="Times New Roman" w:hint="cs"/>
          <w:sz w:val="28"/>
          <w:szCs w:val="28"/>
          <w:lang w:val="en-GB" w:eastAsia="en-GB"/>
        </w:rPr>
        <w:t>.</w:t>
      </w:r>
      <w:r>
        <w:rPr>
          <w:rStyle w:val="FootnoteReference"/>
          <w:rFonts w:ascii="Times New Roman" w:eastAsia="Times New Roman" w:hAnsi="Times New Roman" w:cs="Times New Roman"/>
          <w:sz w:val="28"/>
          <w:szCs w:val="28"/>
          <w:lang w:val="en-GB" w:eastAsia="en-GB"/>
        </w:rPr>
        <w:footnoteReference w:id="11"/>
      </w:r>
    </w:p>
    <w:p w:rsidR="00F27CCE" w:rsidRPr="00F27CCE" w:rsidRDefault="00F27CCE" w:rsidP="00F27CCE">
      <w:pPr>
        <w:bidi/>
        <w:spacing w:after="45" w:line="240" w:lineRule="auto"/>
        <w:ind w:left="360" w:right="45"/>
        <w:jc w:val="center"/>
        <w:rPr>
          <w:rFonts w:ascii="Times New Roman" w:eastAsia="Times New Roman" w:hAnsi="Times New Roman" w:cs="Times New Roman"/>
          <w:sz w:val="28"/>
          <w:szCs w:val="28"/>
          <w:lang w:val="en-GB" w:eastAsia="en-GB"/>
        </w:rPr>
      </w:pPr>
      <w:r w:rsidRPr="00F27CCE">
        <w:rPr>
          <w:rFonts w:ascii="Times New Roman" w:eastAsia="Times New Roman" w:hAnsi="Times New Roman" w:cs="Times New Roman" w:hint="cs"/>
          <w:sz w:val="28"/>
          <w:szCs w:val="28"/>
          <w:rtl/>
          <w:lang w:val="en-GB" w:eastAsia="en-GB"/>
        </w:rPr>
        <w:t>وبما أن عمل العلاقات العامة يرتبط ارتباطا وثيقا بإدارة القضايا والمشكلات وضرورة التوصل إلى حلول لها فانه ينبغي عليها:</w:t>
      </w:r>
    </w:p>
    <w:p w:rsidR="00F27CCE" w:rsidRPr="00F27CCE" w:rsidRDefault="00F27CCE" w:rsidP="00F27CCE">
      <w:pPr>
        <w:bidi/>
        <w:spacing w:after="45" w:line="240" w:lineRule="auto"/>
        <w:ind w:left="360" w:right="45"/>
        <w:jc w:val="center"/>
        <w:rPr>
          <w:rFonts w:ascii="Times New Roman" w:eastAsia="Times New Roman" w:hAnsi="Times New Roman" w:cs="Times New Roman"/>
          <w:sz w:val="28"/>
          <w:szCs w:val="28"/>
          <w:rtl/>
          <w:lang w:val="en-GB" w:eastAsia="en-GB"/>
        </w:rPr>
      </w:pPr>
      <w:r w:rsidRPr="00F27CCE">
        <w:rPr>
          <w:rFonts w:ascii="Times New Roman" w:eastAsia="Times New Roman" w:hAnsi="Times New Roman" w:cs="Times New Roman" w:hint="cs"/>
          <w:sz w:val="28"/>
          <w:szCs w:val="28"/>
          <w:u w:val="single"/>
          <w:rtl/>
          <w:lang w:val="en-GB" w:eastAsia="en-GB"/>
        </w:rPr>
        <w:t>أن تهتم بعلم التفاوض</w:t>
      </w:r>
    </w:p>
    <w:p w:rsidR="00F27CCE" w:rsidRPr="00F27CCE" w:rsidRDefault="00F27CCE" w:rsidP="00F27CCE">
      <w:pPr>
        <w:bidi/>
        <w:spacing w:after="45" w:line="240" w:lineRule="auto"/>
        <w:ind w:left="360" w:right="45"/>
        <w:jc w:val="center"/>
        <w:rPr>
          <w:rFonts w:ascii="Times New Roman" w:eastAsia="Times New Roman" w:hAnsi="Times New Roman" w:cs="Times New Roman"/>
          <w:sz w:val="28"/>
          <w:szCs w:val="28"/>
          <w:rtl/>
          <w:lang w:val="en-GB" w:eastAsia="en-GB"/>
        </w:rPr>
      </w:pPr>
      <w:r w:rsidRPr="00F27CCE">
        <w:rPr>
          <w:rFonts w:ascii="Times New Roman" w:eastAsia="Times New Roman" w:hAnsi="Times New Roman" w:cs="Times New Roman" w:hint="cs"/>
          <w:sz w:val="28"/>
          <w:szCs w:val="28"/>
          <w:rtl/>
          <w:lang w:val="en-GB" w:eastAsia="en-GB"/>
        </w:rPr>
        <w:t>الذي يوصل لحلول مرضية لكل الأطراف والحفاظ على العلاقات القائمة وتحسينها وهذا ما تهدف إليه العلاقات العامة</w:t>
      </w:r>
    </w:p>
    <w:p w:rsidR="00F27CCE" w:rsidRPr="00F27CCE" w:rsidRDefault="00F27CCE" w:rsidP="00F27CCE">
      <w:pPr>
        <w:bidi/>
        <w:spacing w:after="45" w:line="240" w:lineRule="auto"/>
        <w:ind w:left="360" w:right="45"/>
        <w:jc w:val="center"/>
        <w:rPr>
          <w:rFonts w:ascii="Times New Roman" w:eastAsia="Times New Roman" w:hAnsi="Times New Roman" w:cs="Times New Roman"/>
          <w:sz w:val="28"/>
          <w:szCs w:val="28"/>
          <w:rtl/>
          <w:lang w:val="en-GB" w:eastAsia="en-GB"/>
        </w:rPr>
      </w:pPr>
      <w:r w:rsidRPr="00F27CCE">
        <w:rPr>
          <w:rFonts w:ascii="Times New Roman" w:eastAsia="Times New Roman" w:hAnsi="Times New Roman" w:cs="Times New Roman" w:hint="cs"/>
          <w:sz w:val="28"/>
          <w:szCs w:val="28"/>
          <w:rtl/>
          <w:lang w:val="en-GB" w:eastAsia="en-GB"/>
        </w:rPr>
        <w:t>ولكن بشرط تحقق عنصر العدل.</w:t>
      </w:r>
    </w:p>
    <w:p w:rsidR="00F27CCE" w:rsidRPr="00F27CCE" w:rsidRDefault="00F27CCE" w:rsidP="00F27CCE">
      <w:pPr>
        <w:tabs>
          <w:tab w:val="left" w:pos="7215"/>
        </w:tabs>
        <w:bidi/>
        <w:ind w:left="360"/>
        <w:jc w:val="center"/>
        <w:rPr>
          <w:sz w:val="28"/>
          <w:szCs w:val="28"/>
        </w:rPr>
      </w:pPr>
    </w:p>
    <w:p w:rsidR="00CE2592" w:rsidRPr="00CE2592" w:rsidRDefault="00CE2592" w:rsidP="00CE2592">
      <w:pPr>
        <w:tabs>
          <w:tab w:val="left" w:pos="7215"/>
        </w:tabs>
        <w:ind w:left="720"/>
        <w:jc w:val="right"/>
        <w:rPr>
          <w:rFonts w:ascii="Andalus" w:hAnsi="Andalus" w:cs="Andalus"/>
          <w:b/>
          <w:bCs/>
          <w:sz w:val="44"/>
          <w:szCs w:val="44"/>
          <w:rtl/>
          <w:lang w:bidi="ar-SY"/>
        </w:rPr>
      </w:pPr>
      <w:bookmarkStart w:id="23" w:name="OLE_LINK23"/>
      <w:bookmarkStart w:id="24" w:name="OLE_LINK24"/>
      <w:r w:rsidRPr="00CE2592">
        <w:rPr>
          <w:rFonts w:ascii="Andalus" w:hAnsi="Andalus" w:cs="Andalus"/>
          <w:b/>
          <w:bCs/>
          <w:sz w:val="44"/>
          <w:szCs w:val="44"/>
          <w:rtl/>
          <w:lang w:bidi="ar-SY"/>
        </w:rPr>
        <w:t>دور العلاقات العامة في إدارة العمليات التفاوضية</w:t>
      </w:r>
    </w:p>
    <w:bookmarkEnd w:id="23"/>
    <w:bookmarkEnd w:id="24"/>
    <w:p w:rsidR="00E6280B" w:rsidRDefault="00CE2592" w:rsidP="00A36F26">
      <w:pPr>
        <w:tabs>
          <w:tab w:val="left" w:pos="7215"/>
        </w:tabs>
        <w:ind w:left="720"/>
        <w:jc w:val="right"/>
        <w:rPr>
          <w:rFonts w:asciiTheme="minorBidi" w:hAnsiTheme="minorBidi"/>
          <w:sz w:val="28"/>
          <w:szCs w:val="28"/>
          <w:rtl/>
          <w:lang w:bidi="ar-SY"/>
        </w:rPr>
      </w:pPr>
      <w:r w:rsidRPr="00CE2592">
        <w:rPr>
          <w:rFonts w:asciiTheme="minorBidi" w:hAnsiTheme="minorBidi"/>
          <w:sz w:val="28"/>
          <w:szCs w:val="28"/>
          <w:rtl/>
          <w:lang w:bidi="ar-SY"/>
        </w:rPr>
        <w:t xml:space="preserve">هناك سؤالا يحير الكثيرين في المجتمع الحديث ألا وهو :ما هي الطريقة المثالية التي يجب على الناس اتباعها للتعامل مع مشكلاتهم واختلافاتهم ؟ فكل يوم تواجه العائلات والجيران الوموظفين والرؤساء والمستهلكين ورجال المبيعات والمحامين والشعوب نفس الورطة أو المشكلة وهي كيفية حصولهم على الموافقة من </w:t>
      </w:r>
      <w:r w:rsidR="00A36F26">
        <w:rPr>
          <w:rFonts w:asciiTheme="minorBidi" w:hAnsiTheme="minorBidi" w:hint="cs"/>
          <w:sz w:val="28"/>
          <w:szCs w:val="28"/>
          <w:rtl/>
          <w:lang w:bidi="ar-SY"/>
        </w:rPr>
        <w:t>الآ</w:t>
      </w:r>
      <w:r w:rsidRPr="00CE2592">
        <w:rPr>
          <w:rFonts w:asciiTheme="minorBidi" w:hAnsiTheme="minorBidi"/>
          <w:sz w:val="28"/>
          <w:szCs w:val="28"/>
          <w:rtl/>
          <w:lang w:bidi="ar-SY"/>
        </w:rPr>
        <w:t>خرين دون الدخول في نزاع أو خصام.</w:t>
      </w:r>
    </w:p>
    <w:p w:rsidR="00A36F26" w:rsidRDefault="00A36F26" w:rsidP="00CE2592">
      <w:pPr>
        <w:tabs>
          <w:tab w:val="left" w:pos="7215"/>
        </w:tabs>
        <w:ind w:left="720"/>
        <w:jc w:val="right"/>
        <w:rPr>
          <w:rFonts w:asciiTheme="minorBidi" w:hAnsiTheme="minorBidi"/>
          <w:sz w:val="28"/>
          <w:szCs w:val="28"/>
          <w:lang w:bidi="ar-SY"/>
        </w:rPr>
      </w:pPr>
      <w:r>
        <w:rPr>
          <w:rFonts w:asciiTheme="minorBidi" w:hAnsiTheme="minorBidi" w:hint="cs"/>
          <w:sz w:val="28"/>
          <w:szCs w:val="28"/>
          <w:rtl/>
          <w:lang w:bidi="ar-SY"/>
        </w:rPr>
        <w:t>الجواب بالتفاوض...ويمكن القول أن ظهور حالات الصراع أو النزاع تكون نتيجة لعدم التفاوض أو لعدم فعاليته في حالة حدوثه فالتفاوض يعتبر أقصر الطرق للوصول إلى حلول لكثير من المشكلات وهذه الحلول غالباً ما تكون مرضية للطرفين إذا تم استخدام التفاوض لتحقيق المكسب للجميع.</w:t>
      </w:r>
      <w:r w:rsidR="00440EAC">
        <w:rPr>
          <w:rFonts w:asciiTheme="minorBidi" w:hAnsiTheme="minorBidi" w:hint="cs"/>
          <w:sz w:val="28"/>
          <w:szCs w:val="28"/>
          <w:rtl/>
          <w:lang w:bidi="ar-SY"/>
        </w:rPr>
        <w:t>لم يعد التفاوض والعلاقات العامة في الدول الحديثة مقتصران على نشاط دون نشاط ,أو علاقة دون علاقة أخرى,أو على دولة دون أخرى,أو التزام مشروع وتنفيذه دون آخر ,بل أصبح فنا التفاوض  والعلاقات العامة هما الرابط المشترك لحل كل مسألة مهما كان نوعها,والوصول إلى قاسم مشترك من الاتفاق حول كل مشكلة مهما كان سببها.</w:t>
      </w:r>
      <w:r w:rsidR="00440EAC">
        <w:rPr>
          <w:rStyle w:val="FootnoteReference"/>
          <w:rFonts w:asciiTheme="minorBidi" w:hAnsiTheme="minorBidi"/>
          <w:sz w:val="28"/>
          <w:szCs w:val="28"/>
          <w:rtl/>
          <w:lang w:bidi="ar-SY"/>
        </w:rPr>
        <w:footnoteReference w:id="12"/>
      </w:r>
    </w:p>
    <w:p w:rsidR="00440EAC" w:rsidRDefault="00440EAC" w:rsidP="00CE2592">
      <w:pPr>
        <w:tabs>
          <w:tab w:val="left" w:pos="7215"/>
        </w:tabs>
        <w:ind w:left="720"/>
        <w:jc w:val="right"/>
        <w:rPr>
          <w:rFonts w:asciiTheme="minorBidi" w:hAnsiTheme="minorBidi"/>
          <w:sz w:val="28"/>
          <w:szCs w:val="28"/>
          <w:rtl/>
          <w:lang w:bidi="ar-SY"/>
        </w:rPr>
      </w:pPr>
      <w:bookmarkStart w:id="25" w:name="OLE_LINK25"/>
      <w:bookmarkStart w:id="26" w:name="OLE_LINK26"/>
      <w:r>
        <w:rPr>
          <w:rFonts w:asciiTheme="minorBidi" w:hAnsiTheme="minorBidi" w:hint="cs"/>
          <w:sz w:val="28"/>
          <w:szCs w:val="28"/>
          <w:rtl/>
          <w:lang w:bidi="ar-SY"/>
        </w:rPr>
        <w:lastRenderedPageBreak/>
        <w:t>وللعلاقات العامة دوراً مهما في ضمان التفاهم بين المؤسسات على اختلاف أنواعها</w:t>
      </w:r>
      <w:bookmarkEnd w:id="25"/>
      <w:bookmarkEnd w:id="26"/>
      <w:r>
        <w:rPr>
          <w:rFonts w:asciiTheme="minorBidi" w:hAnsiTheme="minorBidi" w:hint="cs"/>
          <w:sz w:val="28"/>
          <w:szCs w:val="28"/>
          <w:rtl/>
          <w:lang w:bidi="ar-SY"/>
        </w:rPr>
        <w:t>,وحدد التفاهم على انه عملية متبادلة"فكما أن المؤسسة تسعى لأن يفهمها الجمهور فإنه ينبغي عليها أن تفهم رغبات الجمهور واتجاهاته,وفي ضوء ذلك فإن خبير العلاقات العامة ومستشارها هو المفاوض المباشر وغير المباشر في عملية التفاهم والتفاعل وإقامة العلاقات".</w:t>
      </w:r>
    </w:p>
    <w:p w:rsidR="00440EAC" w:rsidRDefault="00DD6870" w:rsidP="00CE2592">
      <w:pPr>
        <w:tabs>
          <w:tab w:val="left" w:pos="7215"/>
        </w:tabs>
        <w:ind w:left="720"/>
        <w:jc w:val="right"/>
        <w:rPr>
          <w:rFonts w:asciiTheme="minorBidi" w:hAnsiTheme="minorBidi"/>
          <w:sz w:val="28"/>
          <w:szCs w:val="28"/>
          <w:rtl/>
          <w:lang w:bidi="ar-SY"/>
        </w:rPr>
      </w:pPr>
      <w:r>
        <w:rPr>
          <w:rFonts w:asciiTheme="minorBidi" w:hAnsiTheme="minorBidi" w:hint="cs"/>
          <w:sz w:val="28"/>
          <w:szCs w:val="28"/>
          <w:rtl/>
          <w:lang w:bidi="ar-SY"/>
        </w:rPr>
        <w:t>كما أن هناك ثلاثة مهمات أساسية تقع ضمن اختصاص مستشار العلاقات العامة هي:</w:t>
      </w:r>
      <w:bookmarkStart w:id="27" w:name="OLE_LINK27"/>
      <w:bookmarkStart w:id="28" w:name="OLE_LINK28"/>
      <w:r>
        <w:rPr>
          <w:rFonts w:asciiTheme="minorBidi" w:hAnsiTheme="minorBidi" w:hint="cs"/>
          <w:sz w:val="28"/>
          <w:szCs w:val="28"/>
          <w:rtl/>
          <w:lang w:bidi="ar-SY"/>
        </w:rPr>
        <w:t>التكيف ونقل المعلومات و الإقناع</w:t>
      </w:r>
      <w:bookmarkEnd w:id="27"/>
      <w:bookmarkEnd w:id="28"/>
      <w:r>
        <w:rPr>
          <w:rFonts w:asciiTheme="minorBidi" w:hAnsiTheme="minorBidi" w:hint="cs"/>
          <w:sz w:val="28"/>
          <w:szCs w:val="28"/>
          <w:rtl/>
          <w:lang w:bidi="ar-SY"/>
        </w:rPr>
        <w:t>,</w:t>
      </w:r>
      <w:bookmarkStart w:id="29" w:name="OLE_LINK29"/>
      <w:bookmarkStart w:id="30" w:name="OLE_LINK30"/>
      <w:r>
        <w:rPr>
          <w:rFonts w:asciiTheme="minorBidi" w:hAnsiTheme="minorBidi" w:hint="cs"/>
          <w:sz w:val="28"/>
          <w:szCs w:val="28"/>
          <w:rtl/>
          <w:lang w:bidi="ar-SY"/>
        </w:rPr>
        <w:t xml:space="preserve">التي هي أهم الأساليب لفتح الحوار والتفاوض وتبادل الآراء ,للوصول إلى القناعة اللازمة لإقامة علاقات ودية سليمة مع جمهورها </w:t>
      </w:r>
      <w:bookmarkEnd w:id="29"/>
      <w:bookmarkEnd w:id="30"/>
      <w:r>
        <w:rPr>
          <w:rFonts w:asciiTheme="minorBidi" w:hAnsiTheme="minorBidi" w:hint="cs"/>
          <w:sz w:val="28"/>
          <w:szCs w:val="28"/>
          <w:rtl/>
          <w:lang w:bidi="ar-SY"/>
        </w:rPr>
        <w:t>.وهذا لأن العلاقات العامة لها اسلوبها وطابعها لإظهار الأجمل و الأفضل ,وتسعى لان تفهم وتُفهم.</w:t>
      </w:r>
    </w:p>
    <w:p w:rsidR="00DD6870" w:rsidRDefault="00DD6870" w:rsidP="00CE2592">
      <w:pPr>
        <w:tabs>
          <w:tab w:val="left" w:pos="7215"/>
        </w:tabs>
        <w:ind w:left="720"/>
        <w:jc w:val="right"/>
        <w:rPr>
          <w:rFonts w:asciiTheme="minorBidi" w:hAnsiTheme="minorBidi"/>
          <w:sz w:val="28"/>
          <w:szCs w:val="28"/>
          <w:rtl/>
          <w:lang w:bidi="ar-SY"/>
        </w:rPr>
      </w:pPr>
      <w:r>
        <w:rPr>
          <w:rFonts w:asciiTheme="minorBidi" w:hAnsiTheme="minorBidi" w:hint="cs"/>
          <w:sz w:val="28"/>
          <w:szCs w:val="28"/>
          <w:rtl/>
          <w:lang w:bidi="ar-SY"/>
        </w:rPr>
        <w:t>وهذا يؤكد على أن العلاقات العامة تسعى من خلال عملية التفاوض إلى تأكيد الروابط المتينة مع الاطراف الأخرى لأن "المفاوضات الودية التي تعتمد على الليونة .وهذا ما تنجح فيه العلاقات العامة-تكون غالبا ً ناجحة لأنها تبنى على التفاهم والاحترام والثقة وتدعيم العلاقات المشتركة بين الأطراف "وهذا يتطلب من العلاقات العامة استخدام العديد من المهارات مثل التفاوض والقدرة على دراسة الآخرين للتعرف على كيفية التعامل معهم,فالعلاقات العامة الجيدة هي التي تعتمد على نظريات العلوم الاجتماعية ,كما تعتمد على دراسات الجمهور واهتماماته والاعتماد على دراسات الرأي العام.</w:t>
      </w:r>
    </w:p>
    <w:p w:rsidR="00DD6870" w:rsidRPr="00065F37" w:rsidRDefault="00DD6870" w:rsidP="00CE2592">
      <w:pPr>
        <w:tabs>
          <w:tab w:val="left" w:pos="7215"/>
        </w:tabs>
        <w:ind w:left="720"/>
        <w:jc w:val="right"/>
        <w:rPr>
          <w:rFonts w:ascii="Arial Unicode MS" w:eastAsia="Arial Unicode MS" w:hAnsi="Arial Unicode MS" w:cs="Arial Unicode MS"/>
          <w:b/>
          <w:bCs/>
          <w:sz w:val="36"/>
          <w:szCs w:val="36"/>
          <w:rtl/>
          <w:lang w:bidi="ar-SY"/>
        </w:rPr>
      </w:pPr>
      <w:bookmarkStart w:id="31" w:name="OLE_LINK31"/>
      <w:bookmarkStart w:id="32" w:name="OLE_LINK32"/>
      <w:r w:rsidRPr="00065F37">
        <w:rPr>
          <w:rFonts w:ascii="Arial Unicode MS" w:eastAsia="Arial Unicode MS" w:hAnsi="Arial Unicode MS" w:cs="Arial Unicode MS" w:hint="cs"/>
          <w:b/>
          <w:bCs/>
          <w:sz w:val="36"/>
          <w:szCs w:val="36"/>
          <w:rtl/>
          <w:lang w:bidi="ar-SY"/>
        </w:rPr>
        <w:t>أسباب بر</w:t>
      </w:r>
      <w:r w:rsidR="00065F37">
        <w:rPr>
          <w:rFonts w:ascii="Arial Unicode MS" w:eastAsia="Arial Unicode MS" w:hAnsi="Arial Unicode MS" w:cs="Arial Unicode MS" w:hint="cs"/>
          <w:b/>
          <w:bCs/>
          <w:sz w:val="36"/>
          <w:szCs w:val="36"/>
          <w:rtl/>
          <w:lang w:bidi="ar-SY"/>
        </w:rPr>
        <w:t>ا</w:t>
      </w:r>
      <w:r w:rsidRPr="00065F37">
        <w:rPr>
          <w:rFonts w:ascii="Arial Unicode MS" w:eastAsia="Arial Unicode MS" w:hAnsi="Arial Unicode MS" w:cs="Arial Unicode MS" w:hint="cs"/>
          <w:b/>
          <w:bCs/>
          <w:sz w:val="36"/>
          <w:szCs w:val="36"/>
          <w:rtl/>
          <w:lang w:bidi="ar-SY"/>
        </w:rPr>
        <w:t>عة محترفي العلاقات العامة في التفاوض</w:t>
      </w:r>
    </w:p>
    <w:p w:rsidR="00DD6870" w:rsidRDefault="00DD6870" w:rsidP="00DD6870">
      <w:pPr>
        <w:pStyle w:val="ListParagraph"/>
        <w:numPr>
          <w:ilvl w:val="0"/>
          <w:numId w:val="10"/>
        </w:numPr>
        <w:tabs>
          <w:tab w:val="left" w:pos="7215"/>
        </w:tabs>
        <w:bidi/>
        <w:rPr>
          <w:rFonts w:asciiTheme="minorBidi" w:hAnsiTheme="minorBidi"/>
          <w:sz w:val="28"/>
          <w:szCs w:val="28"/>
          <w:lang w:bidi="ar-SY"/>
        </w:rPr>
      </w:pPr>
      <w:bookmarkStart w:id="33" w:name="OLE_LINK33"/>
      <w:bookmarkStart w:id="34" w:name="OLE_LINK34"/>
      <w:bookmarkEnd w:id="31"/>
      <w:bookmarkEnd w:id="32"/>
      <w:r>
        <w:rPr>
          <w:rFonts w:asciiTheme="minorBidi" w:hAnsiTheme="minorBidi" w:hint="cs"/>
          <w:sz w:val="28"/>
          <w:szCs w:val="28"/>
          <w:rtl/>
          <w:lang w:bidi="ar-SY"/>
        </w:rPr>
        <w:t>الدبلوماسي الذي يعرف كيف يتعامل مع الآخرين ,فغلاف أنشطة العلاقات العامة يخضع لدبلوماسية أدب السلوك ,والاتيكيت.</w:t>
      </w:r>
    </w:p>
    <w:p w:rsidR="00DD6870" w:rsidRDefault="00DD6870" w:rsidP="00DD6870">
      <w:pPr>
        <w:pStyle w:val="ListParagraph"/>
        <w:numPr>
          <w:ilvl w:val="0"/>
          <w:numId w:val="10"/>
        </w:numPr>
        <w:tabs>
          <w:tab w:val="left" w:pos="7215"/>
        </w:tabs>
        <w:bidi/>
        <w:rPr>
          <w:rFonts w:asciiTheme="minorBidi" w:hAnsiTheme="minorBidi"/>
          <w:sz w:val="28"/>
          <w:szCs w:val="28"/>
          <w:lang w:bidi="ar-SY"/>
        </w:rPr>
      </w:pPr>
      <w:r>
        <w:rPr>
          <w:rFonts w:asciiTheme="minorBidi" w:hAnsiTheme="minorBidi" w:hint="cs"/>
          <w:sz w:val="28"/>
          <w:szCs w:val="28"/>
          <w:rtl/>
          <w:lang w:bidi="ar-SY"/>
        </w:rPr>
        <w:t>مؤهل للتعامل مع أي قضية تتعلق بالمؤسسة وعلاقاتها مع الآخرين.</w:t>
      </w:r>
    </w:p>
    <w:p w:rsidR="00DD6870" w:rsidRDefault="00065F37" w:rsidP="00DD6870">
      <w:pPr>
        <w:pStyle w:val="ListParagraph"/>
        <w:numPr>
          <w:ilvl w:val="0"/>
          <w:numId w:val="10"/>
        </w:numPr>
        <w:tabs>
          <w:tab w:val="left" w:pos="7215"/>
        </w:tabs>
        <w:bidi/>
        <w:rPr>
          <w:rFonts w:asciiTheme="minorBidi" w:hAnsiTheme="minorBidi"/>
          <w:sz w:val="28"/>
          <w:szCs w:val="28"/>
          <w:lang w:bidi="ar-SY"/>
        </w:rPr>
      </w:pPr>
      <w:r>
        <w:rPr>
          <w:rFonts w:asciiTheme="minorBidi" w:hAnsiTheme="minorBidi" w:hint="cs"/>
          <w:sz w:val="28"/>
          <w:szCs w:val="28"/>
          <w:rtl/>
          <w:lang w:bidi="ar-SY"/>
        </w:rPr>
        <w:t>يتمتع باللمسة الانسانية,التي هي أساس عمل العلاقات العامة والتفاوض.</w:t>
      </w:r>
    </w:p>
    <w:p w:rsidR="00065F37" w:rsidRDefault="00065F37" w:rsidP="00065F37">
      <w:pPr>
        <w:pStyle w:val="ListParagraph"/>
        <w:numPr>
          <w:ilvl w:val="0"/>
          <w:numId w:val="10"/>
        </w:numPr>
        <w:tabs>
          <w:tab w:val="left" w:pos="7215"/>
        </w:tabs>
        <w:bidi/>
        <w:rPr>
          <w:rFonts w:asciiTheme="minorBidi" w:hAnsiTheme="minorBidi"/>
          <w:sz w:val="28"/>
          <w:szCs w:val="28"/>
          <w:lang w:bidi="ar-SY"/>
        </w:rPr>
      </w:pPr>
      <w:r>
        <w:rPr>
          <w:rFonts w:asciiTheme="minorBidi" w:hAnsiTheme="minorBidi" w:hint="cs"/>
          <w:sz w:val="28"/>
          <w:szCs w:val="28"/>
          <w:rtl/>
          <w:lang w:bidi="ar-SY"/>
        </w:rPr>
        <w:t>يرتبط جزء كبير من عمل محترفي العلاقات العامة بإدارة الأوضاع الخاطئة.</w:t>
      </w:r>
    </w:p>
    <w:p w:rsidR="00065F37" w:rsidRPr="00DD6870" w:rsidRDefault="00065F37" w:rsidP="00065F37">
      <w:pPr>
        <w:pStyle w:val="ListParagraph"/>
        <w:numPr>
          <w:ilvl w:val="0"/>
          <w:numId w:val="10"/>
        </w:numPr>
        <w:tabs>
          <w:tab w:val="left" w:pos="7215"/>
        </w:tabs>
        <w:bidi/>
        <w:rPr>
          <w:rFonts w:asciiTheme="minorBidi" w:hAnsiTheme="minorBidi"/>
          <w:sz w:val="28"/>
          <w:szCs w:val="28"/>
          <w:rtl/>
          <w:lang w:bidi="ar-SY"/>
        </w:rPr>
      </w:pPr>
      <w:r>
        <w:rPr>
          <w:rFonts w:asciiTheme="minorBidi" w:hAnsiTheme="minorBidi" w:hint="cs"/>
          <w:sz w:val="28"/>
          <w:szCs w:val="28"/>
          <w:rtl/>
          <w:lang w:bidi="ar-SY"/>
        </w:rPr>
        <w:t>يمثل محترفوا العلاقات العامة مصدر المعلومات الرئيس للمؤسسة.</w:t>
      </w:r>
    </w:p>
    <w:p w:rsidR="00CE2592" w:rsidRPr="0000291A" w:rsidRDefault="00281F46" w:rsidP="00CE2592">
      <w:pPr>
        <w:tabs>
          <w:tab w:val="left" w:pos="7215"/>
        </w:tabs>
        <w:bidi/>
        <w:ind w:left="720"/>
        <w:rPr>
          <w:rFonts w:ascii="Andalus" w:hAnsi="Andalus" w:cs="Andalus"/>
          <w:b/>
          <w:bCs/>
          <w:sz w:val="44"/>
          <w:szCs w:val="44"/>
          <w:rtl/>
          <w:lang w:bidi="ar-SY"/>
        </w:rPr>
      </w:pPr>
      <w:bookmarkStart w:id="35" w:name="OLE_LINK35"/>
      <w:bookmarkStart w:id="36" w:name="OLE_LINK36"/>
      <w:bookmarkEnd w:id="33"/>
      <w:bookmarkEnd w:id="34"/>
      <w:r w:rsidRPr="0000291A">
        <w:rPr>
          <w:rFonts w:ascii="Andalus" w:hAnsi="Andalus" w:cs="Andalus"/>
          <w:b/>
          <w:bCs/>
          <w:sz w:val="44"/>
          <w:szCs w:val="44"/>
          <w:rtl/>
          <w:lang w:bidi="ar-SY"/>
        </w:rPr>
        <w:t>أسباب قدرة العلاقات العامة على التفاوض</w:t>
      </w:r>
      <w:bookmarkEnd w:id="35"/>
      <w:bookmarkEnd w:id="36"/>
      <w:r w:rsidR="00815208">
        <w:rPr>
          <w:rStyle w:val="FootnoteReference"/>
          <w:rFonts w:ascii="Andalus" w:hAnsi="Andalus" w:cs="Andalus"/>
          <w:b/>
          <w:bCs/>
          <w:sz w:val="44"/>
          <w:szCs w:val="44"/>
          <w:rtl/>
          <w:lang w:bidi="ar-SY"/>
        </w:rPr>
        <w:footnoteReference w:id="13"/>
      </w:r>
    </w:p>
    <w:p w:rsidR="00BB64A6" w:rsidRPr="00BB64A6" w:rsidRDefault="00BB64A6" w:rsidP="00BB64A6">
      <w:pPr>
        <w:pStyle w:val="ListParagraph"/>
        <w:numPr>
          <w:ilvl w:val="1"/>
          <w:numId w:val="11"/>
        </w:numPr>
        <w:tabs>
          <w:tab w:val="left" w:pos="7215"/>
        </w:tabs>
        <w:bidi/>
        <w:rPr>
          <w:sz w:val="28"/>
          <w:szCs w:val="28"/>
          <w:rtl/>
          <w:lang w:bidi="ar-SY"/>
        </w:rPr>
      </w:pPr>
      <w:bookmarkStart w:id="37" w:name="OLE_LINK37"/>
      <w:bookmarkStart w:id="38" w:name="OLE_LINK38"/>
      <w:r w:rsidRPr="00BB64A6">
        <w:rPr>
          <w:rFonts w:hint="cs"/>
          <w:sz w:val="28"/>
          <w:szCs w:val="28"/>
          <w:rtl/>
          <w:lang w:bidi="ar-SY"/>
        </w:rPr>
        <w:t>تمتلك إمكانات واسعة للاضطلاع بالدور التمهيدي لعملية التفاوض.</w:t>
      </w:r>
    </w:p>
    <w:p w:rsidR="00BB64A6" w:rsidRPr="00BB64A6" w:rsidRDefault="00BB64A6" w:rsidP="00BB64A6">
      <w:pPr>
        <w:pStyle w:val="ListParagraph"/>
        <w:numPr>
          <w:ilvl w:val="1"/>
          <w:numId w:val="11"/>
        </w:numPr>
        <w:tabs>
          <w:tab w:val="left" w:pos="7215"/>
        </w:tabs>
        <w:bidi/>
        <w:rPr>
          <w:sz w:val="28"/>
          <w:szCs w:val="28"/>
          <w:rtl/>
          <w:lang w:bidi="ar-SY"/>
        </w:rPr>
      </w:pPr>
      <w:r w:rsidRPr="00BB64A6">
        <w:rPr>
          <w:rFonts w:hint="cs"/>
          <w:sz w:val="28"/>
          <w:szCs w:val="28"/>
          <w:rtl/>
          <w:lang w:bidi="ar-SY"/>
        </w:rPr>
        <w:t>تعتمد على بناء وتكوين العلاقات</w:t>
      </w:r>
      <w:bookmarkEnd w:id="37"/>
      <w:bookmarkEnd w:id="38"/>
      <w:r w:rsidRPr="00BB64A6">
        <w:rPr>
          <w:rFonts w:hint="cs"/>
          <w:sz w:val="28"/>
          <w:szCs w:val="28"/>
          <w:rtl/>
          <w:lang w:bidi="ar-SY"/>
        </w:rPr>
        <w:t>,التي تولد الخبرة والمعرفة والنفوذ ,</w:t>
      </w:r>
      <w:bookmarkStart w:id="39" w:name="OLE_LINK39"/>
      <w:bookmarkStart w:id="40" w:name="OLE_LINK40"/>
      <w:r w:rsidRPr="00BB64A6">
        <w:rPr>
          <w:rFonts w:hint="cs"/>
          <w:sz w:val="28"/>
          <w:szCs w:val="28"/>
          <w:rtl/>
          <w:lang w:bidi="ar-SY"/>
        </w:rPr>
        <w:t>وبالتالي فهي تستطيع الوصول إلى موقع يصعب على اي جهة الوصول إليها</w:t>
      </w:r>
      <w:bookmarkEnd w:id="39"/>
      <w:bookmarkEnd w:id="40"/>
      <w:r w:rsidRPr="00BB64A6">
        <w:rPr>
          <w:rFonts w:hint="cs"/>
          <w:sz w:val="28"/>
          <w:szCs w:val="28"/>
          <w:rtl/>
          <w:lang w:bidi="ar-SY"/>
        </w:rPr>
        <w:t>,مما يؤهلها لمعالجة أي موضوع من مواضيع الاختصاص في المؤسسة.</w:t>
      </w:r>
    </w:p>
    <w:p w:rsidR="00BB64A6" w:rsidRPr="00BB64A6" w:rsidRDefault="00BB64A6" w:rsidP="00BB64A6">
      <w:pPr>
        <w:pStyle w:val="ListParagraph"/>
        <w:numPr>
          <w:ilvl w:val="1"/>
          <w:numId w:val="11"/>
        </w:numPr>
        <w:tabs>
          <w:tab w:val="left" w:pos="7215"/>
        </w:tabs>
        <w:bidi/>
        <w:rPr>
          <w:sz w:val="28"/>
          <w:szCs w:val="28"/>
          <w:rtl/>
          <w:lang w:bidi="ar-SY"/>
        </w:rPr>
      </w:pPr>
      <w:r w:rsidRPr="00BB64A6">
        <w:rPr>
          <w:rFonts w:hint="cs"/>
          <w:sz w:val="28"/>
          <w:szCs w:val="28"/>
          <w:rtl/>
          <w:lang w:bidi="ar-SY"/>
        </w:rPr>
        <w:lastRenderedPageBreak/>
        <w:t>لديها</w:t>
      </w:r>
      <w:r w:rsidR="008E2CA7">
        <w:rPr>
          <w:rFonts w:hint="cs"/>
          <w:sz w:val="28"/>
          <w:szCs w:val="28"/>
          <w:rtl/>
          <w:lang w:bidi="ar-SY"/>
        </w:rPr>
        <w:t xml:space="preserve"> </w:t>
      </w:r>
      <w:r w:rsidRPr="00BB64A6">
        <w:rPr>
          <w:rFonts w:hint="cs"/>
          <w:sz w:val="28"/>
          <w:szCs w:val="28"/>
          <w:rtl/>
          <w:lang w:bidi="ar-SY"/>
        </w:rPr>
        <w:t>كل مقومات ومهارات استيعاب كل ما يدور بالمؤسسة ,فلا تفوتها شاردة ولا واردة ,ولا صغير ولا كبيرة إلا وتأخذها بعين الاعتبار.</w:t>
      </w:r>
    </w:p>
    <w:p w:rsidR="00BB64A6" w:rsidRPr="00BB64A6" w:rsidRDefault="00BB64A6" w:rsidP="00BB64A6">
      <w:pPr>
        <w:pStyle w:val="ListParagraph"/>
        <w:numPr>
          <w:ilvl w:val="1"/>
          <w:numId w:val="11"/>
        </w:numPr>
        <w:tabs>
          <w:tab w:val="left" w:pos="7215"/>
        </w:tabs>
        <w:bidi/>
        <w:rPr>
          <w:sz w:val="28"/>
          <w:szCs w:val="28"/>
          <w:rtl/>
          <w:lang w:bidi="ar-SY"/>
        </w:rPr>
      </w:pPr>
      <w:bookmarkStart w:id="41" w:name="OLE_LINK41"/>
      <w:bookmarkStart w:id="42" w:name="OLE_LINK42"/>
      <w:r w:rsidRPr="00BB64A6">
        <w:rPr>
          <w:rFonts w:hint="cs"/>
          <w:sz w:val="28"/>
          <w:szCs w:val="28"/>
          <w:rtl/>
          <w:lang w:bidi="ar-SY"/>
        </w:rPr>
        <w:t>الجهة التي تقوم دوماً بعملية تخطيط اتصالات المؤسسة</w:t>
      </w:r>
      <w:bookmarkEnd w:id="41"/>
      <w:bookmarkEnd w:id="42"/>
      <w:r w:rsidRPr="00BB64A6">
        <w:rPr>
          <w:rFonts w:hint="cs"/>
          <w:sz w:val="28"/>
          <w:szCs w:val="28"/>
          <w:rtl/>
          <w:lang w:bidi="ar-SY"/>
        </w:rPr>
        <w:t>,وهذا يتطلب منها بذل جهد كبير للوصول إلى المعلومات الكافية حول الفئات المستهدفة,</w:t>
      </w:r>
      <w:bookmarkStart w:id="43" w:name="OLE_LINK43"/>
      <w:bookmarkStart w:id="44" w:name="OLE_LINK44"/>
      <w:r w:rsidRPr="00BB64A6">
        <w:rPr>
          <w:rFonts w:hint="cs"/>
          <w:sz w:val="28"/>
          <w:szCs w:val="28"/>
          <w:rtl/>
          <w:lang w:bidi="ar-SY"/>
        </w:rPr>
        <w:t xml:space="preserve">وبالتالي تتوفر لديها </w:t>
      </w:r>
      <w:bookmarkEnd w:id="43"/>
      <w:bookmarkEnd w:id="44"/>
      <w:r w:rsidRPr="00BB64A6">
        <w:rPr>
          <w:rFonts w:hint="cs"/>
          <w:sz w:val="28"/>
          <w:szCs w:val="28"/>
          <w:rtl/>
          <w:lang w:bidi="ar-SY"/>
        </w:rPr>
        <w:t>حصيلة هائلة من المعارف ,</w:t>
      </w:r>
      <w:bookmarkStart w:id="45" w:name="OLE_LINK45"/>
      <w:bookmarkStart w:id="46" w:name="OLE_LINK46"/>
      <w:r w:rsidRPr="00BB64A6">
        <w:rPr>
          <w:rFonts w:hint="cs"/>
          <w:sz w:val="28"/>
          <w:szCs w:val="28"/>
          <w:rtl/>
          <w:lang w:bidi="ar-SY"/>
        </w:rPr>
        <w:t>ومعرفة واضحة بمسار المؤسسة ورسالتها وغايتها وأهدافها.</w:t>
      </w:r>
    </w:p>
    <w:bookmarkEnd w:id="45"/>
    <w:bookmarkEnd w:id="46"/>
    <w:p w:rsidR="00BB64A6" w:rsidRPr="00BB64A6" w:rsidRDefault="00BB64A6" w:rsidP="00BB64A6">
      <w:pPr>
        <w:pStyle w:val="ListParagraph"/>
        <w:numPr>
          <w:ilvl w:val="1"/>
          <w:numId w:val="11"/>
        </w:numPr>
        <w:tabs>
          <w:tab w:val="left" w:pos="7215"/>
        </w:tabs>
        <w:bidi/>
        <w:rPr>
          <w:sz w:val="28"/>
          <w:szCs w:val="28"/>
          <w:rtl/>
          <w:lang w:bidi="ar-SY"/>
        </w:rPr>
      </w:pPr>
      <w:r w:rsidRPr="00BB64A6">
        <w:rPr>
          <w:rFonts w:hint="cs"/>
          <w:sz w:val="28"/>
          <w:szCs w:val="28"/>
          <w:rtl/>
          <w:lang w:bidi="ar-SY"/>
        </w:rPr>
        <w:t>محترف العلاقات العامة ليس مجرد شخصية مرحلة يحسن الاستقبال والترحيب ويشد على أيدي الضيوف ويبتسم للزائرين ,ولكنه في الحقيقة متخصص في العلوم الإنسانية والاجتماعية ,ويعرف الكثير عن السلوك الانساني.</w:t>
      </w:r>
    </w:p>
    <w:p w:rsidR="00294A02" w:rsidRDefault="00952036" w:rsidP="00BB64A6">
      <w:pPr>
        <w:tabs>
          <w:tab w:val="left" w:pos="7215"/>
        </w:tabs>
        <w:bidi/>
        <w:ind w:left="720"/>
        <w:rPr>
          <w:sz w:val="28"/>
          <w:szCs w:val="28"/>
          <w:rtl/>
          <w:lang w:bidi="ar-SY"/>
        </w:rPr>
      </w:pPr>
      <w:r>
        <w:rPr>
          <w:rFonts w:hint="cs"/>
          <w:sz w:val="28"/>
          <w:szCs w:val="28"/>
          <w:rtl/>
          <w:lang w:bidi="ar-SY"/>
        </w:rPr>
        <w:t>هناك الكثير من الصفات العقلية والسلوكية على خبير العلاقات العامة التحلي بها لأنه المفاوض المباشر في ميادين كثيرة وعليه مسؤوليات متعددة باعتبار أن العلاقات العامة أساسها الاعتراف بقيمة الإنسان "والحقيقة الأساسية في التفاوض أن التعاون يتم ليس مع نظير مجرد أو ممثل هلامي في الجانب الآخر,بل التعامل مع نفس بشرية تمتلك مشاعر ,وتحمل قيما</w:t>
      </w:r>
      <w:r w:rsidR="00294A02">
        <w:rPr>
          <w:rFonts w:hint="cs"/>
          <w:sz w:val="28"/>
          <w:szCs w:val="28"/>
          <w:rtl/>
          <w:lang w:bidi="ar-SY"/>
        </w:rPr>
        <w:t>ً عميقة وخلفيات معرفية ".</w:t>
      </w:r>
    </w:p>
    <w:p w:rsidR="00294A02" w:rsidRDefault="00294A02" w:rsidP="00824DAE">
      <w:pPr>
        <w:tabs>
          <w:tab w:val="left" w:pos="7215"/>
        </w:tabs>
        <w:bidi/>
        <w:ind w:left="720"/>
        <w:rPr>
          <w:sz w:val="28"/>
          <w:szCs w:val="28"/>
          <w:rtl/>
          <w:lang w:bidi="ar-SY"/>
        </w:rPr>
      </w:pPr>
      <w:r>
        <w:rPr>
          <w:rFonts w:hint="cs"/>
          <w:sz w:val="28"/>
          <w:szCs w:val="28"/>
          <w:rtl/>
          <w:lang w:bidi="ar-SY"/>
        </w:rPr>
        <w:t>ومما يؤكد أيضاً على اهمية دور العلاقات العامة في عملية التفاوض هو ضرورة مراعاة المفاوض لوجود علاقات قوية ومؤثرة ,وفي هذا التأكيد إشارة إلى الدور الذي تلعبه العلاقات العامة على صعيد العلاقات الانسانية مع الأطراف المتفاوضة ,وذلك لأن التفاوض وسيلة من وسائل استمرار العلاقات أيا كان نوعها,والابقاء عليها .وهذا من أسمى غايات العلاقات العامة.</w:t>
      </w:r>
    </w:p>
    <w:p w:rsidR="00294A02" w:rsidRPr="00294A02" w:rsidRDefault="00294A02" w:rsidP="00294A02">
      <w:pPr>
        <w:tabs>
          <w:tab w:val="left" w:pos="7215"/>
        </w:tabs>
        <w:bidi/>
        <w:ind w:left="720"/>
        <w:rPr>
          <w:rFonts w:ascii="Andalus" w:hAnsi="Andalus" w:cs="Andalus"/>
          <w:b/>
          <w:bCs/>
          <w:sz w:val="44"/>
          <w:szCs w:val="44"/>
          <w:rtl/>
          <w:lang w:bidi="ar-SY"/>
        </w:rPr>
      </w:pPr>
      <w:r w:rsidRPr="00294A02">
        <w:rPr>
          <w:rFonts w:ascii="Andalus" w:hAnsi="Andalus" w:cs="Andalus"/>
          <w:b/>
          <w:bCs/>
          <w:sz w:val="44"/>
          <w:szCs w:val="44"/>
          <w:rtl/>
          <w:lang w:bidi="ar-SY"/>
        </w:rPr>
        <w:t>نماذج حالات تفاوضية في مجال العلاقات العامة</w:t>
      </w:r>
    </w:p>
    <w:p w:rsidR="00294A02" w:rsidRPr="00C13FB3" w:rsidRDefault="00294A02"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التفاوض مع نقابات العمال.</w:t>
      </w:r>
    </w:p>
    <w:p w:rsidR="00294A02" w:rsidRPr="00C13FB3" w:rsidRDefault="00294A02"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بداية المشروعات الجديدة.</w:t>
      </w:r>
    </w:p>
    <w:p w:rsidR="00294A02" w:rsidRPr="00C13FB3" w:rsidRDefault="00294A02"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المشاكل المالية مع الموظفين.</w:t>
      </w:r>
    </w:p>
    <w:p w:rsidR="00294A02" w:rsidRPr="00C13FB3" w:rsidRDefault="00294A02"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التفاوض مع جماعات الضغط.</w:t>
      </w:r>
    </w:p>
    <w:p w:rsidR="00294A02" w:rsidRPr="00C13FB3" w:rsidRDefault="00294A02"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التفاوض مع الفنيين (مصممين ,مصورين).</w:t>
      </w:r>
    </w:p>
    <w:p w:rsidR="00294A02" w:rsidRPr="00C13FB3" w:rsidRDefault="00294A02"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التفاوض مع الموردين(المطابع,وسائل الإعلام)</w:t>
      </w:r>
    </w:p>
    <w:p w:rsidR="00294A02" w:rsidRPr="00C13FB3" w:rsidRDefault="00294A02"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خلافات العمل بين المؤسسة والمؤسسات الأخرى.</w:t>
      </w:r>
    </w:p>
    <w:p w:rsidR="00294A02" w:rsidRPr="00C13FB3" w:rsidRDefault="00294A02"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في حالة الأزمات التي تمر بسير العمل وتؤثر فيه.</w:t>
      </w:r>
    </w:p>
    <w:p w:rsidR="00294A02" w:rsidRPr="00C13FB3" w:rsidRDefault="00294A02"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المشاركة في التفاوض مع المؤسسات على الصفقات.</w:t>
      </w:r>
    </w:p>
    <w:p w:rsidR="00294A02" w:rsidRPr="00C13FB3" w:rsidRDefault="00294A02"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عندما يظهر العمال شعورهم بأن الشركة لا تعطيهم حقوقهم كاملة.</w:t>
      </w:r>
    </w:p>
    <w:p w:rsidR="00294A02" w:rsidRPr="00C13FB3" w:rsidRDefault="00294A02"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تسوية الخلافات التي تنشب بين الأقسام المختلفة داخل الشركة والموظفين.</w:t>
      </w:r>
    </w:p>
    <w:p w:rsidR="00C13FB3" w:rsidRDefault="00294A02" w:rsidP="00C13FB3">
      <w:pPr>
        <w:pStyle w:val="ListParagraph"/>
        <w:numPr>
          <w:ilvl w:val="0"/>
          <w:numId w:val="12"/>
        </w:numPr>
        <w:tabs>
          <w:tab w:val="left" w:pos="7215"/>
        </w:tabs>
        <w:bidi/>
        <w:rPr>
          <w:sz w:val="28"/>
          <w:szCs w:val="28"/>
          <w:lang w:bidi="ar-SY"/>
        </w:rPr>
      </w:pPr>
      <w:r w:rsidRPr="00C13FB3">
        <w:rPr>
          <w:rFonts w:hint="cs"/>
          <w:sz w:val="28"/>
          <w:szCs w:val="28"/>
          <w:rtl/>
          <w:lang w:bidi="ar-SY"/>
        </w:rPr>
        <w:lastRenderedPageBreak/>
        <w:t>التفاوض مع القوى العاملة المدربة وذات الكفاءة العالية للعمل في المؤسسة.</w:t>
      </w:r>
      <w:r>
        <w:rPr>
          <w:rStyle w:val="FootnoteReference"/>
          <w:sz w:val="28"/>
          <w:szCs w:val="28"/>
          <w:rtl/>
          <w:lang w:bidi="ar-SY"/>
        </w:rPr>
        <w:footnoteReference w:id="14"/>
      </w:r>
    </w:p>
    <w:p w:rsidR="00C13FB3" w:rsidRPr="00C13FB3" w:rsidRDefault="00C13FB3" w:rsidP="00C13FB3">
      <w:pPr>
        <w:pStyle w:val="ListParagraph"/>
        <w:numPr>
          <w:ilvl w:val="0"/>
          <w:numId w:val="12"/>
        </w:numPr>
        <w:tabs>
          <w:tab w:val="left" w:pos="7215"/>
        </w:tabs>
        <w:bidi/>
        <w:rPr>
          <w:sz w:val="28"/>
          <w:szCs w:val="28"/>
          <w:rtl/>
          <w:lang w:bidi="ar-SY"/>
        </w:rPr>
      </w:pPr>
      <w:r w:rsidRPr="00C13FB3">
        <w:rPr>
          <w:rFonts w:hint="cs"/>
          <w:sz w:val="28"/>
          <w:szCs w:val="28"/>
          <w:rtl/>
          <w:lang w:bidi="ar-SY"/>
        </w:rPr>
        <w:t>المشاكل المتعلقة بأصحاب المشروعات التي تقوم الشركة بتفيذها لصالحهم للمطالبة بحقوق للشركة لدى اطراف أخرى.</w:t>
      </w:r>
    </w:p>
    <w:p w:rsidR="00294A02" w:rsidRDefault="00294A02" w:rsidP="00294A02">
      <w:pPr>
        <w:tabs>
          <w:tab w:val="left" w:pos="7215"/>
        </w:tabs>
        <w:bidi/>
        <w:ind w:left="720"/>
        <w:rPr>
          <w:sz w:val="28"/>
          <w:szCs w:val="28"/>
          <w:rtl/>
          <w:lang w:bidi="ar-SY"/>
        </w:rPr>
      </w:pPr>
      <w:r>
        <w:rPr>
          <w:rFonts w:hint="cs"/>
          <w:sz w:val="28"/>
          <w:szCs w:val="28"/>
          <w:rtl/>
          <w:lang w:bidi="ar-SY"/>
        </w:rPr>
        <w:t>وهناك نقطة جدلية في موضوع التفاوض ,وماهية المفاوض ,فهل يشترط أن يكون المفاوض خبيراً في التفاوض على ان يكون خبيراً في الموضوع الذي يتفاوض عليه,أن الأفضلية أن يجتمع الاثنان معاً ,أي أن يكون رجل العلاقات العامة خبيراً في الاثنين معاً,وبعبارة أخرى أن يكون خبيراً في التفاوض وخبيراً في الموضوع الذي يتفاوض عليه.</w:t>
      </w:r>
    </w:p>
    <w:p w:rsidR="00294A02" w:rsidRDefault="00294A02" w:rsidP="00294A02">
      <w:pPr>
        <w:tabs>
          <w:tab w:val="left" w:pos="7215"/>
        </w:tabs>
        <w:bidi/>
        <w:ind w:left="720"/>
        <w:rPr>
          <w:sz w:val="28"/>
          <w:szCs w:val="28"/>
          <w:rtl/>
          <w:lang w:bidi="ar-SY"/>
        </w:rPr>
      </w:pPr>
      <w:r>
        <w:rPr>
          <w:rFonts w:hint="cs"/>
          <w:sz w:val="28"/>
          <w:szCs w:val="28"/>
          <w:rtl/>
          <w:lang w:bidi="ar-SY"/>
        </w:rPr>
        <w:t>ولكن الأولوية للخبرة في فنون ومهارات التفاوض ,لكون الموضوع المتفاوض عليه يمكن ان يصبح معلوماً جيداً للمفاوض,ويمكن للمفاوض ان يستعين بخبراء في الموضوع الذي يتفاوض عليه خلال وقت قصير ,ولكنه يتمكن من تعلم علوم ومهارات وفنون وتقنيات التفاوض في وقت قصير.</w:t>
      </w:r>
    </w:p>
    <w:p w:rsidR="00281F46" w:rsidRDefault="00A73022" w:rsidP="00281F46">
      <w:pPr>
        <w:tabs>
          <w:tab w:val="left" w:pos="7215"/>
        </w:tabs>
        <w:bidi/>
        <w:ind w:left="720"/>
        <w:rPr>
          <w:rFonts w:ascii="Andalus" w:hAnsi="Andalus" w:cs="Andalus"/>
          <w:b/>
          <w:bCs/>
          <w:sz w:val="44"/>
          <w:szCs w:val="44"/>
          <w:rtl/>
          <w:lang w:bidi="ar-SY"/>
        </w:rPr>
      </w:pPr>
      <w:bookmarkStart w:id="47" w:name="OLE_LINK47"/>
      <w:bookmarkStart w:id="48" w:name="OLE_LINK48"/>
      <w:r w:rsidRPr="00A73022">
        <w:rPr>
          <w:rFonts w:ascii="Andalus" w:hAnsi="Andalus" w:cs="Andalus"/>
          <w:b/>
          <w:bCs/>
          <w:sz w:val="44"/>
          <w:szCs w:val="44"/>
          <w:rtl/>
          <w:lang w:bidi="ar-SY"/>
        </w:rPr>
        <w:t>دور العلاقات العامة في إدارة عمليات التطوير والتغيير</w:t>
      </w:r>
    </w:p>
    <w:bookmarkEnd w:id="47"/>
    <w:bookmarkEnd w:id="48"/>
    <w:p w:rsidR="00A73022" w:rsidRDefault="00A73022" w:rsidP="00A73022">
      <w:pPr>
        <w:tabs>
          <w:tab w:val="left" w:pos="7215"/>
        </w:tabs>
        <w:bidi/>
        <w:ind w:left="720"/>
        <w:rPr>
          <w:rFonts w:asciiTheme="minorBidi" w:hAnsiTheme="minorBidi"/>
          <w:sz w:val="28"/>
          <w:szCs w:val="28"/>
          <w:rtl/>
          <w:lang w:bidi="ar-SY"/>
        </w:rPr>
      </w:pPr>
      <w:r w:rsidRPr="00A73022">
        <w:rPr>
          <w:rFonts w:asciiTheme="minorBidi" w:hAnsiTheme="minorBidi"/>
          <w:sz w:val="28"/>
          <w:szCs w:val="28"/>
          <w:rtl/>
          <w:lang w:bidi="ar-SY"/>
        </w:rPr>
        <w:t>تتعامل المؤسسة يوميا مع تحديات,ومتغيرات عديدة سواء على المستوى الداخلي او الخارجي ,وحتى تتعاطى معها المؤسسة بالطريقة المثلى فإنها في بعض الأحيان تصبح بحاجة لتحسين أوضاعها,لتتأقلم وتتفاعل مع كل ما يحيط بها من تغيرات أو حتى تهديدات ,وينطبق الأمر على الفرص الكتاحة التي يمكن للمؤسسة است</w:t>
      </w:r>
      <w:r>
        <w:rPr>
          <w:rFonts w:asciiTheme="minorBidi" w:hAnsiTheme="minorBidi"/>
          <w:sz w:val="28"/>
          <w:szCs w:val="28"/>
          <w:rtl/>
          <w:lang w:bidi="ar-SY"/>
        </w:rPr>
        <w:t>ثمارها في حال ان طورت من واقعها</w:t>
      </w:r>
      <w:r>
        <w:rPr>
          <w:rFonts w:asciiTheme="minorBidi" w:hAnsiTheme="minorBidi" w:hint="cs"/>
          <w:sz w:val="28"/>
          <w:szCs w:val="28"/>
          <w:rtl/>
          <w:lang w:bidi="ar-SY"/>
        </w:rPr>
        <w:t>.</w:t>
      </w:r>
    </w:p>
    <w:p w:rsidR="00A73022" w:rsidRDefault="00A73022" w:rsidP="00C425DC">
      <w:pPr>
        <w:tabs>
          <w:tab w:val="left" w:pos="7215"/>
        </w:tabs>
        <w:bidi/>
        <w:ind w:left="720"/>
        <w:rPr>
          <w:rFonts w:asciiTheme="minorBidi" w:hAnsiTheme="minorBidi"/>
          <w:sz w:val="28"/>
          <w:szCs w:val="28"/>
          <w:rtl/>
          <w:lang w:bidi="ar-SY"/>
        </w:rPr>
      </w:pPr>
      <w:r>
        <w:rPr>
          <w:rFonts w:asciiTheme="minorBidi" w:hAnsiTheme="minorBidi" w:hint="cs"/>
          <w:sz w:val="28"/>
          <w:szCs w:val="28"/>
          <w:rtl/>
          <w:lang w:bidi="ar-SY"/>
        </w:rPr>
        <w:t>والمؤسسات المعاصرة بشكل عام تتميز بصفة الديناميكية,</w:t>
      </w:r>
      <w:r w:rsidR="00C86140">
        <w:rPr>
          <w:rFonts w:asciiTheme="minorBidi" w:hAnsiTheme="minorBidi" w:hint="cs"/>
          <w:sz w:val="28"/>
          <w:szCs w:val="28"/>
          <w:rtl/>
          <w:lang w:bidi="ar-SY"/>
        </w:rPr>
        <w:t>وا</w:t>
      </w:r>
      <w:r>
        <w:rPr>
          <w:rFonts w:asciiTheme="minorBidi" w:hAnsiTheme="minorBidi" w:hint="cs"/>
          <w:sz w:val="28"/>
          <w:szCs w:val="28"/>
          <w:rtl/>
          <w:lang w:bidi="ar-SY"/>
        </w:rPr>
        <w:t>لتجاوب الفعال مع بيئتها المحيطة,وعلى كافة المستويات ,لذا فقد أصبح التطوير أمراً اعت</w:t>
      </w:r>
      <w:r w:rsidR="00C425DC">
        <w:rPr>
          <w:rFonts w:asciiTheme="minorBidi" w:hAnsiTheme="minorBidi" w:hint="cs"/>
          <w:sz w:val="28"/>
          <w:szCs w:val="28"/>
          <w:rtl/>
          <w:lang w:bidi="ar-SY"/>
        </w:rPr>
        <w:t>ي</w:t>
      </w:r>
      <w:r>
        <w:rPr>
          <w:rFonts w:asciiTheme="minorBidi" w:hAnsiTheme="minorBidi" w:hint="cs"/>
          <w:sz w:val="28"/>
          <w:szCs w:val="28"/>
          <w:rtl/>
          <w:lang w:bidi="ar-SY"/>
        </w:rPr>
        <w:t>ادياً تقبله أغلب المؤسسات الراغبة في الوصول لأفضل معدلاتها الانتاجية.</w:t>
      </w:r>
    </w:p>
    <w:p w:rsidR="005357BA" w:rsidRDefault="005357BA" w:rsidP="005357BA">
      <w:pPr>
        <w:tabs>
          <w:tab w:val="left" w:pos="7215"/>
        </w:tabs>
        <w:bidi/>
        <w:ind w:left="720"/>
        <w:rPr>
          <w:rFonts w:asciiTheme="minorBidi" w:hAnsiTheme="minorBidi"/>
          <w:sz w:val="28"/>
          <w:szCs w:val="28"/>
          <w:rtl/>
          <w:lang w:bidi="ar-SY"/>
        </w:rPr>
      </w:pPr>
      <w:r>
        <w:rPr>
          <w:rFonts w:asciiTheme="minorBidi" w:hAnsiTheme="minorBidi" w:hint="cs"/>
          <w:sz w:val="28"/>
          <w:szCs w:val="28"/>
          <w:rtl/>
          <w:lang w:bidi="ar-SY"/>
        </w:rPr>
        <w:t>ويعد التطوير واحد من عمليات التغيير,والمقصود هنا:التغير نحو الأفضل ,أي الانتقال لمرحلة متقدمة في الممارسة والتطبيق ,خاصة ما يتعلق بالتطوير الإداري ,وللعلاقات العامة دور بارز فيها,كما أنها تعد واحدة من المهمات الأساسية للعلاقات العامة.</w:t>
      </w:r>
    </w:p>
    <w:p w:rsidR="005357BA" w:rsidRPr="005357BA" w:rsidRDefault="005357BA" w:rsidP="005357BA">
      <w:pPr>
        <w:tabs>
          <w:tab w:val="left" w:pos="7215"/>
        </w:tabs>
        <w:bidi/>
        <w:ind w:left="720"/>
        <w:rPr>
          <w:rFonts w:ascii="Andalus" w:hAnsi="Andalus" w:cs="Andalus"/>
          <w:b/>
          <w:bCs/>
          <w:sz w:val="40"/>
          <w:szCs w:val="40"/>
          <w:rtl/>
          <w:lang w:bidi="ar-SY"/>
        </w:rPr>
      </w:pPr>
      <w:r w:rsidRPr="005357BA">
        <w:rPr>
          <w:rFonts w:ascii="Andalus" w:hAnsi="Andalus" w:cs="Andalus"/>
          <w:b/>
          <w:bCs/>
          <w:sz w:val="40"/>
          <w:szCs w:val="40"/>
          <w:rtl/>
          <w:lang w:bidi="ar-SY"/>
        </w:rPr>
        <w:t>أهداف التطوير</w:t>
      </w:r>
      <w:r w:rsidR="004D5B5E">
        <w:rPr>
          <w:rStyle w:val="FootnoteReference"/>
          <w:rFonts w:ascii="Andalus" w:hAnsi="Andalus" w:cs="Andalus"/>
          <w:b/>
          <w:bCs/>
          <w:sz w:val="40"/>
          <w:szCs w:val="40"/>
          <w:rtl/>
          <w:lang w:bidi="ar-SY"/>
        </w:rPr>
        <w:footnoteReference w:id="15"/>
      </w:r>
    </w:p>
    <w:p w:rsidR="005357BA" w:rsidRPr="00E90041" w:rsidRDefault="005357BA" w:rsidP="00E90041">
      <w:pPr>
        <w:pStyle w:val="ListParagraph"/>
        <w:numPr>
          <w:ilvl w:val="0"/>
          <w:numId w:val="16"/>
        </w:numPr>
        <w:tabs>
          <w:tab w:val="left" w:pos="7215"/>
        </w:tabs>
        <w:bidi/>
        <w:rPr>
          <w:rFonts w:asciiTheme="minorBidi" w:hAnsiTheme="minorBidi"/>
          <w:sz w:val="28"/>
          <w:szCs w:val="28"/>
          <w:rtl/>
          <w:lang w:bidi="ar-SY"/>
        </w:rPr>
      </w:pPr>
      <w:bookmarkStart w:id="49" w:name="OLE_LINK49"/>
      <w:bookmarkStart w:id="50" w:name="OLE_LINK50"/>
      <w:r w:rsidRPr="00E90041">
        <w:rPr>
          <w:rFonts w:asciiTheme="minorBidi" w:hAnsiTheme="minorBidi" w:hint="cs"/>
          <w:sz w:val="28"/>
          <w:szCs w:val="28"/>
          <w:rtl/>
          <w:lang w:bidi="ar-SY"/>
        </w:rPr>
        <w:t>تحقيق التوازن بين المؤسسة وبيئتها.</w:t>
      </w:r>
    </w:p>
    <w:p w:rsidR="005357BA" w:rsidRPr="00E90041" w:rsidRDefault="005357BA" w:rsidP="00E90041">
      <w:pPr>
        <w:pStyle w:val="ListParagraph"/>
        <w:numPr>
          <w:ilvl w:val="0"/>
          <w:numId w:val="16"/>
        </w:numPr>
        <w:tabs>
          <w:tab w:val="left" w:pos="7215"/>
        </w:tabs>
        <w:bidi/>
        <w:rPr>
          <w:rFonts w:asciiTheme="minorBidi" w:hAnsiTheme="minorBidi"/>
          <w:sz w:val="28"/>
          <w:szCs w:val="28"/>
          <w:rtl/>
          <w:lang w:bidi="ar-SY"/>
        </w:rPr>
      </w:pPr>
      <w:r w:rsidRPr="00E90041">
        <w:rPr>
          <w:rFonts w:asciiTheme="minorBidi" w:hAnsiTheme="minorBidi" w:hint="cs"/>
          <w:sz w:val="28"/>
          <w:szCs w:val="28"/>
          <w:rtl/>
          <w:lang w:bidi="ar-SY"/>
        </w:rPr>
        <w:t>تقوية العلاقات والترابط بين الأفراد.</w:t>
      </w:r>
    </w:p>
    <w:p w:rsidR="005357BA" w:rsidRPr="00E90041" w:rsidRDefault="005357BA" w:rsidP="00E90041">
      <w:pPr>
        <w:pStyle w:val="ListParagraph"/>
        <w:numPr>
          <w:ilvl w:val="0"/>
          <w:numId w:val="16"/>
        </w:numPr>
        <w:tabs>
          <w:tab w:val="left" w:pos="7215"/>
        </w:tabs>
        <w:bidi/>
        <w:rPr>
          <w:rFonts w:asciiTheme="minorBidi" w:hAnsiTheme="minorBidi"/>
          <w:sz w:val="28"/>
          <w:szCs w:val="28"/>
          <w:rtl/>
          <w:lang w:bidi="ar-SY"/>
        </w:rPr>
      </w:pPr>
      <w:bookmarkStart w:id="51" w:name="OLE_LINK51"/>
      <w:bookmarkStart w:id="52" w:name="OLE_LINK52"/>
      <w:bookmarkEnd w:id="49"/>
      <w:bookmarkEnd w:id="50"/>
      <w:r w:rsidRPr="00E90041">
        <w:rPr>
          <w:rFonts w:asciiTheme="minorBidi" w:hAnsiTheme="minorBidi" w:hint="cs"/>
          <w:sz w:val="28"/>
          <w:szCs w:val="28"/>
          <w:rtl/>
          <w:lang w:bidi="ar-SY"/>
        </w:rPr>
        <w:lastRenderedPageBreak/>
        <w:t>القضاء على الصراعات بين الأفراد وبين النظم الفرعية.</w:t>
      </w:r>
    </w:p>
    <w:p w:rsidR="005357BA" w:rsidRPr="00E90041" w:rsidRDefault="005357BA" w:rsidP="00E90041">
      <w:pPr>
        <w:pStyle w:val="ListParagraph"/>
        <w:numPr>
          <w:ilvl w:val="0"/>
          <w:numId w:val="16"/>
        </w:numPr>
        <w:tabs>
          <w:tab w:val="left" w:pos="7215"/>
        </w:tabs>
        <w:bidi/>
        <w:rPr>
          <w:rFonts w:asciiTheme="minorBidi" w:hAnsiTheme="minorBidi"/>
          <w:sz w:val="28"/>
          <w:szCs w:val="28"/>
          <w:rtl/>
          <w:lang w:bidi="ar-SY"/>
        </w:rPr>
      </w:pPr>
      <w:r w:rsidRPr="00E90041">
        <w:rPr>
          <w:rFonts w:asciiTheme="minorBidi" w:hAnsiTheme="minorBidi" w:hint="cs"/>
          <w:sz w:val="28"/>
          <w:szCs w:val="28"/>
          <w:rtl/>
          <w:lang w:bidi="ar-SY"/>
        </w:rPr>
        <w:t>زيادة دافعية الأفراد للعمل.</w:t>
      </w:r>
    </w:p>
    <w:p w:rsidR="005357BA" w:rsidRPr="00E90041" w:rsidRDefault="005357BA" w:rsidP="00E90041">
      <w:pPr>
        <w:pStyle w:val="ListParagraph"/>
        <w:numPr>
          <w:ilvl w:val="0"/>
          <w:numId w:val="16"/>
        </w:numPr>
        <w:tabs>
          <w:tab w:val="left" w:pos="7215"/>
        </w:tabs>
        <w:bidi/>
        <w:rPr>
          <w:rFonts w:asciiTheme="minorBidi" w:hAnsiTheme="minorBidi"/>
          <w:sz w:val="28"/>
          <w:szCs w:val="28"/>
          <w:rtl/>
          <w:lang w:bidi="ar-SY"/>
        </w:rPr>
      </w:pPr>
      <w:r w:rsidRPr="00E90041">
        <w:rPr>
          <w:rFonts w:asciiTheme="minorBidi" w:hAnsiTheme="minorBidi" w:hint="cs"/>
          <w:sz w:val="28"/>
          <w:szCs w:val="28"/>
          <w:rtl/>
          <w:lang w:bidi="ar-SY"/>
        </w:rPr>
        <w:t>تطوير إجراءات العمل ,لتأديتهابطريقة أفضل.</w:t>
      </w:r>
    </w:p>
    <w:p w:rsidR="005357BA" w:rsidRPr="00E90041" w:rsidRDefault="005357BA" w:rsidP="00E90041">
      <w:pPr>
        <w:pStyle w:val="ListParagraph"/>
        <w:numPr>
          <w:ilvl w:val="0"/>
          <w:numId w:val="16"/>
        </w:numPr>
        <w:tabs>
          <w:tab w:val="left" w:pos="7215"/>
        </w:tabs>
        <w:bidi/>
        <w:rPr>
          <w:rFonts w:asciiTheme="minorBidi" w:hAnsiTheme="minorBidi"/>
          <w:sz w:val="28"/>
          <w:szCs w:val="28"/>
          <w:rtl/>
          <w:lang w:bidi="ar-SY"/>
        </w:rPr>
      </w:pPr>
      <w:r w:rsidRPr="00E90041">
        <w:rPr>
          <w:rFonts w:asciiTheme="minorBidi" w:hAnsiTheme="minorBidi" w:hint="cs"/>
          <w:sz w:val="28"/>
          <w:szCs w:val="28"/>
          <w:rtl/>
          <w:lang w:bidi="ar-SY"/>
        </w:rPr>
        <w:t>زيادة ثقة العاملين ببعضهم البعض.</w:t>
      </w:r>
    </w:p>
    <w:p w:rsidR="00AC4E92" w:rsidRPr="00E90041" w:rsidRDefault="005357BA" w:rsidP="00C40735">
      <w:pPr>
        <w:pStyle w:val="ListParagraph"/>
        <w:numPr>
          <w:ilvl w:val="0"/>
          <w:numId w:val="16"/>
        </w:numPr>
        <w:tabs>
          <w:tab w:val="left" w:pos="7215"/>
        </w:tabs>
        <w:bidi/>
        <w:rPr>
          <w:rFonts w:asciiTheme="minorBidi" w:hAnsiTheme="minorBidi"/>
          <w:sz w:val="28"/>
          <w:szCs w:val="28"/>
          <w:rtl/>
          <w:lang w:bidi="ar-SY"/>
        </w:rPr>
      </w:pPr>
      <w:r w:rsidRPr="00E90041">
        <w:rPr>
          <w:rFonts w:asciiTheme="minorBidi" w:hAnsiTheme="minorBidi" w:hint="cs"/>
          <w:sz w:val="28"/>
          <w:szCs w:val="28"/>
          <w:rtl/>
          <w:lang w:bidi="ar-SY"/>
        </w:rPr>
        <w:t>إدخال التطوير التكنولوجي,بحي</w:t>
      </w:r>
      <w:r w:rsidR="00C40735">
        <w:rPr>
          <w:rFonts w:asciiTheme="minorBidi" w:hAnsiTheme="minorBidi" w:hint="cs"/>
          <w:sz w:val="28"/>
          <w:szCs w:val="28"/>
          <w:rtl/>
          <w:lang w:bidi="ar-SY"/>
        </w:rPr>
        <w:t>ث</w:t>
      </w:r>
      <w:r w:rsidRPr="00E90041">
        <w:rPr>
          <w:rFonts w:asciiTheme="minorBidi" w:hAnsiTheme="minorBidi" w:hint="cs"/>
          <w:sz w:val="28"/>
          <w:szCs w:val="28"/>
          <w:rtl/>
          <w:lang w:bidi="ar-SY"/>
        </w:rPr>
        <w:t xml:space="preserve"> يتقبله الأفراد ويتجاوبون معه</w:t>
      </w:r>
      <w:r w:rsidR="00E90041" w:rsidRPr="00E90041">
        <w:rPr>
          <w:rFonts w:asciiTheme="minorBidi" w:hAnsiTheme="minorBidi" w:hint="cs"/>
          <w:sz w:val="28"/>
          <w:szCs w:val="28"/>
          <w:rtl/>
          <w:lang w:bidi="ar-SY"/>
        </w:rPr>
        <w:t>.</w:t>
      </w:r>
      <w:bookmarkEnd w:id="51"/>
      <w:bookmarkEnd w:id="52"/>
    </w:p>
    <w:p w:rsidR="00AC4E92" w:rsidRPr="00E90041" w:rsidRDefault="00E90041" w:rsidP="00E90041">
      <w:pPr>
        <w:tabs>
          <w:tab w:val="left" w:pos="7215"/>
        </w:tabs>
        <w:bidi/>
        <w:ind w:left="666"/>
        <w:rPr>
          <w:rFonts w:asciiTheme="minorBidi" w:hAnsiTheme="minorBidi"/>
          <w:sz w:val="28"/>
          <w:szCs w:val="28"/>
          <w:rtl/>
          <w:lang w:bidi="ar-SY"/>
        </w:rPr>
      </w:pPr>
      <w:r>
        <w:rPr>
          <w:rFonts w:asciiTheme="minorBidi" w:hAnsiTheme="minorBidi" w:hint="cs"/>
          <w:sz w:val="28"/>
          <w:szCs w:val="28"/>
          <w:rtl/>
          <w:lang w:bidi="ar-SY"/>
        </w:rPr>
        <w:t xml:space="preserve">وتتسع أهداف التطوير الإداري لتشمل أي تغير جوهري ترى المؤسسة  </w:t>
      </w:r>
      <w:r w:rsidR="00AC4E92" w:rsidRPr="00E90041">
        <w:rPr>
          <w:rFonts w:asciiTheme="minorBidi" w:hAnsiTheme="minorBidi" w:hint="cs"/>
          <w:sz w:val="28"/>
          <w:szCs w:val="28"/>
          <w:rtl/>
          <w:lang w:bidi="ar-SY"/>
        </w:rPr>
        <w:t>ضرورة إدخاله لزيادة فعاليتها,وبذلك فإن أهداف التطوير الإداري يمكن ان تتضمن أهداف أخرى ,ما دامت موجهة لإجراء تغير في أي نظام من النظم الفرعية للمؤسسة.</w:t>
      </w:r>
    </w:p>
    <w:p w:rsidR="00AC4E92" w:rsidRPr="00AC4E92" w:rsidRDefault="00AC4E92" w:rsidP="00AC4E92">
      <w:pPr>
        <w:tabs>
          <w:tab w:val="left" w:pos="7215"/>
        </w:tabs>
        <w:ind w:left="3852"/>
        <w:jc w:val="right"/>
        <w:rPr>
          <w:rFonts w:asciiTheme="minorBidi" w:hAnsiTheme="minorBidi"/>
          <w:sz w:val="28"/>
          <w:szCs w:val="28"/>
          <w:lang w:bidi="ar-SY"/>
        </w:rPr>
      </w:pPr>
    </w:p>
    <w:p w:rsidR="00E6280B" w:rsidRPr="00E6280B" w:rsidRDefault="00891609" w:rsidP="00E6280B">
      <w:pPr>
        <w:tabs>
          <w:tab w:val="left" w:pos="7215"/>
        </w:tabs>
        <w:bidi/>
        <w:rPr>
          <w:sz w:val="28"/>
          <w:szCs w:val="28"/>
          <w:lang w:bidi="ar-SY"/>
        </w:rPr>
      </w:pPr>
      <w:r>
        <w:rPr>
          <w:noProof/>
          <w:sz w:val="28"/>
          <w:szCs w:val="28"/>
          <w:lang w:val="en-GB" w:eastAsia="en-GB"/>
        </w:rPr>
        <w:pict>
          <v:shape id="_x0000_s1087" type="#_x0000_t202" style="position:absolute;left:0;text-align:left;margin-left:190.5pt;margin-top:9.65pt;width:63.75pt;height:21.75pt;z-index:251671552" strokecolor="white [3212]">
            <v:textbox>
              <w:txbxContent>
                <w:p w:rsidR="00EA69CA" w:rsidRPr="00EA69CA" w:rsidRDefault="00EA69CA">
                  <w:pPr>
                    <w:rPr>
                      <w:b/>
                      <w:bCs/>
                      <w:sz w:val="24"/>
                      <w:szCs w:val="24"/>
                      <w:lang w:bidi="ar-SY"/>
                    </w:rPr>
                  </w:pPr>
                  <w:r w:rsidRPr="00EA69CA">
                    <w:rPr>
                      <w:rFonts w:hint="cs"/>
                      <w:b/>
                      <w:bCs/>
                      <w:sz w:val="24"/>
                      <w:szCs w:val="24"/>
                      <w:rtl/>
                      <w:lang w:bidi="ar-SY"/>
                    </w:rPr>
                    <w:t>الشكل (2)</w:t>
                  </w:r>
                </w:p>
              </w:txbxContent>
            </v:textbox>
          </v:shape>
        </w:pict>
      </w:r>
    </w:p>
    <w:p w:rsidR="00E6280B" w:rsidRDefault="00062662" w:rsidP="00062662">
      <w:pPr>
        <w:tabs>
          <w:tab w:val="left" w:pos="7215"/>
        </w:tabs>
        <w:bidi/>
        <w:jc w:val="center"/>
        <w:rPr>
          <w:sz w:val="28"/>
          <w:szCs w:val="28"/>
          <w:rtl/>
          <w:lang w:bidi="ar-SY"/>
        </w:rPr>
      </w:pPr>
      <w:r>
        <w:rPr>
          <w:noProof/>
          <w:sz w:val="28"/>
          <w:szCs w:val="28"/>
          <w:lang w:val="en-GB" w:eastAsia="en-GB"/>
        </w:rPr>
        <w:drawing>
          <wp:inline distT="0" distB="0" distL="0" distR="0">
            <wp:extent cx="5486400" cy="2381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2381250"/>
                    </a:xfrm>
                    <a:prstGeom prst="rect">
                      <a:avLst/>
                    </a:prstGeom>
                    <a:noFill/>
                    <a:ln w="9525">
                      <a:noFill/>
                      <a:miter lim="800000"/>
                      <a:headEnd/>
                      <a:tailEnd/>
                    </a:ln>
                  </pic:spPr>
                </pic:pic>
              </a:graphicData>
            </a:graphic>
          </wp:inline>
        </w:drawing>
      </w:r>
    </w:p>
    <w:p w:rsidR="00062662" w:rsidRPr="00C36582" w:rsidRDefault="00062662" w:rsidP="00062662">
      <w:pPr>
        <w:tabs>
          <w:tab w:val="left" w:pos="7215"/>
        </w:tabs>
        <w:bidi/>
        <w:rPr>
          <w:rFonts w:ascii="Simplified Arabic" w:eastAsia="Arial Unicode MS" w:hAnsi="Simplified Arabic" w:cs="Simplified Arabic"/>
          <w:b/>
          <w:bCs/>
          <w:sz w:val="36"/>
          <w:szCs w:val="36"/>
          <w:rtl/>
          <w:lang w:bidi="ar-SY"/>
        </w:rPr>
      </w:pPr>
      <w:bookmarkStart w:id="53" w:name="OLE_LINK53"/>
      <w:bookmarkStart w:id="54" w:name="OLE_LINK54"/>
      <w:r w:rsidRPr="00C36582">
        <w:rPr>
          <w:rFonts w:ascii="Simplified Arabic" w:eastAsia="Arial Unicode MS" w:hAnsi="Simplified Arabic" w:cs="Simplified Arabic"/>
          <w:b/>
          <w:bCs/>
          <w:sz w:val="36"/>
          <w:szCs w:val="36"/>
          <w:rtl/>
          <w:lang w:bidi="ar-SY"/>
        </w:rPr>
        <w:t>دور العلاقات العامة في عملية التغير والتطوير</w:t>
      </w:r>
    </w:p>
    <w:bookmarkEnd w:id="53"/>
    <w:bookmarkEnd w:id="54"/>
    <w:p w:rsidR="00062662" w:rsidRPr="00062662" w:rsidRDefault="00062662" w:rsidP="00062662">
      <w:pPr>
        <w:tabs>
          <w:tab w:val="left" w:pos="7215"/>
        </w:tabs>
        <w:bidi/>
        <w:rPr>
          <w:rFonts w:asciiTheme="minorBidi" w:eastAsia="Arial Unicode MS" w:hAnsiTheme="minorBidi"/>
          <w:sz w:val="28"/>
          <w:szCs w:val="28"/>
          <w:rtl/>
          <w:lang w:bidi="ar-SY"/>
        </w:rPr>
      </w:pPr>
      <w:r w:rsidRPr="00062662">
        <w:rPr>
          <w:rFonts w:asciiTheme="minorBidi" w:eastAsia="Arial Unicode MS" w:hAnsiTheme="minorBidi"/>
          <w:sz w:val="28"/>
          <w:szCs w:val="28"/>
          <w:rtl/>
          <w:lang w:bidi="ar-SY"/>
        </w:rPr>
        <w:t>عند اجراء تطوير أو تغيير ما ,هناك أكثر من جهة يمكنها أن تتولى هذه المهمة ,فقد تقوم به الإدارة نفسها,وقد تعتمد على مستشار خارجي,أو يمكن الاعتماد على الطريقتين.</w:t>
      </w:r>
    </w:p>
    <w:p w:rsidR="00062662" w:rsidRDefault="00062662" w:rsidP="00062662">
      <w:pPr>
        <w:tabs>
          <w:tab w:val="left" w:pos="7215"/>
        </w:tabs>
        <w:bidi/>
        <w:rPr>
          <w:rFonts w:asciiTheme="minorBidi" w:eastAsia="Arial Unicode MS" w:hAnsiTheme="minorBidi"/>
          <w:sz w:val="28"/>
          <w:szCs w:val="28"/>
          <w:rtl/>
          <w:lang w:bidi="ar-SY"/>
        </w:rPr>
      </w:pPr>
      <w:r w:rsidRPr="00062662">
        <w:rPr>
          <w:rFonts w:asciiTheme="minorBidi" w:eastAsia="Arial Unicode MS" w:hAnsiTheme="minorBidi"/>
          <w:sz w:val="28"/>
          <w:szCs w:val="28"/>
          <w:rtl/>
          <w:lang w:bidi="ar-SY"/>
        </w:rPr>
        <w:t>ولكون التغيير يرتبط بالأفراد ,والجماعات والتنظيم,ويؤثر على العلاقات الداخلية(وربما الخارجية)ويرتبط بمتغيرات داخلية وخارجية,ولكونه ينجز من اجل التكيف مع تلك المتغيرات فإن العلاقات العامة هي الأقدر على فهم هذه الاعتبارات ,ويمكن لها أن تكون المستشار الأفضل لإدارة هذه العملية (على أقل تقدير)أو المساعدة في انجازها,أو تيسيرها,وهنا  يقتصر دور الادارة العليا على تحديد الأدوار ,ومنح الصلاحيات.</w:t>
      </w:r>
    </w:p>
    <w:p w:rsidR="00062662" w:rsidRDefault="00062662" w:rsidP="00062662">
      <w:pPr>
        <w:tabs>
          <w:tab w:val="left" w:pos="7215"/>
        </w:tabs>
        <w:bidi/>
        <w:rPr>
          <w:rFonts w:asciiTheme="minorBidi" w:eastAsia="Arial Unicode MS" w:hAnsiTheme="minorBidi"/>
          <w:sz w:val="28"/>
          <w:szCs w:val="28"/>
          <w:rtl/>
          <w:lang w:bidi="ar-SY"/>
        </w:rPr>
      </w:pPr>
      <w:r>
        <w:rPr>
          <w:rFonts w:asciiTheme="minorBidi" w:eastAsia="Arial Unicode MS" w:hAnsiTheme="minorBidi" w:hint="cs"/>
          <w:sz w:val="28"/>
          <w:szCs w:val="28"/>
          <w:rtl/>
          <w:lang w:bidi="ar-SY"/>
        </w:rPr>
        <w:lastRenderedPageBreak/>
        <w:t>فالعلاقات العامة تمارس دوراً بارزا في زيادة درجة فعالية عملية التطوير ,وتعتمد في ذلك على أدواتها البحثية المتميزة وطبيعتها الديناميكية المتجددة ووسائلها الاتصالية المناسبة ,حيق تبدأ دورها خلال مرحلتي الإعداد والتخطيط للتطوير,ويستمر هذا الدور أثناء مرحلة تنفيذ خطة التطوير ,بل أنه يظل حتى الانتهاء من مرحلة التقييم.</w:t>
      </w:r>
    </w:p>
    <w:p w:rsidR="00062662" w:rsidRDefault="00062662" w:rsidP="00062662">
      <w:pPr>
        <w:tabs>
          <w:tab w:val="left" w:pos="7215"/>
        </w:tabs>
        <w:bidi/>
        <w:rPr>
          <w:rFonts w:asciiTheme="minorBidi" w:eastAsia="Arial Unicode MS" w:hAnsiTheme="minorBidi"/>
          <w:sz w:val="28"/>
          <w:szCs w:val="28"/>
          <w:rtl/>
          <w:lang w:bidi="ar-SY"/>
        </w:rPr>
      </w:pPr>
      <w:r>
        <w:rPr>
          <w:rFonts w:asciiTheme="minorBidi" w:eastAsia="Arial Unicode MS" w:hAnsiTheme="minorBidi" w:hint="cs"/>
          <w:sz w:val="28"/>
          <w:szCs w:val="28"/>
          <w:rtl/>
          <w:lang w:bidi="ar-SY"/>
        </w:rPr>
        <w:t>والواقع أن دور العلاقات العامة المعاصرة يشكل مقوماً أساسياً من مقومات فعالية التطوير,بل إنه يمثل أحد القوى الدافعة للانتقال من الوضع الراهن للمؤسسة إلى مستوى أفضل مما هي عليه.</w:t>
      </w:r>
    </w:p>
    <w:p w:rsidR="00B315E4" w:rsidRDefault="00B315E4" w:rsidP="00B315E4">
      <w:pPr>
        <w:tabs>
          <w:tab w:val="left" w:pos="7215"/>
        </w:tabs>
        <w:bidi/>
        <w:rPr>
          <w:rFonts w:ascii="Andalus" w:eastAsia="Arial Unicode MS" w:hAnsi="Andalus" w:cs="Andalus"/>
          <w:b/>
          <w:bCs/>
          <w:sz w:val="44"/>
          <w:szCs w:val="44"/>
          <w:rtl/>
          <w:lang w:bidi="ar-SY"/>
        </w:rPr>
      </w:pPr>
      <w:bookmarkStart w:id="55" w:name="OLE_LINK55"/>
      <w:bookmarkStart w:id="56" w:name="OLE_LINK56"/>
      <w:r w:rsidRPr="00B315E4">
        <w:rPr>
          <w:rFonts w:ascii="Andalus" w:eastAsia="Arial Unicode MS" w:hAnsi="Andalus" w:cs="Andalus"/>
          <w:b/>
          <w:bCs/>
          <w:sz w:val="44"/>
          <w:szCs w:val="44"/>
          <w:rtl/>
          <w:lang w:bidi="ar-SY"/>
        </w:rPr>
        <w:t>دور العلاقات العامة في تجنيد الاموال (التمويل)</w:t>
      </w:r>
    </w:p>
    <w:p w:rsidR="00B315E4" w:rsidRPr="00A42382" w:rsidRDefault="00A42382" w:rsidP="00B315E4">
      <w:pPr>
        <w:tabs>
          <w:tab w:val="left" w:pos="7215"/>
        </w:tabs>
        <w:bidi/>
        <w:rPr>
          <w:rFonts w:asciiTheme="minorBidi" w:eastAsia="Arial Unicode MS" w:hAnsiTheme="minorBidi"/>
          <w:sz w:val="28"/>
          <w:szCs w:val="28"/>
          <w:rtl/>
          <w:lang w:bidi="ar-SY"/>
        </w:rPr>
      </w:pPr>
      <w:bookmarkStart w:id="57" w:name="OLE_LINK57"/>
      <w:bookmarkStart w:id="58" w:name="OLE_LINK58"/>
      <w:bookmarkEnd w:id="55"/>
      <w:bookmarkEnd w:id="56"/>
      <w:r w:rsidRPr="00A42382">
        <w:rPr>
          <w:rFonts w:asciiTheme="minorBidi" w:eastAsia="Arial Unicode MS" w:hAnsiTheme="minorBidi" w:hint="cs"/>
          <w:sz w:val="28"/>
          <w:szCs w:val="28"/>
          <w:rtl/>
          <w:lang w:bidi="ar-SY"/>
        </w:rPr>
        <w:t>إن التحولات الاقتصادية ,والأزمات المالية ,وركود الأسواق ,وتدفق الانتاج,وغياب السياسات المالية الرشيدة,جميعها قضايا مقترنة بالأوضاع السياسية,والأوضاع الراهنة ,فهي قضايا تحولت لمشكلات تكاد تعصف بالعديد من المؤسسات</w:t>
      </w:r>
      <w:bookmarkEnd w:id="57"/>
      <w:bookmarkEnd w:id="58"/>
      <w:r w:rsidRPr="00A42382">
        <w:rPr>
          <w:rFonts w:asciiTheme="minorBidi" w:eastAsia="Arial Unicode MS" w:hAnsiTheme="minorBidi" w:hint="cs"/>
          <w:sz w:val="28"/>
          <w:szCs w:val="28"/>
          <w:rtl/>
          <w:lang w:bidi="ar-SY"/>
        </w:rPr>
        <w:t xml:space="preserve"> ,خاصة الربحية منها,ولكن هذا لا ينفي عدم تأثر المؤسسات غير الهادفة للربح بها,وهي ليست بمنأى عنها أيضاً.</w:t>
      </w:r>
    </w:p>
    <w:p w:rsidR="00A42382" w:rsidRPr="00A42382" w:rsidRDefault="00A42382" w:rsidP="00A42382">
      <w:pPr>
        <w:tabs>
          <w:tab w:val="left" w:pos="7215"/>
        </w:tabs>
        <w:bidi/>
        <w:rPr>
          <w:rFonts w:asciiTheme="minorBidi" w:eastAsia="Arial Unicode MS" w:hAnsiTheme="minorBidi"/>
          <w:sz w:val="28"/>
          <w:szCs w:val="28"/>
          <w:rtl/>
          <w:lang w:bidi="ar-SY"/>
        </w:rPr>
      </w:pPr>
      <w:r w:rsidRPr="00A42382">
        <w:rPr>
          <w:rFonts w:asciiTheme="minorBidi" w:eastAsia="Arial Unicode MS" w:hAnsiTheme="minorBidi" w:hint="cs"/>
          <w:sz w:val="28"/>
          <w:szCs w:val="28"/>
          <w:rtl/>
          <w:lang w:bidi="ar-SY"/>
        </w:rPr>
        <w:t xml:space="preserve">فقد تأثرت المؤسسات على اختلافها بهذه المتغيرات ,وفرض عليها تحد جديد ,لم يكن لؤرق المؤسسات من قبل ,ولك امثلة كحادثة الحادي عشر من سبتمبر 2001 ,والحروب التي نشبت في </w:t>
      </w:r>
      <w:r w:rsidR="00121BEA">
        <w:rPr>
          <w:rFonts w:asciiTheme="minorBidi" w:eastAsia="Arial Unicode MS" w:hAnsiTheme="minorBidi" w:hint="cs"/>
          <w:sz w:val="28"/>
          <w:szCs w:val="28"/>
          <w:rtl/>
          <w:lang w:bidi="ar-SY"/>
        </w:rPr>
        <w:t>-</w:t>
      </w:r>
      <w:r w:rsidRPr="00A42382">
        <w:rPr>
          <w:rFonts w:asciiTheme="minorBidi" w:eastAsia="Arial Unicode MS" w:hAnsiTheme="minorBidi" w:hint="cs"/>
          <w:sz w:val="28"/>
          <w:szCs w:val="28"/>
          <w:rtl/>
          <w:lang w:bidi="ar-SY"/>
        </w:rPr>
        <w:t>منطقة الشرق الأوسط ,وما لحقها من تغييرات داخلية في العديد من الدول العربية...إلخ.</w:t>
      </w:r>
    </w:p>
    <w:p w:rsidR="00A42382" w:rsidRPr="00A42382" w:rsidRDefault="00A42382" w:rsidP="00A42382">
      <w:pPr>
        <w:tabs>
          <w:tab w:val="left" w:pos="7215"/>
        </w:tabs>
        <w:bidi/>
        <w:rPr>
          <w:rFonts w:asciiTheme="minorBidi" w:eastAsia="Arial Unicode MS" w:hAnsiTheme="minorBidi"/>
          <w:sz w:val="28"/>
          <w:szCs w:val="28"/>
          <w:rtl/>
          <w:lang w:bidi="ar-SY"/>
        </w:rPr>
      </w:pPr>
      <w:r w:rsidRPr="00A42382">
        <w:rPr>
          <w:rFonts w:asciiTheme="minorBidi" w:eastAsia="Arial Unicode MS" w:hAnsiTheme="minorBidi" w:hint="cs"/>
          <w:sz w:val="28"/>
          <w:szCs w:val="28"/>
          <w:rtl/>
          <w:lang w:bidi="ar-SY"/>
        </w:rPr>
        <w:t>هذا أثر اقتصاديا على المنطقة بأسرها,وأصبح نمط التداول الاقتصادي في تراجع بسبب تداعيات هذه الأحداث على الاقتصاد الدولي ,والاقليمي ,والعربي,والمحلي أيضاً.</w:t>
      </w:r>
    </w:p>
    <w:p w:rsidR="00A42382" w:rsidRDefault="00A42382" w:rsidP="00A42382">
      <w:pPr>
        <w:tabs>
          <w:tab w:val="left" w:pos="7215"/>
        </w:tabs>
        <w:bidi/>
        <w:rPr>
          <w:rFonts w:asciiTheme="minorBidi" w:eastAsia="Arial Unicode MS" w:hAnsiTheme="minorBidi"/>
          <w:sz w:val="28"/>
          <w:szCs w:val="28"/>
          <w:rtl/>
          <w:lang w:bidi="ar-SY"/>
        </w:rPr>
      </w:pPr>
      <w:bookmarkStart w:id="59" w:name="OLE_LINK59"/>
      <w:bookmarkStart w:id="60" w:name="OLE_LINK60"/>
      <w:r w:rsidRPr="00A42382">
        <w:rPr>
          <w:rFonts w:asciiTheme="minorBidi" w:eastAsia="Arial Unicode MS" w:hAnsiTheme="minorBidi" w:hint="cs"/>
          <w:sz w:val="28"/>
          <w:szCs w:val="28"/>
          <w:rtl/>
          <w:lang w:bidi="ar-SY"/>
        </w:rPr>
        <w:t>وهنا تبرز مسؤولية العلاقات العامة في تعزير الوعي بما يحدث على أرض الواقع,وضرورة التعاطي معه والقضاء على حالة الاحباط التي تصاحب مثل هذه الحالات ,والعودة إلى الحياة الطبيعية ,والتركيز على عملية البناء ,وليس البكاء على ما تم فقده وللعلاقات العامة استراتيجيات كثيرة تعمل عليها من أجل تحقيق أهدافها في هذا المضمار.</w:t>
      </w:r>
    </w:p>
    <w:p w:rsidR="00A42382" w:rsidRPr="00D876FB" w:rsidRDefault="00A42382" w:rsidP="00866DFD">
      <w:pPr>
        <w:tabs>
          <w:tab w:val="left" w:pos="7215"/>
        </w:tabs>
        <w:bidi/>
        <w:rPr>
          <w:rFonts w:asciiTheme="minorBidi" w:eastAsia="Arial Unicode MS" w:hAnsiTheme="minorBidi"/>
          <w:b/>
          <w:bCs/>
          <w:sz w:val="36"/>
          <w:szCs w:val="36"/>
          <w:u w:val="single"/>
          <w:rtl/>
          <w:lang w:bidi="ar-SY"/>
        </w:rPr>
      </w:pPr>
      <w:bookmarkStart w:id="61" w:name="OLE_LINK61"/>
      <w:bookmarkStart w:id="62" w:name="OLE_LINK62"/>
      <w:bookmarkEnd w:id="59"/>
      <w:bookmarkEnd w:id="60"/>
      <w:r w:rsidRPr="00D876FB">
        <w:rPr>
          <w:rFonts w:asciiTheme="minorBidi" w:eastAsia="Arial Unicode MS" w:hAnsiTheme="minorBidi" w:hint="cs"/>
          <w:b/>
          <w:bCs/>
          <w:sz w:val="36"/>
          <w:szCs w:val="36"/>
          <w:u w:val="single"/>
          <w:rtl/>
          <w:lang w:bidi="ar-SY"/>
        </w:rPr>
        <w:t>دور العلاقات الع</w:t>
      </w:r>
      <w:r w:rsidR="00866DFD" w:rsidRPr="00D876FB">
        <w:rPr>
          <w:rFonts w:asciiTheme="minorBidi" w:eastAsia="Arial Unicode MS" w:hAnsiTheme="minorBidi" w:hint="cs"/>
          <w:b/>
          <w:bCs/>
          <w:sz w:val="36"/>
          <w:szCs w:val="36"/>
          <w:u w:val="single"/>
          <w:rtl/>
          <w:lang w:bidi="ar-SY"/>
        </w:rPr>
        <w:t>ا</w:t>
      </w:r>
      <w:r w:rsidRPr="00D876FB">
        <w:rPr>
          <w:rFonts w:asciiTheme="minorBidi" w:eastAsia="Arial Unicode MS" w:hAnsiTheme="minorBidi" w:hint="cs"/>
          <w:b/>
          <w:bCs/>
          <w:sz w:val="36"/>
          <w:szCs w:val="36"/>
          <w:u w:val="single"/>
          <w:rtl/>
          <w:lang w:bidi="ar-SY"/>
        </w:rPr>
        <w:t>مة في إقناع الممولين والمستثمرين.</w:t>
      </w:r>
    </w:p>
    <w:bookmarkEnd w:id="61"/>
    <w:bookmarkEnd w:id="62"/>
    <w:p w:rsidR="00A42382" w:rsidRPr="003855D2" w:rsidRDefault="00A42382" w:rsidP="003855D2">
      <w:pPr>
        <w:pStyle w:val="ListParagraph"/>
        <w:numPr>
          <w:ilvl w:val="0"/>
          <w:numId w:val="35"/>
        </w:numPr>
        <w:tabs>
          <w:tab w:val="left" w:pos="7215"/>
        </w:tabs>
        <w:bidi/>
        <w:rPr>
          <w:rFonts w:asciiTheme="minorBidi" w:eastAsia="Arial Unicode MS" w:hAnsiTheme="minorBidi"/>
          <w:sz w:val="28"/>
          <w:szCs w:val="28"/>
          <w:rtl/>
          <w:lang w:bidi="ar-SY"/>
        </w:rPr>
      </w:pPr>
      <w:r w:rsidRPr="003855D2">
        <w:rPr>
          <w:rFonts w:asciiTheme="minorBidi" w:eastAsia="Arial Unicode MS" w:hAnsiTheme="minorBidi" w:hint="cs"/>
          <w:sz w:val="28"/>
          <w:szCs w:val="28"/>
          <w:rtl/>
          <w:lang w:bidi="ar-SY"/>
        </w:rPr>
        <w:t>لأنشطة العلاقات العامة أثر بارز في تعزير الثقة بالمؤسسة ,ورسالتها وأهدافها.</w:t>
      </w:r>
    </w:p>
    <w:p w:rsidR="00A42382" w:rsidRPr="003855D2" w:rsidRDefault="00A42382" w:rsidP="003855D2">
      <w:pPr>
        <w:pStyle w:val="ListParagraph"/>
        <w:numPr>
          <w:ilvl w:val="0"/>
          <w:numId w:val="35"/>
        </w:numPr>
        <w:tabs>
          <w:tab w:val="left" w:pos="7215"/>
        </w:tabs>
        <w:bidi/>
        <w:rPr>
          <w:rFonts w:asciiTheme="minorBidi" w:eastAsia="Arial Unicode MS" w:hAnsiTheme="minorBidi"/>
          <w:sz w:val="28"/>
          <w:szCs w:val="28"/>
          <w:rtl/>
          <w:lang w:bidi="ar-SY"/>
        </w:rPr>
      </w:pPr>
      <w:r w:rsidRPr="003855D2">
        <w:rPr>
          <w:rFonts w:asciiTheme="minorBidi" w:eastAsia="Arial Unicode MS" w:hAnsiTheme="minorBidi" w:hint="cs"/>
          <w:sz w:val="28"/>
          <w:szCs w:val="28"/>
          <w:rtl/>
          <w:lang w:bidi="ar-SY"/>
        </w:rPr>
        <w:t>لديها قدرة عالية على تحديد نقاط القوة والضعف التي تعد أهم المؤثرات على عقلية التمويل.</w:t>
      </w:r>
    </w:p>
    <w:p w:rsidR="00A42382" w:rsidRPr="003855D2" w:rsidRDefault="00A42382" w:rsidP="003855D2">
      <w:pPr>
        <w:pStyle w:val="ListParagraph"/>
        <w:numPr>
          <w:ilvl w:val="0"/>
          <w:numId w:val="35"/>
        </w:numPr>
        <w:tabs>
          <w:tab w:val="left" w:pos="7215"/>
        </w:tabs>
        <w:bidi/>
        <w:rPr>
          <w:rFonts w:asciiTheme="minorBidi" w:eastAsia="Arial Unicode MS" w:hAnsiTheme="minorBidi"/>
          <w:sz w:val="28"/>
          <w:szCs w:val="28"/>
          <w:rtl/>
          <w:lang w:bidi="ar-SY"/>
        </w:rPr>
      </w:pPr>
      <w:r w:rsidRPr="003855D2">
        <w:rPr>
          <w:rFonts w:asciiTheme="minorBidi" w:eastAsia="Arial Unicode MS" w:hAnsiTheme="minorBidi" w:hint="cs"/>
          <w:sz w:val="28"/>
          <w:szCs w:val="28"/>
          <w:rtl/>
          <w:lang w:bidi="ar-SY"/>
        </w:rPr>
        <w:t>لديها القدرة العالية على تحديد احتياجات الممولين.</w:t>
      </w:r>
    </w:p>
    <w:p w:rsidR="00A42382" w:rsidRPr="003855D2" w:rsidRDefault="00A42382" w:rsidP="003855D2">
      <w:pPr>
        <w:pStyle w:val="ListParagraph"/>
        <w:numPr>
          <w:ilvl w:val="0"/>
          <w:numId w:val="35"/>
        </w:numPr>
        <w:tabs>
          <w:tab w:val="left" w:pos="7215"/>
        </w:tabs>
        <w:bidi/>
        <w:rPr>
          <w:rFonts w:asciiTheme="minorBidi" w:eastAsia="Arial Unicode MS" w:hAnsiTheme="minorBidi"/>
          <w:sz w:val="28"/>
          <w:szCs w:val="28"/>
          <w:rtl/>
          <w:lang w:bidi="ar-SY"/>
        </w:rPr>
      </w:pPr>
      <w:r w:rsidRPr="003855D2">
        <w:rPr>
          <w:rFonts w:asciiTheme="minorBidi" w:eastAsia="Arial Unicode MS" w:hAnsiTheme="minorBidi" w:hint="cs"/>
          <w:sz w:val="28"/>
          <w:szCs w:val="28"/>
          <w:rtl/>
          <w:lang w:bidi="ar-SY"/>
        </w:rPr>
        <w:t>نظراً لأن الممولين لديهم بدائل كثيرة ,فإن على المؤسسة التي بحاجة لتمويل أن تفعل الكثير من اجل الظهور بالصورة المناسبة,والتي تقنع الممول بضرورة توجه أمواله للمؤسسة.</w:t>
      </w:r>
    </w:p>
    <w:p w:rsidR="00A42382" w:rsidRPr="003855D2" w:rsidRDefault="00A42382" w:rsidP="003855D2">
      <w:pPr>
        <w:pStyle w:val="ListParagraph"/>
        <w:numPr>
          <w:ilvl w:val="0"/>
          <w:numId w:val="35"/>
        </w:numPr>
        <w:tabs>
          <w:tab w:val="left" w:pos="7215"/>
        </w:tabs>
        <w:bidi/>
        <w:rPr>
          <w:rFonts w:asciiTheme="minorBidi" w:eastAsia="Arial Unicode MS" w:hAnsiTheme="minorBidi"/>
          <w:sz w:val="28"/>
          <w:szCs w:val="28"/>
          <w:rtl/>
          <w:lang w:bidi="ar-SY"/>
        </w:rPr>
      </w:pPr>
      <w:r w:rsidRPr="003855D2">
        <w:rPr>
          <w:rFonts w:asciiTheme="minorBidi" w:eastAsia="Arial Unicode MS" w:hAnsiTheme="minorBidi" w:hint="cs"/>
          <w:sz w:val="28"/>
          <w:szCs w:val="28"/>
          <w:rtl/>
          <w:lang w:bidi="ar-SY"/>
        </w:rPr>
        <w:t>إقناع المستثمرين المحليين باستثمار اموالهم في الداخل.</w:t>
      </w:r>
    </w:p>
    <w:p w:rsidR="00A42382" w:rsidRPr="003855D2" w:rsidRDefault="00A42382" w:rsidP="003855D2">
      <w:pPr>
        <w:pStyle w:val="ListParagraph"/>
        <w:numPr>
          <w:ilvl w:val="0"/>
          <w:numId w:val="36"/>
        </w:numPr>
        <w:tabs>
          <w:tab w:val="left" w:pos="7215"/>
        </w:tabs>
        <w:bidi/>
        <w:rPr>
          <w:rFonts w:asciiTheme="minorBidi" w:eastAsia="Arial Unicode MS" w:hAnsiTheme="minorBidi"/>
          <w:sz w:val="28"/>
          <w:szCs w:val="28"/>
          <w:rtl/>
          <w:lang w:bidi="ar-SY"/>
        </w:rPr>
      </w:pPr>
      <w:r w:rsidRPr="003855D2">
        <w:rPr>
          <w:rFonts w:asciiTheme="minorBidi" w:eastAsia="Arial Unicode MS" w:hAnsiTheme="minorBidi" w:hint="cs"/>
          <w:sz w:val="28"/>
          <w:szCs w:val="28"/>
          <w:rtl/>
          <w:lang w:bidi="ar-SY"/>
        </w:rPr>
        <w:lastRenderedPageBreak/>
        <w:t>تعمل العلاقات العامة على التركيز على الايجابيات والفرص ,ونقاط القوة والنجاحات المتحققة لتجعل من المؤسسة محط أنظار ومطمع لتدفق الاستثمارات عليها.</w:t>
      </w:r>
    </w:p>
    <w:p w:rsidR="00A42382" w:rsidRPr="00A42382" w:rsidRDefault="00A42382" w:rsidP="00A42382">
      <w:pPr>
        <w:tabs>
          <w:tab w:val="left" w:pos="7215"/>
        </w:tabs>
        <w:bidi/>
        <w:rPr>
          <w:rFonts w:asciiTheme="minorBidi" w:eastAsia="Arial Unicode MS" w:hAnsiTheme="minorBidi"/>
          <w:b/>
          <w:bCs/>
          <w:sz w:val="36"/>
          <w:szCs w:val="36"/>
          <w:rtl/>
          <w:lang w:bidi="ar-SY"/>
        </w:rPr>
      </w:pPr>
      <w:r w:rsidRPr="00A42382">
        <w:rPr>
          <w:rFonts w:asciiTheme="minorBidi" w:eastAsia="Arial Unicode MS" w:hAnsiTheme="minorBidi" w:hint="cs"/>
          <w:b/>
          <w:bCs/>
          <w:sz w:val="36"/>
          <w:szCs w:val="36"/>
          <w:rtl/>
          <w:lang w:bidi="ar-SY"/>
        </w:rPr>
        <w:t>العملية التمويلية</w:t>
      </w:r>
    </w:p>
    <w:p w:rsidR="00A42382" w:rsidRDefault="00A42382" w:rsidP="00A42382">
      <w:pPr>
        <w:tabs>
          <w:tab w:val="left" w:pos="7215"/>
        </w:tabs>
        <w:bidi/>
        <w:rPr>
          <w:rFonts w:asciiTheme="minorBidi" w:eastAsia="Arial Unicode MS" w:hAnsiTheme="minorBidi"/>
          <w:sz w:val="28"/>
          <w:szCs w:val="28"/>
          <w:rtl/>
          <w:lang w:bidi="ar-SY"/>
        </w:rPr>
      </w:pPr>
      <w:r>
        <w:rPr>
          <w:rFonts w:asciiTheme="minorBidi" w:eastAsia="Arial Unicode MS" w:hAnsiTheme="minorBidi" w:hint="cs"/>
          <w:sz w:val="28"/>
          <w:szCs w:val="28"/>
          <w:rtl/>
          <w:lang w:bidi="ar-SY"/>
        </w:rPr>
        <w:t>1-إن الأموال التي يساهم بها الممول لدعم المؤسسة تبقى بلا قيمة ما لم تستثمر في إنشاء أو تطوير برامج قوية ومستدامة ضمن المؤسسة.</w:t>
      </w:r>
    </w:p>
    <w:p w:rsidR="00A42382" w:rsidRDefault="00A42382" w:rsidP="00A42382">
      <w:pPr>
        <w:tabs>
          <w:tab w:val="left" w:pos="7215"/>
        </w:tabs>
        <w:bidi/>
        <w:rPr>
          <w:rFonts w:asciiTheme="minorBidi" w:eastAsia="Arial Unicode MS" w:hAnsiTheme="minorBidi"/>
          <w:sz w:val="28"/>
          <w:szCs w:val="28"/>
          <w:rtl/>
          <w:lang w:bidi="ar-SY"/>
        </w:rPr>
      </w:pPr>
      <w:r>
        <w:rPr>
          <w:rFonts w:asciiTheme="minorBidi" w:eastAsia="Arial Unicode MS" w:hAnsiTheme="minorBidi" w:hint="cs"/>
          <w:sz w:val="28"/>
          <w:szCs w:val="28"/>
          <w:rtl/>
          <w:lang w:bidi="ar-SY"/>
        </w:rPr>
        <w:t>2-يجب فهم عملية إيجاد تمويل لدعم برامج ضمن المؤسسة من خلال الآتي:</w:t>
      </w:r>
    </w:p>
    <w:p w:rsidR="00A42382" w:rsidRPr="00A42382" w:rsidRDefault="00A42382" w:rsidP="00A42382">
      <w:pPr>
        <w:pStyle w:val="ListParagraph"/>
        <w:numPr>
          <w:ilvl w:val="0"/>
          <w:numId w:val="17"/>
        </w:numPr>
        <w:tabs>
          <w:tab w:val="left" w:pos="7215"/>
        </w:tabs>
        <w:bidi/>
        <w:rPr>
          <w:rFonts w:asciiTheme="minorBidi" w:eastAsia="Arial Unicode MS" w:hAnsiTheme="minorBidi"/>
          <w:sz w:val="28"/>
          <w:szCs w:val="28"/>
          <w:rtl/>
          <w:lang w:bidi="ar-SY"/>
        </w:rPr>
      </w:pPr>
      <w:r w:rsidRPr="00A42382">
        <w:rPr>
          <w:rFonts w:asciiTheme="minorBidi" w:eastAsia="Arial Unicode MS" w:hAnsiTheme="minorBidi" w:hint="cs"/>
          <w:sz w:val="28"/>
          <w:szCs w:val="28"/>
          <w:rtl/>
          <w:lang w:bidi="ar-SY"/>
        </w:rPr>
        <w:t>الممولين يملكون المصادر المالية(وليس المصادر الأخرى)لإنشاء وتطوير البرامج المختلفة.</w:t>
      </w:r>
    </w:p>
    <w:p w:rsidR="00A42382" w:rsidRPr="00A42382" w:rsidRDefault="00A42382" w:rsidP="00A42382">
      <w:pPr>
        <w:pStyle w:val="ListParagraph"/>
        <w:numPr>
          <w:ilvl w:val="0"/>
          <w:numId w:val="17"/>
        </w:numPr>
        <w:tabs>
          <w:tab w:val="left" w:pos="7215"/>
        </w:tabs>
        <w:bidi/>
        <w:rPr>
          <w:rFonts w:asciiTheme="minorBidi" w:eastAsia="Arial Unicode MS" w:hAnsiTheme="minorBidi"/>
          <w:sz w:val="28"/>
          <w:szCs w:val="28"/>
          <w:rtl/>
          <w:lang w:bidi="ar-SY"/>
        </w:rPr>
      </w:pPr>
      <w:r w:rsidRPr="00A42382">
        <w:rPr>
          <w:rFonts w:asciiTheme="minorBidi" w:eastAsia="Arial Unicode MS" w:hAnsiTheme="minorBidi" w:hint="cs"/>
          <w:sz w:val="28"/>
          <w:szCs w:val="28"/>
          <w:rtl/>
          <w:lang w:bidi="ar-SY"/>
        </w:rPr>
        <w:t>المؤسسات تمتلك الخبرة\معرفة المجتمع\الموارد البشرية \الموارد الفنية....إلخلإنشاء وتطوير البرامج المختلفة.</w:t>
      </w:r>
    </w:p>
    <w:p w:rsidR="00A42382" w:rsidRPr="00A42382" w:rsidRDefault="00A42382" w:rsidP="00A42382">
      <w:pPr>
        <w:pStyle w:val="ListParagraph"/>
        <w:numPr>
          <w:ilvl w:val="0"/>
          <w:numId w:val="17"/>
        </w:numPr>
        <w:tabs>
          <w:tab w:val="left" w:pos="7215"/>
        </w:tabs>
        <w:bidi/>
        <w:rPr>
          <w:rFonts w:asciiTheme="minorBidi" w:eastAsia="Arial Unicode MS" w:hAnsiTheme="minorBidi"/>
          <w:sz w:val="28"/>
          <w:szCs w:val="28"/>
          <w:rtl/>
          <w:lang w:bidi="ar-SY"/>
        </w:rPr>
      </w:pPr>
      <w:r w:rsidRPr="00A42382">
        <w:rPr>
          <w:rFonts w:asciiTheme="minorBidi" w:eastAsia="Arial Unicode MS" w:hAnsiTheme="minorBidi" w:hint="cs"/>
          <w:sz w:val="28"/>
          <w:szCs w:val="28"/>
          <w:rtl/>
          <w:lang w:bidi="ar-SY"/>
        </w:rPr>
        <w:t>تهدف العملية التمويلية إلى بقاد الطرفين(الممولين-المؤسسات)(كل حسب موارده)بطريقة فعالة ,والنتيجة تكون عملية تعاون ديناميكية(شراكة).</w:t>
      </w:r>
    </w:p>
    <w:p w:rsidR="00062662" w:rsidRPr="00D7216A" w:rsidRDefault="00D7216A" w:rsidP="00062662">
      <w:pPr>
        <w:tabs>
          <w:tab w:val="left" w:pos="7215"/>
        </w:tabs>
        <w:bidi/>
        <w:rPr>
          <w:rFonts w:ascii="Arial Unicode MS" w:eastAsia="Arial Unicode MS" w:hAnsi="Arial Unicode MS" w:cs="Arial Unicode MS"/>
          <w:b/>
          <w:bCs/>
          <w:sz w:val="36"/>
          <w:szCs w:val="36"/>
          <w:rtl/>
          <w:lang w:bidi="ar-SY"/>
        </w:rPr>
      </w:pPr>
      <w:r w:rsidRPr="00D7216A">
        <w:rPr>
          <w:rFonts w:ascii="Arial Unicode MS" w:eastAsia="Arial Unicode MS" w:hAnsi="Arial Unicode MS" w:cs="Arial Unicode MS" w:hint="cs"/>
          <w:b/>
          <w:bCs/>
          <w:sz w:val="36"/>
          <w:szCs w:val="36"/>
          <w:rtl/>
          <w:lang w:bidi="ar-SY"/>
        </w:rPr>
        <w:t>أساليب العلاقات العامة في سد الفجوة التمويلية</w:t>
      </w:r>
    </w:p>
    <w:p w:rsidR="00D7216A" w:rsidRDefault="00D7216A" w:rsidP="00D7216A">
      <w:pPr>
        <w:tabs>
          <w:tab w:val="left" w:pos="7215"/>
        </w:tabs>
        <w:bidi/>
        <w:rPr>
          <w:rFonts w:asciiTheme="minorBidi" w:eastAsia="Arial Unicode MS" w:hAnsiTheme="minorBidi"/>
          <w:sz w:val="28"/>
          <w:szCs w:val="28"/>
          <w:rtl/>
          <w:lang w:bidi="ar-SY"/>
        </w:rPr>
      </w:pPr>
      <w:r>
        <w:rPr>
          <w:rFonts w:asciiTheme="minorBidi" w:eastAsia="Arial Unicode MS" w:hAnsiTheme="minorBidi" w:hint="cs"/>
          <w:sz w:val="28"/>
          <w:szCs w:val="28"/>
          <w:rtl/>
          <w:lang w:bidi="ar-SY"/>
        </w:rPr>
        <w:t xml:space="preserve">العلاقات العامة تمتلك فنون مخاطبة ومهارات مفاوضة المانحين والممولين ,والممارسات التطبيقية ,للوفاء وبشروط المنح.كما ان لديها من المهارات ما يكفي لإدارة الأزمات المالية التي تتعرض لها المؤسسة ,وأهمها </w:t>
      </w:r>
      <w:r w:rsidR="00402ABA">
        <w:rPr>
          <w:rFonts w:asciiTheme="minorBidi" w:eastAsia="Arial Unicode MS" w:hAnsiTheme="minorBidi" w:hint="cs"/>
          <w:sz w:val="28"/>
          <w:szCs w:val="28"/>
          <w:rtl/>
          <w:lang w:bidi="ar-SY"/>
        </w:rPr>
        <w:t>تراجع التمويل ,او تراجع الاستثمار في المؤسسة أو تراجع أسعار الاسهم...إلخمن الازمات المالية المحتملة؟</w:t>
      </w:r>
    </w:p>
    <w:p w:rsidR="00402ABA" w:rsidRDefault="00402ABA" w:rsidP="00402ABA">
      <w:pPr>
        <w:tabs>
          <w:tab w:val="left" w:pos="7215"/>
        </w:tabs>
        <w:bidi/>
        <w:rPr>
          <w:rFonts w:asciiTheme="minorBidi" w:eastAsia="Arial Unicode MS" w:hAnsiTheme="minorBidi"/>
          <w:sz w:val="28"/>
          <w:szCs w:val="28"/>
          <w:rtl/>
          <w:lang w:bidi="ar-SY"/>
        </w:rPr>
      </w:pPr>
      <w:r>
        <w:rPr>
          <w:rFonts w:asciiTheme="minorBidi" w:eastAsia="Arial Unicode MS" w:hAnsiTheme="minorBidi" w:hint="cs"/>
          <w:sz w:val="28"/>
          <w:szCs w:val="28"/>
          <w:rtl/>
          <w:lang w:bidi="ar-SY"/>
        </w:rPr>
        <w:t>من الآليات التي تعتمدها العلاقات العامة في مثل هذه الحالات ما يلي:</w:t>
      </w:r>
      <w:r w:rsidR="006068F5">
        <w:rPr>
          <w:rStyle w:val="FootnoteReference"/>
          <w:rFonts w:asciiTheme="minorBidi" w:eastAsia="Arial Unicode MS" w:hAnsiTheme="minorBidi"/>
          <w:sz w:val="28"/>
          <w:szCs w:val="28"/>
          <w:rtl/>
          <w:lang w:bidi="ar-SY"/>
        </w:rPr>
        <w:footnoteReference w:id="16"/>
      </w:r>
    </w:p>
    <w:p w:rsidR="00402ABA" w:rsidRPr="0049134D" w:rsidRDefault="00402ABA" w:rsidP="0049134D">
      <w:pPr>
        <w:pStyle w:val="ListParagraph"/>
        <w:numPr>
          <w:ilvl w:val="0"/>
          <w:numId w:val="21"/>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توسيع الجمعية العمومية للحصول على دخل اكبر من الاشتراكات.</w:t>
      </w:r>
    </w:p>
    <w:p w:rsidR="00402ABA" w:rsidRPr="0049134D" w:rsidRDefault="00402ABA" w:rsidP="0049134D">
      <w:pPr>
        <w:pStyle w:val="ListParagraph"/>
        <w:numPr>
          <w:ilvl w:val="0"/>
          <w:numId w:val="21"/>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ضم أعضاء شرف لتشجيعهم على التبرع ,وفتح مجالات جديدة للتمويل.</w:t>
      </w:r>
    </w:p>
    <w:p w:rsidR="00402ABA" w:rsidRPr="0049134D" w:rsidRDefault="00402ABA" w:rsidP="0049134D">
      <w:pPr>
        <w:pStyle w:val="ListParagraph"/>
        <w:numPr>
          <w:ilvl w:val="0"/>
          <w:numId w:val="21"/>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الحصول على تبرعات من مجلس الإدارة ورجال الأعمال.</w:t>
      </w:r>
    </w:p>
    <w:p w:rsidR="00402ABA" w:rsidRPr="0049134D" w:rsidRDefault="0049134D" w:rsidP="0049134D">
      <w:pPr>
        <w:pStyle w:val="ListParagraph"/>
        <w:numPr>
          <w:ilvl w:val="0"/>
          <w:numId w:val="19"/>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مشروعات مدرة للدخل:</w:t>
      </w:r>
    </w:p>
    <w:p w:rsidR="0049134D" w:rsidRPr="0049134D" w:rsidRDefault="0049134D" w:rsidP="0049134D">
      <w:pPr>
        <w:pStyle w:val="ListParagraph"/>
        <w:numPr>
          <w:ilvl w:val="0"/>
          <w:numId w:val="20"/>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تنظيم برامج تدريبية وتعليمية مدفوعة الأجر وتخدم المجتمع المحلي.</w:t>
      </w:r>
    </w:p>
    <w:p w:rsidR="0049134D" w:rsidRPr="0049134D" w:rsidRDefault="0049134D" w:rsidP="0049134D">
      <w:pPr>
        <w:pStyle w:val="ListParagraph"/>
        <w:numPr>
          <w:ilvl w:val="0"/>
          <w:numId w:val="20"/>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تأجير (الأصول الرأسمالية)القاعات و الأجهزة...</w:t>
      </w:r>
    </w:p>
    <w:p w:rsidR="0049134D" w:rsidRPr="0049134D" w:rsidRDefault="0049134D" w:rsidP="0049134D">
      <w:pPr>
        <w:pStyle w:val="ListParagraph"/>
        <w:numPr>
          <w:ilvl w:val="0"/>
          <w:numId w:val="18"/>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الشراكة والتعاون والتشبيك مع المؤسسات الكبيرة(ذات التمويل الثابت).</w:t>
      </w:r>
    </w:p>
    <w:p w:rsidR="0049134D" w:rsidRPr="0049134D" w:rsidRDefault="0049134D" w:rsidP="0049134D">
      <w:pPr>
        <w:pStyle w:val="ListParagraph"/>
        <w:numPr>
          <w:ilvl w:val="0"/>
          <w:numId w:val="18"/>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الحصول على جزء من موازنة الأحزاب السياسية المخصصة للعمل الاجتماعي.</w:t>
      </w:r>
    </w:p>
    <w:p w:rsidR="0049134D" w:rsidRPr="0049134D" w:rsidRDefault="0049134D" w:rsidP="0049134D">
      <w:pPr>
        <w:pStyle w:val="ListParagraph"/>
        <w:numPr>
          <w:ilvl w:val="0"/>
          <w:numId w:val="18"/>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الحصول على جزء من امول الزكاة.</w:t>
      </w:r>
    </w:p>
    <w:p w:rsidR="0049134D" w:rsidRPr="0049134D" w:rsidRDefault="0049134D" w:rsidP="0049134D">
      <w:pPr>
        <w:pStyle w:val="ListParagraph"/>
        <w:numPr>
          <w:ilvl w:val="0"/>
          <w:numId w:val="18"/>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lastRenderedPageBreak/>
        <w:t>تمويل جزء من الموازنة من الحكومة وفقا للشراكة القطاعية.</w:t>
      </w:r>
    </w:p>
    <w:p w:rsidR="0049134D" w:rsidRPr="0049134D" w:rsidRDefault="0049134D" w:rsidP="0049134D">
      <w:pPr>
        <w:pStyle w:val="ListParagraph"/>
        <w:numPr>
          <w:ilvl w:val="0"/>
          <w:numId w:val="18"/>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توظيف أسباب وقف أو تراجع مستوى التمويل ,أو انخفاض معدلاته لإقناع جهات التمويل البديلة (المحلية)بضرورة تمويل نشاطات المؤسسة.</w:t>
      </w:r>
    </w:p>
    <w:p w:rsidR="0049134D" w:rsidRPr="0049134D" w:rsidRDefault="0049134D" w:rsidP="0049134D">
      <w:pPr>
        <w:pStyle w:val="ListParagraph"/>
        <w:numPr>
          <w:ilvl w:val="0"/>
          <w:numId w:val="18"/>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توظيف علاقات المؤسسة والشخصية (وسمعة المؤسسة)في تجنيد الأموال.</w:t>
      </w:r>
    </w:p>
    <w:p w:rsidR="0049134D" w:rsidRPr="0049134D" w:rsidRDefault="0049134D" w:rsidP="0049134D">
      <w:pPr>
        <w:pStyle w:val="ListParagraph"/>
        <w:numPr>
          <w:ilvl w:val="0"/>
          <w:numId w:val="18"/>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مساهمة المستفيدين من أنشطة وبرامج المؤسسة.</w:t>
      </w:r>
    </w:p>
    <w:p w:rsidR="0049134D" w:rsidRPr="0049134D" w:rsidRDefault="0049134D" w:rsidP="0049134D">
      <w:pPr>
        <w:pStyle w:val="ListParagraph"/>
        <w:numPr>
          <w:ilvl w:val="0"/>
          <w:numId w:val="18"/>
        </w:numPr>
        <w:tabs>
          <w:tab w:val="left" w:pos="7215"/>
        </w:tabs>
        <w:bidi/>
        <w:rPr>
          <w:rFonts w:asciiTheme="minorBidi" w:eastAsia="Arial Unicode MS" w:hAnsiTheme="minorBidi"/>
          <w:sz w:val="28"/>
          <w:szCs w:val="28"/>
          <w:rtl/>
          <w:lang w:bidi="ar-SY"/>
        </w:rPr>
      </w:pPr>
      <w:r w:rsidRPr="0049134D">
        <w:rPr>
          <w:rFonts w:asciiTheme="minorBidi" w:eastAsia="Arial Unicode MS" w:hAnsiTheme="minorBidi" w:hint="cs"/>
          <w:sz w:val="28"/>
          <w:szCs w:val="28"/>
          <w:rtl/>
          <w:lang w:bidi="ar-SY"/>
        </w:rPr>
        <w:t>تنظيم أحداث خاصة مثل المعارض ,والحملات الخيرية لسد الفجوة التمويلية.</w:t>
      </w:r>
    </w:p>
    <w:p w:rsidR="00494ADA" w:rsidRPr="00494ADA" w:rsidRDefault="00494ADA" w:rsidP="00494ADA">
      <w:pPr>
        <w:tabs>
          <w:tab w:val="left" w:pos="7215"/>
        </w:tabs>
        <w:bidi/>
        <w:rPr>
          <w:rFonts w:ascii="Andalus" w:eastAsia="Arial Unicode MS" w:hAnsi="Andalus" w:cs="Andalus"/>
          <w:b/>
          <w:bCs/>
          <w:sz w:val="44"/>
          <w:szCs w:val="44"/>
          <w:rtl/>
          <w:lang w:bidi="ar-SY"/>
        </w:rPr>
      </w:pPr>
      <w:bookmarkStart w:id="63" w:name="OLE_LINK63"/>
      <w:bookmarkStart w:id="64" w:name="OLE_LINK64"/>
      <w:r w:rsidRPr="00494ADA">
        <w:rPr>
          <w:rFonts w:ascii="Andalus" w:eastAsia="Arial Unicode MS" w:hAnsi="Andalus" w:cs="Andalus"/>
          <w:b/>
          <w:bCs/>
          <w:sz w:val="44"/>
          <w:szCs w:val="44"/>
          <w:rtl/>
          <w:lang w:bidi="ar-SY"/>
        </w:rPr>
        <w:t>دور العلاقات العامة في صناعة و اتخاذ القرار</w:t>
      </w:r>
    </w:p>
    <w:bookmarkEnd w:id="63"/>
    <w:bookmarkEnd w:id="64"/>
    <w:p w:rsidR="00494ADA" w:rsidRDefault="00494ADA" w:rsidP="00494ADA">
      <w:pPr>
        <w:tabs>
          <w:tab w:val="left" w:pos="7215"/>
        </w:tabs>
        <w:bidi/>
        <w:rPr>
          <w:rFonts w:asciiTheme="minorBidi" w:eastAsia="Arial Unicode MS" w:hAnsiTheme="minorBidi"/>
          <w:sz w:val="28"/>
          <w:szCs w:val="28"/>
          <w:rtl/>
          <w:lang w:bidi="ar-SY"/>
        </w:rPr>
      </w:pPr>
      <w:r>
        <w:rPr>
          <w:rFonts w:asciiTheme="minorBidi" w:eastAsia="Arial Unicode MS" w:hAnsiTheme="minorBidi" w:hint="cs"/>
          <w:sz w:val="28"/>
          <w:szCs w:val="28"/>
          <w:rtl/>
          <w:lang w:bidi="ar-SY"/>
        </w:rPr>
        <w:t xml:space="preserve">عملية اتخاذ القرارات قد تكون من أصعب المهمات الإدارية لنا جميعاً لأنها مهمة تقوم على انتخاب الخيار الأنسب ,والخيارات المناسبة تتطلب منا التمييز بين الأمور </w:t>
      </w:r>
      <w:r w:rsidR="00280870">
        <w:rPr>
          <w:rFonts w:asciiTheme="minorBidi" w:eastAsia="Arial Unicode MS" w:hAnsiTheme="minorBidi" w:hint="cs"/>
          <w:sz w:val="28"/>
          <w:szCs w:val="28"/>
          <w:rtl/>
          <w:lang w:bidi="ar-SY"/>
        </w:rPr>
        <w:t>المهمة لنعرف أين نضع أقدامنا وفي أي اتجاه نسير ,لأننا إن لم نقعل ذلك قد نجد انفسنا غارقين في معالجة الأمور الصغيرة تاركين ورائنا الأمور الأهم معلقة دون حل.وهنا علينا أن نتذكر أن القرارات المهمة في الغالب نتائجها مهمة وخطيرة في نفس الوقت لذلك يتطلب منا المزيد من العناية والدراسة الهادئة والمتوازنة فالتقصير في هذه المقدمات قد يعرضنا إلى المساوئ ويقوض الكثير من اهدافنا.</w:t>
      </w:r>
    </w:p>
    <w:p w:rsidR="00280870" w:rsidRDefault="00280870" w:rsidP="00427D86">
      <w:pPr>
        <w:tabs>
          <w:tab w:val="left" w:pos="7215"/>
        </w:tabs>
        <w:bidi/>
        <w:rPr>
          <w:rFonts w:asciiTheme="minorBidi" w:eastAsia="Arial Unicode MS" w:hAnsiTheme="minorBidi"/>
          <w:sz w:val="28"/>
          <w:szCs w:val="28"/>
          <w:rtl/>
          <w:lang w:bidi="ar-SY"/>
        </w:rPr>
      </w:pPr>
      <w:r>
        <w:rPr>
          <w:rFonts w:asciiTheme="minorBidi" w:eastAsia="Arial Unicode MS" w:hAnsiTheme="minorBidi" w:hint="cs"/>
          <w:sz w:val="28"/>
          <w:szCs w:val="28"/>
          <w:rtl/>
          <w:lang w:bidi="ar-SY"/>
        </w:rPr>
        <w:t xml:space="preserve">ويؤكد أدون أميري وزملائه </w:t>
      </w:r>
      <w:bookmarkStart w:id="65" w:name="OLE_LINK65"/>
      <w:bookmarkStart w:id="66" w:name="OLE_LINK66"/>
      <w:r>
        <w:rPr>
          <w:rFonts w:asciiTheme="minorBidi" w:eastAsia="Arial Unicode MS" w:hAnsiTheme="minorBidi" w:hint="cs"/>
          <w:sz w:val="28"/>
          <w:szCs w:val="28"/>
          <w:rtl/>
          <w:lang w:bidi="ar-SY"/>
        </w:rPr>
        <w:t>أن المؤسسة لا تستطيع اتخاذ أي قرار بدون اخذ جهو</w:t>
      </w:r>
      <w:r w:rsidR="00427D86">
        <w:rPr>
          <w:rFonts w:asciiTheme="minorBidi" w:eastAsia="Arial Unicode MS" w:hAnsiTheme="minorBidi" w:hint="cs"/>
          <w:sz w:val="28"/>
          <w:szCs w:val="28"/>
          <w:rtl/>
          <w:lang w:bidi="ar-SY"/>
        </w:rPr>
        <w:t>د</w:t>
      </w:r>
      <w:r>
        <w:rPr>
          <w:rFonts w:asciiTheme="minorBidi" w:eastAsia="Arial Unicode MS" w:hAnsiTheme="minorBidi" w:hint="cs"/>
          <w:sz w:val="28"/>
          <w:szCs w:val="28"/>
          <w:rtl/>
          <w:lang w:bidi="ar-SY"/>
        </w:rPr>
        <w:t xml:space="preserve"> العلاقات العامة و ر</w:t>
      </w:r>
      <w:r w:rsidR="00427D86">
        <w:rPr>
          <w:rFonts w:asciiTheme="minorBidi" w:eastAsia="Arial Unicode MS" w:hAnsiTheme="minorBidi" w:hint="cs"/>
          <w:sz w:val="28"/>
          <w:szCs w:val="28"/>
          <w:rtl/>
          <w:lang w:bidi="ar-SY"/>
        </w:rPr>
        <w:t>أ</w:t>
      </w:r>
      <w:r>
        <w:rPr>
          <w:rFonts w:asciiTheme="minorBidi" w:eastAsia="Arial Unicode MS" w:hAnsiTheme="minorBidi" w:hint="cs"/>
          <w:sz w:val="28"/>
          <w:szCs w:val="28"/>
          <w:rtl/>
          <w:lang w:bidi="ar-SY"/>
        </w:rPr>
        <w:t>يها في الاعتبار ,لأن مكان العلاقات العامة في أعلى مستويات الإدارة العليا,وعلاقتها مباشرة مع رئيس المؤسسة ومديري الدوائر.</w:t>
      </w:r>
    </w:p>
    <w:p w:rsidR="00280870" w:rsidRDefault="00280870" w:rsidP="00280870">
      <w:pPr>
        <w:tabs>
          <w:tab w:val="left" w:pos="7215"/>
        </w:tabs>
        <w:bidi/>
        <w:rPr>
          <w:rFonts w:asciiTheme="minorBidi" w:eastAsia="Arial Unicode MS" w:hAnsiTheme="minorBidi"/>
          <w:sz w:val="28"/>
          <w:szCs w:val="28"/>
          <w:rtl/>
          <w:lang w:bidi="ar-SY"/>
        </w:rPr>
      </w:pPr>
      <w:bookmarkStart w:id="67" w:name="OLE_LINK67"/>
      <w:bookmarkStart w:id="68" w:name="OLE_LINK68"/>
      <w:bookmarkEnd w:id="65"/>
      <w:bookmarkEnd w:id="66"/>
      <w:r>
        <w:rPr>
          <w:rFonts w:asciiTheme="minorBidi" w:eastAsia="Arial Unicode MS" w:hAnsiTheme="minorBidi" w:hint="cs"/>
          <w:sz w:val="28"/>
          <w:szCs w:val="28"/>
          <w:rtl/>
          <w:lang w:bidi="ar-SY"/>
        </w:rPr>
        <w:t>وهذا ما يجعل العلاقات العامة على اطلاع بكل مايدور في المؤسسة ,سواء في مستو</w:t>
      </w:r>
      <w:r w:rsidR="00D876FB">
        <w:rPr>
          <w:rFonts w:asciiTheme="minorBidi" w:eastAsia="Arial Unicode MS" w:hAnsiTheme="minorBidi" w:hint="cs"/>
          <w:sz w:val="28"/>
          <w:szCs w:val="28"/>
          <w:rtl/>
          <w:lang w:bidi="ar-SY"/>
        </w:rPr>
        <w:t>ي</w:t>
      </w:r>
      <w:r>
        <w:rPr>
          <w:rFonts w:asciiTheme="minorBidi" w:eastAsia="Arial Unicode MS" w:hAnsiTheme="minorBidi" w:hint="cs"/>
          <w:sz w:val="28"/>
          <w:szCs w:val="28"/>
          <w:rtl/>
          <w:lang w:bidi="ar-SY"/>
        </w:rPr>
        <w:t>ات الإدارة العليا أو الدنيا.وتقوم العلاقات العامة بعملية التخطيط للإسهام في تذليل الصعاب التي يمكن أن تصبح مشكلات صعبة الحل.</w:t>
      </w:r>
      <w:bookmarkEnd w:id="67"/>
      <w:bookmarkEnd w:id="68"/>
      <w:r>
        <w:rPr>
          <w:rFonts w:asciiTheme="minorBidi" w:eastAsia="Arial Unicode MS" w:hAnsiTheme="minorBidi" w:hint="cs"/>
          <w:sz w:val="28"/>
          <w:szCs w:val="28"/>
          <w:rtl/>
          <w:lang w:bidi="ar-SY"/>
        </w:rPr>
        <w:t xml:space="preserve">إلا أن الكثير من المشكلات التي تواجه جهاز العلاقات العامة في المؤسسة مثل :تطبيق نظام المركزية الشديدة ,ومجموعة العيوب التنظيمية للوحدات الإدارية وانتشار البيروقراطية .وتعتقد الإجراءات </w:t>
      </w:r>
      <w:r w:rsidR="00270C71">
        <w:rPr>
          <w:rFonts w:asciiTheme="minorBidi" w:eastAsia="Arial Unicode MS" w:hAnsiTheme="minorBidi" w:hint="cs"/>
          <w:sz w:val="28"/>
          <w:szCs w:val="28"/>
          <w:rtl/>
          <w:lang w:bidi="ar-SY"/>
        </w:rPr>
        <w:t xml:space="preserve">,والروتين ,وعدم وفرة المعلومات...ومثل هذه المشكلة </w:t>
      </w:r>
      <w:r w:rsidR="00270C71">
        <w:rPr>
          <w:rFonts w:asciiTheme="minorBidi" w:eastAsia="Arial Unicode MS" w:hAnsiTheme="minorBidi"/>
          <w:sz w:val="28"/>
          <w:szCs w:val="28"/>
          <w:rtl/>
          <w:lang w:bidi="ar-SY"/>
        </w:rPr>
        <w:t>–</w:t>
      </w:r>
      <w:r w:rsidR="00270C71">
        <w:rPr>
          <w:rFonts w:asciiTheme="minorBidi" w:eastAsia="Arial Unicode MS" w:hAnsiTheme="minorBidi" w:hint="cs"/>
          <w:sz w:val="28"/>
          <w:szCs w:val="28"/>
          <w:rtl/>
          <w:lang w:bidi="ar-SY"/>
        </w:rPr>
        <w:t>عدم توفر المعلومات- تدفع الإدارة الى الاقتناع بأول قرار يكشفونه بدلا من البحث عن القرار الأنسب .مما ينعكس سلباً على الحلول المتوفرة للمشكلة.وهذا يزيد من ضرورة تدخل العلاقات العامة لحسم أي مشكللات تتعرض لها المؤسسة لتجنب اتخاذ القرارات السريعة وغير المجدية.</w:t>
      </w:r>
    </w:p>
    <w:p w:rsidR="00270C71" w:rsidRPr="00270C71" w:rsidRDefault="00270C71" w:rsidP="00270C71">
      <w:pPr>
        <w:tabs>
          <w:tab w:val="left" w:pos="7215"/>
        </w:tabs>
        <w:bidi/>
        <w:rPr>
          <w:rFonts w:ascii="Courier New" w:eastAsia="Arial Unicode MS" w:hAnsi="Courier New" w:cs="Courier New"/>
          <w:b/>
          <w:bCs/>
          <w:sz w:val="36"/>
          <w:szCs w:val="36"/>
          <w:u w:val="single"/>
          <w:rtl/>
          <w:lang w:bidi="ar-SY"/>
        </w:rPr>
      </w:pPr>
      <w:r w:rsidRPr="00270C71">
        <w:rPr>
          <w:rFonts w:ascii="Courier New" w:eastAsia="Arial Unicode MS" w:hAnsi="Courier New" w:cs="Courier New"/>
          <w:b/>
          <w:bCs/>
          <w:sz w:val="36"/>
          <w:szCs w:val="36"/>
          <w:u w:val="single"/>
          <w:rtl/>
          <w:lang w:bidi="ar-SY"/>
        </w:rPr>
        <w:t>أهمية عملية اتخاذ القرار</w:t>
      </w:r>
    </w:p>
    <w:p w:rsidR="00270C71" w:rsidRPr="00270C71" w:rsidRDefault="00270C71" w:rsidP="00270C71">
      <w:pPr>
        <w:pStyle w:val="ListParagraph"/>
        <w:numPr>
          <w:ilvl w:val="0"/>
          <w:numId w:val="22"/>
        </w:numPr>
        <w:tabs>
          <w:tab w:val="left" w:pos="7215"/>
        </w:tabs>
        <w:bidi/>
        <w:rPr>
          <w:rFonts w:asciiTheme="minorBidi" w:eastAsia="Arial Unicode MS" w:hAnsiTheme="minorBidi"/>
          <w:sz w:val="28"/>
          <w:szCs w:val="28"/>
          <w:rtl/>
          <w:lang w:bidi="ar-SY"/>
        </w:rPr>
      </w:pPr>
      <w:r w:rsidRPr="00270C71">
        <w:rPr>
          <w:rFonts w:asciiTheme="minorBidi" w:eastAsia="Arial Unicode MS" w:hAnsiTheme="minorBidi" w:hint="cs"/>
          <w:sz w:val="28"/>
          <w:szCs w:val="28"/>
          <w:rtl/>
          <w:lang w:bidi="ar-SY"/>
        </w:rPr>
        <w:t>اساس العملية الادارية (التخطيط- التنظيم- التوجيه-الرقابة)</w:t>
      </w:r>
    </w:p>
    <w:p w:rsidR="00270C71" w:rsidRPr="00270C71" w:rsidRDefault="00270C71" w:rsidP="00270C71">
      <w:pPr>
        <w:pStyle w:val="ListParagraph"/>
        <w:numPr>
          <w:ilvl w:val="0"/>
          <w:numId w:val="22"/>
        </w:numPr>
        <w:tabs>
          <w:tab w:val="left" w:pos="7215"/>
        </w:tabs>
        <w:bidi/>
        <w:rPr>
          <w:rFonts w:asciiTheme="minorBidi" w:eastAsia="Arial Unicode MS" w:hAnsiTheme="minorBidi"/>
          <w:sz w:val="28"/>
          <w:szCs w:val="28"/>
          <w:rtl/>
          <w:lang w:bidi="ar-SY"/>
        </w:rPr>
      </w:pPr>
      <w:r w:rsidRPr="00270C71">
        <w:rPr>
          <w:rFonts w:asciiTheme="minorBidi" w:eastAsia="Arial Unicode MS" w:hAnsiTheme="minorBidi" w:hint="cs"/>
          <w:sz w:val="28"/>
          <w:szCs w:val="28"/>
          <w:rtl/>
          <w:lang w:bidi="ar-SY"/>
        </w:rPr>
        <w:t>ضرورة أن يسهم أي قرار في تحقيق أهداف المؤسسة.</w:t>
      </w:r>
    </w:p>
    <w:p w:rsidR="00270C71" w:rsidRPr="00270C71" w:rsidRDefault="00270C71" w:rsidP="00270C71">
      <w:pPr>
        <w:pStyle w:val="ListParagraph"/>
        <w:numPr>
          <w:ilvl w:val="0"/>
          <w:numId w:val="22"/>
        </w:numPr>
        <w:tabs>
          <w:tab w:val="left" w:pos="7215"/>
        </w:tabs>
        <w:bidi/>
        <w:rPr>
          <w:rFonts w:asciiTheme="minorBidi" w:eastAsia="Arial Unicode MS" w:hAnsiTheme="minorBidi"/>
          <w:sz w:val="28"/>
          <w:szCs w:val="28"/>
          <w:rtl/>
          <w:lang w:bidi="ar-SY"/>
        </w:rPr>
      </w:pPr>
      <w:r w:rsidRPr="00270C71">
        <w:rPr>
          <w:rFonts w:asciiTheme="minorBidi" w:eastAsia="Arial Unicode MS" w:hAnsiTheme="minorBidi" w:hint="cs"/>
          <w:sz w:val="28"/>
          <w:szCs w:val="28"/>
          <w:rtl/>
          <w:lang w:bidi="ar-SY"/>
        </w:rPr>
        <w:t>ضرورة ان يستند على معلومات صحيحة.</w:t>
      </w:r>
    </w:p>
    <w:p w:rsidR="00270C71" w:rsidRPr="00270C71" w:rsidRDefault="00270C71" w:rsidP="00270C71">
      <w:pPr>
        <w:pStyle w:val="ListParagraph"/>
        <w:numPr>
          <w:ilvl w:val="0"/>
          <w:numId w:val="22"/>
        </w:numPr>
        <w:tabs>
          <w:tab w:val="left" w:pos="7215"/>
        </w:tabs>
        <w:bidi/>
        <w:rPr>
          <w:rFonts w:asciiTheme="minorBidi" w:eastAsia="Arial Unicode MS" w:hAnsiTheme="minorBidi"/>
          <w:sz w:val="28"/>
          <w:szCs w:val="28"/>
          <w:rtl/>
          <w:lang w:bidi="ar-SY"/>
        </w:rPr>
      </w:pPr>
      <w:r w:rsidRPr="00270C71">
        <w:rPr>
          <w:rFonts w:asciiTheme="minorBidi" w:eastAsia="Arial Unicode MS" w:hAnsiTheme="minorBidi" w:hint="cs"/>
          <w:sz w:val="28"/>
          <w:szCs w:val="28"/>
          <w:rtl/>
          <w:lang w:bidi="ar-SY"/>
        </w:rPr>
        <w:t>تشمل كل المستويات الادارية(العليا-الوسطى- الدنيا)</w:t>
      </w:r>
    </w:p>
    <w:p w:rsidR="00270C71" w:rsidRPr="00270C71" w:rsidRDefault="00270C71" w:rsidP="00270C71">
      <w:pPr>
        <w:tabs>
          <w:tab w:val="left" w:pos="7215"/>
        </w:tabs>
        <w:bidi/>
        <w:rPr>
          <w:rFonts w:ascii="Courier New" w:eastAsia="Arial Unicode MS" w:hAnsi="Courier New" w:cs="Courier New"/>
          <w:b/>
          <w:bCs/>
          <w:sz w:val="36"/>
          <w:szCs w:val="36"/>
          <w:u w:val="single"/>
          <w:rtl/>
          <w:lang w:bidi="ar-SY"/>
        </w:rPr>
      </w:pPr>
      <w:r w:rsidRPr="00270C71">
        <w:rPr>
          <w:rFonts w:ascii="Courier New" w:eastAsia="Arial Unicode MS" w:hAnsi="Courier New" w:cs="Courier New"/>
          <w:b/>
          <w:bCs/>
          <w:sz w:val="36"/>
          <w:szCs w:val="36"/>
          <w:u w:val="single"/>
          <w:rtl/>
          <w:lang w:bidi="ar-SY"/>
        </w:rPr>
        <w:lastRenderedPageBreak/>
        <w:t>سمات القرار الرشيد</w:t>
      </w:r>
    </w:p>
    <w:p w:rsidR="00270C71" w:rsidRPr="00270C71" w:rsidRDefault="00270C71" w:rsidP="00270C71">
      <w:pPr>
        <w:pStyle w:val="ListParagraph"/>
        <w:numPr>
          <w:ilvl w:val="0"/>
          <w:numId w:val="23"/>
        </w:numPr>
        <w:tabs>
          <w:tab w:val="left" w:pos="7215"/>
        </w:tabs>
        <w:bidi/>
        <w:rPr>
          <w:rFonts w:asciiTheme="minorBidi" w:eastAsia="Arial Unicode MS" w:hAnsiTheme="minorBidi"/>
          <w:sz w:val="28"/>
          <w:szCs w:val="28"/>
          <w:rtl/>
          <w:lang w:bidi="ar-SY"/>
        </w:rPr>
      </w:pPr>
      <w:r w:rsidRPr="00270C71">
        <w:rPr>
          <w:rFonts w:asciiTheme="minorBidi" w:eastAsia="Arial Unicode MS" w:hAnsiTheme="minorBidi" w:hint="cs"/>
          <w:sz w:val="28"/>
          <w:szCs w:val="28"/>
          <w:rtl/>
          <w:lang w:bidi="ar-SY"/>
        </w:rPr>
        <w:t>يحقق الاهداف</w:t>
      </w:r>
    </w:p>
    <w:p w:rsidR="00270C71" w:rsidRPr="00270C71" w:rsidRDefault="00270C71" w:rsidP="00270C71">
      <w:pPr>
        <w:pStyle w:val="ListParagraph"/>
        <w:numPr>
          <w:ilvl w:val="0"/>
          <w:numId w:val="23"/>
        </w:numPr>
        <w:tabs>
          <w:tab w:val="left" w:pos="7215"/>
        </w:tabs>
        <w:bidi/>
        <w:rPr>
          <w:rFonts w:asciiTheme="minorBidi" w:eastAsia="Arial Unicode MS" w:hAnsiTheme="minorBidi"/>
          <w:sz w:val="28"/>
          <w:szCs w:val="28"/>
          <w:rtl/>
          <w:lang w:bidi="ar-SY"/>
        </w:rPr>
      </w:pPr>
      <w:r w:rsidRPr="00270C71">
        <w:rPr>
          <w:rFonts w:asciiTheme="minorBidi" w:eastAsia="Arial Unicode MS" w:hAnsiTheme="minorBidi" w:hint="cs"/>
          <w:sz w:val="28"/>
          <w:szCs w:val="28"/>
          <w:rtl/>
          <w:lang w:bidi="ar-SY"/>
        </w:rPr>
        <w:t>يتخذ في الوقت المناسب</w:t>
      </w:r>
    </w:p>
    <w:p w:rsidR="00270C71" w:rsidRPr="00270C71" w:rsidRDefault="00270C71" w:rsidP="00270C71">
      <w:pPr>
        <w:pStyle w:val="ListParagraph"/>
        <w:numPr>
          <w:ilvl w:val="0"/>
          <w:numId w:val="23"/>
        </w:numPr>
        <w:tabs>
          <w:tab w:val="left" w:pos="7215"/>
        </w:tabs>
        <w:bidi/>
        <w:rPr>
          <w:rFonts w:asciiTheme="minorBidi" w:eastAsia="Arial Unicode MS" w:hAnsiTheme="minorBidi"/>
          <w:sz w:val="28"/>
          <w:szCs w:val="28"/>
          <w:rtl/>
          <w:lang w:bidi="ar-SY"/>
        </w:rPr>
      </w:pPr>
      <w:r w:rsidRPr="00270C71">
        <w:rPr>
          <w:rFonts w:asciiTheme="minorBidi" w:eastAsia="Arial Unicode MS" w:hAnsiTheme="minorBidi" w:hint="cs"/>
          <w:sz w:val="28"/>
          <w:szCs w:val="28"/>
          <w:rtl/>
          <w:lang w:bidi="ar-SY"/>
        </w:rPr>
        <w:t>اختيار بديل أفضل</w:t>
      </w:r>
    </w:p>
    <w:p w:rsidR="00270C71" w:rsidRPr="00270C71" w:rsidRDefault="00270C71" w:rsidP="00270C71">
      <w:pPr>
        <w:pStyle w:val="ListParagraph"/>
        <w:numPr>
          <w:ilvl w:val="0"/>
          <w:numId w:val="23"/>
        </w:numPr>
        <w:tabs>
          <w:tab w:val="left" w:pos="7215"/>
        </w:tabs>
        <w:bidi/>
        <w:rPr>
          <w:rFonts w:asciiTheme="minorBidi" w:eastAsia="Arial Unicode MS" w:hAnsiTheme="minorBidi"/>
          <w:sz w:val="28"/>
          <w:szCs w:val="28"/>
          <w:rtl/>
          <w:lang w:bidi="ar-SY"/>
        </w:rPr>
      </w:pPr>
      <w:r w:rsidRPr="00270C71">
        <w:rPr>
          <w:rFonts w:asciiTheme="minorBidi" w:eastAsia="Arial Unicode MS" w:hAnsiTheme="minorBidi" w:hint="cs"/>
          <w:sz w:val="28"/>
          <w:szCs w:val="28"/>
          <w:rtl/>
          <w:lang w:bidi="ar-SY"/>
        </w:rPr>
        <w:t>يحقق التوازن</w:t>
      </w:r>
    </w:p>
    <w:p w:rsidR="00270C71" w:rsidRPr="00270C71" w:rsidRDefault="00270C71" w:rsidP="00270C71">
      <w:pPr>
        <w:pStyle w:val="ListParagraph"/>
        <w:numPr>
          <w:ilvl w:val="0"/>
          <w:numId w:val="23"/>
        </w:numPr>
        <w:tabs>
          <w:tab w:val="left" w:pos="7215"/>
        </w:tabs>
        <w:bidi/>
        <w:rPr>
          <w:rFonts w:asciiTheme="minorBidi" w:eastAsia="Arial Unicode MS" w:hAnsiTheme="minorBidi"/>
          <w:sz w:val="28"/>
          <w:szCs w:val="28"/>
          <w:rtl/>
          <w:lang w:bidi="ar-SY"/>
        </w:rPr>
      </w:pPr>
      <w:r w:rsidRPr="00270C71">
        <w:rPr>
          <w:rFonts w:asciiTheme="minorBidi" w:eastAsia="Arial Unicode MS" w:hAnsiTheme="minorBidi" w:hint="cs"/>
          <w:sz w:val="28"/>
          <w:szCs w:val="28"/>
          <w:rtl/>
          <w:lang w:bidi="ar-SY"/>
        </w:rPr>
        <w:t>ليس انفعالي.</w:t>
      </w:r>
    </w:p>
    <w:p w:rsidR="00270C71" w:rsidRPr="00F231B4" w:rsidRDefault="00270C71" w:rsidP="00270C71">
      <w:pPr>
        <w:tabs>
          <w:tab w:val="left" w:pos="7215"/>
        </w:tabs>
        <w:bidi/>
        <w:rPr>
          <w:rFonts w:ascii="Arabic Typesetting" w:eastAsia="Arial Unicode MS" w:hAnsi="Arabic Typesetting" w:cs="Arabic Typesetting"/>
          <w:b/>
          <w:bCs/>
          <w:sz w:val="44"/>
          <w:szCs w:val="44"/>
          <w:u w:val="single"/>
          <w:rtl/>
          <w:lang w:bidi="ar-SY"/>
        </w:rPr>
      </w:pPr>
      <w:r w:rsidRPr="00F231B4">
        <w:rPr>
          <w:rFonts w:ascii="Arabic Typesetting" w:eastAsia="Arial Unicode MS" w:hAnsi="Arabic Typesetting" w:cs="Arabic Typesetting"/>
          <w:b/>
          <w:bCs/>
          <w:sz w:val="44"/>
          <w:szCs w:val="44"/>
          <w:u w:val="single"/>
          <w:rtl/>
          <w:lang w:bidi="ar-SY"/>
        </w:rPr>
        <w:t>عملية اتخاذ القرار</w:t>
      </w:r>
    </w:p>
    <w:p w:rsidR="00270C71" w:rsidRDefault="00270C71" w:rsidP="00270C71">
      <w:pPr>
        <w:tabs>
          <w:tab w:val="left" w:pos="7215"/>
        </w:tabs>
        <w:bidi/>
        <w:rPr>
          <w:rFonts w:asciiTheme="minorBidi" w:eastAsia="Arial Unicode MS" w:hAnsiTheme="minorBidi"/>
          <w:sz w:val="28"/>
          <w:szCs w:val="28"/>
          <w:rtl/>
          <w:lang w:bidi="ar-SY"/>
        </w:rPr>
      </w:pPr>
      <w:r>
        <w:rPr>
          <w:rFonts w:asciiTheme="minorBidi" w:eastAsia="Arial Unicode MS" w:hAnsiTheme="minorBidi" w:hint="cs"/>
          <w:sz w:val="28"/>
          <w:szCs w:val="28"/>
          <w:rtl/>
          <w:lang w:bidi="ar-SY"/>
        </w:rPr>
        <w:t>إن عملية اتخاذ القرار امرا ليس سهلاً لكونه يرتبط بالمستقبل,والمستقبل عادة يكتنفه الغموض,وعدم التاكد ,ويبنى على توقعات أكثر من الحقائقووهي عملية تساهم بوضوح في حسم أية تعارضات قد تظهر أثناء سير العمل ,ويحسم أية وجهات نظر مختلفة.</w:t>
      </w:r>
    </w:p>
    <w:p w:rsidR="00270C71" w:rsidRDefault="00270C71" w:rsidP="00270C71">
      <w:pPr>
        <w:tabs>
          <w:tab w:val="left" w:pos="7215"/>
        </w:tabs>
        <w:bidi/>
        <w:rPr>
          <w:rFonts w:asciiTheme="minorBidi" w:eastAsia="Arial Unicode MS" w:hAnsiTheme="minorBidi"/>
          <w:sz w:val="28"/>
          <w:szCs w:val="28"/>
          <w:rtl/>
          <w:lang w:bidi="ar-SY"/>
        </w:rPr>
      </w:pPr>
      <w:r>
        <w:rPr>
          <w:rFonts w:asciiTheme="minorBidi" w:eastAsia="Arial Unicode MS" w:hAnsiTheme="minorBidi" w:hint="cs"/>
          <w:sz w:val="28"/>
          <w:szCs w:val="28"/>
          <w:rtl/>
          <w:lang w:bidi="ar-SY"/>
        </w:rPr>
        <w:t>وغالبا ما يتخذ القرار على أساس الاختيار  والمفاضلة بين بديلين أو أكثر ,يتصف كل واحد منها برؤية للتعامل مع القضية التي يوجه إليها القرار.</w:t>
      </w:r>
    </w:p>
    <w:p w:rsidR="00270C71" w:rsidRPr="00270C71" w:rsidRDefault="00270C71" w:rsidP="00270C71">
      <w:pPr>
        <w:tabs>
          <w:tab w:val="left" w:pos="7215"/>
        </w:tabs>
        <w:bidi/>
        <w:rPr>
          <w:rFonts w:ascii="Andalus" w:eastAsia="Arial Unicode MS" w:hAnsi="Andalus" w:cs="Andalus"/>
          <w:b/>
          <w:bCs/>
          <w:sz w:val="36"/>
          <w:szCs w:val="36"/>
          <w:rtl/>
          <w:lang w:bidi="ar-SY"/>
        </w:rPr>
      </w:pPr>
      <w:bookmarkStart w:id="69" w:name="OLE_LINK69"/>
      <w:bookmarkStart w:id="70" w:name="OLE_LINK70"/>
      <w:r w:rsidRPr="00270C71">
        <w:rPr>
          <w:rFonts w:ascii="Andalus" w:eastAsia="Arial Unicode MS" w:hAnsi="Andalus" w:cs="Andalus"/>
          <w:b/>
          <w:bCs/>
          <w:sz w:val="36"/>
          <w:szCs w:val="36"/>
          <w:rtl/>
          <w:lang w:bidi="ar-SY"/>
        </w:rPr>
        <w:t>دور العلاقات العامة في ترشيد القرارات الإدارية</w:t>
      </w:r>
      <w:bookmarkEnd w:id="69"/>
      <w:bookmarkEnd w:id="70"/>
      <w:r w:rsidRPr="00270C71">
        <w:rPr>
          <w:rFonts w:ascii="Andalus" w:eastAsia="Arial Unicode MS" w:hAnsi="Andalus" w:cs="Andalus"/>
          <w:b/>
          <w:bCs/>
          <w:sz w:val="36"/>
          <w:szCs w:val="36"/>
          <w:rtl/>
          <w:lang w:bidi="ar-SY"/>
        </w:rPr>
        <w:t>:</w:t>
      </w:r>
      <w:r w:rsidR="0084469F">
        <w:rPr>
          <w:rStyle w:val="FootnoteReference"/>
          <w:rFonts w:ascii="Andalus" w:eastAsia="Arial Unicode MS" w:hAnsi="Andalus" w:cs="Andalus"/>
          <w:b/>
          <w:bCs/>
          <w:sz w:val="36"/>
          <w:szCs w:val="36"/>
          <w:rtl/>
          <w:lang w:bidi="ar-SY"/>
        </w:rPr>
        <w:footnoteReference w:id="17"/>
      </w:r>
    </w:p>
    <w:p w:rsidR="00270C71" w:rsidRDefault="00A547FB" w:rsidP="00A547FB">
      <w:pPr>
        <w:tabs>
          <w:tab w:val="left" w:pos="7215"/>
        </w:tabs>
        <w:bidi/>
        <w:rPr>
          <w:rFonts w:asciiTheme="minorBidi" w:eastAsia="Arial Unicode MS" w:hAnsiTheme="minorBidi"/>
          <w:sz w:val="28"/>
          <w:szCs w:val="28"/>
          <w:rtl/>
          <w:lang w:bidi="ar-SY"/>
        </w:rPr>
      </w:pPr>
      <w:r>
        <w:rPr>
          <w:rFonts w:asciiTheme="minorBidi" w:eastAsia="Arial Unicode MS" w:hAnsiTheme="minorBidi" w:hint="cs"/>
          <w:sz w:val="28"/>
          <w:szCs w:val="28"/>
          <w:rtl/>
          <w:lang w:bidi="ar-SY"/>
        </w:rPr>
        <w:t xml:space="preserve"> </w:t>
      </w:r>
      <w:bookmarkStart w:id="71" w:name="OLE_LINK71"/>
      <w:bookmarkStart w:id="72" w:name="OLE_LINK72"/>
      <w:r>
        <w:rPr>
          <w:rFonts w:asciiTheme="minorBidi" w:eastAsia="Arial Unicode MS" w:hAnsiTheme="minorBidi" w:hint="cs"/>
          <w:sz w:val="28"/>
          <w:szCs w:val="28"/>
          <w:rtl/>
          <w:lang w:bidi="ar-SY"/>
        </w:rPr>
        <w:t>يعمل فريق عمل (العلاقات العامة) على صناعة القرار</w:t>
      </w:r>
      <w:bookmarkEnd w:id="71"/>
      <w:bookmarkEnd w:id="72"/>
      <w:r>
        <w:rPr>
          <w:rFonts w:asciiTheme="minorBidi" w:eastAsia="Arial Unicode MS" w:hAnsiTheme="minorBidi" w:hint="cs"/>
          <w:sz w:val="28"/>
          <w:szCs w:val="28"/>
          <w:rtl/>
          <w:lang w:bidi="ar-SY"/>
        </w:rPr>
        <w:t xml:space="preserve"> ,ولكن فرد واحد يتخذ القرار (رأس الهرم).وتحرض على إشراك مستويات إدارة كثيرة في عملية صنع القرار,وللحصول على أعلى درجات التنوع والاتجاهات.ويتركز الدور الرئيس للعلاقات العامة في صنع ودعم عملية اتخاذ القرار في العمل على ترشيده وجعله يتناسب مع كافة المستويات الإدارية ,ويراعي مصالح المؤسسة ,والعاملين فيهاووالإدارة العليا,وجماهير المؤسسة....وصناعة القرار بواسطة العلاقات العامة يسهم في :</w:t>
      </w:r>
    </w:p>
    <w:p w:rsidR="00A547FB" w:rsidRPr="003F18B9" w:rsidRDefault="00A547FB" w:rsidP="003F18B9">
      <w:pPr>
        <w:pStyle w:val="ListParagraph"/>
        <w:numPr>
          <w:ilvl w:val="0"/>
          <w:numId w:val="25"/>
        </w:numPr>
        <w:tabs>
          <w:tab w:val="left" w:pos="7215"/>
        </w:tabs>
        <w:bidi/>
        <w:rPr>
          <w:rFonts w:asciiTheme="minorBidi" w:eastAsia="Arial Unicode MS" w:hAnsiTheme="minorBidi"/>
          <w:sz w:val="28"/>
          <w:szCs w:val="28"/>
          <w:rtl/>
          <w:lang w:bidi="ar-SY"/>
        </w:rPr>
      </w:pPr>
      <w:r w:rsidRPr="003F18B9">
        <w:rPr>
          <w:rFonts w:asciiTheme="minorBidi" w:eastAsia="Arial Unicode MS" w:hAnsiTheme="minorBidi" w:hint="cs"/>
          <w:sz w:val="28"/>
          <w:szCs w:val="28"/>
          <w:rtl/>
          <w:lang w:bidi="ar-SY"/>
        </w:rPr>
        <w:t>تحقيق المصالح المشتركة .للمؤسسة و الأطراف المرتبطة بها .داخليا وخارجياً.</w:t>
      </w:r>
    </w:p>
    <w:p w:rsidR="00A547FB" w:rsidRPr="003F18B9" w:rsidRDefault="00A547FB" w:rsidP="00600190">
      <w:pPr>
        <w:pStyle w:val="ListParagraph"/>
        <w:numPr>
          <w:ilvl w:val="0"/>
          <w:numId w:val="25"/>
        </w:numPr>
        <w:tabs>
          <w:tab w:val="left" w:pos="7215"/>
        </w:tabs>
        <w:bidi/>
        <w:rPr>
          <w:rFonts w:asciiTheme="minorBidi" w:eastAsia="Arial Unicode MS" w:hAnsiTheme="minorBidi"/>
          <w:sz w:val="28"/>
          <w:szCs w:val="28"/>
          <w:rtl/>
          <w:lang w:bidi="ar-SY"/>
        </w:rPr>
      </w:pPr>
      <w:r w:rsidRPr="003F18B9">
        <w:rPr>
          <w:rFonts w:asciiTheme="minorBidi" w:eastAsia="Arial Unicode MS" w:hAnsiTheme="minorBidi" w:hint="cs"/>
          <w:sz w:val="28"/>
          <w:szCs w:val="28"/>
          <w:rtl/>
          <w:lang w:bidi="ar-SY"/>
        </w:rPr>
        <w:t xml:space="preserve">جعله مقبولاً من </w:t>
      </w:r>
      <w:r w:rsidR="00600190">
        <w:rPr>
          <w:rFonts w:asciiTheme="minorBidi" w:eastAsia="Arial Unicode MS" w:hAnsiTheme="minorBidi" w:hint="cs"/>
          <w:sz w:val="28"/>
          <w:szCs w:val="28"/>
          <w:rtl/>
          <w:lang w:bidi="ar-SY"/>
        </w:rPr>
        <w:t>قبل</w:t>
      </w:r>
      <w:r w:rsidRPr="003F18B9">
        <w:rPr>
          <w:rFonts w:asciiTheme="minorBidi" w:eastAsia="Arial Unicode MS" w:hAnsiTheme="minorBidi" w:hint="cs"/>
          <w:sz w:val="28"/>
          <w:szCs w:val="28"/>
          <w:rtl/>
          <w:lang w:bidi="ar-SY"/>
        </w:rPr>
        <w:t xml:space="preserve"> كافة الاطراف المرتبطة به ,من خلال التمهيد له.</w:t>
      </w:r>
    </w:p>
    <w:p w:rsidR="00A547FB" w:rsidRPr="003F18B9" w:rsidRDefault="00A547FB" w:rsidP="003F18B9">
      <w:pPr>
        <w:pStyle w:val="ListParagraph"/>
        <w:numPr>
          <w:ilvl w:val="0"/>
          <w:numId w:val="25"/>
        </w:numPr>
        <w:tabs>
          <w:tab w:val="left" w:pos="7215"/>
        </w:tabs>
        <w:bidi/>
        <w:rPr>
          <w:rFonts w:asciiTheme="minorBidi" w:eastAsia="Arial Unicode MS" w:hAnsiTheme="minorBidi"/>
          <w:sz w:val="28"/>
          <w:szCs w:val="28"/>
          <w:rtl/>
          <w:lang w:bidi="ar-SY"/>
        </w:rPr>
      </w:pPr>
      <w:r w:rsidRPr="003F18B9">
        <w:rPr>
          <w:rFonts w:asciiTheme="minorBidi" w:eastAsia="Arial Unicode MS" w:hAnsiTheme="minorBidi" w:hint="cs"/>
          <w:sz w:val="28"/>
          <w:szCs w:val="28"/>
          <w:rtl/>
          <w:lang w:bidi="ar-SY"/>
        </w:rPr>
        <w:t>إضفاؤ الطابع الانساني على القرار.</w:t>
      </w:r>
    </w:p>
    <w:p w:rsidR="00A547FB" w:rsidRPr="003F18B9" w:rsidRDefault="00A547FB" w:rsidP="003F18B9">
      <w:pPr>
        <w:pStyle w:val="ListParagraph"/>
        <w:numPr>
          <w:ilvl w:val="0"/>
          <w:numId w:val="25"/>
        </w:numPr>
        <w:tabs>
          <w:tab w:val="left" w:pos="7215"/>
        </w:tabs>
        <w:bidi/>
        <w:rPr>
          <w:rFonts w:asciiTheme="minorBidi" w:eastAsia="Arial Unicode MS" w:hAnsiTheme="minorBidi"/>
          <w:sz w:val="28"/>
          <w:szCs w:val="28"/>
          <w:rtl/>
          <w:lang w:bidi="ar-SY"/>
        </w:rPr>
      </w:pPr>
      <w:r w:rsidRPr="003F18B9">
        <w:rPr>
          <w:rFonts w:asciiTheme="minorBidi" w:eastAsia="Arial Unicode MS" w:hAnsiTheme="minorBidi" w:hint="cs"/>
          <w:sz w:val="28"/>
          <w:szCs w:val="28"/>
          <w:rtl/>
          <w:lang w:bidi="ar-SY"/>
        </w:rPr>
        <w:t>تقديم القرار بكافة أبعاده (الشفافية)بتحديد أسباب أتخاذ القرار لمن يتعلق بهم.</w:t>
      </w:r>
    </w:p>
    <w:p w:rsidR="00A547FB" w:rsidRPr="003F18B9" w:rsidRDefault="00A547FB" w:rsidP="003F18B9">
      <w:pPr>
        <w:pStyle w:val="ListParagraph"/>
        <w:numPr>
          <w:ilvl w:val="0"/>
          <w:numId w:val="25"/>
        </w:numPr>
        <w:tabs>
          <w:tab w:val="left" w:pos="7215"/>
        </w:tabs>
        <w:bidi/>
        <w:rPr>
          <w:rFonts w:asciiTheme="minorBidi" w:eastAsia="Arial Unicode MS" w:hAnsiTheme="minorBidi"/>
          <w:sz w:val="28"/>
          <w:szCs w:val="28"/>
          <w:rtl/>
          <w:lang w:bidi="ar-SY"/>
        </w:rPr>
      </w:pPr>
      <w:r w:rsidRPr="003F18B9">
        <w:rPr>
          <w:rFonts w:asciiTheme="minorBidi" w:eastAsia="Arial Unicode MS" w:hAnsiTheme="minorBidi" w:hint="cs"/>
          <w:sz w:val="28"/>
          <w:szCs w:val="28"/>
          <w:rtl/>
          <w:lang w:bidi="ar-SY"/>
        </w:rPr>
        <w:t>إقناع من يطبق عليهم القرار بأنه يأتي لتحقيق أهداف المؤسسة التي هم جزؤ منها.</w:t>
      </w:r>
    </w:p>
    <w:p w:rsidR="00A547FB" w:rsidRPr="003F18B9" w:rsidRDefault="00A547FB" w:rsidP="003F18B9">
      <w:pPr>
        <w:pStyle w:val="ListParagraph"/>
        <w:numPr>
          <w:ilvl w:val="0"/>
          <w:numId w:val="25"/>
        </w:numPr>
        <w:tabs>
          <w:tab w:val="left" w:pos="7215"/>
        </w:tabs>
        <w:bidi/>
        <w:rPr>
          <w:rFonts w:asciiTheme="minorBidi" w:eastAsia="Arial Unicode MS" w:hAnsiTheme="minorBidi"/>
          <w:sz w:val="28"/>
          <w:szCs w:val="28"/>
          <w:rtl/>
          <w:lang w:bidi="ar-SY"/>
        </w:rPr>
      </w:pPr>
      <w:r w:rsidRPr="003F18B9">
        <w:rPr>
          <w:rFonts w:asciiTheme="minorBidi" w:eastAsia="Arial Unicode MS" w:hAnsiTheme="minorBidi" w:hint="cs"/>
          <w:sz w:val="28"/>
          <w:szCs w:val="28"/>
          <w:rtl/>
          <w:lang w:bidi="ar-SY"/>
        </w:rPr>
        <w:t>إقناعهم من يطبق عليهم القرار نفسياً.</w:t>
      </w:r>
    </w:p>
    <w:p w:rsidR="00A547FB" w:rsidRPr="003F18B9" w:rsidRDefault="00A547FB" w:rsidP="003F18B9">
      <w:pPr>
        <w:pStyle w:val="ListParagraph"/>
        <w:numPr>
          <w:ilvl w:val="0"/>
          <w:numId w:val="25"/>
        </w:numPr>
        <w:tabs>
          <w:tab w:val="left" w:pos="7215"/>
        </w:tabs>
        <w:bidi/>
        <w:rPr>
          <w:rFonts w:asciiTheme="minorBidi" w:eastAsia="Arial Unicode MS" w:hAnsiTheme="minorBidi"/>
          <w:sz w:val="28"/>
          <w:szCs w:val="28"/>
          <w:rtl/>
          <w:lang w:bidi="ar-SY"/>
        </w:rPr>
      </w:pPr>
      <w:r w:rsidRPr="003F18B9">
        <w:rPr>
          <w:rFonts w:asciiTheme="minorBidi" w:eastAsia="Arial Unicode MS" w:hAnsiTheme="minorBidi" w:hint="cs"/>
          <w:sz w:val="28"/>
          <w:szCs w:val="28"/>
          <w:rtl/>
          <w:lang w:bidi="ar-SY"/>
        </w:rPr>
        <w:t>توفير المعلومات والبيانات الأساسية حول القرار لمن يرغب بالتعرف على أبعاده.</w:t>
      </w:r>
    </w:p>
    <w:p w:rsidR="00A547FB" w:rsidRPr="003F18B9" w:rsidRDefault="00A547FB" w:rsidP="003F18B9">
      <w:pPr>
        <w:pStyle w:val="ListParagraph"/>
        <w:numPr>
          <w:ilvl w:val="0"/>
          <w:numId w:val="25"/>
        </w:numPr>
        <w:tabs>
          <w:tab w:val="left" w:pos="7215"/>
        </w:tabs>
        <w:bidi/>
        <w:rPr>
          <w:rFonts w:asciiTheme="minorBidi" w:eastAsia="Arial Unicode MS" w:hAnsiTheme="minorBidi"/>
          <w:sz w:val="28"/>
          <w:szCs w:val="28"/>
          <w:rtl/>
          <w:lang w:bidi="ar-SY"/>
        </w:rPr>
      </w:pPr>
      <w:r w:rsidRPr="003F18B9">
        <w:rPr>
          <w:rFonts w:asciiTheme="minorBidi" w:eastAsia="Arial Unicode MS" w:hAnsiTheme="minorBidi" w:hint="cs"/>
          <w:sz w:val="28"/>
          <w:szCs w:val="28"/>
          <w:rtl/>
          <w:lang w:bidi="ar-SY"/>
        </w:rPr>
        <w:t>تقديم توصيف كامل للمشكلة أو الموقف الذي اتخذ القرار من اجله  ,بما يزيد من درجة تبني القرار على مختلف المستويات ,وهذا يشمل الإدارة العليا.</w:t>
      </w:r>
    </w:p>
    <w:p w:rsidR="00A547FB" w:rsidRPr="003F18B9" w:rsidRDefault="00A547FB" w:rsidP="003F18B9">
      <w:pPr>
        <w:pStyle w:val="ListParagraph"/>
        <w:numPr>
          <w:ilvl w:val="0"/>
          <w:numId w:val="25"/>
        </w:numPr>
        <w:tabs>
          <w:tab w:val="left" w:pos="7215"/>
        </w:tabs>
        <w:bidi/>
        <w:rPr>
          <w:rFonts w:asciiTheme="minorBidi" w:eastAsia="Arial Unicode MS" w:hAnsiTheme="minorBidi"/>
          <w:sz w:val="28"/>
          <w:szCs w:val="28"/>
          <w:rtl/>
          <w:lang w:bidi="ar-SY"/>
        </w:rPr>
      </w:pPr>
      <w:r w:rsidRPr="003F18B9">
        <w:rPr>
          <w:rFonts w:asciiTheme="minorBidi" w:eastAsia="Arial Unicode MS" w:hAnsiTheme="minorBidi" w:hint="cs"/>
          <w:sz w:val="28"/>
          <w:szCs w:val="28"/>
          <w:rtl/>
          <w:lang w:bidi="ar-SY"/>
        </w:rPr>
        <w:lastRenderedPageBreak/>
        <w:t>المساهمة في زيادة قدرة متخذ القرار على التنبؤ باحتمالات المستقبل لأي مشكلة أو قضية.</w:t>
      </w:r>
    </w:p>
    <w:p w:rsidR="00A547FB" w:rsidRPr="003F18B9" w:rsidRDefault="00A547FB" w:rsidP="003F18B9">
      <w:pPr>
        <w:pStyle w:val="ListParagraph"/>
        <w:numPr>
          <w:ilvl w:val="0"/>
          <w:numId w:val="25"/>
        </w:numPr>
        <w:tabs>
          <w:tab w:val="left" w:pos="7215"/>
        </w:tabs>
        <w:bidi/>
        <w:rPr>
          <w:rFonts w:asciiTheme="minorBidi" w:eastAsia="Arial Unicode MS" w:hAnsiTheme="minorBidi"/>
          <w:sz w:val="28"/>
          <w:szCs w:val="28"/>
          <w:rtl/>
          <w:lang w:bidi="ar-SY"/>
        </w:rPr>
      </w:pPr>
      <w:r w:rsidRPr="003F18B9">
        <w:rPr>
          <w:rFonts w:asciiTheme="minorBidi" w:eastAsia="Arial Unicode MS" w:hAnsiTheme="minorBidi" w:hint="cs"/>
          <w:sz w:val="28"/>
          <w:szCs w:val="28"/>
          <w:rtl/>
          <w:lang w:bidi="ar-SY"/>
        </w:rPr>
        <w:t>بعد تطبيق القرار عليها اكتشاف السلبيات و اقتراح أساليب لعلاجها,وتعزيز الإنجازات المتحققة.</w:t>
      </w:r>
    </w:p>
    <w:p w:rsidR="00A547FB" w:rsidRDefault="00A547FB" w:rsidP="003F18B9">
      <w:pPr>
        <w:pStyle w:val="ListParagraph"/>
        <w:numPr>
          <w:ilvl w:val="0"/>
          <w:numId w:val="25"/>
        </w:numPr>
        <w:tabs>
          <w:tab w:val="left" w:pos="7215"/>
        </w:tabs>
        <w:bidi/>
        <w:rPr>
          <w:rFonts w:asciiTheme="minorBidi" w:eastAsia="Arial Unicode MS" w:hAnsiTheme="minorBidi"/>
          <w:sz w:val="28"/>
          <w:szCs w:val="28"/>
          <w:lang w:bidi="ar-SY"/>
        </w:rPr>
      </w:pPr>
      <w:r w:rsidRPr="003F18B9">
        <w:rPr>
          <w:rFonts w:asciiTheme="minorBidi" w:eastAsia="Arial Unicode MS" w:hAnsiTheme="minorBidi" w:hint="cs"/>
          <w:sz w:val="28"/>
          <w:szCs w:val="28"/>
          <w:rtl/>
          <w:lang w:bidi="ar-SY"/>
        </w:rPr>
        <w:t>تقديم تقييم موضوعي لردود الأفعال التي اسفرت عن تطبيق القرار.</w:t>
      </w: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Pr="00981FED" w:rsidRDefault="00121BEA" w:rsidP="00121BEA">
      <w:pPr>
        <w:tabs>
          <w:tab w:val="left" w:pos="7215"/>
        </w:tabs>
        <w:bidi/>
        <w:rPr>
          <w:rFonts w:ascii="Andalus" w:eastAsia="Arial Unicode MS" w:hAnsi="Andalus" w:cs="Andalus"/>
          <w:b/>
          <w:bCs/>
          <w:sz w:val="40"/>
          <w:szCs w:val="40"/>
          <w:rtl/>
          <w:lang w:bidi="ar-SY"/>
        </w:rPr>
      </w:pPr>
      <w:r w:rsidRPr="00981FED">
        <w:rPr>
          <w:rFonts w:ascii="Andalus" w:eastAsia="Arial Unicode MS" w:hAnsi="Andalus" w:cs="Andalus"/>
          <w:b/>
          <w:bCs/>
          <w:sz w:val="40"/>
          <w:szCs w:val="40"/>
          <w:rtl/>
          <w:lang w:bidi="ar-SY"/>
        </w:rPr>
        <w:lastRenderedPageBreak/>
        <w:t>المراجع:</w:t>
      </w:r>
    </w:p>
    <w:p w:rsidR="00121BEA" w:rsidRPr="00981FED" w:rsidRDefault="00121BEA" w:rsidP="00981FED">
      <w:pPr>
        <w:pStyle w:val="ListParagraph"/>
        <w:numPr>
          <w:ilvl w:val="0"/>
          <w:numId w:val="34"/>
        </w:numPr>
        <w:tabs>
          <w:tab w:val="left" w:pos="7215"/>
        </w:tabs>
        <w:bidi/>
        <w:rPr>
          <w:rFonts w:asciiTheme="minorBidi" w:eastAsia="Arial Unicode MS" w:hAnsiTheme="minorBidi"/>
          <w:sz w:val="28"/>
          <w:szCs w:val="28"/>
          <w:rtl/>
          <w:lang w:bidi="ar-SY"/>
        </w:rPr>
      </w:pPr>
      <w:r w:rsidRPr="00981FED">
        <w:rPr>
          <w:rFonts w:asciiTheme="minorBidi" w:eastAsia="Arial Unicode MS" w:hAnsiTheme="minorBidi" w:hint="cs"/>
          <w:sz w:val="28"/>
          <w:szCs w:val="28"/>
          <w:rtl/>
          <w:lang w:bidi="ar-SY"/>
        </w:rPr>
        <w:t>برغوث,علي.</w:t>
      </w:r>
      <w:r w:rsidRPr="00981FED">
        <w:rPr>
          <w:rFonts w:hint="cs"/>
          <w:rtl/>
        </w:rPr>
        <w:t xml:space="preserve"> </w:t>
      </w:r>
      <w:r w:rsidRPr="00981FED">
        <w:rPr>
          <w:rFonts w:cs="Arial" w:hint="cs"/>
          <w:sz w:val="28"/>
          <w:szCs w:val="28"/>
          <w:u w:val="single"/>
          <w:rtl/>
        </w:rPr>
        <w:t>لعلاقات</w:t>
      </w:r>
      <w:r w:rsidRPr="00981FED">
        <w:rPr>
          <w:rFonts w:cs="Arial"/>
          <w:sz w:val="28"/>
          <w:szCs w:val="28"/>
          <w:u w:val="single"/>
          <w:rtl/>
        </w:rPr>
        <w:t xml:space="preserve"> </w:t>
      </w:r>
      <w:r w:rsidRPr="00981FED">
        <w:rPr>
          <w:rFonts w:cs="Arial" w:hint="cs"/>
          <w:sz w:val="28"/>
          <w:szCs w:val="28"/>
          <w:u w:val="single"/>
          <w:rtl/>
        </w:rPr>
        <w:t>العامة</w:t>
      </w:r>
      <w:r w:rsidRPr="00981FED">
        <w:rPr>
          <w:rFonts w:cs="Arial"/>
          <w:sz w:val="28"/>
          <w:szCs w:val="28"/>
          <w:u w:val="single"/>
          <w:rtl/>
        </w:rPr>
        <w:t xml:space="preserve"> </w:t>
      </w:r>
      <w:r w:rsidRPr="00981FED">
        <w:rPr>
          <w:rFonts w:cs="Arial" w:hint="cs"/>
          <w:sz w:val="28"/>
          <w:szCs w:val="28"/>
          <w:u w:val="single"/>
          <w:rtl/>
        </w:rPr>
        <w:t>اسس</w:t>
      </w:r>
      <w:r w:rsidRPr="00981FED">
        <w:rPr>
          <w:rFonts w:cs="Arial"/>
          <w:sz w:val="28"/>
          <w:szCs w:val="28"/>
          <w:u w:val="single"/>
          <w:rtl/>
        </w:rPr>
        <w:t xml:space="preserve"> </w:t>
      </w:r>
      <w:r w:rsidRPr="00981FED">
        <w:rPr>
          <w:rFonts w:cs="Arial" w:hint="cs"/>
          <w:sz w:val="28"/>
          <w:szCs w:val="28"/>
          <w:u w:val="single"/>
          <w:rtl/>
        </w:rPr>
        <w:t>نظرية</w:t>
      </w:r>
      <w:r w:rsidRPr="00981FED">
        <w:rPr>
          <w:rFonts w:cs="Arial"/>
          <w:sz w:val="28"/>
          <w:szCs w:val="28"/>
          <w:u w:val="single"/>
          <w:rtl/>
        </w:rPr>
        <w:t xml:space="preserve"> </w:t>
      </w:r>
      <w:r w:rsidRPr="00981FED">
        <w:rPr>
          <w:rFonts w:cs="Arial" w:hint="cs"/>
          <w:sz w:val="28"/>
          <w:szCs w:val="28"/>
          <w:u w:val="single"/>
          <w:rtl/>
        </w:rPr>
        <w:t>و</w:t>
      </w:r>
      <w:r w:rsidRPr="00981FED">
        <w:rPr>
          <w:rFonts w:cs="Arial"/>
          <w:sz w:val="28"/>
          <w:szCs w:val="28"/>
          <w:u w:val="single"/>
          <w:rtl/>
        </w:rPr>
        <w:t xml:space="preserve"> </w:t>
      </w:r>
      <w:r w:rsidRPr="00981FED">
        <w:rPr>
          <w:rFonts w:cs="Arial" w:hint="cs"/>
          <w:sz w:val="28"/>
          <w:szCs w:val="28"/>
          <w:u w:val="single"/>
          <w:rtl/>
        </w:rPr>
        <w:t>مفاهيم</w:t>
      </w:r>
      <w:r w:rsidRPr="00981FED">
        <w:rPr>
          <w:rFonts w:cs="Arial"/>
          <w:sz w:val="28"/>
          <w:szCs w:val="28"/>
          <w:u w:val="single"/>
          <w:rtl/>
        </w:rPr>
        <w:t xml:space="preserve"> </w:t>
      </w:r>
      <w:r w:rsidRPr="00981FED">
        <w:rPr>
          <w:rFonts w:cs="Arial" w:hint="cs"/>
          <w:sz w:val="28"/>
          <w:szCs w:val="28"/>
          <w:u w:val="single"/>
          <w:rtl/>
        </w:rPr>
        <w:t>عصرية</w:t>
      </w:r>
      <w:r w:rsidRPr="00981FED">
        <w:rPr>
          <w:rFonts w:cs="Arial" w:hint="cs"/>
          <w:sz w:val="28"/>
          <w:szCs w:val="28"/>
          <w:rtl/>
        </w:rPr>
        <w:t>. 2008</w:t>
      </w:r>
    </w:p>
    <w:p w:rsidR="00121BEA" w:rsidRPr="00981FED" w:rsidRDefault="00520B8E" w:rsidP="00981FED">
      <w:pPr>
        <w:pStyle w:val="ListParagraph"/>
        <w:numPr>
          <w:ilvl w:val="0"/>
          <w:numId w:val="34"/>
        </w:numPr>
        <w:tabs>
          <w:tab w:val="left" w:pos="7215"/>
        </w:tabs>
        <w:bidi/>
        <w:rPr>
          <w:rFonts w:asciiTheme="minorBidi" w:eastAsia="Arial Unicode MS" w:hAnsiTheme="minorBidi"/>
          <w:sz w:val="28"/>
          <w:szCs w:val="28"/>
          <w:rtl/>
          <w:lang w:bidi="ar-SY"/>
        </w:rPr>
      </w:pPr>
      <w:r w:rsidRPr="00981FED">
        <w:rPr>
          <w:rFonts w:hint="cs"/>
          <w:sz w:val="28"/>
          <w:szCs w:val="28"/>
          <w:rtl/>
          <w:lang w:bidi="ar-SY"/>
        </w:rPr>
        <w:t>راسم الجمال و آخرون,</w:t>
      </w:r>
      <w:r w:rsidRPr="00981FED">
        <w:rPr>
          <w:rFonts w:hint="cs"/>
          <w:sz w:val="28"/>
          <w:szCs w:val="28"/>
          <w:u w:val="single"/>
          <w:rtl/>
          <w:lang w:bidi="ar-SY"/>
        </w:rPr>
        <w:t>إنتاج المواد الإعلامية للعلاقات العامة</w:t>
      </w:r>
      <w:r w:rsidRPr="00981FED">
        <w:rPr>
          <w:rFonts w:hint="cs"/>
          <w:sz w:val="28"/>
          <w:szCs w:val="28"/>
          <w:rtl/>
          <w:lang w:bidi="ar-SY"/>
        </w:rPr>
        <w:t>.1998</w:t>
      </w:r>
    </w:p>
    <w:p w:rsidR="00121BEA" w:rsidRPr="00981FED" w:rsidRDefault="00E10F25" w:rsidP="00981FED">
      <w:pPr>
        <w:pStyle w:val="ListParagraph"/>
        <w:numPr>
          <w:ilvl w:val="0"/>
          <w:numId w:val="34"/>
        </w:numPr>
        <w:tabs>
          <w:tab w:val="left" w:pos="7215"/>
        </w:tabs>
        <w:bidi/>
        <w:rPr>
          <w:rFonts w:asciiTheme="minorBidi" w:eastAsia="Arial Unicode MS" w:hAnsiTheme="minorBidi"/>
          <w:sz w:val="28"/>
          <w:szCs w:val="28"/>
          <w:rtl/>
          <w:lang w:bidi="ar-SY"/>
        </w:rPr>
      </w:pPr>
      <w:r w:rsidRPr="00981FED">
        <w:rPr>
          <w:rFonts w:hint="cs"/>
          <w:sz w:val="28"/>
          <w:szCs w:val="28"/>
          <w:rtl/>
        </w:rPr>
        <w:t>صلاح أبو قحف,</w:t>
      </w:r>
      <w:r w:rsidRPr="00981FED">
        <w:rPr>
          <w:rFonts w:hint="cs"/>
          <w:sz w:val="28"/>
          <w:szCs w:val="28"/>
          <w:u w:val="single"/>
          <w:rtl/>
        </w:rPr>
        <w:t>العلاقات العامة</w:t>
      </w:r>
      <w:r w:rsidRPr="00981FED">
        <w:rPr>
          <w:rFonts w:hint="cs"/>
          <w:sz w:val="28"/>
          <w:szCs w:val="28"/>
          <w:rtl/>
        </w:rPr>
        <w:t>,مصر:الدار الجامعية للطبع والنشر,1999</w:t>
      </w:r>
      <w:r w:rsidRPr="00981FED">
        <w:rPr>
          <w:sz w:val="28"/>
          <w:szCs w:val="28"/>
        </w:rPr>
        <w:t xml:space="preserve"> </w:t>
      </w:r>
    </w:p>
    <w:p w:rsidR="00121BEA" w:rsidRPr="00981FED" w:rsidRDefault="00981FED" w:rsidP="00981FED">
      <w:pPr>
        <w:pStyle w:val="ListParagraph"/>
        <w:numPr>
          <w:ilvl w:val="0"/>
          <w:numId w:val="34"/>
        </w:numPr>
        <w:tabs>
          <w:tab w:val="left" w:pos="7215"/>
        </w:tabs>
        <w:bidi/>
        <w:rPr>
          <w:rFonts w:asciiTheme="minorBidi" w:eastAsia="Arial Unicode MS" w:hAnsiTheme="minorBidi"/>
          <w:sz w:val="28"/>
          <w:szCs w:val="28"/>
          <w:rtl/>
          <w:lang w:bidi="ar-SY"/>
        </w:rPr>
      </w:pPr>
      <w:r w:rsidRPr="00981FED">
        <w:rPr>
          <w:rFonts w:hint="cs"/>
          <w:sz w:val="28"/>
          <w:szCs w:val="28"/>
          <w:rtl/>
          <w:lang w:bidi="ar-SY"/>
        </w:rPr>
        <w:t>محمد العزازي أبو ادريس ,</w:t>
      </w:r>
      <w:r w:rsidRPr="00981FED">
        <w:rPr>
          <w:rFonts w:hint="cs"/>
          <w:sz w:val="28"/>
          <w:szCs w:val="28"/>
          <w:u w:val="single"/>
          <w:rtl/>
          <w:lang w:bidi="ar-SY"/>
        </w:rPr>
        <w:t>العلاقات العامة المعاصرة وفعالية الإدارة</w:t>
      </w:r>
      <w:r w:rsidRPr="00981FED">
        <w:rPr>
          <w:rFonts w:hint="cs"/>
          <w:sz w:val="28"/>
          <w:szCs w:val="28"/>
          <w:rtl/>
          <w:lang w:bidi="ar-SY"/>
        </w:rPr>
        <w:t>,ط1,الزقازيق:المكتبة          العلمية,1998</w:t>
      </w:r>
    </w:p>
    <w:p w:rsidR="00121BEA" w:rsidRDefault="00121BEA" w:rsidP="00121BEA">
      <w:pPr>
        <w:tabs>
          <w:tab w:val="left" w:pos="7215"/>
        </w:tabs>
        <w:bidi/>
        <w:rPr>
          <w:rFonts w:asciiTheme="minorBidi" w:eastAsia="Arial Unicode MS" w:hAnsiTheme="minorBidi"/>
          <w:sz w:val="28"/>
          <w:szCs w:val="28"/>
          <w:rtl/>
          <w:lang w:bidi="ar-SY"/>
        </w:rPr>
      </w:pPr>
    </w:p>
    <w:p w:rsidR="00121BEA" w:rsidRPr="00981FED" w:rsidRDefault="00981FED" w:rsidP="00121BEA">
      <w:pPr>
        <w:tabs>
          <w:tab w:val="left" w:pos="7215"/>
        </w:tabs>
        <w:bidi/>
        <w:rPr>
          <w:rFonts w:ascii="Andalus" w:eastAsia="Arial Unicode MS" w:hAnsi="Andalus" w:cs="Andalus"/>
          <w:b/>
          <w:bCs/>
          <w:sz w:val="36"/>
          <w:szCs w:val="36"/>
          <w:rtl/>
          <w:lang w:bidi="ar-SY"/>
        </w:rPr>
      </w:pPr>
      <w:r w:rsidRPr="00981FED">
        <w:rPr>
          <w:rFonts w:ascii="Andalus" w:eastAsia="Arial Unicode MS" w:hAnsi="Andalus" w:cs="Andalus"/>
          <w:b/>
          <w:bCs/>
          <w:sz w:val="36"/>
          <w:szCs w:val="36"/>
          <w:rtl/>
          <w:lang w:bidi="ar-SY"/>
        </w:rPr>
        <w:t>مواقع الوب:</w:t>
      </w:r>
    </w:p>
    <w:p w:rsidR="00981FED" w:rsidRDefault="00891609" w:rsidP="00981FED">
      <w:pPr>
        <w:tabs>
          <w:tab w:val="left" w:pos="7215"/>
        </w:tabs>
        <w:bidi/>
        <w:rPr>
          <w:rFonts w:asciiTheme="minorBidi" w:eastAsia="Arial Unicode MS" w:hAnsiTheme="minorBidi"/>
          <w:sz w:val="28"/>
          <w:szCs w:val="28"/>
          <w:lang w:val="en-GB" w:bidi="ar-SY"/>
        </w:rPr>
      </w:pPr>
      <w:hyperlink r:id="rId10" w:history="1">
        <w:r w:rsidR="00981FED" w:rsidRPr="00B03AB7">
          <w:rPr>
            <w:rStyle w:val="Hyperlink"/>
            <w:rFonts w:asciiTheme="minorBidi" w:eastAsia="Arial Unicode MS" w:hAnsiTheme="minorBidi"/>
            <w:sz w:val="28"/>
            <w:szCs w:val="28"/>
            <w:lang w:val="en-GB" w:bidi="ar-SY"/>
          </w:rPr>
          <w:t>www.ahlabaht.com</w:t>
        </w:r>
      </w:hyperlink>
    </w:p>
    <w:p w:rsidR="00981FED" w:rsidRDefault="00891609" w:rsidP="00981FED">
      <w:pPr>
        <w:tabs>
          <w:tab w:val="left" w:pos="7215"/>
        </w:tabs>
        <w:bidi/>
        <w:rPr>
          <w:rFonts w:asciiTheme="minorBidi" w:eastAsia="Arial Unicode MS" w:hAnsiTheme="minorBidi"/>
          <w:sz w:val="28"/>
          <w:szCs w:val="28"/>
          <w:lang w:val="en-GB" w:bidi="ar-SY"/>
        </w:rPr>
      </w:pPr>
      <w:hyperlink r:id="rId11" w:history="1">
        <w:r w:rsidR="00981FED" w:rsidRPr="00B03AB7">
          <w:rPr>
            <w:rStyle w:val="Hyperlink"/>
            <w:rFonts w:asciiTheme="minorBidi" w:eastAsia="Arial Unicode MS" w:hAnsiTheme="minorBidi"/>
            <w:sz w:val="28"/>
            <w:szCs w:val="28"/>
            <w:lang w:val="en-GB" w:bidi="ar-SY"/>
          </w:rPr>
          <w:t>www.SIA.com</w:t>
        </w:r>
      </w:hyperlink>
    </w:p>
    <w:p w:rsidR="00981FED" w:rsidRDefault="00891609" w:rsidP="00981FED">
      <w:pPr>
        <w:tabs>
          <w:tab w:val="left" w:pos="7215"/>
        </w:tabs>
        <w:bidi/>
        <w:rPr>
          <w:rFonts w:asciiTheme="minorBidi" w:eastAsia="Arial Unicode MS" w:hAnsiTheme="minorBidi"/>
          <w:sz w:val="28"/>
          <w:szCs w:val="28"/>
          <w:lang w:val="en-GB" w:bidi="ar-SY"/>
        </w:rPr>
      </w:pPr>
      <w:hyperlink r:id="rId12" w:history="1">
        <w:r w:rsidR="00981FED" w:rsidRPr="00B03AB7">
          <w:rPr>
            <w:rStyle w:val="Hyperlink"/>
            <w:rFonts w:asciiTheme="minorBidi" w:eastAsia="Arial Unicode MS" w:hAnsiTheme="minorBidi"/>
            <w:sz w:val="28"/>
            <w:szCs w:val="28"/>
            <w:lang w:val="en-GB" w:bidi="ar-SY"/>
          </w:rPr>
          <w:t>www.palpr.com</w:t>
        </w:r>
      </w:hyperlink>
    </w:p>
    <w:p w:rsidR="00981FED" w:rsidRPr="00981FED" w:rsidRDefault="00981FED" w:rsidP="00981FED">
      <w:pPr>
        <w:tabs>
          <w:tab w:val="left" w:pos="7215"/>
        </w:tabs>
        <w:bidi/>
        <w:rPr>
          <w:rFonts w:asciiTheme="minorBidi" w:eastAsia="Arial Unicode MS" w:hAnsiTheme="minorBidi"/>
          <w:sz w:val="28"/>
          <w:szCs w:val="28"/>
          <w:lang w:val="en-GB"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Default="00121BEA" w:rsidP="00121BEA">
      <w:pPr>
        <w:tabs>
          <w:tab w:val="left" w:pos="7215"/>
        </w:tabs>
        <w:bidi/>
        <w:rPr>
          <w:rFonts w:asciiTheme="minorBidi" w:eastAsia="Arial Unicode MS" w:hAnsiTheme="minorBidi"/>
          <w:sz w:val="28"/>
          <w:szCs w:val="28"/>
          <w:rtl/>
          <w:lang w:bidi="ar-SY"/>
        </w:rPr>
      </w:pPr>
    </w:p>
    <w:p w:rsidR="00121BEA" w:rsidRPr="00121BEA" w:rsidRDefault="00121BEA" w:rsidP="00121BEA">
      <w:pPr>
        <w:tabs>
          <w:tab w:val="left" w:pos="7215"/>
        </w:tabs>
        <w:bidi/>
        <w:rPr>
          <w:rFonts w:asciiTheme="minorBidi" w:eastAsia="Arial Unicode MS" w:hAnsiTheme="minorBidi"/>
          <w:sz w:val="28"/>
          <w:szCs w:val="28"/>
          <w:lang w:bidi="ar-SY"/>
        </w:rPr>
      </w:pPr>
    </w:p>
    <w:sectPr w:rsidR="00121BEA" w:rsidRPr="00121BEA" w:rsidSect="00A05B9D">
      <w:headerReference w:type="default" r:id="rId13"/>
      <w:footerReference w:type="default" r:id="rId14"/>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7BC" w:rsidRDefault="008547BC" w:rsidP="00E53439">
      <w:pPr>
        <w:spacing w:after="0" w:line="240" w:lineRule="auto"/>
      </w:pPr>
      <w:r>
        <w:separator/>
      </w:r>
    </w:p>
  </w:endnote>
  <w:endnote w:type="continuationSeparator" w:id="0">
    <w:p w:rsidR="008547BC" w:rsidRDefault="008547BC" w:rsidP="00E53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200880"/>
      <w:docPartObj>
        <w:docPartGallery w:val="Page Numbers (Bottom of Page)"/>
        <w:docPartUnique/>
      </w:docPartObj>
    </w:sdtPr>
    <w:sdtContent>
      <w:p w:rsidR="006E7CFB" w:rsidRDefault="00891609">
        <w:pPr>
          <w:pStyle w:val="Footer"/>
          <w:jc w:val="center"/>
        </w:pPr>
        <w:fldSimple w:instr=" PAGE   \* MERGEFORMAT ">
          <w:r w:rsidR="00600190">
            <w:rPr>
              <w:noProof/>
            </w:rPr>
            <w:t>21</w:t>
          </w:r>
        </w:fldSimple>
      </w:p>
    </w:sdtContent>
  </w:sdt>
  <w:p w:rsidR="006E7CFB" w:rsidRDefault="006E7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7BC" w:rsidRDefault="008547BC" w:rsidP="00E53439">
      <w:pPr>
        <w:spacing w:after="0" w:line="240" w:lineRule="auto"/>
      </w:pPr>
      <w:r>
        <w:separator/>
      </w:r>
    </w:p>
  </w:footnote>
  <w:footnote w:type="continuationSeparator" w:id="0">
    <w:p w:rsidR="008547BC" w:rsidRDefault="008547BC" w:rsidP="00E53439">
      <w:pPr>
        <w:spacing w:after="0" w:line="240" w:lineRule="auto"/>
      </w:pPr>
      <w:r>
        <w:continuationSeparator/>
      </w:r>
    </w:p>
  </w:footnote>
  <w:footnote w:id="1">
    <w:p w:rsidR="00AF5685" w:rsidRPr="00AF5685" w:rsidRDefault="00AF5685">
      <w:pPr>
        <w:pStyle w:val="FootnoteText"/>
        <w:rPr>
          <w:lang w:val="en-GB" w:bidi="ar-SY"/>
        </w:rPr>
      </w:pPr>
      <w:r>
        <w:rPr>
          <w:rStyle w:val="FootnoteReference"/>
        </w:rPr>
        <w:footnoteRef/>
      </w:r>
      <w:r>
        <w:t xml:space="preserve"> </w:t>
      </w:r>
      <w:r>
        <w:rPr>
          <w:lang w:val="en-GB" w:bidi="ar-SY"/>
        </w:rPr>
        <w:t>www.SIA.com</w:t>
      </w:r>
    </w:p>
  </w:footnote>
  <w:footnote w:id="2">
    <w:p w:rsidR="003D1029" w:rsidRPr="003D1029" w:rsidRDefault="003D1029" w:rsidP="00121BEA">
      <w:pPr>
        <w:pStyle w:val="FootnoteText"/>
        <w:rPr>
          <w:rtl/>
          <w:lang w:val="en-GB" w:bidi="ar-SY"/>
        </w:rPr>
      </w:pPr>
      <w:r>
        <w:rPr>
          <w:rStyle w:val="FootnoteReference"/>
        </w:rPr>
        <w:footnoteRef/>
      </w:r>
      <w:r>
        <w:rPr>
          <w:rFonts w:hint="cs"/>
          <w:rtl/>
        </w:rPr>
        <w:t>.</w:t>
      </w:r>
      <w:r w:rsidRPr="003D1029">
        <w:rPr>
          <w:rFonts w:cs="Arial" w:hint="cs"/>
          <w:rtl/>
        </w:rPr>
        <w:t xml:space="preserve"> </w:t>
      </w:r>
      <w:r w:rsidRPr="004746E0">
        <w:rPr>
          <w:rFonts w:cs="Arial" w:hint="cs"/>
          <w:u w:val="single"/>
          <w:rtl/>
        </w:rPr>
        <w:t>العلاقات</w:t>
      </w:r>
      <w:r w:rsidRPr="004746E0">
        <w:rPr>
          <w:rFonts w:cs="Arial"/>
          <w:u w:val="single"/>
          <w:rtl/>
        </w:rPr>
        <w:t xml:space="preserve"> </w:t>
      </w:r>
      <w:r w:rsidRPr="004746E0">
        <w:rPr>
          <w:rFonts w:cs="Arial" w:hint="cs"/>
          <w:u w:val="single"/>
          <w:rtl/>
        </w:rPr>
        <w:t>العامة</w:t>
      </w:r>
      <w:r w:rsidRPr="004746E0">
        <w:rPr>
          <w:rFonts w:cs="Arial"/>
          <w:u w:val="single"/>
          <w:rtl/>
        </w:rPr>
        <w:t xml:space="preserve"> </w:t>
      </w:r>
      <w:r w:rsidRPr="004746E0">
        <w:rPr>
          <w:rFonts w:cs="Arial" w:hint="cs"/>
          <w:u w:val="single"/>
          <w:rtl/>
        </w:rPr>
        <w:t>اسس</w:t>
      </w:r>
      <w:r w:rsidRPr="004746E0">
        <w:rPr>
          <w:rFonts w:cs="Arial"/>
          <w:u w:val="single"/>
          <w:rtl/>
        </w:rPr>
        <w:t xml:space="preserve"> </w:t>
      </w:r>
      <w:r w:rsidRPr="004746E0">
        <w:rPr>
          <w:rFonts w:cs="Arial" w:hint="cs"/>
          <w:u w:val="single"/>
          <w:rtl/>
        </w:rPr>
        <w:t>نظرية</w:t>
      </w:r>
      <w:r w:rsidRPr="004746E0">
        <w:rPr>
          <w:rFonts w:cs="Arial"/>
          <w:u w:val="single"/>
          <w:rtl/>
        </w:rPr>
        <w:t xml:space="preserve"> </w:t>
      </w:r>
      <w:r w:rsidRPr="004746E0">
        <w:rPr>
          <w:rFonts w:cs="Arial" w:hint="cs"/>
          <w:u w:val="single"/>
          <w:rtl/>
        </w:rPr>
        <w:t>و</w:t>
      </w:r>
      <w:r w:rsidRPr="004746E0">
        <w:rPr>
          <w:rFonts w:cs="Arial"/>
          <w:u w:val="single"/>
          <w:rtl/>
        </w:rPr>
        <w:t xml:space="preserve"> </w:t>
      </w:r>
      <w:r w:rsidRPr="004746E0">
        <w:rPr>
          <w:rFonts w:cs="Arial" w:hint="cs"/>
          <w:u w:val="single"/>
          <w:rtl/>
        </w:rPr>
        <w:t>مفاهيم</w:t>
      </w:r>
      <w:r w:rsidRPr="004746E0">
        <w:rPr>
          <w:rFonts w:cs="Arial"/>
          <w:u w:val="single"/>
          <w:rtl/>
        </w:rPr>
        <w:t xml:space="preserve"> </w:t>
      </w:r>
      <w:r w:rsidRPr="004746E0">
        <w:rPr>
          <w:rFonts w:cs="Arial" w:hint="cs"/>
          <w:u w:val="single"/>
          <w:rtl/>
        </w:rPr>
        <w:t>عصرية</w:t>
      </w:r>
      <w:r>
        <w:rPr>
          <w:rFonts w:cs="Arial" w:hint="cs"/>
          <w:rtl/>
        </w:rPr>
        <w:t>. 2008,ص85</w:t>
      </w:r>
      <w:r>
        <w:t xml:space="preserve"> </w:t>
      </w:r>
      <w:r>
        <w:rPr>
          <w:rFonts w:hint="cs"/>
          <w:rtl/>
        </w:rPr>
        <w:t>برغوث ,علي</w:t>
      </w:r>
    </w:p>
  </w:footnote>
  <w:footnote w:id="3">
    <w:p w:rsidR="006261E2" w:rsidRPr="006261E2" w:rsidRDefault="006261E2">
      <w:pPr>
        <w:pStyle w:val="FootnoteText"/>
        <w:rPr>
          <w:lang w:val="en-GB" w:bidi="ar-SY"/>
        </w:rPr>
      </w:pPr>
      <w:r>
        <w:rPr>
          <w:rStyle w:val="FootnoteReference"/>
        </w:rPr>
        <w:footnoteRef/>
      </w:r>
      <w:r>
        <w:t xml:space="preserve"> </w:t>
      </w:r>
      <w:r>
        <w:rPr>
          <w:lang w:val="en-GB" w:bidi="ar-SY"/>
        </w:rPr>
        <w:t>www.ahlabaht.com</w:t>
      </w:r>
    </w:p>
  </w:footnote>
  <w:footnote w:id="4">
    <w:p w:rsidR="000D6880" w:rsidRPr="000D6880" w:rsidRDefault="000D6880">
      <w:pPr>
        <w:pStyle w:val="FootnoteText"/>
        <w:rPr>
          <w:lang w:val="en-GB" w:bidi="ar-SY"/>
        </w:rPr>
      </w:pPr>
      <w:r>
        <w:rPr>
          <w:rStyle w:val="FootnoteReference"/>
        </w:rPr>
        <w:footnoteRef/>
      </w:r>
      <w:r>
        <w:t xml:space="preserve"> </w:t>
      </w:r>
      <w:r>
        <w:rPr>
          <w:lang w:val="en-GB" w:bidi="ar-SY"/>
        </w:rPr>
        <w:t>www.SIA.com</w:t>
      </w:r>
    </w:p>
  </w:footnote>
  <w:footnote w:id="5">
    <w:p w:rsidR="004746E0" w:rsidRPr="004746E0" w:rsidRDefault="004746E0">
      <w:pPr>
        <w:pStyle w:val="FootnoteText"/>
        <w:rPr>
          <w:rtl/>
          <w:lang w:bidi="ar-SY"/>
        </w:rPr>
      </w:pPr>
      <w:r>
        <w:rPr>
          <w:rStyle w:val="FootnoteReference"/>
        </w:rPr>
        <w:footnoteRef/>
      </w:r>
      <w:r>
        <w:t xml:space="preserve"> </w:t>
      </w:r>
      <w:r>
        <w:rPr>
          <w:rFonts w:hint="cs"/>
          <w:rtl/>
          <w:lang w:bidi="ar-SY"/>
        </w:rPr>
        <w:t>برغوث,علي.مرجع سبق ذكره.ص86</w:t>
      </w:r>
    </w:p>
  </w:footnote>
  <w:footnote w:id="6">
    <w:p w:rsidR="000D6880" w:rsidRPr="000D6880" w:rsidRDefault="000D6880">
      <w:pPr>
        <w:pStyle w:val="FootnoteText"/>
        <w:rPr>
          <w:lang w:val="en-GB"/>
        </w:rPr>
      </w:pPr>
      <w:r>
        <w:rPr>
          <w:rStyle w:val="FootnoteReference"/>
        </w:rPr>
        <w:footnoteRef/>
      </w:r>
      <w:r>
        <w:t xml:space="preserve"> </w:t>
      </w:r>
      <w:r>
        <w:rPr>
          <w:lang w:val="en-GB"/>
        </w:rPr>
        <w:t>www.SIA.com</w:t>
      </w:r>
    </w:p>
  </w:footnote>
  <w:footnote w:id="7">
    <w:p w:rsidR="007D00F5" w:rsidRPr="007D00F5" w:rsidRDefault="007D00F5">
      <w:pPr>
        <w:pStyle w:val="FootnoteText"/>
        <w:rPr>
          <w:lang w:val="en-GB" w:bidi="ar-SY"/>
        </w:rPr>
      </w:pPr>
      <w:r>
        <w:rPr>
          <w:rStyle w:val="FootnoteReference"/>
        </w:rPr>
        <w:footnoteRef/>
      </w:r>
      <w:r>
        <w:t xml:space="preserve"> </w:t>
      </w:r>
      <w:r>
        <w:rPr>
          <w:lang w:val="en-GB" w:bidi="ar-SY"/>
        </w:rPr>
        <w:t>www.palpr.com</w:t>
      </w:r>
    </w:p>
  </w:footnote>
  <w:footnote w:id="8">
    <w:p w:rsidR="000D6880" w:rsidRPr="000D6880" w:rsidRDefault="000D6880">
      <w:pPr>
        <w:pStyle w:val="FootnoteText"/>
        <w:rPr>
          <w:rtl/>
          <w:lang w:bidi="ar-SY"/>
        </w:rPr>
      </w:pPr>
      <w:r>
        <w:rPr>
          <w:rStyle w:val="FootnoteReference"/>
        </w:rPr>
        <w:footnoteRef/>
      </w:r>
      <w:r>
        <w:t xml:space="preserve"> </w:t>
      </w:r>
      <w:r>
        <w:rPr>
          <w:rFonts w:hint="cs"/>
          <w:rtl/>
          <w:lang w:bidi="ar-SY"/>
        </w:rPr>
        <w:t>برغوث,علي.مرجع سبق ذكره.ص92</w:t>
      </w:r>
    </w:p>
  </w:footnote>
  <w:footnote w:id="9">
    <w:p w:rsidR="0097620E" w:rsidRDefault="0097620E">
      <w:pPr>
        <w:pStyle w:val="FootnoteText"/>
        <w:rPr>
          <w:rtl/>
          <w:lang w:bidi="ar-SY"/>
        </w:rPr>
      </w:pPr>
      <w:r>
        <w:rPr>
          <w:rStyle w:val="FootnoteReference"/>
        </w:rPr>
        <w:footnoteRef/>
      </w:r>
      <w:r>
        <w:t xml:space="preserve"> </w:t>
      </w:r>
      <w:bookmarkStart w:id="17" w:name="OLE_LINK3"/>
      <w:bookmarkStart w:id="18" w:name="OLE_LINK4"/>
      <w:r>
        <w:rPr>
          <w:rFonts w:hint="cs"/>
          <w:rtl/>
          <w:lang w:bidi="ar-SY"/>
        </w:rPr>
        <w:t>راسم الجمال و آخرون,</w:t>
      </w:r>
      <w:r w:rsidRPr="004D5B5E">
        <w:rPr>
          <w:rFonts w:hint="cs"/>
          <w:u w:val="single"/>
          <w:rtl/>
          <w:lang w:bidi="ar-SY"/>
        </w:rPr>
        <w:t>إنتاج المواد الإعلامية للعلاقات العامة</w:t>
      </w:r>
      <w:r>
        <w:rPr>
          <w:rFonts w:hint="cs"/>
          <w:rtl/>
          <w:lang w:bidi="ar-SY"/>
        </w:rPr>
        <w:t>,ص20</w:t>
      </w:r>
      <w:bookmarkEnd w:id="17"/>
      <w:bookmarkEnd w:id="18"/>
    </w:p>
  </w:footnote>
  <w:footnote w:id="10">
    <w:p w:rsidR="0024542F" w:rsidRDefault="0024542F">
      <w:pPr>
        <w:pStyle w:val="FootnoteText"/>
        <w:rPr>
          <w:rtl/>
          <w:lang w:bidi="ar-SY"/>
        </w:rPr>
      </w:pPr>
      <w:r>
        <w:rPr>
          <w:rStyle w:val="FootnoteReference"/>
        </w:rPr>
        <w:footnoteRef/>
      </w:r>
      <w:r>
        <w:t xml:space="preserve"> </w:t>
      </w:r>
      <w:r>
        <w:rPr>
          <w:rFonts w:hint="cs"/>
          <w:rtl/>
          <w:lang w:bidi="ar-SY"/>
        </w:rPr>
        <w:t>برغوث ,علي.مرجع سبق ذكره.ص96</w:t>
      </w:r>
    </w:p>
  </w:footnote>
  <w:footnote w:id="11">
    <w:p w:rsidR="00F27CCE" w:rsidRPr="00F27CCE" w:rsidRDefault="00F27CCE">
      <w:pPr>
        <w:pStyle w:val="FootnoteText"/>
        <w:rPr>
          <w:lang w:val="en-GB" w:bidi="ar-SY"/>
        </w:rPr>
      </w:pPr>
      <w:r>
        <w:rPr>
          <w:rStyle w:val="FootnoteReference"/>
        </w:rPr>
        <w:footnoteRef/>
      </w:r>
      <w:r>
        <w:t xml:space="preserve"> </w:t>
      </w:r>
      <w:r>
        <w:rPr>
          <w:lang w:val="en-GB" w:bidi="ar-SY"/>
        </w:rPr>
        <w:t>www.palpr.com</w:t>
      </w:r>
    </w:p>
  </w:footnote>
  <w:footnote w:id="12">
    <w:p w:rsidR="00440EAC" w:rsidRPr="00440EAC" w:rsidRDefault="00440EAC">
      <w:pPr>
        <w:pStyle w:val="FootnoteText"/>
        <w:rPr>
          <w:lang w:val="en-GB" w:bidi="ar-SY"/>
        </w:rPr>
      </w:pPr>
      <w:r>
        <w:rPr>
          <w:rStyle w:val="FootnoteReference"/>
        </w:rPr>
        <w:footnoteRef/>
      </w:r>
      <w:r>
        <w:t xml:space="preserve"> </w:t>
      </w:r>
      <w:r>
        <w:rPr>
          <w:lang w:val="en-GB" w:bidi="ar-SY"/>
        </w:rPr>
        <w:t>www,ahlabaht.com</w:t>
      </w:r>
    </w:p>
  </w:footnote>
  <w:footnote w:id="13">
    <w:p w:rsidR="00815208" w:rsidRPr="00815208" w:rsidRDefault="00815208">
      <w:pPr>
        <w:pStyle w:val="FootnoteText"/>
        <w:rPr>
          <w:rtl/>
          <w:lang w:bidi="ar-SY"/>
        </w:rPr>
      </w:pPr>
      <w:r>
        <w:rPr>
          <w:rStyle w:val="FootnoteReference"/>
        </w:rPr>
        <w:footnoteRef/>
      </w:r>
      <w:r>
        <w:t xml:space="preserve"> </w:t>
      </w:r>
      <w:r>
        <w:rPr>
          <w:rFonts w:hint="cs"/>
          <w:rtl/>
          <w:lang w:bidi="ar-SY"/>
        </w:rPr>
        <w:t>برغوث ,علي.مرجع سبق ذكره.ص99</w:t>
      </w:r>
    </w:p>
  </w:footnote>
  <w:footnote w:id="14">
    <w:p w:rsidR="00294A02" w:rsidRDefault="00294A02" w:rsidP="00713ED2">
      <w:pPr>
        <w:pStyle w:val="FootnoteText"/>
        <w:rPr>
          <w:rtl/>
          <w:lang w:bidi="ar-SY"/>
        </w:rPr>
      </w:pPr>
      <w:r>
        <w:rPr>
          <w:rStyle w:val="FootnoteReference"/>
        </w:rPr>
        <w:footnoteRef/>
      </w:r>
      <w:r w:rsidR="00EE212E">
        <w:rPr>
          <w:rFonts w:hint="cs"/>
          <w:rtl/>
        </w:rPr>
        <w:t>,</w:t>
      </w:r>
      <w:r w:rsidRPr="00EE212E">
        <w:rPr>
          <w:rFonts w:hint="cs"/>
          <w:u w:val="single"/>
          <w:rtl/>
        </w:rPr>
        <w:t>العلاقات العامة</w:t>
      </w:r>
      <w:r>
        <w:rPr>
          <w:rFonts w:hint="cs"/>
          <w:rtl/>
        </w:rPr>
        <w:t>,مصر</w:t>
      </w:r>
      <w:r w:rsidR="00EE212E">
        <w:rPr>
          <w:rFonts w:hint="cs"/>
          <w:rtl/>
        </w:rPr>
        <w:t>:</w:t>
      </w:r>
      <w:r>
        <w:rPr>
          <w:rFonts w:hint="cs"/>
          <w:rtl/>
        </w:rPr>
        <w:t>الدار الجامعية للطبع والنشر</w:t>
      </w:r>
      <w:r w:rsidR="00EE212E">
        <w:rPr>
          <w:rFonts w:hint="cs"/>
          <w:rtl/>
        </w:rPr>
        <w:t>,199</w:t>
      </w:r>
      <w:r w:rsidR="00713ED2">
        <w:rPr>
          <w:rFonts w:hint="cs"/>
          <w:rtl/>
        </w:rPr>
        <w:t>9</w:t>
      </w:r>
      <w:r>
        <w:rPr>
          <w:rFonts w:hint="cs"/>
          <w:rtl/>
        </w:rPr>
        <w:t>,ص134</w:t>
      </w:r>
      <w:r>
        <w:t xml:space="preserve"> </w:t>
      </w:r>
      <w:r>
        <w:rPr>
          <w:rFonts w:hint="cs"/>
          <w:rtl/>
        </w:rPr>
        <w:t>صلاح أبو قحف</w:t>
      </w:r>
    </w:p>
  </w:footnote>
  <w:footnote w:id="15">
    <w:p w:rsidR="004D5B5E" w:rsidRDefault="004D5B5E" w:rsidP="004D5B5E">
      <w:pPr>
        <w:pStyle w:val="FootnoteText"/>
        <w:rPr>
          <w:rtl/>
          <w:lang w:bidi="ar-SY"/>
        </w:rPr>
      </w:pPr>
      <w:r>
        <w:rPr>
          <w:rStyle w:val="FootnoteReference"/>
        </w:rPr>
        <w:footnoteRef/>
      </w:r>
      <w:r>
        <w:t xml:space="preserve"> </w:t>
      </w:r>
      <w:r>
        <w:rPr>
          <w:rFonts w:hint="cs"/>
          <w:rtl/>
          <w:lang w:bidi="ar-SY"/>
        </w:rPr>
        <w:t>محمد العزازي أبو ادريس ,</w:t>
      </w:r>
      <w:r w:rsidRPr="004D5B5E">
        <w:rPr>
          <w:rFonts w:hint="cs"/>
          <w:u w:val="single"/>
          <w:rtl/>
          <w:lang w:bidi="ar-SY"/>
        </w:rPr>
        <w:t>العلاقات العامة المعاصرة وفعالية الإدارة</w:t>
      </w:r>
      <w:r>
        <w:rPr>
          <w:rFonts w:hint="cs"/>
          <w:rtl/>
          <w:lang w:bidi="ar-SY"/>
        </w:rPr>
        <w:t>,ط1,الزقازيق:المكتبة العلمية,1998,ص283</w:t>
      </w:r>
    </w:p>
  </w:footnote>
  <w:footnote w:id="16">
    <w:p w:rsidR="006068F5" w:rsidRPr="006068F5" w:rsidRDefault="006068F5">
      <w:pPr>
        <w:pStyle w:val="FootnoteText"/>
        <w:rPr>
          <w:lang w:val="en-GB" w:bidi="ar-SY"/>
        </w:rPr>
      </w:pPr>
      <w:r>
        <w:rPr>
          <w:rStyle w:val="FootnoteReference"/>
        </w:rPr>
        <w:footnoteRef/>
      </w:r>
      <w:r>
        <w:t xml:space="preserve"> </w:t>
      </w:r>
      <w:r>
        <w:rPr>
          <w:lang w:val="en-GB" w:bidi="ar-SY"/>
        </w:rPr>
        <w:t>www,ahlabaht.com</w:t>
      </w:r>
    </w:p>
  </w:footnote>
  <w:footnote w:id="17">
    <w:p w:rsidR="0084469F" w:rsidRDefault="0084469F">
      <w:pPr>
        <w:pStyle w:val="FootnoteText"/>
        <w:rPr>
          <w:rtl/>
          <w:lang w:bidi="ar-SY"/>
        </w:rPr>
      </w:pPr>
      <w:r>
        <w:rPr>
          <w:rStyle w:val="FootnoteReference"/>
        </w:rPr>
        <w:footnoteRef/>
      </w:r>
      <w:r>
        <w:t xml:space="preserve"> </w:t>
      </w:r>
      <w:r>
        <w:rPr>
          <w:rFonts w:hint="cs"/>
          <w:rtl/>
          <w:lang w:bidi="ar-SY"/>
        </w:rPr>
        <w:t>برغوث,علي.مرجع سبق ذكره.ص115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EA" w:rsidRDefault="00E42DEA">
    <w:pPr>
      <w:pStyle w:val="Header"/>
      <w:rPr>
        <w:rtl/>
        <w:lang w:bidi="ar-SY"/>
      </w:rPr>
    </w:pPr>
  </w:p>
  <w:p w:rsidR="00E42DEA" w:rsidRDefault="00E42DEA">
    <w:pPr>
      <w:pStyle w:val="Header"/>
      <w:rPr>
        <w:lang w:bidi="ar-S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msoD219"/>
      </v:shape>
    </w:pict>
  </w:numPicBullet>
  <w:abstractNum w:abstractNumId="0">
    <w:nsid w:val="01485168"/>
    <w:multiLevelType w:val="hybridMultilevel"/>
    <w:tmpl w:val="6FCC523C"/>
    <w:lvl w:ilvl="0" w:tplc="9C2E1970">
      <w:start w:val="1"/>
      <w:numFmt w:val="bullet"/>
      <w:lvlText w:val=""/>
      <w:lvlJc w:val="left"/>
      <w:pPr>
        <w:ind w:left="2214" w:hanging="360"/>
      </w:pPr>
      <w:rPr>
        <w:rFonts w:ascii="Wingdings" w:hAnsi="Wingdings" w:hint="default"/>
        <w:lang w:bidi="ar-SY"/>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5F564B"/>
    <w:multiLevelType w:val="hybridMultilevel"/>
    <w:tmpl w:val="69E8453C"/>
    <w:lvl w:ilvl="0" w:tplc="9C2E1970">
      <w:start w:val="1"/>
      <w:numFmt w:val="bullet"/>
      <w:lvlText w:val=""/>
      <w:lvlJc w:val="left"/>
      <w:pPr>
        <w:ind w:left="1494" w:hanging="360"/>
      </w:pPr>
      <w:rPr>
        <w:rFonts w:ascii="Wingdings" w:hAnsi="Wingdings" w:hint="default"/>
        <w:lang w:bidi="ar-SY"/>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7A255F"/>
    <w:multiLevelType w:val="hybridMultilevel"/>
    <w:tmpl w:val="EFF09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F3D03"/>
    <w:multiLevelType w:val="hybridMultilevel"/>
    <w:tmpl w:val="CA9089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576C6"/>
    <w:multiLevelType w:val="hybridMultilevel"/>
    <w:tmpl w:val="DB10A4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2F3291"/>
    <w:multiLevelType w:val="hybridMultilevel"/>
    <w:tmpl w:val="2B220A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A3397E"/>
    <w:multiLevelType w:val="hybridMultilevel"/>
    <w:tmpl w:val="88A473E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18A69DC"/>
    <w:multiLevelType w:val="hybridMultilevel"/>
    <w:tmpl w:val="DD9659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70A11"/>
    <w:multiLevelType w:val="hybridMultilevel"/>
    <w:tmpl w:val="AD7AA50C"/>
    <w:lvl w:ilvl="0" w:tplc="7556E2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925B43"/>
    <w:multiLevelType w:val="hybridMultilevel"/>
    <w:tmpl w:val="B5BCA1E0"/>
    <w:lvl w:ilvl="0" w:tplc="7556E2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E7644D"/>
    <w:multiLevelType w:val="hybridMultilevel"/>
    <w:tmpl w:val="8B94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C7654"/>
    <w:multiLevelType w:val="hybridMultilevel"/>
    <w:tmpl w:val="66D0D6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866EBF"/>
    <w:multiLevelType w:val="hybridMultilevel"/>
    <w:tmpl w:val="C82CE2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A154FE"/>
    <w:multiLevelType w:val="hybridMultilevel"/>
    <w:tmpl w:val="CF7C3D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B56B1E"/>
    <w:multiLevelType w:val="hybridMultilevel"/>
    <w:tmpl w:val="6A56D1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431EF3"/>
    <w:multiLevelType w:val="hybridMultilevel"/>
    <w:tmpl w:val="ED88208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76748"/>
    <w:multiLevelType w:val="hybridMultilevel"/>
    <w:tmpl w:val="DD105C84"/>
    <w:lvl w:ilvl="0" w:tplc="D2FA5C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0717CA"/>
    <w:multiLevelType w:val="hybridMultilevel"/>
    <w:tmpl w:val="C16A8948"/>
    <w:lvl w:ilvl="0" w:tplc="9C2E1970">
      <w:start w:val="1"/>
      <w:numFmt w:val="bullet"/>
      <w:lvlText w:val=""/>
      <w:lvlJc w:val="left"/>
      <w:pPr>
        <w:ind w:left="2160" w:hanging="360"/>
      </w:pPr>
      <w:rPr>
        <w:rFonts w:ascii="Wingdings" w:hAnsi="Wingdings" w:hint="default"/>
        <w:lang w:bidi="ar-SY"/>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8">
    <w:nsid w:val="4B5C49E3"/>
    <w:multiLevelType w:val="hybridMultilevel"/>
    <w:tmpl w:val="BBCC0B1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C093489"/>
    <w:multiLevelType w:val="hybridMultilevel"/>
    <w:tmpl w:val="64126062"/>
    <w:lvl w:ilvl="0" w:tplc="7556E2A6">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4F7B09"/>
    <w:multiLevelType w:val="hybridMultilevel"/>
    <w:tmpl w:val="C67E7A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021A5C"/>
    <w:multiLevelType w:val="hybridMultilevel"/>
    <w:tmpl w:val="7E26E71C"/>
    <w:lvl w:ilvl="0" w:tplc="91D2A9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1BE3BA9"/>
    <w:multiLevelType w:val="hybridMultilevel"/>
    <w:tmpl w:val="0406A2AE"/>
    <w:lvl w:ilvl="0" w:tplc="9C2E1970">
      <w:start w:val="1"/>
      <w:numFmt w:val="bullet"/>
      <w:lvlText w:val=""/>
      <w:lvlJc w:val="left"/>
      <w:pPr>
        <w:ind w:left="3960" w:hanging="360"/>
      </w:pPr>
      <w:rPr>
        <w:rFonts w:ascii="Wingdings" w:hAnsi="Wingdings" w:hint="default"/>
        <w:lang w:bidi="ar-SY"/>
      </w:rPr>
    </w:lvl>
    <w:lvl w:ilvl="1" w:tplc="08090003" w:tentative="1">
      <w:start w:val="1"/>
      <w:numFmt w:val="bullet"/>
      <w:lvlText w:val="o"/>
      <w:lvlJc w:val="left"/>
      <w:pPr>
        <w:ind w:left="3906" w:hanging="360"/>
      </w:pPr>
      <w:rPr>
        <w:rFonts w:ascii="Courier New" w:hAnsi="Courier New" w:cs="Courier New" w:hint="default"/>
      </w:rPr>
    </w:lvl>
    <w:lvl w:ilvl="2" w:tplc="08090005" w:tentative="1">
      <w:start w:val="1"/>
      <w:numFmt w:val="bullet"/>
      <w:lvlText w:val=""/>
      <w:lvlJc w:val="left"/>
      <w:pPr>
        <w:ind w:left="4626" w:hanging="360"/>
      </w:pPr>
      <w:rPr>
        <w:rFonts w:ascii="Wingdings" w:hAnsi="Wingdings" w:hint="default"/>
      </w:rPr>
    </w:lvl>
    <w:lvl w:ilvl="3" w:tplc="08090001">
      <w:start w:val="1"/>
      <w:numFmt w:val="bullet"/>
      <w:lvlText w:val=""/>
      <w:lvlJc w:val="left"/>
      <w:pPr>
        <w:ind w:left="5346" w:hanging="360"/>
      </w:pPr>
      <w:rPr>
        <w:rFonts w:ascii="Symbol" w:hAnsi="Symbol" w:hint="default"/>
      </w:rPr>
    </w:lvl>
    <w:lvl w:ilvl="4" w:tplc="08090003" w:tentative="1">
      <w:start w:val="1"/>
      <w:numFmt w:val="bullet"/>
      <w:lvlText w:val="o"/>
      <w:lvlJc w:val="left"/>
      <w:pPr>
        <w:ind w:left="6066" w:hanging="360"/>
      </w:pPr>
      <w:rPr>
        <w:rFonts w:ascii="Courier New" w:hAnsi="Courier New" w:cs="Courier New" w:hint="default"/>
      </w:rPr>
    </w:lvl>
    <w:lvl w:ilvl="5" w:tplc="08090005" w:tentative="1">
      <w:start w:val="1"/>
      <w:numFmt w:val="bullet"/>
      <w:lvlText w:val=""/>
      <w:lvlJc w:val="left"/>
      <w:pPr>
        <w:ind w:left="6786" w:hanging="360"/>
      </w:pPr>
      <w:rPr>
        <w:rFonts w:ascii="Wingdings" w:hAnsi="Wingdings" w:hint="default"/>
      </w:rPr>
    </w:lvl>
    <w:lvl w:ilvl="6" w:tplc="08090001" w:tentative="1">
      <w:start w:val="1"/>
      <w:numFmt w:val="bullet"/>
      <w:lvlText w:val=""/>
      <w:lvlJc w:val="left"/>
      <w:pPr>
        <w:ind w:left="7506" w:hanging="360"/>
      </w:pPr>
      <w:rPr>
        <w:rFonts w:ascii="Symbol" w:hAnsi="Symbol" w:hint="default"/>
      </w:rPr>
    </w:lvl>
    <w:lvl w:ilvl="7" w:tplc="08090003" w:tentative="1">
      <w:start w:val="1"/>
      <w:numFmt w:val="bullet"/>
      <w:lvlText w:val="o"/>
      <w:lvlJc w:val="left"/>
      <w:pPr>
        <w:ind w:left="8226" w:hanging="360"/>
      </w:pPr>
      <w:rPr>
        <w:rFonts w:ascii="Courier New" w:hAnsi="Courier New" w:cs="Courier New" w:hint="default"/>
      </w:rPr>
    </w:lvl>
    <w:lvl w:ilvl="8" w:tplc="08090005" w:tentative="1">
      <w:start w:val="1"/>
      <w:numFmt w:val="bullet"/>
      <w:lvlText w:val=""/>
      <w:lvlJc w:val="left"/>
      <w:pPr>
        <w:ind w:left="8946" w:hanging="360"/>
      </w:pPr>
      <w:rPr>
        <w:rFonts w:ascii="Wingdings" w:hAnsi="Wingdings" w:hint="default"/>
      </w:rPr>
    </w:lvl>
  </w:abstractNum>
  <w:abstractNum w:abstractNumId="23">
    <w:nsid w:val="57B80893"/>
    <w:multiLevelType w:val="hybridMultilevel"/>
    <w:tmpl w:val="45F2A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421725"/>
    <w:multiLevelType w:val="hybridMultilevel"/>
    <w:tmpl w:val="218407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46040"/>
    <w:multiLevelType w:val="hybridMultilevel"/>
    <w:tmpl w:val="AC5A931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FA63765"/>
    <w:multiLevelType w:val="hybridMultilevel"/>
    <w:tmpl w:val="A97ED2BC"/>
    <w:lvl w:ilvl="0" w:tplc="9C2E1970">
      <w:start w:val="1"/>
      <w:numFmt w:val="bullet"/>
      <w:lvlText w:val=""/>
      <w:lvlJc w:val="left"/>
      <w:pPr>
        <w:ind w:left="3294" w:hanging="360"/>
      </w:pPr>
      <w:rPr>
        <w:rFonts w:ascii="Wingdings" w:hAnsi="Wingdings" w:hint="default"/>
        <w:lang w:bidi="ar-SY"/>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630F715C"/>
    <w:multiLevelType w:val="hybridMultilevel"/>
    <w:tmpl w:val="2AE03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C15E75"/>
    <w:multiLevelType w:val="hybridMultilevel"/>
    <w:tmpl w:val="F1003B70"/>
    <w:lvl w:ilvl="0" w:tplc="7556E2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425192"/>
    <w:multiLevelType w:val="hybridMultilevel"/>
    <w:tmpl w:val="F5208BA0"/>
    <w:lvl w:ilvl="0" w:tplc="33F00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B93CB6"/>
    <w:multiLevelType w:val="hybridMultilevel"/>
    <w:tmpl w:val="B310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42387D"/>
    <w:multiLevelType w:val="hybridMultilevel"/>
    <w:tmpl w:val="BD6A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9E7E3A"/>
    <w:multiLevelType w:val="hybridMultilevel"/>
    <w:tmpl w:val="909E9D3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125753"/>
    <w:multiLevelType w:val="hybridMultilevel"/>
    <w:tmpl w:val="0A4699F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BFF3783"/>
    <w:multiLevelType w:val="hybridMultilevel"/>
    <w:tmpl w:val="C0F03D0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CB629E2"/>
    <w:multiLevelType w:val="hybridMultilevel"/>
    <w:tmpl w:val="E30ABA62"/>
    <w:lvl w:ilvl="0" w:tplc="7556E2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7"/>
  </w:num>
  <w:num w:numId="4">
    <w:abstractNumId w:val="11"/>
  </w:num>
  <w:num w:numId="5">
    <w:abstractNumId w:val="16"/>
  </w:num>
  <w:num w:numId="6">
    <w:abstractNumId w:val="29"/>
  </w:num>
  <w:num w:numId="7">
    <w:abstractNumId w:val="21"/>
  </w:num>
  <w:num w:numId="8">
    <w:abstractNumId w:val="6"/>
  </w:num>
  <w:num w:numId="9">
    <w:abstractNumId w:val="13"/>
  </w:num>
  <w:num w:numId="10">
    <w:abstractNumId w:val="18"/>
  </w:num>
  <w:num w:numId="11">
    <w:abstractNumId w:val="19"/>
  </w:num>
  <w:num w:numId="12">
    <w:abstractNumId w:val="1"/>
  </w:num>
  <w:num w:numId="13">
    <w:abstractNumId w:val="0"/>
  </w:num>
  <w:num w:numId="14">
    <w:abstractNumId w:val="26"/>
  </w:num>
  <w:num w:numId="15">
    <w:abstractNumId w:val="22"/>
  </w:num>
  <w:num w:numId="16">
    <w:abstractNumId w:val="17"/>
  </w:num>
  <w:num w:numId="17">
    <w:abstractNumId w:val="30"/>
  </w:num>
  <w:num w:numId="18">
    <w:abstractNumId w:val="28"/>
  </w:num>
  <w:num w:numId="19">
    <w:abstractNumId w:val="35"/>
  </w:num>
  <w:num w:numId="20">
    <w:abstractNumId w:val="10"/>
  </w:num>
  <w:num w:numId="21">
    <w:abstractNumId w:val="9"/>
  </w:num>
  <w:num w:numId="22">
    <w:abstractNumId w:val="2"/>
  </w:num>
  <w:num w:numId="23">
    <w:abstractNumId w:val="14"/>
  </w:num>
  <w:num w:numId="24">
    <w:abstractNumId w:val="32"/>
  </w:num>
  <w:num w:numId="25">
    <w:abstractNumId w:val="4"/>
  </w:num>
  <w:num w:numId="26">
    <w:abstractNumId w:val="24"/>
  </w:num>
  <w:num w:numId="27">
    <w:abstractNumId w:val="23"/>
  </w:num>
  <w:num w:numId="28">
    <w:abstractNumId w:val="25"/>
  </w:num>
  <w:num w:numId="29">
    <w:abstractNumId w:val="15"/>
  </w:num>
  <w:num w:numId="30">
    <w:abstractNumId w:val="33"/>
  </w:num>
  <w:num w:numId="31">
    <w:abstractNumId w:val="3"/>
  </w:num>
  <w:num w:numId="32">
    <w:abstractNumId w:val="34"/>
  </w:num>
  <w:num w:numId="33">
    <w:abstractNumId w:val="20"/>
  </w:num>
  <w:num w:numId="34">
    <w:abstractNumId w:val="8"/>
  </w:num>
  <w:num w:numId="35">
    <w:abstractNumId w:val="1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4C3F"/>
    <w:rsid w:val="0000098F"/>
    <w:rsid w:val="000026BB"/>
    <w:rsid w:val="0000291A"/>
    <w:rsid w:val="00002A31"/>
    <w:rsid w:val="000200CF"/>
    <w:rsid w:val="000209A9"/>
    <w:rsid w:val="00033336"/>
    <w:rsid w:val="000411CC"/>
    <w:rsid w:val="000418D9"/>
    <w:rsid w:val="00042910"/>
    <w:rsid w:val="00045AFB"/>
    <w:rsid w:val="0005273C"/>
    <w:rsid w:val="00056C7A"/>
    <w:rsid w:val="00062662"/>
    <w:rsid w:val="0006331F"/>
    <w:rsid w:val="000657BA"/>
    <w:rsid w:val="00065F37"/>
    <w:rsid w:val="0006743D"/>
    <w:rsid w:val="000742A4"/>
    <w:rsid w:val="00083D64"/>
    <w:rsid w:val="000853E8"/>
    <w:rsid w:val="000914A8"/>
    <w:rsid w:val="000914EE"/>
    <w:rsid w:val="00092F20"/>
    <w:rsid w:val="0009516D"/>
    <w:rsid w:val="000A0641"/>
    <w:rsid w:val="000A064A"/>
    <w:rsid w:val="000A0654"/>
    <w:rsid w:val="000A1DD3"/>
    <w:rsid w:val="000A6A10"/>
    <w:rsid w:val="000C395F"/>
    <w:rsid w:val="000C5699"/>
    <w:rsid w:val="000D16BB"/>
    <w:rsid w:val="000D6880"/>
    <w:rsid w:val="000E3F63"/>
    <w:rsid w:val="000E4565"/>
    <w:rsid w:val="000E7BE1"/>
    <w:rsid w:val="000F0067"/>
    <w:rsid w:val="000F11C1"/>
    <w:rsid w:val="000F2DDE"/>
    <w:rsid w:val="000F4D4D"/>
    <w:rsid w:val="000F5337"/>
    <w:rsid w:val="000F54EE"/>
    <w:rsid w:val="000F5570"/>
    <w:rsid w:val="00101CF2"/>
    <w:rsid w:val="00111CE9"/>
    <w:rsid w:val="00114218"/>
    <w:rsid w:val="0012131B"/>
    <w:rsid w:val="00121BEA"/>
    <w:rsid w:val="00127D23"/>
    <w:rsid w:val="00133622"/>
    <w:rsid w:val="001356B9"/>
    <w:rsid w:val="00137F64"/>
    <w:rsid w:val="00142858"/>
    <w:rsid w:val="00142C3D"/>
    <w:rsid w:val="001551CE"/>
    <w:rsid w:val="001571F0"/>
    <w:rsid w:val="00166822"/>
    <w:rsid w:val="0016763A"/>
    <w:rsid w:val="00167BBF"/>
    <w:rsid w:val="00180E6F"/>
    <w:rsid w:val="00183262"/>
    <w:rsid w:val="001A3D9F"/>
    <w:rsid w:val="001A7D87"/>
    <w:rsid w:val="001B1FEF"/>
    <w:rsid w:val="001B433B"/>
    <w:rsid w:val="001B4E65"/>
    <w:rsid w:val="001C4FF7"/>
    <w:rsid w:val="001D63D7"/>
    <w:rsid w:val="001E4185"/>
    <w:rsid w:val="001E77EF"/>
    <w:rsid w:val="002131D7"/>
    <w:rsid w:val="002147C0"/>
    <w:rsid w:val="0021559B"/>
    <w:rsid w:val="00232294"/>
    <w:rsid w:val="00243E21"/>
    <w:rsid w:val="0024542F"/>
    <w:rsid w:val="00270C71"/>
    <w:rsid w:val="002739CB"/>
    <w:rsid w:val="00280870"/>
    <w:rsid w:val="00281A07"/>
    <w:rsid w:val="00281F46"/>
    <w:rsid w:val="00294A02"/>
    <w:rsid w:val="00295B6D"/>
    <w:rsid w:val="002967D9"/>
    <w:rsid w:val="002A0BFD"/>
    <w:rsid w:val="002B692C"/>
    <w:rsid w:val="002B70EF"/>
    <w:rsid w:val="002B775A"/>
    <w:rsid w:val="002C2423"/>
    <w:rsid w:val="002C2476"/>
    <w:rsid w:val="002C58B1"/>
    <w:rsid w:val="002C7BCC"/>
    <w:rsid w:val="002D53E7"/>
    <w:rsid w:val="002E115A"/>
    <w:rsid w:val="002E1AE1"/>
    <w:rsid w:val="002E4B4B"/>
    <w:rsid w:val="002E5E5B"/>
    <w:rsid w:val="002E670F"/>
    <w:rsid w:val="002F5360"/>
    <w:rsid w:val="00313638"/>
    <w:rsid w:val="003154D3"/>
    <w:rsid w:val="00322420"/>
    <w:rsid w:val="003426BE"/>
    <w:rsid w:val="003459FB"/>
    <w:rsid w:val="0034726F"/>
    <w:rsid w:val="00347901"/>
    <w:rsid w:val="00350045"/>
    <w:rsid w:val="00353DA3"/>
    <w:rsid w:val="00370992"/>
    <w:rsid w:val="00374A27"/>
    <w:rsid w:val="0037535F"/>
    <w:rsid w:val="003810A0"/>
    <w:rsid w:val="003820F9"/>
    <w:rsid w:val="003855D2"/>
    <w:rsid w:val="003967FD"/>
    <w:rsid w:val="003A5169"/>
    <w:rsid w:val="003A6017"/>
    <w:rsid w:val="003B1AF8"/>
    <w:rsid w:val="003C0F40"/>
    <w:rsid w:val="003C2C97"/>
    <w:rsid w:val="003C3E9F"/>
    <w:rsid w:val="003C5090"/>
    <w:rsid w:val="003C5236"/>
    <w:rsid w:val="003D1029"/>
    <w:rsid w:val="003D30E6"/>
    <w:rsid w:val="003E7CF5"/>
    <w:rsid w:val="003F18B9"/>
    <w:rsid w:val="003F1D4B"/>
    <w:rsid w:val="00402ABA"/>
    <w:rsid w:val="00415042"/>
    <w:rsid w:val="004207D8"/>
    <w:rsid w:val="00427D86"/>
    <w:rsid w:val="00430D76"/>
    <w:rsid w:val="00433370"/>
    <w:rsid w:val="004378E3"/>
    <w:rsid w:val="00440EAC"/>
    <w:rsid w:val="0044147C"/>
    <w:rsid w:val="00447CC3"/>
    <w:rsid w:val="00452CCF"/>
    <w:rsid w:val="00454CC3"/>
    <w:rsid w:val="00454E75"/>
    <w:rsid w:val="004600E6"/>
    <w:rsid w:val="004746E0"/>
    <w:rsid w:val="00474FA2"/>
    <w:rsid w:val="00475A47"/>
    <w:rsid w:val="00484780"/>
    <w:rsid w:val="00486C4C"/>
    <w:rsid w:val="0049134D"/>
    <w:rsid w:val="0049187E"/>
    <w:rsid w:val="00494ADA"/>
    <w:rsid w:val="00495F63"/>
    <w:rsid w:val="004B77D2"/>
    <w:rsid w:val="004D08A2"/>
    <w:rsid w:val="004D5B5E"/>
    <w:rsid w:val="004E0365"/>
    <w:rsid w:val="004E50F9"/>
    <w:rsid w:val="004E7EB8"/>
    <w:rsid w:val="004E7F5C"/>
    <w:rsid w:val="00511A9F"/>
    <w:rsid w:val="00511B5B"/>
    <w:rsid w:val="005143BE"/>
    <w:rsid w:val="0051625C"/>
    <w:rsid w:val="00520B8E"/>
    <w:rsid w:val="00523503"/>
    <w:rsid w:val="00525B72"/>
    <w:rsid w:val="005328EB"/>
    <w:rsid w:val="00533137"/>
    <w:rsid w:val="00533EBA"/>
    <w:rsid w:val="00534AFD"/>
    <w:rsid w:val="005357BA"/>
    <w:rsid w:val="00537E84"/>
    <w:rsid w:val="00550724"/>
    <w:rsid w:val="005609EC"/>
    <w:rsid w:val="005618D0"/>
    <w:rsid w:val="005655AC"/>
    <w:rsid w:val="0056568B"/>
    <w:rsid w:val="005A15D7"/>
    <w:rsid w:val="005A185B"/>
    <w:rsid w:val="005B4864"/>
    <w:rsid w:val="005B6CA7"/>
    <w:rsid w:val="005D03FC"/>
    <w:rsid w:val="005D72F4"/>
    <w:rsid w:val="005E0DF5"/>
    <w:rsid w:val="005E42BD"/>
    <w:rsid w:val="005E5A45"/>
    <w:rsid w:val="005F5539"/>
    <w:rsid w:val="005F75C1"/>
    <w:rsid w:val="00600190"/>
    <w:rsid w:val="0060510B"/>
    <w:rsid w:val="006068F5"/>
    <w:rsid w:val="00614C5A"/>
    <w:rsid w:val="00622E96"/>
    <w:rsid w:val="00624E89"/>
    <w:rsid w:val="006261E2"/>
    <w:rsid w:val="00632AD7"/>
    <w:rsid w:val="00632D59"/>
    <w:rsid w:val="0064015F"/>
    <w:rsid w:val="00661A92"/>
    <w:rsid w:val="00663717"/>
    <w:rsid w:val="006839E5"/>
    <w:rsid w:val="00685C32"/>
    <w:rsid w:val="0069196E"/>
    <w:rsid w:val="00693629"/>
    <w:rsid w:val="006A23EE"/>
    <w:rsid w:val="006B2635"/>
    <w:rsid w:val="006B5884"/>
    <w:rsid w:val="006B5B8C"/>
    <w:rsid w:val="006B6283"/>
    <w:rsid w:val="006C20D3"/>
    <w:rsid w:val="006C2830"/>
    <w:rsid w:val="006C735C"/>
    <w:rsid w:val="006E7CFB"/>
    <w:rsid w:val="006F1AF1"/>
    <w:rsid w:val="006F283C"/>
    <w:rsid w:val="007041F8"/>
    <w:rsid w:val="00711C95"/>
    <w:rsid w:val="00712A89"/>
    <w:rsid w:val="00713ED2"/>
    <w:rsid w:val="00717012"/>
    <w:rsid w:val="00725847"/>
    <w:rsid w:val="007305FB"/>
    <w:rsid w:val="00730BF8"/>
    <w:rsid w:val="007330B0"/>
    <w:rsid w:val="0073477C"/>
    <w:rsid w:val="00734A76"/>
    <w:rsid w:val="00761631"/>
    <w:rsid w:val="00765FA9"/>
    <w:rsid w:val="00770130"/>
    <w:rsid w:val="00770CCE"/>
    <w:rsid w:val="00772F7A"/>
    <w:rsid w:val="0077412C"/>
    <w:rsid w:val="00782552"/>
    <w:rsid w:val="007830DF"/>
    <w:rsid w:val="0078424B"/>
    <w:rsid w:val="007927D7"/>
    <w:rsid w:val="00793698"/>
    <w:rsid w:val="007A04D0"/>
    <w:rsid w:val="007A664A"/>
    <w:rsid w:val="007B1F8E"/>
    <w:rsid w:val="007B79AB"/>
    <w:rsid w:val="007D00F5"/>
    <w:rsid w:val="007D0711"/>
    <w:rsid w:val="007D10D7"/>
    <w:rsid w:val="007D6A36"/>
    <w:rsid w:val="007D6E4E"/>
    <w:rsid w:val="007E5480"/>
    <w:rsid w:val="007E7937"/>
    <w:rsid w:val="007F5121"/>
    <w:rsid w:val="00812417"/>
    <w:rsid w:val="0081328D"/>
    <w:rsid w:val="00813B9D"/>
    <w:rsid w:val="00815208"/>
    <w:rsid w:val="00820C6B"/>
    <w:rsid w:val="00824C3C"/>
    <w:rsid w:val="00824DAE"/>
    <w:rsid w:val="008375E1"/>
    <w:rsid w:val="00842A2C"/>
    <w:rsid w:val="00843F48"/>
    <w:rsid w:val="00843F55"/>
    <w:rsid w:val="00844317"/>
    <w:rsid w:val="0084469F"/>
    <w:rsid w:val="00847716"/>
    <w:rsid w:val="008547BC"/>
    <w:rsid w:val="008642F5"/>
    <w:rsid w:val="00864FFE"/>
    <w:rsid w:val="00866DFD"/>
    <w:rsid w:val="00871623"/>
    <w:rsid w:val="00874432"/>
    <w:rsid w:val="008841C0"/>
    <w:rsid w:val="008857CB"/>
    <w:rsid w:val="0089058F"/>
    <w:rsid w:val="00891609"/>
    <w:rsid w:val="00891974"/>
    <w:rsid w:val="008D020C"/>
    <w:rsid w:val="008D6F33"/>
    <w:rsid w:val="008E2CA7"/>
    <w:rsid w:val="008F2D58"/>
    <w:rsid w:val="008F735D"/>
    <w:rsid w:val="0090010C"/>
    <w:rsid w:val="00901E98"/>
    <w:rsid w:val="00904531"/>
    <w:rsid w:val="00915A14"/>
    <w:rsid w:val="0091743E"/>
    <w:rsid w:val="00921E0C"/>
    <w:rsid w:val="00924959"/>
    <w:rsid w:val="00926F0B"/>
    <w:rsid w:val="00933E39"/>
    <w:rsid w:val="009359FC"/>
    <w:rsid w:val="00941C04"/>
    <w:rsid w:val="00952036"/>
    <w:rsid w:val="00960013"/>
    <w:rsid w:val="00966D07"/>
    <w:rsid w:val="00971F42"/>
    <w:rsid w:val="00973BC6"/>
    <w:rsid w:val="0097620E"/>
    <w:rsid w:val="0097701A"/>
    <w:rsid w:val="00981FED"/>
    <w:rsid w:val="0098779F"/>
    <w:rsid w:val="00991D2E"/>
    <w:rsid w:val="00993400"/>
    <w:rsid w:val="009935C3"/>
    <w:rsid w:val="00994354"/>
    <w:rsid w:val="0099545C"/>
    <w:rsid w:val="00995AD0"/>
    <w:rsid w:val="00996080"/>
    <w:rsid w:val="009A2C58"/>
    <w:rsid w:val="009A5BBF"/>
    <w:rsid w:val="009D11A8"/>
    <w:rsid w:val="009D3CC5"/>
    <w:rsid w:val="009D747E"/>
    <w:rsid w:val="009E75EC"/>
    <w:rsid w:val="009F22D9"/>
    <w:rsid w:val="00A03AC5"/>
    <w:rsid w:val="00A05453"/>
    <w:rsid w:val="00A05B9D"/>
    <w:rsid w:val="00A10CE9"/>
    <w:rsid w:val="00A130BE"/>
    <w:rsid w:val="00A1507C"/>
    <w:rsid w:val="00A16115"/>
    <w:rsid w:val="00A17912"/>
    <w:rsid w:val="00A24F84"/>
    <w:rsid w:val="00A2526E"/>
    <w:rsid w:val="00A3107B"/>
    <w:rsid w:val="00A36F26"/>
    <w:rsid w:val="00A37BCC"/>
    <w:rsid w:val="00A410B1"/>
    <w:rsid w:val="00A42382"/>
    <w:rsid w:val="00A508C7"/>
    <w:rsid w:val="00A50E9C"/>
    <w:rsid w:val="00A547FB"/>
    <w:rsid w:val="00A73022"/>
    <w:rsid w:val="00A8457F"/>
    <w:rsid w:val="00A92775"/>
    <w:rsid w:val="00A94C3F"/>
    <w:rsid w:val="00AA03FC"/>
    <w:rsid w:val="00AA3DD8"/>
    <w:rsid w:val="00AA5BA4"/>
    <w:rsid w:val="00AB3556"/>
    <w:rsid w:val="00AB4A58"/>
    <w:rsid w:val="00AB4F01"/>
    <w:rsid w:val="00AC15F6"/>
    <w:rsid w:val="00AC438C"/>
    <w:rsid w:val="00AC450C"/>
    <w:rsid w:val="00AC4E92"/>
    <w:rsid w:val="00AC6C0F"/>
    <w:rsid w:val="00AC7A9D"/>
    <w:rsid w:val="00AD1B6D"/>
    <w:rsid w:val="00AE30B3"/>
    <w:rsid w:val="00AE4440"/>
    <w:rsid w:val="00AF3D45"/>
    <w:rsid w:val="00AF5685"/>
    <w:rsid w:val="00B01730"/>
    <w:rsid w:val="00B1352A"/>
    <w:rsid w:val="00B17B2A"/>
    <w:rsid w:val="00B22BEA"/>
    <w:rsid w:val="00B23E27"/>
    <w:rsid w:val="00B315E4"/>
    <w:rsid w:val="00B32D7C"/>
    <w:rsid w:val="00B3476C"/>
    <w:rsid w:val="00B361D5"/>
    <w:rsid w:val="00B468A2"/>
    <w:rsid w:val="00B50697"/>
    <w:rsid w:val="00B530E6"/>
    <w:rsid w:val="00B7261D"/>
    <w:rsid w:val="00B8007C"/>
    <w:rsid w:val="00B86FD2"/>
    <w:rsid w:val="00B8703F"/>
    <w:rsid w:val="00B87120"/>
    <w:rsid w:val="00B93396"/>
    <w:rsid w:val="00B951EB"/>
    <w:rsid w:val="00B96A2B"/>
    <w:rsid w:val="00BA2449"/>
    <w:rsid w:val="00BA265C"/>
    <w:rsid w:val="00BB64A6"/>
    <w:rsid w:val="00BB7BB3"/>
    <w:rsid w:val="00BC2A1D"/>
    <w:rsid w:val="00BD6A26"/>
    <w:rsid w:val="00BE02A7"/>
    <w:rsid w:val="00BE39FE"/>
    <w:rsid w:val="00BF58DF"/>
    <w:rsid w:val="00C00046"/>
    <w:rsid w:val="00C01516"/>
    <w:rsid w:val="00C06A43"/>
    <w:rsid w:val="00C13FB3"/>
    <w:rsid w:val="00C1733E"/>
    <w:rsid w:val="00C22D34"/>
    <w:rsid w:val="00C25B01"/>
    <w:rsid w:val="00C32003"/>
    <w:rsid w:val="00C3369C"/>
    <w:rsid w:val="00C36582"/>
    <w:rsid w:val="00C40735"/>
    <w:rsid w:val="00C425DC"/>
    <w:rsid w:val="00C711DA"/>
    <w:rsid w:val="00C73AB4"/>
    <w:rsid w:val="00C74302"/>
    <w:rsid w:val="00C81B27"/>
    <w:rsid w:val="00C86140"/>
    <w:rsid w:val="00C90D20"/>
    <w:rsid w:val="00C918AC"/>
    <w:rsid w:val="00C92277"/>
    <w:rsid w:val="00C94468"/>
    <w:rsid w:val="00CA14C3"/>
    <w:rsid w:val="00CA7E8B"/>
    <w:rsid w:val="00CB7E87"/>
    <w:rsid w:val="00CC0D39"/>
    <w:rsid w:val="00CC362A"/>
    <w:rsid w:val="00CC7503"/>
    <w:rsid w:val="00CC7C1D"/>
    <w:rsid w:val="00CD342C"/>
    <w:rsid w:val="00CE2592"/>
    <w:rsid w:val="00CE30F5"/>
    <w:rsid w:val="00CE6EF5"/>
    <w:rsid w:val="00CE73F0"/>
    <w:rsid w:val="00CF3604"/>
    <w:rsid w:val="00CF3F98"/>
    <w:rsid w:val="00D03E7E"/>
    <w:rsid w:val="00D16A2E"/>
    <w:rsid w:val="00D22490"/>
    <w:rsid w:val="00D36741"/>
    <w:rsid w:val="00D44ABC"/>
    <w:rsid w:val="00D45CE1"/>
    <w:rsid w:val="00D64F45"/>
    <w:rsid w:val="00D7216A"/>
    <w:rsid w:val="00D779DB"/>
    <w:rsid w:val="00D876FB"/>
    <w:rsid w:val="00DB3739"/>
    <w:rsid w:val="00DB52D3"/>
    <w:rsid w:val="00DC2FBB"/>
    <w:rsid w:val="00DC5C85"/>
    <w:rsid w:val="00DC6721"/>
    <w:rsid w:val="00DD1337"/>
    <w:rsid w:val="00DD6870"/>
    <w:rsid w:val="00DE3AA5"/>
    <w:rsid w:val="00DE4C0E"/>
    <w:rsid w:val="00DF13DE"/>
    <w:rsid w:val="00E10F25"/>
    <w:rsid w:val="00E1622F"/>
    <w:rsid w:val="00E2254A"/>
    <w:rsid w:val="00E22754"/>
    <w:rsid w:val="00E25D3F"/>
    <w:rsid w:val="00E30643"/>
    <w:rsid w:val="00E3363F"/>
    <w:rsid w:val="00E35810"/>
    <w:rsid w:val="00E367DF"/>
    <w:rsid w:val="00E42DEA"/>
    <w:rsid w:val="00E45AB9"/>
    <w:rsid w:val="00E50086"/>
    <w:rsid w:val="00E519E9"/>
    <w:rsid w:val="00E52EDD"/>
    <w:rsid w:val="00E53439"/>
    <w:rsid w:val="00E55ECE"/>
    <w:rsid w:val="00E6280B"/>
    <w:rsid w:val="00E66B24"/>
    <w:rsid w:val="00E7493F"/>
    <w:rsid w:val="00E75832"/>
    <w:rsid w:val="00E82BF9"/>
    <w:rsid w:val="00E8606D"/>
    <w:rsid w:val="00E90041"/>
    <w:rsid w:val="00E9522A"/>
    <w:rsid w:val="00EA69CA"/>
    <w:rsid w:val="00EA74A7"/>
    <w:rsid w:val="00EB452C"/>
    <w:rsid w:val="00EB7C85"/>
    <w:rsid w:val="00EC236E"/>
    <w:rsid w:val="00ED548A"/>
    <w:rsid w:val="00EE212E"/>
    <w:rsid w:val="00EE2F85"/>
    <w:rsid w:val="00EF7795"/>
    <w:rsid w:val="00F000E3"/>
    <w:rsid w:val="00F06C2D"/>
    <w:rsid w:val="00F12B02"/>
    <w:rsid w:val="00F14EDE"/>
    <w:rsid w:val="00F231B4"/>
    <w:rsid w:val="00F23500"/>
    <w:rsid w:val="00F27CCE"/>
    <w:rsid w:val="00F34E8D"/>
    <w:rsid w:val="00F41E18"/>
    <w:rsid w:val="00F42E13"/>
    <w:rsid w:val="00F52FA6"/>
    <w:rsid w:val="00F61382"/>
    <w:rsid w:val="00F736FB"/>
    <w:rsid w:val="00F81F14"/>
    <w:rsid w:val="00F86056"/>
    <w:rsid w:val="00F87711"/>
    <w:rsid w:val="00FA15C7"/>
    <w:rsid w:val="00FA3E27"/>
    <w:rsid w:val="00FB07D5"/>
    <w:rsid w:val="00FB36CD"/>
    <w:rsid w:val="00FB754F"/>
    <w:rsid w:val="00FD1431"/>
    <w:rsid w:val="00FE1A32"/>
    <w:rsid w:val="00FE31B1"/>
    <w:rsid w:val="00FF1FF9"/>
    <w:rsid w:val="00FF3FB3"/>
    <w:rsid w:val="00FF4346"/>
    <w:rsid w:val="00FF4900"/>
    <w:rsid w:val="00FF6EE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88"/>
        <o:r id="V:Rule6" type="connector" idref="#_x0000_s1090"/>
        <o:r id="V:Rule7" type="connector" idref="#_x0000_s1089"/>
        <o:r id="V:Rule8"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97"/>
  </w:style>
  <w:style w:type="paragraph" w:styleId="Heading1">
    <w:name w:val="heading 1"/>
    <w:basedOn w:val="Normal"/>
    <w:next w:val="Normal"/>
    <w:link w:val="Heading1Char"/>
    <w:uiPriority w:val="9"/>
    <w:qFormat/>
    <w:rsid w:val="00987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EE"/>
    <w:pPr>
      <w:ind w:left="720"/>
      <w:contextualSpacing/>
    </w:pPr>
  </w:style>
  <w:style w:type="paragraph" w:styleId="Header">
    <w:name w:val="header"/>
    <w:basedOn w:val="Normal"/>
    <w:link w:val="HeaderChar"/>
    <w:uiPriority w:val="99"/>
    <w:semiHidden/>
    <w:unhideWhenUsed/>
    <w:rsid w:val="00E534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53439"/>
  </w:style>
  <w:style w:type="paragraph" w:styleId="Footer">
    <w:name w:val="footer"/>
    <w:basedOn w:val="Normal"/>
    <w:link w:val="FooterChar"/>
    <w:uiPriority w:val="99"/>
    <w:unhideWhenUsed/>
    <w:rsid w:val="00E534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439"/>
  </w:style>
  <w:style w:type="paragraph" w:styleId="FootnoteText">
    <w:name w:val="footnote text"/>
    <w:basedOn w:val="Normal"/>
    <w:link w:val="FootnoteTextChar"/>
    <w:uiPriority w:val="99"/>
    <w:semiHidden/>
    <w:unhideWhenUsed/>
    <w:rsid w:val="00F06C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C2D"/>
    <w:rPr>
      <w:sz w:val="20"/>
      <w:szCs w:val="20"/>
    </w:rPr>
  </w:style>
  <w:style w:type="character" w:styleId="FootnoteReference">
    <w:name w:val="footnote reference"/>
    <w:basedOn w:val="DefaultParagraphFont"/>
    <w:uiPriority w:val="99"/>
    <w:semiHidden/>
    <w:unhideWhenUsed/>
    <w:rsid w:val="00F06C2D"/>
    <w:rPr>
      <w:vertAlign w:val="superscript"/>
    </w:rPr>
  </w:style>
  <w:style w:type="paragraph" w:styleId="NoSpacing">
    <w:name w:val="No Spacing"/>
    <w:link w:val="NoSpacingChar"/>
    <w:uiPriority w:val="1"/>
    <w:qFormat/>
    <w:rsid w:val="00A05B9D"/>
    <w:pPr>
      <w:spacing w:after="0" w:line="240" w:lineRule="auto"/>
    </w:pPr>
    <w:rPr>
      <w:rFonts w:eastAsiaTheme="minorEastAsia"/>
    </w:rPr>
  </w:style>
  <w:style w:type="character" w:customStyle="1" w:styleId="NoSpacingChar">
    <w:name w:val="No Spacing Char"/>
    <w:basedOn w:val="DefaultParagraphFont"/>
    <w:link w:val="NoSpacing"/>
    <w:uiPriority w:val="1"/>
    <w:rsid w:val="00A05B9D"/>
    <w:rPr>
      <w:rFonts w:eastAsiaTheme="minorEastAsia"/>
    </w:rPr>
  </w:style>
  <w:style w:type="character" w:customStyle="1" w:styleId="Heading1Char">
    <w:name w:val="Heading 1 Char"/>
    <w:basedOn w:val="DefaultParagraphFont"/>
    <w:link w:val="Heading1"/>
    <w:uiPriority w:val="9"/>
    <w:rsid w:val="009877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8779F"/>
    <w:pPr>
      <w:outlineLvl w:val="9"/>
    </w:pPr>
  </w:style>
  <w:style w:type="character" w:styleId="Hyperlink">
    <w:name w:val="Hyperlink"/>
    <w:basedOn w:val="DefaultParagraphFont"/>
    <w:uiPriority w:val="99"/>
    <w:unhideWhenUsed/>
    <w:rsid w:val="00981F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82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hlabaht.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8201-F771-4941-A944-1E65BF25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23</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الدور الاستراتيجي لإدارة العلاقات العامة في ادارة التحديات المعاصرة</vt:lpstr>
    </vt:vector>
  </TitlesOfParts>
  <Company>Hewlett-Packard</Company>
  <LinksUpToDate>false</LinksUpToDate>
  <CharactersWithSpaces>32959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الدور الاستراتيجي لإدارة العلاقات العامة في ادارة التحديات المعاصرة</dc:title>
  <dc:subject/>
  <dc:creator/>
  <cp:keywords/>
  <dc:description/>
  <cp:lastModifiedBy>ayman</cp:lastModifiedBy>
  <cp:revision>100</cp:revision>
  <cp:lastPrinted>2010-05-29T21:08:00Z</cp:lastPrinted>
  <dcterms:created xsi:type="dcterms:W3CDTF">2010-05-26T00:05:00Z</dcterms:created>
  <dcterms:modified xsi:type="dcterms:W3CDTF">2010-05-30T09:41:00Z</dcterms:modified>
</cp:coreProperties>
</file>