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7814"/>
        <w:docPartObj>
          <w:docPartGallery w:val="Cover Pages"/>
          <w:docPartUnique/>
        </w:docPartObj>
      </w:sdtPr>
      <w:sdtEndPr>
        <w:rPr>
          <w:noProof/>
          <w:lang w:val="en-GB" w:eastAsia="en-GB"/>
        </w:rPr>
      </w:sdtEndPr>
      <w:sdtContent>
        <w:tbl>
          <w:tblPr>
            <w:tblpPr w:leftFromText="187" w:rightFromText="187" w:vertAnchor="page" w:horzAnchor="page" w:tblpYSpec="top"/>
            <w:tblW w:w="0" w:type="auto"/>
            <w:tblLook w:val="04A0"/>
          </w:tblPr>
          <w:tblGrid>
            <w:gridCol w:w="1440"/>
            <w:gridCol w:w="2520"/>
          </w:tblGrid>
          <w:tr w:rsidR="00CF607F">
            <w:trPr>
              <w:trHeight w:val="1440"/>
            </w:trPr>
            <w:tc>
              <w:tcPr>
                <w:tcW w:w="1440" w:type="dxa"/>
                <w:tcBorders>
                  <w:right w:val="single" w:sz="4" w:space="0" w:color="FFFFFF" w:themeColor="background1"/>
                </w:tcBorders>
                <w:shd w:val="clear" w:color="auto" w:fill="943634" w:themeFill="accent2" w:themeFillShade="BF"/>
              </w:tcPr>
              <w:p w:rsidR="00CF607F" w:rsidRDefault="00CF607F" w:rsidP="0092337B">
                <w:pPr>
                  <w:jc w:val="right"/>
                </w:pPr>
              </w:p>
            </w:tc>
            <w:sdt>
              <w:sdtPr>
                <w:rPr>
                  <w:rFonts w:asciiTheme="majorHAnsi" w:eastAsiaTheme="majorEastAsia" w:hAnsiTheme="majorHAnsi" w:cstheme="majorBidi"/>
                  <w:b/>
                  <w:bCs/>
                  <w:color w:val="FFFFFF" w:themeColor="background1"/>
                  <w:sz w:val="40"/>
                  <w:szCs w:val="40"/>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CF607F" w:rsidRPr="00CF607F" w:rsidRDefault="00CF607F" w:rsidP="0092337B">
                    <w:pPr>
                      <w:pStyle w:val="NoSpacing"/>
                      <w:jc w:val="right"/>
                      <w:rPr>
                        <w:rFonts w:asciiTheme="majorHAnsi" w:eastAsiaTheme="majorEastAsia" w:hAnsiTheme="majorHAnsi" w:cstheme="majorBidi"/>
                        <w:b/>
                        <w:bCs/>
                        <w:color w:val="FFFFFF" w:themeColor="background1"/>
                        <w:sz w:val="40"/>
                        <w:szCs w:val="40"/>
                      </w:rPr>
                    </w:pPr>
                    <w:r w:rsidRPr="00CF607F">
                      <w:rPr>
                        <w:rFonts w:asciiTheme="majorHAnsi" w:eastAsiaTheme="majorEastAsia" w:hAnsiTheme="majorHAnsi" w:cstheme="majorBidi" w:hint="cs"/>
                        <w:b/>
                        <w:bCs/>
                        <w:color w:val="FFFFFF" w:themeColor="background1"/>
                        <w:sz w:val="40"/>
                        <w:szCs w:val="40"/>
                        <w:rtl/>
                      </w:rPr>
                      <w:t>2009-2010</w:t>
                    </w:r>
                  </w:p>
                </w:tc>
              </w:sdtContent>
            </w:sdt>
          </w:tr>
          <w:tr w:rsidR="00CF607F">
            <w:trPr>
              <w:trHeight w:val="2880"/>
            </w:trPr>
            <w:tc>
              <w:tcPr>
                <w:tcW w:w="1440" w:type="dxa"/>
                <w:tcBorders>
                  <w:right w:val="single" w:sz="4" w:space="0" w:color="000000" w:themeColor="text1"/>
                </w:tcBorders>
              </w:tcPr>
              <w:p w:rsidR="00CF607F" w:rsidRDefault="00CF607F" w:rsidP="0092337B">
                <w:pPr>
                  <w:jc w:val="right"/>
                </w:pPr>
              </w:p>
            </w:tc>
            <w:tc>
              <w:tcPr>
                <w:tcW w:w="2520" w:type="dxa"/>
                <w:tcBorders>
                  <w:left w:val="single" w:sz="4" w:space="0" w:color="000000" w:themeColor="text1"/>
                </w:tcBorders>
                <w:vAlign w:val="center"/>
              </w:tcPr>
              <w:p w:rsidR="00CF607F" w:rsidRDefault="00CF607F" w:rsidP="0092337B">
                <w:pPr>
                  <w:pStyle w:val="NoSpacing"/>
                  <w:jc w:val="right"/>
                  <w:rPr>
                    <w:color w:val="76923C" w:themeColor="accent3" w:themeShade="BF"/>
                  </w:rPr>
                </w:pPr>
              </w:p>
              <w:p w:rsidR="00CF607F" w:rsidRDefault="00CF607F" w:rsidP="0092337B">
                <w:pPr>
                  <w:pStyle w:val="NoSpacing"/>
                  <w:jc w:val="right"/>
                  <w:rPr>
                    <w:color w:val="76923C" w:themeColor="accent3" w:themeShade="BF"/>
                  </w:rPr>
                </w:pPr>
              </w:p>
              <w:p w:rsidR="00CF607F" w:rsidRDefault="00CF607F" w:rsidP="0092337B">
                <w:pPr>
                  <w:pStyle w:val="NoSpacing"/>
                  <w:jc w:val="right"/>
                  <w:rPr>
                    <w:color w:val="76923C" w:themeColor="accent3" w:themeShade="BF"/>
                  </w:rPr>
                </w:pPr>
              </w:p>
            </w:tc>
          </w:tr>
        </w:tbl>
        <w:p w:rsidR="00CF607F" w:rsidRPr="009A3093" w:rsidRDefault="009A3093" w:rsidP="0092337B">
          <w:pPr>
            <w:jc w:val="right"/>
            <w:rPr>
              <w:b/>
              <w:bCs/>
              <w:sz w:val="36"/>
              <w:szCs w:val="36"/>
              <w:rtl/>
            </w:rPr>
          </w:pPr>
          <w:r w:rsidRPr="009A3093">
            <w:rPr>
              <w:rFonts w:hint="cs"/>
              <w:b/>
              <w:bCs/>
              <w:sz w:val="36"/>
              <w:szCs w:val="36"/>
              <w:rtl/>
            </w:rPr>
            <w:t>جامعة دمشق</w:t>
          </w:r>
        </w:p>
        <w:p w:rsidR="009A3093" w:rsidRPr="009A3093" w:rsidRDefault="009A3093" w:rsidP="0092337B">
          <w:pPr>
            <w:jc w:val="right"/>
            <w:rPr>
              <w:b/>
              <w:bCs/>
              <w:sz w:val="36"/>
              <w:szCs w:val="36"/>
              <w:rtl/>
            </w:rPr>
          </w:pPr>
          <w:r w:rsidRPr="009A3093">
            <w:rPr>
              <w:rFonts w:hint="cs"/>
              <w:b/>
              <w:bCs/>
              <w:sz w:val="36"/>
              <w:szCs w:val="36"/>
              <w:rtl/>
            </w:rPr>
            <w:t>كلية الاقتصاد</w:t>
          </w:r>
        </w:p>
        <w:p w:rsidR="009A3093" w:rsidRPr="009A3093" w:rsidRDefault="009A3093" w:rsidP="0092337B">
          <w:pPr>
            <w:jc w:val="right"/>
            <w:rPr>
              <w:b/>
              <w:bCs/>
              <w:sz w:val="36"/>
              <w:szCs w:val="36"/>
            </w:rPr>
          </w:pPr>
          <w:r w:rsidRPr="009A3093">
            <w:rPr>
              <w:rFonts w:hint="cs"/>
              <w:b/>
              <w:bCs/>
              <w:sz w:val="36"/>
              <w:szCs w:val="36"/>
              <w:rtl/>
            </w:rPr>
            <w:t>ماجستير تسويق</w:t>
          </w:r>
        </w:p>
        <w:p w:rsidR="009A3093" w:rsidRDefault="009A3093" w:rsidP="0092337B">
          <w:pPr>
            <w:jc w:val="right"/>
            <w:rPr>
              <w:b/>
              <w:bCs/>
              <w:sz w:val="48"/>
              <w:szCs w:val="48"/>
              <w:rtl/>
            </w:rPr>
          </w:pPr>
        </w:p>
        <w:p w:rsidR="009A3093" w:rsidRDefault="009A3093" w:rsidP="0092337B">
          <w:pPr>
            <w:jc w:val="right"/>
            <w:rPr>
              <w:b/>
              <w:bCs/>
              <w:sz w:val="48"/>
              <w:szCs w:val="48"/>
              <w:rtl/>
            </w:rPr>
          </w:pPr>
        </w:p>
        <w:p w:rsidR="009930FD" w:rsidRDefault="009930FD" w:rsidP="0092337B">
          <w:pPr>
            <w:jc w:val="right"/>
            <w:rPr>
              <w:b/>
              <w:bCs/>
              <w:sz w:val="48"/>
              <w:szCs w:val="48"/>
            </w:rPr>
          </w:pPr>
          <w:r w:rsidRPr="009A3093">
            <w:rPr>
              <w:rFonts w:hint="cs"/>
              <w:b/>
              <w:bCs/>
              <w:sz w:val="48"/>
              <w:szCs w:val="48"/>
              <w:rtl/>
            </w:rPr>
            <w:t>حلقة بحث بعنوان:</w:t>
          </w:r>
          <w:r w:rsidR="009139E8">
            <w:rPr>
              <w:rFonts w:hint="cs"/>
              <w:b/>
              <w:bCs/>
              <w:sz w:val="48"/>
              <w:szCs w:val="48"/>
              <w:rtl/>
            </w:rPr>
            <w:t xml:space="preserve">    </w:t>
          </w:r>
        </w:p>
        <w:p w:rsidR="009A3093" w:rsidRDefault="009A3093" w:rsidP="0092337B">
          <w:pPr>
            <w:jc w:val="right"/>
            <w:rPr>
              <w:b/>
              <w:bCs/>
              <w:sz w:val="48"/>
              <w:szCs w:val="48"/>
              <w:rtl/>
            </w:rPr>
          </w:pPr>
        </w:p>
        <w:p w:rsidR="009930FD" w:rsidRDefault="009930FD" w:rsidP="0092337B">
          <w:pPr>
            <w:jc w:val="right"/>
            <w:rPr>
              <w:b/>
              <w:bCs/>
              <w:sz w:val="48"/>
              <w:szCs w:val="48"/>
              <w:rtl/>
            </w:rPr>
          </w:pPr>
        </w:p>
        <w:p w:rsidR="009A3093" w:rsidRDefault="009A3093" w:rsidP="009139E8">
          <w:pPr>
            <w:jc w:val="center"/>
            <w:rPr>
              <w:rtl/>
            </w:rPr>
          </w:pPr>
        </w:p>
        <w:p w:rsidR="009A3093" w:rsidRDefault="009A3093" w:rsidP="009139E8">
          <w:pPr>
            <w:jc w:val="center"/>
          </w:pPr>
        </w:p>
        <w:tbl>
          <w:tblPr>
            <w:tblpPr w:leftFromText="187" w:rightFromText="187" w:vertAnchor="page" w:horzAnchor="margin" w:tblpY="6226"/>
            <w:tblW w:w="5000" w:type="pct"/>
            <w:tblLook w:val="04A0"/>
          </w:tblPr>
          <w:tblGrid>
            <w:gridCol w:w="8856"/>
          </w:tblGrid>
          <w:tr w:rsidR="00CF607F" w:rsidTr="00CF607F">
            <w:tc>
              <w:tcPr>
                <w:tcW w:w="0" w:type="auto"/>
              </w:tcPr>
              <w:p w:rsidR="009A3093" w:rsidRDefault="00CF607F" w:rsidP="009139E8">
                <w:pPr>
                  <w:pStyle w:val="NoSpacing"/>
                  <w:jc w:val="center"/>
                  <w:rPr>
                    <w:b/>
                    <w:bCs/>
                    <w:caps/>
                    <w:color w:val="4F6228" w:themeColor="accent3" w:themeShade="80"/>
                    <w:sz w:val="52"/>
                    <w:szCs w:val="52"/>
                    <w:rtl/>
                  </w:rPr>
                </w:pPr>
                <w:r w:rsidRPr="009A3093">
                  <w:rPr>
                    <w:rFonts w:hint="cs"/>
                    <w:b/>
                    <w:bCs/>
                    <w:caps/>
                    <w:color w:val="4F6228" w:themeColor="accent3" w:themeShade="80"/>
                    <w:sz w:val="52"/>
                    <w:szCs w:val="52"/>
                    <w:rtl/>
                  </w:rPr>
                  <w:t>تقييم الحملة الإعلانية</w:t>
                </w:r>
              </w:p>
              <w:p w:rsidR="009139E8" w:rsidRPr="009A3093" w:rsidRDefault="009139E8" w:rsidP="009139E8">
                <w:pPr>
                  <w:pStyle w:val="NoSpacing"/>
                  <w:jc w:val="center"/>
                  <w:rPr>
                    <w:b/>
                    <w:bCs/>
                    <w:caps/>
                    <w:color w:val="4F6228" w:themeColor="accent3" w:themeShade="80"/>
                    <w:sz w:val="52"/>
                    <w:szCs w:val="52"/>
                  </w:rPr>
                </w:pPr>
              </w:p>
            </w:tc>
          </w:tr>
          <w:tr w:rsidR="00CF607F" w:rsidTr="00CF607F">
            <w:tc>
              <w:tcPr>
                <w:tcW w:w="0" w:type="auto"/>
              </w:tcPr>
              <w:p w:rsidR="00CF607F" w:rsidRPr="009A3093" w:rsidRDefault="00C43D3F" w:rsidP="009139E8">
                <w:pPr>
                  <w:pStyle w:val="NoSpacing"/>
                  <w:jc w:val="center"/>
                  <w:rPr>
                    <w:color w:val="4F6228" w:themeColor="accent3" w:themeShade="80"/>
                  </w:rPr>
                </w:pPr>
                <w:sdt>
                  <w:sdtPr>
                    <w:rPr>
                      <w:rFonts w:ascii="Times New Roman" w:hAnsi="Times New Roman" w:cs="Times New Roman"/>
                      <w:b/>
                      <w:bCs/>
                      <w:caps/>
                      <w:color w:val="4F6228" w:themeColor="accent3" w:themeShade="80"/>
                      <w:sz w:val="52"/>
                      <w:szCs w:val="52"/>
                    </w:rPr>
                    <w:alias w:val="Abstract"/>
                    <w:id w:val="15676143"/>
                    <w:dataBinding w:prefixMappings="xmlns:ns0='http://schemas.microsoft.com/office/2006/coverPageProps'" w:xpath="/ns0:CoverPageProperties[1]/ns0:Abstract[1]" w:storeItemID="{55AF091B-3C7A-41E3-B477-F2FDAA23CFDA}"/>
                    <w:text/>
                  </w:sdtPr>
                  <w:sdtContent>
                    <w:r w:rsidR="00CF607F" w:rsidRPr="009A3093">
                      <w:rPr>
                        <w:rFonts w:ascii="Times New Roman" w:hAnsi="Times New Roman" w:cs="Times New Roman"/>
                        <w:b/>
                        <w:bCs/>
                        <w:caps/>
                        <w:color w:val="4F6228" w:themeColor="accent3" w:themeShade="80"/>
                        <w:sz w:val="52"/>
                        <w:szCs w:val="52"/>
                        <w:lang w:val="en-GB"/>
                      </w:rPr>
                      <w:t xml:space="preserve"> </w:t>
                    </w:r>
                    <w:r w:rsidR="009A3093" w:rsidRPr="009A3093">
                      <w:rPr>
                        <w:rFonts w:ascii="Times New Roman" w:hAnsi="Times New Roman" w:cs="Times New Roman" w:hint="cs"/>
                        <w:b/>
                        <w:bCs/>
                        <w:caps/>
                        <w:color w:val="4F6228" w:themeColor="accent3" w:themeShade="80"/>
                        <w:sz w:val="52"/>
                        <w:szCs w:val="52"/>
                        <w:rtl/>
                        <w:lang w:val="en-GB"/>
                      </w:rPr>
                      <w:t xml:space="preserve">   </w:t>
                    </w:r>
                    <w:r w:rsidR="00CF607F" w:rsidRPr="009A3093">
                      <w:rPr>
                        <w:rFonts w:ascii="Times New Roman" w:hAnsi="Times New Roman" w:cs="Times New Roman" w:hint="cs"/>
                        <w:b/>
                        <w:bCs/>
                        <w:caps/>
                        <w:color w:val="4F6228" w:themeColor="accent3" w:themeShade="80"/>
                        <w:sz w:val="52"/>
                        <w:szCs w:val="52"/>
                        <w:rtl/>
                        <w:lang w:val="en-GB"/>
                      </w:rPr>
                      <w:t xml:space="preserve">     </w:t>
                    </w:r>
                    <w:r w:rsidR="00CF607F" w:rsidRPr="009A3093">
                      <w:rPr>
                        <w:rFonts w:ascii="Times New Roman" w:hAnsi="Times New Roman" w:cs="Times New Roman"/>
                        <w:b/>
                        <w:bCs/>
                        <w:caps/>
                        <w:color w:val="4F6228" w:themeColor="accent3" w:themeShade="80"/>
                        <w:sz w:val="52"/>
                        <w:szCs w:val="52"/>
                        <w:lang w:val="en-GB"/>
                      </w:rPr>
                      <w:t>["</w:t>
                    </w:r>
                    <w:r w:rsidR="00CF607F" w:rsidRPr="009A3093">
                      <w:rPr>
                        <w:rFonts w:ascii="Times New Roman" w:hAnsi="Times New Roman" w:cs="Times New Roman"/>
                        <w:b/>
                        <w:bCs/>
                        <w:caps/>
                        <w:color w:val="4F6228" w:themeColor="accent3" w:themeShade="80"/>
                        <w:sz w:val="52"/>
                        <w:szCs w:val="52"/>
                        <w:rtl/>
                        <w:lang w:val="en-GB"/>
                      </w:rPr>
                      <w:t>التقييم المصاحب للحملة الاعلانية</w:t>
                    </w:r>
                    <w:r w:rsidR="00CF607F" w:rsidRPr="009A3093">
                      <w:rPr>
                        <w:rFonts w:ascii="Times New Roman" w:hAnsi="Times New Roman" w:cs="Times New Roman"/>
                        <w:b/>
                        <w:bCs/>
                        <w:caps/>
                        <w:color w:val="4F6228" w:themeColor="accent3" w:themeShade="80"/>
                        <w:sz w:val="52"/>
                        <w:szCs w:val="52"/>
                        <w:lang w:val="en-GB"/>
                      </w:rPr>
                      <w:t>"]</w:t>
                    </w:r>
                    <w:r w:rsidR="009A3093" w:rsidRPr="009A3093">
                      <w:rPr>
                        <w:rFonts w:ascii="Times New Roman" w:hAnsi="Times New Roman" w:cs="Times New Roman" w:hint="cs"/>
                        <w:b/>
                        <w:bCs/>
                        <w:caps/>
                        <w:color w:val="4F6228" w:themeColor="accent3" w:themeShade="80"/>
                        <w:sz w:val="52"/>
                        <w:szCs w:val="52"/>
                        <w:rtl/>
                        <w:lang w:val="en-GB"/>
                      </w:rPr>
                      <w:t xml:space="preserve"> </w:t>
                    </w:r>
                    <w:r w:rsidR="009139E8">
                      <w:rPr>
                        <w:rFonts w:ascii="Times New Roman" w:hAnsi="Times New Roman" w:cs="Times New Roman" w:hint="cs"/>
                        <w:b/>
                        <w:bCs/>
                        <w:caps/>
                        <w:color w:val="4F6228" w:themeColor="accent3" w:themeShade="80"/>
                        <w:sz w:val="52"/>
                        <w:szCs w:val="52"/>
                        <w:rtl/>
                        <w:lang w:val="en-GB"/>
                      </w:rPr>
                      <w:t xml:space="preserve">               </w:t>
                    </w:r>
                  </w:sdtContent>
                </w:sdt>
              </w:p>
            </w:tc>
          </w:tr>
        </w:tbl>
        <w:p w:rsidR="009A3093" w:rsidRPr="00D43BDB" w:rsidRDefault="009A3093" w:rsidP="009139E8">
          <w:pPr>
            <w:jc w:val="center"/>
            <w:rPr>
              <w:rFonts w:ascii="Andalus" w:hAnsi="Andalus" w:cs="Andalus"/>
              <w:b/>
              <w:bCs/>
              <w:sz w:val="48"/>
              <w:szCs w:val="48"/>
              <w:rtl/>
              <w:lang w:bidi="ar-SY"/>
            </w:rPr>
          </w:pPr>
          <w:r w:rsidRPr="00D43BDB">
            <w:rPr>
              <w:rFonts w:ascii="Andalus" w:hAnsi="Andalus" w:cs="Andalus"/>
              <w:b/>
              <w:bCs/>
              <w:sz w:val="48"/>
              <w:szCs w:val="48"/>
              <w:rtl/>
              <w:lang w:bidi="ar-SY"/>
            </w:rPr>
            <w:t>إعداد الطالب :أيمن الشعباني</w:t>
          </w:r>
        </w:p>
        <w:p w:rsidR="009A3093" w:rsidRPr="00D43BDB" w:rsidRDefault="009A3093" w:rsidP="009139E8">
          <w:pPr>
            <w:jc w:val="center"/>
            <w:rPr>
              <w:rFonts w:ascii="Andalus" w:hAnsi="Andalus" w:cs="Andalus"/>
              <w:b/>
              <w:bCs/>
              <w:sz w:val="48"/>
              <w:szCs w:val="48"/>
              <w:rtl/>
              <w:lang w:val="en-GB" w:bidi="ar-SY"/>
            </w:rPr>
          </w:pPr>
          <w:r w:rsidRPr="00D43BDB">
            <w:rPr>
              <w:rFonts w:ascii="Andalus" w:hAnsi="Andalus" w:cs="Andalus"/>
              <w:b/>
              <w:bCs/>
              <w:sz w:val="48"/>
              <w:szCs w:val="48"/>
              <w:rtl/>
              <w:lang w:val="en-GB" w:bidi="ar-SY"/>
            </w:rPr>
            <w:t>بإشراف الدكتور :محمد الجاسم.</w:t>
          </w:r>
        </w:p>
        <w:p w:rsidR="007731FB" w:rsidRPr="009A3093" w:rsidRDefault="00CF607F" w:rsidP="0092337B">
          <w:pPr>
            <w:jc w:val="right"/>
            <w:rPr>
              <w:noProof/>
              <w:rtl/>
              <w:lang w:val="en-GB" w:eastAsia="en-GB"/>
            </w:rPr>
          </w:pPr>
          <w:r>
            <w:rPr>
              <w:noProof/>
              <w:lang w:val="en-GB" w:eastAsia="en-GB"/>
            </w:rPr>
            <w:br w:type="page"/>
          </w:r>
        </w:p>
      </w:sdtContent>
    </w:sdt>
    <w:p w:rsidR="00AD254A" w:rsidRPr="00B711C6" w:rsidRDefault="0091375D" w:rsidP="0092337B">
      <w:pPr>
        <w:jc w:val="right"/>
        <w:rPr>
          <w:rFonts w:ascii="Courier New" w:hAnsi="Courier New" w:cs="Courier New"/>
          <w:b/>
          <w:bCs/>
          <w:color w:val="C00000"/>
          <w:sz w:val="40"/>
          <w:szCs w:val="40"/>
          <w:rtl/>
          <w:lang w:bidi="ar-SY"/>
        </w:rPr>
      </w:pPr>
      <w:r w:rsidRPr="00B711C6">
        <w:rPr>
          <w:rFonts w:ascii="Courier New" w:hAnsi="Courier New" w:cs="Courier New"/>
          <w:b/>
          <w:bCs/>
          <w:color w:val="C00000"/>
          <w:sz w:val="40"/>
          <w:szCs w:val="40"/>
          <w:rtl/>
          <w:lang w:bidi="ar-SY"/>
        </w:rPr>
        <w:lastRenderedPageBreak/>
        <w:t>الفهرس:</w:t>
      </w:r>
    </w:p>
    <w:p w:rsidR="009A3093" w:rsidRPr="009A3093" w:rsidRDefault="009A3093" w:rsidP="0092337B">
      <w:pPr>
        <w:jc w:val="right"/>
        <w:rPr>
          <w:b/>
          <w:bCs/>
          <w:color w:val="C00000"/>
          <w:sz w:val="40"/>
          <w:szCs w:val="40"/>
          <w:rtl/>
          <w:lang w:bidi="ar-SY"/>
        </w:rPr>
      </w:pPr>
    </w:p>
    <w:tbl>
      <w:tblPr>
        <w:tblStyle w:val="TableGrid"/>
        <w:tblW w:w="9038" w:type="dxa"/>
        <w:shd w:val="pct15" w:color="auto" w:fill="auto"/>
        <w:tblLook w:val="04A0"/>
      </w:tblPr>
      <w:tblGrid>
        <w:gridCol w:w="4519"/>
        <w:gridCol w:w="4519"/>
      </w:tblGrid>
      <w:tr w:rsidR="0091375D" w:rsidTr="009A3093">
        <w:trPr>
          <w:trHeight w:val="912"/>
        </w:trPr>
        <w:tc>
          <w:tcPr>
            <w:tcW w:w="4519" w:type="dxa"/>
            <w:shd w:val="pct15" w:color="auto" w:fill="auto"/>
          </w:tcPr>
          <w:p w:rsidR="0091375D" w:rsidRDefault="0091375D" w:rsidP="00A538B0">
            <w:pPr>
              <w:jc w:val="center"/>
              <w:rPr>
                <w:b/>
                <w:bCs/>
                <w:sz w:val="40"/>
                <w:szCs w:val="40"/>
                <w:lang w:bidi="ar-SY"/>
              </w:rPr>
            </w:pPr>
            <w:r>
              <w:rPr>
                <w:rFonts w:hint="cs"/>
                <w:b/>
                <w:bCs/>
                <w:sz w:val="40"/>
                <w:szCs w:val="40"/>
                <w:rtl/>
                <w:lang w:bidi="ar-SY"/>
              </w:rPr>
              <w:t>الموضوع</w:t>
            </w:r>
          </w:p>
        </w:tc>
        <w:tc>
          <w:tcPr>
            <w:tcW w:w="4519" w:type="dxa"/>
            <w:shd w:val="pct15" w:color="auto" w:fill="auto"/>
          </w:tcPr>
          <w:p w:rsidR="0091375D" w:rsidRDefault="0091375D" w:rsidP="00A538B0">
            <w:pPr>
              <w:jc w:val="center"/>
              <w:rPr>
                <w:b/>
                <w:bCs/>
                <w:sz w:val="40"/>
                <w:szCs w:val="40"/>
                <w:lang w:bidi="ar-SY"/>
              </w:rPr>
            </w:pPr>
            <w:r>
              <w:rPr>
                <w:rFonts w:hint="cs"/>
                <w:b/>
                <w:bCs/>
                <w:sz w:val="40"/>
                <w:szCs w:val="40"/>
                <w:rtl/>
                <w:lang w:bidi="ar-SY"/>
              </w:rPr>
              <w:t>رقم الصفحة</w:t>
            </w:r>
          </w:p>
        </w:tc>
      </w:tr>
      <w:tr w:rsidR="0091375D" w:rsidTr="009A3093">
        <w:trPr>
          <w:trHeight w:val="973"/>
        </w:trPr>
        <w:tc>
          <w:tcPr>
            <w:tcW w:w="4519" w:type="dxa"/>
            <w:shd w:val="pct15" w:color="auto" w:fill="auto"/>
          </w:tcPr>
          <w:p w:rsidR="0091375D" w:rsidRDefault="00BC6D21" w:rsidP="00A538B0">
            <w:pPr>
              <w:jc w:val="center"/>
              <w:rPr>
                <w:b/>
                <w:bCs/>
                <w:sz w:val="40"/>
                <w:szCs w:val="40"/>
                <w:rtl/>
                <w:lang w:bidi="ar-SY"/>
              </w:rPr>
            </w:pPr>
            <w:r>
              <w:rPr>
                <w:rFonts w:hint="cs"/>
                <w:b/>
                <w:bCs/>
                <w:sz w:val="40"/>
                <w:szCs w:val="40"/>
                <w:rtl/>
                <w:lang w:bidi="ar-SY"/>
              </w:rPr>
              <w:t>مقدمة</w:t>
            </w:r>
          </w:p>
        </w:tc>
        <w:tc>
          <w:tcPr>
            <w:tcW w:w="4519" w:type="dxa"/>
            <w:shd w:val="pct15" w:color="auto" w:fill="auto"/>
          </w:tcPr>
          <w:p w:rsidR="0091375D" w:rsidRDefault="00733106" w:rsidP="00A538B0">
            <w:pPr>
              <w:jc w:val="center"/>
              <w:rPr>
                <w:b/>
                <w:bCs/>
                <w:sz w:val="40"/>
                <w:szCs w:val="40"/>
                <w:lang w:bidi="ar-SY"/>
              </w:rPr>
            </w:pPr>
            <w:r>
              <w:rPr>
                <w:rFonts w:hint="cs"/>
                <w:b/>
                <w:bCs/>
                <w:sz w:val="40"/>
                <w:szCs w:val="40"/>
                <w:rtl/>
                <w:lang w:bidi="ar-SY"/>
              </w:rPr>
              <w:t>2</w:t>
            </w:r>
          </w:p>
        </w:tc>
      </w:tr>
      <w:tr w:rsidR="0091375D" w:rsidTr="009A3093">
        <w:trPr>
          <w:trHeight w:val="973"/>
        </w:trPr>
        <w:tc>
          <w:tcPr>
            <w:tcW w:w="4519" w:type="dxa"/>
            <w:shd w:val="pct15" w:color="auto" w:fill="auto"/>
          </w:tcPr>
          <w:p w:rsidR="0091375D" w:rsidRDefault="00BC6D21" w:rsidP="00A538B0">
            <w:pPr>
              <w:jc w:val="center"/>
              <w:rPr>
                <w:b/>
                <w:bCs/>
                <w:sz w:val="40"/>
                <w:szCs w:val="40"/>
                <w:lang w:bidi="ar-SY"/>
              </w:rPr>
            </w:pPr>
            <w:r>
              <w:rPr>
                <w:rFonts w:hint="cs"/>
                <w:b/>
                <w:bCs/>
                <w:sz w:val="40"/>
                <w:szCs w:val="40"/>
                <w:rtl/>
                <w:lang w:bidi="ar-SY"/>
              </w:rPr>
              <w:t>التقييم كمفهوم  استراتيجي</w:t>
            </w:r>
          </w:p>
        </w:tc>
        <w:tc>
          <w:tcPr>
            <w:tcW w:w="4519" w:type="dxa"/>
            <w:shd w:val="pct15" w:color="auto" w:fill="auto"/>
          </w:tcPr>
          <w:p w:rsidR="0091375D" w:rsidRDefault="00733106" w:rsidP="00A538B0">
            <w:pPr>
              <w:jc w:val="center"/>
              <w:rPr>
                <w:b/>
                <w:bCs/>
                <w:sz w:val="40"/>
                <w:szCs w:val="40"/>
                <w:lang w:bidi="ar-SY"/>
              </w:rPr>
            </w:pPr>
            <w:r>
              <w:rPr>
                <w:rFonts w:hint="cs"/>
                <w:b/>
                <w:bCs/>
                <w:sz w:val="40"/>
                <w:szCs w:val="40"/>
                <w:rtl/>
                <w:lang w:bidi="ar-SY"/>
              </w:rPr>
              <w:t>2</w:t>
            </w:r>
          </w:p>
        </w:tc>
      </w:tr>
      <w:tr w:rsidR="0091375D" w:rsidTr="009A3093">
        <w:trPr>
          <w:trHeight w:val="1004"/>
        </w:trPr>
        <w:tc>
          <w:tcPr>
            <w:tcW w:w="4519" w:type="dxa"/>
            <w:shd w:val="pct15" w:color="auto" w:fill="auto"/>
          </w:tcPr>
          <w:p w:rsidR="0091375D" w:rsidRDefault="00D33B46" w:rsidP="00A538B0">
            <w:pPr>
              <w:jc w:val="center"/>
              <w:rPr>
                <w:b/>
                <w:bCs/>
                <w:sz w:val="40"/>
                <w:szCs w:val="40"/>
                <w:lang w:bidi="ar-SY"/>
              </w:rPr>
            </w:pPr>
            <w:r>
              <w:rPr>
                <w:rFonts w:hint="cs"/>
                <w:b/>
                <w:bCs/>
                <w:sz w:val="40"/>
                <w:szCs w:val="40"/>
                <w:rtl/>
                <w:lang w:bidi="ar-SY"/>
              </w:rPr>
              <w:t>أهمية تقييم الحملات الاعلانية</w:t>
            </w:r>
          </w:p>
        </w:tc>
        <w:tc>
          <w:tcPr>
            <w:tcW w:w="4519" w:type="dxa"/>
            <w:shd w:val="pct15" w:color="auto" w:fill="auto"/>
          </w:tcPr>
          <w:p w:rsidR="0091375D" w:rsidRDefault="00733106" w:rsidP="00A538B0">
            <w:pPr>
              <w:jc w:val="center"/>
              <w:rPr>
                <w:b/>
                <w:bCs/>
                <w:sz w:val="40"/>
                <w:szCs w:val="40"/>
                <w:lang w:bidi="ar-SY"/>
              </w:rPr>
            </w:pPr>
            <w:r>
              <w:rPr>
                <w:rFonts w:hint="cs"/>
                <w:b/>
                <w:bCs/>
                <w:sz w:val="40"/>
                <w:szCs w:val="40"/>
                <w:rtl/>
                <w:lang w:bidi="ar-SY"/>
              </w:rPr>
              <w:t>3</w:t>
            </w:r>
          </w:p>
        </w:tc>
      </w:tr>
      <w:tr w:rsidR="0091375D" w:rsidTr="009A3093">
        <w:trPr>
          <w:trHeight w:val="1287"/>
        </w:trPr>
        <w:tc>
          <w:tcPr>
            <w:tcW w:w="4519" w:type="dxa"/>
            <w:shd w:val="pct15" w:color="auto" w:fill="auto"/>
          </w:tcPr>
          <w:p w:rsidR="0091375D" w:rsidRDefault="000D4523" w:rsidP="00A538B0">
            <w:pPr>
              <w:jc w:val="center"/>
              <w:rPr>
                <w:b/>
                <w:bCs/>
                <w:sz w:val="40"/>
                <w:szCs w:val="40"/>
                <w:lang w:bidi="ar-SY"/>
              </w:rPr>
            </w:pPr>
            <w:r>
              <w:rPr>
                <w:rFonts w:hint="cs"/>
                <w:b/>
                <w:bCs/>
                <w:sz w:val="40"/>
                <w:szCs w:val="40"/>
                <w:rtl/>
                <w:lang w:bidi="ar-SY"/>
              </w:rPr>
              <w:t>أسباب تقييم فعالية الحملة الاعلانية</w:t>
            </w:r>
          </w:p>
        </w:tc>
        <w:tc>
          <w:tcPr>
            <w:tcW w:w="4519" w:type="dxa"/>
            <w:shd w:val="pct15" w:color="auto" w:fill="auto"/>
          </w:tcPr>
          <w:p w:rsidR="0091375D" w:rsidRDefault="00733106" w:rsidP="00A538B0">
            <w:pPr>
              <w:jc w:val="center"/>
              <w:rPr>
                <w:b/>
                <w:bCs/>
                <w:sz w:val="40"/>
                <w:szCs w:val="40"/>
                <w:lang w:bidi="ar-SY"/>
              </w:rPr>
            </w:pPr>
            <w:r>
              <w:rPr>
                <w:rFonts w:hint="cs"/>
                <w:b/>
                <w:bCs/>
                <w:sz w:val="40"/>
                <w:szCs w:val="40"/>
                <w:rtl/>
                <w:lang w:bidi="ar-SY"/>
              </w:rPr>
              <w:t>5</w:t>
            </w:r>
          </w:p>
        </w:tc>
      </w:tr>
      <w:tr w:rsidR="0091375D" w:rsidTr="009A3093">
        <w:trPr>
          <w:trHeight w:val="973"/>
        </w:trPr>
        <w:tc>
          <w:tcPr>
            <w:tcW w:w="4519" w:type="dxa"/>
            <w:shd w:val="pct15" w:color="auto" w:fill="auto"/>
          </w:tcPr>
          <w:p w:rsidR="00A93F73" w:rsidRDefault="00A93F73" w:rsidP="00A538B0">
            <w:pPr>
              <w:jc w:val="center"/>
              <w:rPr>
                <w:b/>
                <w:bCs/>
                <w:sz w:val="40"/>
                <w:szCs w:val="40"/>
                <w:rtl/>
                <w:lang w:bidi="ar-SY"/>
              </w:rPr>
            </w:pPr>
            <w:r w:rsidRPr="00235D07">
              <w:rPr>
                <w:rFonts w:hint="cs"/>
                <w:b/>
                <w:bCs/>
                <w:sz w:val="40"/>
                <w:szCs w:val="40"/>
                <w:rtl/>
                <w:lang w:bidi="ar-SY"/>
              </w:rPr>
              <w:t>الصعوبات المترتبة على فحص كفاءة وفاعلية الإعلان</w:t>
            </w:r>
          </w:p>
          <w:p w:rsidR="0091375D" w:rsidRDefault="0091375D" w:rsidP="00A538B0">
            <w:pPr>
              <w:jc w:val="center"/>
              <w:rPr>
                <w:b/>
                <w:bCs/>
                <w:sz w:val="40"/>
                <w:szCs w:val="40"/>
                <w:lang w:bidi="ar-SY"/>
              </w:rPr>
            </w:pPr>
          </w:p>
        </w:tc>
        <w:tc>
          <w:tcPr>
            <w:tcW w:w="4519" w:type="dxa"/>
            <w:shd w:val="pct15" w:color="auto" w:fill="auto"/>
          </w:tcPr>
          <w:p w:rsidR="0091375D" w:rsidRDefault="00733106" w:rsidP="00A538B0">
            <w:pPr>
              <w:jc w:val="center"/>
              <w:rPr>
                <w:b/>
                <w:bCs/>
                <w:sz w:val="40"/>
                <w:szCs w:val="40"/>
                <w:lang w:bidi="ar-SY"/>
              </w:rPr>
            </w:pPr>
            <w:r>
              <w:rPr>
                <w:rFonts w:hint="cs"/>
                <w:b/>
                <w:bCs/>
                <w:sz w:val="40"/>
                <w:szCs w:val="40"/>
                <w:rtl/>
                <w:lang w:bidi="ar-SY"/>
              </w:rPr>
              <w:t>6</w:t>
            </w:r>
          </w:p>
        </w:tc>
      </w:tr>
      <w:tr w:rsidR="0091375D" w:rsidRPr="00733106" w:rsidTr="009A3093">
        <w:trPr>
          <w:trHeight w:val="973"/>
        </w:trPr>
        <w:tc>
          <w:tcPr>
            <w:tcW w:w="4519" w:type="dxa"/>
            <w:shd w:val="pct15" w:color="auto" w:fill="auto"/>
          </w:tcPr>
          <w:p w:rsidR="00504962" w:rsidRPr="005236B3" w:rsidRDefault="00504962" w:rsidP="00A538B0">
            <w:pPr>
              <w:jc w:val="center"/>
              <w:rPr>
                <w:b/>
                <w:bCs/>
                <w:sz w:val="40"/>
                <w:szCs w:val="40"/>
                <w:rtl/>
                <w:lang w:val="en-GB" w:bidi="ar-SY"/>
              </w:rPr>
            </w:pPr>
            <w:r w:rsidRPr="005236B3">
              <w:rPr>
                <w:rFonts w:hint="cs"/>
                <w:b/>
                <w:bCs/>
                <w:sz w:val="40"/>
                <w:szCs w:val="40"/>
                <w:rtl/>
                <w:lang w:val="en-GB" w:bidi="ar-SY"/>
              </w:rPr>
              <w:t>مجالات تقييم الحملات الاعلانية</w:t>
            </w:r>
          </w:p>
          <w:p w:rsidR="0091375D" w:rsidRPr="00733106" w:rsidRDefault="0091375D" w:rsidP="00A538B0">
            <w:pPr>
              <w:jc w:val="center"/>
              <w:rPr>
                <w:b/>
                <w:bCs/>
                <w:sz w:val="40"/>
                <w:szCs w:val="40"/>
                <w:lang w:val="en-GB" w:bidi="ar-SY"/>
              </w:rPr>
            </w:pPr>
          </w:p>
        </w:tc>
        <w:tc>
          <w:tcPr>
            <w:tcW w:w="4519" w:type="dxa"/>
            <w:shd w:val="pct15" w:color="auto" w:fill="auto"/>
          </w:tcPr>
          <w:p w:rsidR="0091375D" w:rsidRPr="00733106" w:rsidRDefault="00733106" w:rsidP="00A538B0">
            <w:pPr>
              <w:jc w:val="center"/>
              <w:rPr>
                <w:b/>
                <w:bCs/>
                <w:sz w:val="40"/>
                <w:szCs w:val="40"/>
                <w:lang w:val="en-GB" w:bidi="ar-SY"/>
              </w:rPr>
            </w:pPr>
            <w:r w:rsidRPr="00733106">
              <w:rPr>
                <w:rFonts w:hint="cs"/>
                <w:b/>
                <w:bCs/>
                <w:sz w:val="40"/>
                <w:szCs w:val="40"/>
                <w:rtl/>
                <w:lang w:val="en-GB" w:bidi="ar-SY"/>
              </w:rPr>
              <w:t>7</w:t>
            </w:r>
          </w:p>
        </w:tc>
      </w:tr>
      <w:tr w:rsidR="00B50428" w:rsidRPr="00733106" w:rsidTr="009A3093">
        <w:trPr>
          <w:trHeight w:val="973"/>
        </w:trPr>
        <w:tc>
          <w:tcPr>
            <w:tcW w:w="4519" w:type="dxa"/>
            <w:shd w:val="pct15" w:color="auto" w:fill="auto"/>
          </w:tcPr>
          <w:p w:rsidR="00B50428" w:rsidRDefault="00B50428" w:rsidP="00A538B0">
            <w:pPr>
              <w:jc w:val="center"/>
              <w:rPr>
                <w:b/>
                <w:bCs/>
                <w:sz w:val="40"/>
                <w:szCs w:val="40"/>
                <w:rtl/>
                <w:lang w:val="en-GB" w:bidi="ar-SY"/>
              </w:rPr>
            </w:pPr>
            <w:r w:rsidRPr="00031098">
              <w:rPr>
                <w:rFonts w:hint="cs"/>
                <w:b/>
                <w:bCs/>
                <w:sz w:val="40"/>
                <w:szCs w:val="40"/>
                <w:rtl/>
                <w:lang w:val="en-GB" w:bidi="ar-SY"/>
              </w:rPr>
              <w:t xml:space="preserve">تصنيفات طرق وأساليب فحص فاعلية </w:t>
            </w:r>
            <w:r>
              <w:rPr>
                <w:rFonts w:hint="cs"/>
                <w:b/>
                <w:bCs/>
                <w:sz w:val="40"/>
                <w:szCs w:val="40"/>
                <w:rtl/>
                <w:lang w:val="en-GB" w:bidi="ar-SY"/>
              </w:rPr>
              <w:t>الإعلان</w:t>
            </w:r>
          </w:p>
          <w:p w:rsidR="00B50428" w:rsidRPr="005236B3" w:rsidRDefault="00B50428" w:rsidP="00A538B0">
            <w:pPr>
              <w:jc w:val="center"/>
              <w:rPr>
                <w:b/>
                <w:bCs/>
                <w:sz w:val="40"/>
                <w:szCs w:val="40"/>
                <w:rtl/>
                <w:lang w:val="en-GB" w:bidi="ar-SY"/>
              </w:rPr>
            </w:pPr>
          </w:p>
        </w:tc>
        <w:tc>
          <w:tcPr>
            <w:tcW w:w="4519" w:type="dxa"/>
            <w:shd w:val="pct15" w:color="auto" w:fill="auto"/>
          </w:tcPr>
          <w:p w:rsidR="00B50428" w:rsidRPr="00733106" w:rsidRDefault="00733106" w:rsidP="00A538B0">
            <w:pPr>
              <w:jc w:val="center"/>
              <w:rPr>
                <w:b/>
                <w:bCs/>
                <w:sz w:val="40"/>
                <w:szCs w:val="40"/>
                <w:lang w:val="en-GB" w:bidi="ar-SY"/>
              </w:rPr>
            </w:pPr>
            <w:r w:rsidRPr="00733106">
              <w:rPr>
                <w:rFonts w:hint="cs"/>
                <w:b/>
                <w:bCs/>
                <w:sz w:val="40"/>
                <w:szCs w:val="40"/>
                <w:rtl/>
                <w:lang w:val="en-GB" w:bidi="ar-SY"/>
              </w:rPr>
              <w:t>8</w:t>
            </w:r>
          </w:p>
        </w:tc>
      </w:tr>
      <w:tr w:rsidR="0091375D" w:rsidRPr="00733106" w:rsidTr="009A3093">
        <w:trPr>
          <w:trHeight w:val="1004"/>
        </w:trPr>
        <w:tc>
          <w:tcPr>
            <w:tcW w:w="4519" w:type="dxa"/>
            <w:shd w:val="pct15" w:color="auto" w:fill="auto"/>
          </w:tcPr>
          <w:p w:rsidR="00B50428" w:rsidRDefault="00B50428" w:rsidP="00A538B0">
            <w:pPr>
              <w:jc w:val="center"/>
              <w:rPr>
                <w:b/>
                <w:bCs/>
                <w:sz w:val="40"/>
                <w:szCs w:val="40"/>
                <w:rtl/>
                <w:lang w:val="en-GB" w:bidi="ar-SY"/>
              </w:rPr>
            </w:pPr>
            <w:r w:rsidRPr="00F43CBE">
              <w:rPr>
                <w:rFonts w:hint="cs"/>
                <w:b/>
                <w:bCs/>
                <w:sz w:val="40"/>
                <w:szCs w:val="40"/>
                <w:rtl/>
                <w:lang w:val="en-GB" w:bidi="ar-SY"/>
              </w:rPr>
              <w:t>طرق تقييم الحملات الاعلانية</w:t>
            </w:r>
          </w:p>
          <w:p w:rsidR="0091375D" w:rsidRPr="00733106" w:rsidRDefault="0091375D" w:rsidP="00A538B0">
            <w:pPr>
              <w:jc w:val="center"/>
              <w:rPr>
                <w:b/>
                <w:bCs/>
                <w:sz w:val="40"/>
                <w:szCs w:val="40"/>
                <w:lang w:val="en-GB" w:bidi="ar-SY"/>
              </w:rPr>
            </w:pPr>
          </w:p>
        </w:tc>
        <w:tc>
          <w:tcPr>
            <w:tcW w:w="4519" w:type="dxa"/>
            <w:shd w:val="pct15" w:color="auto" w:fill="auto"/>
          </w:tcPr>
          <w:p w:rsidR="0091375D" w:rsidRPr="00733106" w:rsidRDefault="00733106" w:rsidP="00A538B0">
            <w:pPr>
              <w:jc w:val="center"/>
              <w:rPr>
                <w:b/>
                <w:bCs/>
                <w:sz w:val="40"/>
                <w:szCs w:val="40"/>
                <w:lang w:val="en-GB" w:bidi="ar-SY"/>
              </w:rPr>
            </w:pPr>
            <w:r>
              <w:rPr>
                <w:rFonts w:hint="cs"/>
                <w:b/>
                <w:bCs/>
                <w:sz w:val="40"/>
                <w:szCs w:val="40"/>
                <w:rtl/>
                <w:lang w:val="en-GB" w:bidi="ar-SY"/>
              </w:rPr>
              <w:t>10</w:t>
            </w:r>
          </w:p>
        </w:tc>
      </w:tr>
      <w:tr w:rsidR="00504962" w:rsidRPr="00733106" w:rsidTr="009A3093">
        <w:trPr>
          <w:trHeight w:val="1004"/>
        </w:trPr>
        <w:tc>
          <w:tcPr>
            <w:tcW w:w="4519" w:type="dxa"/>
            <w:shd w:val="pct15" w:color="auto" w:fill="auto"/>
          </w:tcPr>
          <w:p w:rsidR="00B50428" w:rsidRPr="00733106" w:rsidRDefault="00B50428" w:rsidP="00A538B0">
            <w:pPr>
              <w:jc w:val="center"/>
              <w:rPr>
                <w:b/>
                <w:bCs/>
                <w:sz w:val="40"/>
                <w:szCs w:val="40"/>
                <w:rtl/>
                <w:lang w:val="en-GB" w:bidi="ar-SY"/>
              </w:rPr>
            </w:pPr>
            <w:r w:rsidRPr="00733106">
              <w:rPr>
                <w:rFonts w:hint="cs"/>
                <w:b/>
                <w:bCs/>
                <w:sz w:val="40"/>
                <w:szCs w:val="40"/>
                <w:rtl/>
                <w:lang w:val="en-GB" w:bidi="ar-SY"/>
              </w:rPr>
              <w:t>الطرق المصاحبة للحملة الاعلانية</w:t>
            </w:r>
          </w:p>
          <w:p w:rsidR="00504962" w:rsidRPr="00031098" w:rsidRDefault="00504962" w:rsidP="00A538B0">
            <w:pPr>
              <w:jc w:val="center"/>
              <w:rPr>
                <w:b/>
                <w:bCs/>
                <w:sz w:val="40"/>
                <w:szCs w:val="40"/>
                <w:rtl/>
                <w:lang w:val="en-GB" w:bidi="ar-SY"/>
              </w:rPr>
            </w:pPr>
          </w:p>
        </w:tc>
        <w:tc>
          <w:tcPr>
            <w:tcW w:w="4519" w:type="dxa"/>
            <w:shd w:val="pct15" w:color="auto" w:fill="auto"/>
          </w:tcPr>
          <w:p w:rsidR="00504962" w:rsidRPr="00733106" w:rsidRDefault="00733106" w:rsidP="00A538B0">
            <w:pPr>
              <w:jc w:val="center"/>
              <w:rPr>
                <w:b/>
                <w:bCs/>
                <w:sz w:val="40"/>
                <w:szCs w:val="40"/>
                <w:lang w:val="en-GB" w:bidi="ar-SY"/>
              </w:rPr>
            </w:pPr>
            <w:r>
              <w:rPr>
                <w:rFonts w:hint="cs"/>
                <w:b/>
                <w:bCs/>
                <w:sz w:val="40"/>
                <w:szCs w:val="40"/>
                <w:rtl/>
                <w:lang w:val="en-GB" w:bidi="ar-SY"/>
              </w:rPr>
              <w:t>11</w:t>
            </w:r>
          </w:p>
        </w:tc>
      </w:tr>
    </w:tbl>
    <w:p w:rsidR="00AD254A" w:rsidRDefault="00AD254A" w:rsidP="0092337B">
      <w:pPr>
        <w:jc w:val="right"/>
        <w:rPr>
          <w:b/>
          <w:bCs/>
          <w:sz w:val="40"/>
          <w:szCs w:val="40"/>
          <w:rtl/>
          <w:lang w:bidi="ar-SY"/>
        </w:rPr>
      </w:pPr>
    </w:p>
    <w:p w:rsidR="00AD254A" w:rsidRPr="00C26673" w:rsidRDefault="00AD254A" w:rsidP="00755048">
      <w:pPr>
        <w:jc w:val="right"/>
        <w:rPr>
          <w:rFonts w:ascii="Andalus" w:hAnsi="Andalus" w:cs="Andalus"/>
          <w:b/>
          <w:bCs/>
          <w:color w:val="FF0000"/>
          <w:sz w:val="48"/>
          <w:szCs w:val="48"/>
          <w:lang w:val="en-GB" w:bidi="ar-SY"/>
        </w:rPr>
      </w:pPr>
      <w:r w:rsidRPr="00C26673">
        <w:rPr>
          <w:rFonts w:ascii="Andalus" w:hAnsi="Andalus" w:cs="Andalus"/>
          <w:b/>
          <w:bCs/>
          <w:color w:val="FF0000"/>
          <w:sz w:val="48"/>
          <w:szCs w:val="48"/>
          <w:rtl/>
          <w:lang w:bidi="ar-SY"/>
        </w:rPr>
        <w:lastRenderedPageBreak/>
        <w:t>المقدمة:</w:t>
      </w:r>
    </w:p>
    <w:p w:rsidR="00757D56" w:rsidRDefault="00757D56" w:rsidP="00EA59C2">
      <w:pPr>
        <w:jc w:val="right"/>
        <w:rPr>
          <w:sz w:val="32"/>
          <w:szCs w:val="32"/>
          <w:rtl/>
          <w:lang w:bidi="ar-SY"/>
        </w:rPr>
      </w:pPr>
      <w:r w:rsidRPr="009D3A72">
        <w:rPr>
          <w:rFonts w:hint="cs"/>
          <w:sz w:val="32"/>
          <w:szCs w:val="32"/>
          <w:rtl/>
          <w:lang w:bidi="ar-SY"/>
        </w:rPr>
        <w:t>يحلو لرجال الإعلان أن يقتبسوا قولا لواحد من أنجح تجار القرن التاسع عشر (جون ونامايكر) الذي قال يوما " إنني مدرك تماما أن نصف ما أنفقه على الإعلان يذهب سدى ,لكنني لا أعرف بالضبط أي نصف" وفي محاولة منهم لمعرفة أي نصف يذهب سدى و أي نصف يؤتي ثماره فإن معظم المعلنين ينفقون عدة ملايين من دولارات سنوياً.إن وكالات الإعلان ,والمعلنين ,والمختصين في الإعلان من خبراء ومستشارين وغيرهم يحاولون أن يتعرفوا بشكل خاص على مدى تحقيق إعلان معين للأهداف المرسومة له ,</w:t>
      </w:r>
      <w:r w:rsidR="00EA59C2">
        <w:rPr>
          <w:rFonts w:hint="cs"/>
          <w:sz w:val="32"/>
          <w:szCs w:val="32"/>
          <w:rtl/>
          <w:lang w:bidi="ar-SY"/>
        </w:rPr>
        <w:t>ويحاولون ان يسخروا المعلومات المرتدة الناتجة عن الدراسة من أجل ان يعيدو تقويم حملاتهم الاعلانية</w:t>
      </w:r>
      <w:r w:rsidR="0005637C">
        <w:rPr>
          <w:rFonts w:hint="cs"/>
          <w:sz w:val="32"/>
          <w:szCs w:val="32"/>
          <w:rtl/>
          <w:lang w:bidi="ar-SY"/>
        </w:rPr>
        <w:t xml:space="preserve"> إن هذا البحث سيحاول ايضاح وسائل التقييم المتبعة أثناء الحملة الاعلانية والتي هي بالضرورة بمكان بحيث ان نتائج التقييم المصاحب للحملة سوف يبين لنا مدى نجاح الحملة الاعلانية منذ بداية تقديمها وبالتالي من الممكن ان نتجنب الآثار السلبية في حال وجودها وتداركها بسرعة ومن هنا جاءت أهمية هذا البحث </w:t>
      </w:r>
      <w:r w:rsidR="001A756D">
        <w:rPr>
          <w:rFonts w:hint="cs"/>
          <w:sz w:val="32"/>
          <w:szCs w:val="32"/>
          <w:rtl/>
          <w:lang w:bidi="ar-SY"/>
        </w:rPr>
        <w:t>.</w:t>
      </w:r>
    </w:p>
    <w:p w:rsidR="00757D56" w:rsidRPr="00C26673" w:rsidRDefault="00773675" w:rsidP="00755048">
      <w:pPr>
        <w:jc w:val="right"/>
        <w:rPr>
          <w:rFonts w:ascii="Andalus" w:hAnsi="Andalus" w:cs="Andalus"/>
          <w:b/>
          <w:bCs/>
          <w:color w:val="FF0000"/>
          <w:sz w:val="48"/>
          <w:szCs w:val="48"/>
          <w:rtl/>
          <w:lang w:val="en-GB" w:bidi="ar-SY"/>
        </w:rPr>
      </w:pPr>
      <w:r w:rsidRPr="00C26673">
        <w:rPr>
          <w:rFonts w:ascii="Andalus" w:hAnsi="Andalus" w:cs="Andalus"/>
          <w:b/>
          <w:bCs/>
          <w:color w:val="FF0000"/>
          <w:sz w:val="48"/>
          <w:szCs w:val="48"/>
          <w:rtl/>
          <w:lang w:val="en-GB" w:bidi="ar-SY"/>
        </w:rPr>
        <w:t>أولاً: التقييم كمفهوم استراتيجي:</w:t>
      </w:r>
    </w:p>
    <w:p w:rsidR="00757D56" w:rsidRDefault="00757D56" w:rsidP="009A60B2">
      <w:pPr>
        <w:jc w:val="right"/>
        <w:rPr>
          <w:sz w:val="32"/>
          <w:szCs w:val="32"/>
          <w:rtl/>
          <w:lang w:val="en-GB" w:bidi="ar-SY"/>
        </w:rPr>
      </w:pPr>
      <w:r>
        <w:rPr>
          <w:rFonts w:hint="cs"/>
          <w:sz w:val="32"/>
          <w:szCs w:val="32"/>
          <w:rtl/>
          <w:lang w:val="en-GB" w:bidi="ar-SY"/>
        </w:rPr>
        <w:t xml:space="preserve">المدراء بالطبع يدركون بان التقييم </w:t>
      </w:r>
      <w:r w:rsidR="00FF0C22">
        <w:rPr>
          <w:rFonts w:hint="cs"/>
          <w:sz w:val="32"/>
          <w:szCs w:val="32"/>
          <w:rtl/>
          <w:lang w:val="en-GB" w:bidi="ar-SY"/>
        </w:rPr>
        <w:t>يعتبر</w:t>
      </w:r>
      <w:r>
        <w:rPr>
          <w:rFonts w:hint="cs"/>
          <w:sz w:val="32"/>
          <w:szCs w:val="32"/>
          <w:rtl/>
          <w:lang w:val="en-GB" w:bidi="ar-SY"/>
        </w:rPr>
        <w:t>عملية حيوية لكل عناصر الحملة</w:t>
      </w:r>
      <w:r w:rsidR="0057386F">
        <w:rPr>
          <w:rFonts w:hint="cs"/>
          <w:sz w:val="32"/>
          <w:szCs w:val="32"/>
          <w:rtl/>
          <w:lang w:val="en-GB" w:bidi="ar-SY"/>
        </w:rPr>
        <w:t xml:space="preserve"> الإعلاني</w:t>
      </w:r>
      <w:r w:rsidR="008E272C">
        <w:rPr>
          <w:rFonts w:hint="cs"/>
          <w:sz w:val="32"/>
          <w:szCs w:val="32"/>
          <w:rtl/>
          <w:lang w:val="en-GB" w:bidi="ar-SY"/>
        </w:rPr>
        <w:t>ة</w:t>
      </w:r>
      <w:r>
        <w:rPr>
          <w:rFonts w:hint="cs"/>
          <w:sz w:val="32"/>
          <w:szCs w:val="32"/>
          <w:rtl/>
          <w:lang w:val="en-GB" w:bidi="ar-SY"/>
        </w:rPr>
        <w:t xml:space="preserve"> </w:t>
      </w:r>
      <w:r w:rsidR="004141FC">
        <w:rPr>
          <w:rFonts w:hint="cs"/>
          <w:sz w:val="32"/>
          <w:szCs w:val="32"/>
          <w:rtl/>
          <w:lang w:val="en-GB" w:bidi="ar-SY"/>
        </w:rPr>
        <w:t>,ف</w:t>
      </w:r>
      <w:r>
        <w:rPr>
          <w:rFonts w:hint="cs"/>
          <w:sz w:val="32"/>
          <w:szCs w:val="32"/>
          <w:rtl/>
          <w:lang w:val="en-GB" w:bidi="ar-SY"/>
        </w:rPr>
        <w:t xml:space="preserve">في سوق اليوم </w:t>
      </w:r>
      <w:r w:rsidR="00B6470C">
        <w:rPr>
          <w:rFonts w:hint="cs"/>
          <w:sz w:val="32"/>
          <w:szCs w:val="32"/>
          <w:rtl/>
          <w:lang w:val="en-GB" w:bidi="ar-SY"/>
        </w:rPr>
        <w:t xml:space="preserve">ذو الدرجة العالية من المنافسة </w:t>
      </w:r>
      <w:r w:rsidR="009A60B2">
        <w:rPr>
          <w:rFonts w:hint="cs"/>
          <w:sz w:val="32"/>
          <w:szCs w:val="32"/>
          <w:rtl/>
          <w:lang w:val="en-GB" w:bidi="ar-SY"/>
        </w:rPr>
        <w:t xml:space="preserve">تدرك </w:t>
      </w:r>
      <w:r>
        <w:rPr>
          <w:rFonts w:hint="cs"/>
          <w:sz w:val="32"/>
          <w:szCs w:val="32"/>
          <w:rtl/>
          <w:lang w:val="en-GB" w:bidi="ar-SY"/>
        </w:rPr>
        <w:t xml:space="preserve">الادارة المطلعة </w:t>
      </w:r>
      <w:r w:rsidR="009A60B2">
        <w:rPr>
          <w:rFonts w:hint="cs"/>
          <w:sz w:val="32"/>
          <w:szCs w:val="32"/>
          <w:rtl/>
          <w:lang w:val="en-GB" w:bidi="ar-SY"/>
        </w:rPr>
        <w:t>بأن</w:t>
      </w:r>
      <w:r>
        <w:rPr>
          <w:rFonts w:hint="cs"/>
          <w:sz w:val="32"/>
          <w:szCs w:val="32"/>
          <w:rtl/>
          <w:lang w:val="en-GB" w:bidi="ar-SY"/>
        </w:rPr>
        <w:t xml:space="preserve"> النمط القديم من </w:t>
      </w:r>
      <w:r w:rsidR="005D2D6A">
        <w:rPr>
          <w:rFonts w:hint="cs"/>
          <w:sz w:val="32"/>
          <w:szCs w:val="32"/>
          <w:rtl/>
          <w:lang w:val="en-GB" w:bidi="ar-SY"/>
        </w:rPr>
        <w:t>العمليات</w:t>
      </w:r>
      <w:r>
        <w:rPr>
          <w:rFonts w:hint="cs"/>
          <w:sz w:val="32"/>
          <w:szCs w:val="32"/>
          <w:rtl/>
          <w:lang w:val="en-GB" w:bidi="ar-SY"/>
        </w:rPr>
        <w:t xml:space="preserve"> التسويق</w:t>
      </w:r>
      <w:r w:rsidR="005D2D6A">
        <w:rPr>
          <w:rFonts w:hint="cs"/>
          <w:sz w:val="32"/>
          <w:szCs w:val="32"/>
          <w:rtl/>
          <w:lang w:val="en-GB" w:bidi="ar-SY"/>
        </w:rPr>
        <w:t>ية</w:t>
      </w:r>
      <w:r>
        <w:rPr>
          <w:rFonts w:hint="cs"/>
          <w:sz w:val="32"/>
          <w:szCs w:val="32"/>
          <w:rtl/>
          <w:lang w:val="en-GB" w:bidi="ar-SY"/>
        </w:rPr>
        <w:t xml:space="preserve"> التي كانت غا</w:t>
      </w:r>
      <w:r w:rsidR="001A756D">
        <w:rPr>
          <w:rFonts w:hint="cs"/>
          <w:sz w:val="32"/>
          <w:szCs w:val="32"/>
          <w:rtl/>
          <w:lang w:val="en-GB" w:bidi="ar-SY"/>
        </w:rPr>
        <w:t>ل</w:t>
      </w:r>
      <w:r>
        <w:rPr>
          <w:rFonts w:hint="cs"/>
          <w:sz w:val="32"/>
          <w:szCs w:val="32"/>
          <w:rtl/>
          <w:lang w:val="en-GB" w:bidi="ar-SY"/>
        </w:rPr>
        <w:t xml:space="preserve">با مبنية على التجارب </w:t>
      </w:r>
      <w:r w:rsidR="00101DB8">
        <w:rPr>
          <w:rFonts w:hint="cs"/>
          <w:sz w:val="32"/>
          <w:szCs w:val="32"/>
          <w:rtl/>
          <w:lang w:val="en-GB" w:bidi="ar-SY"/>
        </w:rPr>
        <w:t>والخبرات</w:t>
      </w:r>
      <w:r>
        <w:rPr>
          <w:rFonts w:hint="cs"/>
          <w:sz w:val="32"/>
          <w:szCs w:val="32"/>
          <w:rtl/>
          <w:lang w:val="en-GB" w:bidi="ar-SY"/>
        </w:rPr>
        <w:t xml:space="preserve"> </w:t>
      </w:r>
      <w:r w:rsidR="00101DB8">
        <w:rPr>
          <w:rFonts w:hint="cs"/>
          <w:sz w:val="32"/>
          <w:szCs w:val="32"/>
          <w:rtl/>
          <w:lang w:val="en-GB" w:bidi="ar-SY"/>
        </w:rPr>
        <w:t>لم تعد فعالة بدرجة كبيرة كما كانت في السابق</w:t>
      </w:r>
      <w:r>
        <w:rPr>
          <w:rFonts w:hint="cs"/>
          <w:sz w:val="32"/>
          <w:szCs w:val="32"/>
          <w:rtl/>
          <w:lang w:val="en-GB" w:bidi="ar-SY"/>
        </w:rPr>
        <w:t>.كما يقول</w:t>
      </w:r>
      <w:r w:rsidRPr="00CC76AE">
        <w:rPr>
          <w:rFonts w:hint="cs"/>
          <w:sz w:val="32"/>
          <w:szCs w:val="32"/>
          <w:u w:val="single"/>
          <w:rtl/>
          <w:lang w:val="en-GB" w:bidi="ar-SY"/>
        </w:rPr>
        <w:t xml:space="preserve"> فيليب كوتلر</w:t>
      </w:r>
      <w:r>
        <w:rPr>
          <w:rFonts w:hint="cs"/>
          <w:sz w:val="32"/>
          <w:szCs w:val="32"/>
          <w:rtl/>
          <w:lang w:val="en-GB" w:bidi="ar-SY"/>
        </w:rPr>
        <w:t xml:space="preserve"> :الشركات وجدت نفسها</w:t>
      </w:r>
      <w:r w:rsidR="00895990">
        <w:rPr>
          <w:rFonts w:hint="cs"/>
          <w:sz w:val="32"/>
          <w:szCs w:val="32"/>
          <w:rtl/>
          <w:lang w:val="en-GB" w:bidi="ar-SY"/>
        </w:rPr>
        <w:t xml:space="preserve"> في سباق تنافسي</w:t>
      </w:r>
      <w:r>
        <w:rPr>
          <w:rFonts w:hint="cs"/>
          <w:sz w:val="32"/>
          <w:szCs w:val="32"/>
          <w:rtl/>
          <w:lang w:val="en-GB" w:bidi="ar-SY"/>
        </w:rPr>
        <w:t xml:space="preserve"> </w:t>
      </w:r>
      <w:r w:rsidR="00895990">
        <w:rPr>
          <w:rFonts w:hint="cs"/>
          <w:sz w:val="32"/>
          <w:szCs w:val="32"/>
          <w:rtl/>
          <w:lang w:val="en-GB" w:bidi="ar-SY"/>
        </w:rPr>
        <w:t xml:space="preserve">بحيث قوانين هذا السباق </w:t>
      </w:r>
      <w:r>
        <w:rPr>
          <w:rFonts w:hint="cs"/>
          <w:sz w:val="32"/>
          <w:szCs w:val="32"/>
          <w:rtl/>
          <w:lang w:val="en-GB" w:bidi="ar-SY"/>
        </w:rPr>
        <w:t xml:space="preserve"> متغيرة باستمرار ,حيث لايوجد خط نهاية ولا يوجد منتصر .</w:t>
      </w:r>
      <w:r w:rsidR="00773675">
        <w:rPr>
          <w:rStyle w:val="FootnoteReference"/>
          <w:sz w:val="32"/>
          <w:szCs w:val="32"/>
          <w:rtl/>
          <w:lang w:val="en-GB" w:bidi="ar-SY"/>
        </w:rPr>
        <w:footnoteReference w:id="1"/>
      </w:r>
    </w:p>
    <w:p w:rsidR="00757D56" w:rsidRDefault="00757D56" w:rsidP="0092337B">
      <w:pPr>
        <w:jc w:val="right"/>
        <w:rPr>
          <w:sz w:val="32"/>
          <w:szCs w:val="32"/>
          <w:rtl/>
          <w:lang w:val="en-GB" w:bidi="ar-SY"/>
        </w:rPr>
      </w:pPr>
      <w:r>
        <w:rPr>
          <w:rFonts w:hint="cs"/>
          <w:sz w:val="32"/>
          <w:szCs w:val="32"/>
          <w:rtl/>
          <w:lang w:val="en-GB" w:bidi="ar-SY"/>
        </w:rPr>
        <w:t xml:space="preserve">الشركات الذكية تضع اجراءات تقييمية متكاملة لكل النواحي التي تقع </w:t>
      </w:r>
      <w:r w:rsidR="0065164F">
        <w:rPr>
          <w:rFonts w:hint="cs"/>
          <w:sz w:val="32"/>
          <w:szCs w:val="32"/>
          <w:rtl/>
          <w:lang w:val="en-GB" w:bidi="ar-SY"/>
        </w:rPr>
        <w:t>ضمن</w:t>
      </w:r>
      <w:r>
        <w:rPr>
          <w:rFonts w:hint="cs"/>
          <w:sz w:val="32"/>
          <w:szCs w:val="32"/>
          <w:rtl/>
          <w:lang w:val="en-GB" w:bidi="ar-SY"/>
        </w:rPr>
        <w:t xml:space="preserve"> نطاق قراراتهم بما فيها الاتصالات التسويقية</w:t>
      </w:r>
      <w:r w:rsidR="0065164F">
        <w:rPr>
          <w:rFonts w:hint="cs"/>
          <w:sz w:val="32"/>
          <w:szCs w:val="32"/>
          <w:rtl/>
          <w:lang w:val="en-GB" w:bidi="ar-SY"/>
        </w:rPr>
        <w:t>,</w:t>
      </w:r>
      <w:r>
        <w:rPr>
          <w:rFonts w:hint="cs"/>
          <w:sz w:val="32"/>
          <w:szCs w:val="32"/>
          <w:rtl/>
          <w:lang w:val="en-GB" w:bidi="ar-SY"/>
        </w:rPr>
        <w:t xml:space="preserve"> </w:t>
      </w:r>
      <w:r w:rsidR="0065164F">
        <w:rPr>
          <w:rFonts w:hint="cs"/>
          <w:sz w:val="32"/>
          <w:szCs w:val="32"/>
          <w:rtl/>
          <w:lang w:val="en-GB" w:bidi="ar-SY"/>
        </w:rPr>
        <w:t xml:space="preserve">و إن </w:t>
      </w:r>
      <w:r>
        <w:rPr>
          <w:rFonts w:hint="cs"/>
          <w:sz w:val="32"/>
          <w:szCs w:val="32"/>
          <w:rtl/>
          <w:lang w:val="en-GB" w:bidi="ar-SY"/>
        </w:rPr>
        <w:t>هذه الاجراءات تكون غا</w:t>
      </w:r>
      <w:r w:rsidR="002728AA">
        <w:rPr>
          <w:rFonts w:hint="cs"/>
          <w:sz w:val="32"/>
          <w:szCs w:val="32"/>
          <w:rtl/>
          <w:lang w:val="en-GB" w:bidi="ar-SY"/>
        </w:rPr>
        <w:t>ل</w:t>
      </w:r>
      <w:r>
        <w:rPr>
          <w:rFonts w:hint="cs"/>
          <w:sz w:val="32"/>
          <w:szCs w:val="32"/>
          <w:rtl/>
          <w:lang w:val="en-GB" w:bidi="ar-SY"/>
        </w:rPr>
        <w:t>با جزءا من نظام اكثر من كونها مشروع أو مهمة تشغيلية .</w:t>
      </w:r>
    </w:p>
    <w:p w:rsidR="00757D56" w:rsidRDefault="00757D56" w:rsidP="0092337B">
      <w:pPr>
        <w:jc w:val="right"/>
        <w:rPr>
          <w:sz w:val="32"/>
          <w:szCs w:val="32"/>
          <w:rtl/>
          <w:lang w:val="en-GB" w:bidi="ar-SY"/>
        </w:rPr>
      </w:pPr>
      <w:r>
        <w:rPr>
          <w:rFonts w:hint="cs"/>
          <w:sz w:val="32"/>
          <w:szCs w:val="32"/>
          <w:rtl/>
          <w:lang w:val="en-GB" w:bidi="ar-SY"/>
        </w:rPr>
        <w:t xml:space="preserve">قبل القيام بقياس فعالية الحملة  فإن المخططين يقومون بطرح ثلاثة أسئلة رئيسة </w:t>
      </w:r>
      <w:r w:rsidR="006E016A">
        <w:rPr>
          <w:rFonts w:hint="cs"/>
          <w:sz w:val="32"/>
          <w:szCs w:val="32"/>
          <w:rtl/>
          <w:lang w:val="en-GB" w:bidi="ar-SY"/>
        </w:rPr>
        <w:t>وهي</w:t>
      </w:r>
      <w:r>
        <w:rPr>
          <w:rFonts w:hint="cs"/>
          <w:sz w:val="32"/>
          <w:szCs w:val="32"/>
          <w:rtl/>
          <w:lang w:val="en-GB" w:bidi="ar-SY"/>
        </w:rPr>
        <w:t xml:space="preserve"> :</w:t>
      </w:r>
    </w:p>
    <w:p w:rsidR="00757D56" w:rsidRDefault="00757D56" w:rsidP="0092337B">
      <w:pPr>
        <w:jc w:val="right"/>
        <w:rPr>
          <w:sz w:val="32"/>
          <w:szCs w:val="32"/>
          <w:rtl/>
          <w:lang w:val="en-GB"/>
        </w:rPr>
      </w:pPr>
      <w:r>
        <w:rPr>
          <w:rFonts w:hint="cs"/>
          <w:sz w:val="32"/>
          <w:szCs w:val="32"/>
          <w:rtl/>
          <w:lang w:val="en-GB"/>
        </w:rPr>
        <w:lastRenderedPageBreak/>
        <w:t>1-هل نقيس أم لا؟</w:t>
      </w:r>
    </w:p>
    <w:p w:rsidR="00757D56" w:rsidRDefault="00757D56" w:rsidP="0092337B">
      <w:pPr>
        <w:jc w:val="right"/>
        <w:rPr>
          <w:sz w:val="32"/>
          <w:szCs w:val="32"/>
          <w:rtl/>
          <w:lang w:val="en-GB"/>
        </w:rPr>
      </w:pPr>
      <w:r>
        <w:rPr>
          <w:rFonts w:hint="cs"/>
          <w:sz w:val="32"/>
          <w:szCs w:val="32"/>
          <w:rtl/>
          <w:lang w:val="en-GB"/>
        </w:rPr>
        <w:t>2-متى نقيسها؟</w:t>
      </w:r>
    </w:p>
    <w:p w:rsidR="00757D56" w:rsidRDefault="00757D56" w:rsidP="0092337B">
      <w:pPr>
        <w:jc w:val="right"/>
        <w:rPr>
          <w:sz w:val="32"/>
          <w:szCs w:val="32"/>
          <w:rtl/>
          <w:lang w:val="en-GB"/>
        </w:rPr>
      </w:pPr>
      <w:r>
        <w:rPr>
          <w:rFonts w:hint="cs"/>
          <w:sz w:val="32"/>
          <w:szCs w:val="32"/>
          <w:rtl/>
          <w:lang w:val="en-GB"/>
        </w:rPr>
        <w:t>3-وماذا نقيس ؟</w:t>
      </w:r>
    </w:p>
    <w:p w:rsidR="00757D56" w:rsidRDefault="00757D56" w:rsidP="00CB5A8C">
      <w:pPr>
        <w:jc w:val="right"/>
        <w:rPr>
          <w:sz w:val="32"/>
          <w:szCs w:val="32"/>
          <w:rtl/>
          <w:lang w:val="en-GB"/>
        </w:rPr>
      </w:pPr>
      <w:r>
        <w:rPr>
          <w:rFonts w:hint="cs"/>
          <w:sz w:val="32"/>
          <w:szCs w:val="32"/>
          <w:rtl/>
          <w:lang w:val="en-GB"/>
        </w:rPr>
        <w:t xml:space="preserve">كل </w:t>
      </w:r>
      <w:r w:rsidR="0065164F">
        <w:rPr>
          <w:rFonts w:hint="cs"/>
          <w:sz w:val="32"/>
          <w:szCs w:val="32"/>
          <w:rtl/>
          <w:lang w:val="en-GB"/>
        </w:rPr>
        <w:t>سؤال</w:t>
      </w:r>
      <w:r>
        <w:rPr>
          <w:rFonts w:hint="cs"/>
          <w:sz w:val="32"/>
          <w:szCs w:val="32"/>
          <w:rtl/>
          <w:lang w:val="en-GB"/>
        </w:rPr>
        <w:t xml:space="preserve"> من هذه الأسئلة مرتبط </w:t>
      </w:r>
      <w:r w:rsidR="0065164F">
        <w:rPr>
          <w:rFonts w:hint="cs"/>
          <w:sz w:val="32"/>
          <w:szCs w:val="32"/>
          <w:rtl/>
          <w:lang w:val="en-GB"/>
        </w:rPr>
        <w:t>بالآخر</w:t>
      </w:r>
      <w:r w:rsidR="00CB5A8C">
        <w:rPr>
          <w:rFonts w:hint="cs"/>
          <w:sz w:val="32"/>
          <w:szCs w:val="32"/>
          <w:rtl/>
          <w:lang w:val="en-GB"/>
        </w:rPr>
        <w:t xml:space="preserve">بدرجة كبيرة </w:t>
      </w:r>
      <w:r>
        <w:rPr>
          <w:rFonts w:hint="cs"/>
          <w:sz w:val="32"/>
          <w:szCs w:val="32"/>
          <w:rtl/>
          <w:lang w:val="en-GB"/>
        </w:rPr>
        <w:t xml:space="preserve">,لذا </w:t>
      </w:r>
      <w:r w:rsidR="0065164F">
        <w:rPr>
          <w:rFonts w:hint="cs"/>
          <w:sz w:val="32"/>
          <w:szCs w:val="32"/>
          <w:rtl/>
          <w:lang w:val="en-GB"/>
        </w:rPr>
        <w:t xml:space="preserve">نجد أن </w:t>
      </w:r>
      <w:r w:rsidR="00F9563F">
        <w:rPr>
          <w:rFonts w:hint="cs"/>
          <w:sz w:val="32"/>
          <w:szCs w:val="32"/>
          <w:rtl/>
          <w:lang w:val="en-GB"/>
        </w:rPr>
        <w:t xml:space="preserve">التمعن بالأسئلة </w:t>
      </w:r>
      <w:r>
        <w:rPr>
          <w:rFonts w:hint="cs"/>
          <w:sz w:val="32"/>
          <w:szCs w:val="32"/>
          <w:rtl/>
          <w:lang w:val="en-GB"/>
        </w:rPr>
        <w:t xml:space="preserve">يمكن أن يطرح علينا سؤال وهو أي سؤال من الاسئلة السابقة  يجب </w:t>
      </w:r>
      <w:r w:rsidR="004D41B8">
        <w:rPr>
          <w:rFonts w:hint="cs"/>
          <w:sz w:val="32"/>
          <w:szCs w:val="32"/>
          <w:rtl/>
          <w:lang w:val="en-GB"/>
        </w:rPr>
        <w:t>أن</w:t>
      </w:r>
      <w:r>
        <w:rPr>
          <w:rFonts w:hint="cs"/>
          <w:sz w:val="32"/>
          <w:szCs w:val="32"/>
          <w:rtl/>
          <w:lang w:val="en-GB"/>
        </w:rPr>
        <w:t xml:space="preserve"> يؤخذ في </w:t>
      </w:r>
      <w:r w:rsidR="00F67A05">
        <w:rPr>
          <w:rFonts w:hint="cs"/>
          <w:sz w:val="32"/>
          <w:szCs w:val="32"/>
          <w:rtl/>
          <w:lang w:val="en-GB"/>
        </w:rPr>
        <w:t>الاعتبار</w:t>
      </w:r>
      <w:r>
        <w:rPr>
          <w:rFonts w:hint="cs"/>
          <w:sz w:val="32"/>
          <w:szCs w:val="32"/>
          <w:rtl/>
          <w:lang w:val="en-GB"/>
        </w:rPr>
        <w:t xml:space="preserve"> أولاً.</w:t>
      </w:r>
    </w:p>
    <w:p w:rsidR="00C27C32" w:rsidRDefault="00762506" w:rsidP="00762506">
      <w:pPr>
        <w:jc w:val="right"/>
        <w:rPr>
          <w:sz w:val="32"/>
          <w:szCs w:val="32"/>
          <w:rtl/>
          <w:lang w:val="en-GB"/>
        </w:rPr>
      </w:pPr>
      <w:r>
        <w:rPr>
          <w:rFonts w:hint="cs"/>
          <w:sz w:val="32"/>
          <w:szCs w:val="32"/>
          <w:rtl/>
          <w:lang w:val="en-GB"/>
        </w:rPr>
        <w:t>السؤال الثاني "</w:t>
      </w:r>
      <w:r w:rsidR="00C27C32" w:rsidRPr="00C27C32">
        <w:rPr>
          <w:rFonts w:hint="cs"/>
          <w:b/>
          <w:bCs/>
          <w:sz w:val="32"/>
          <w:szCs w:val="32"/>
          <w:rtl/>
          <w:lang w:val="en-GB"/>
        </w:rPr>
        <w:t xml:space="preserve"> </w:t>
      </w:r>
      <w:r w:rsidR="00C27C32" w:rsidRPr="001977E4">
        <w:rPr>
          <w:rFonts w:hint="cs"/>
          <w:b/>
          <w:bCs/>
          <w:sz w:val="32"/>
          <w:szCs w:val="32"/>
          <w:rtl/>
          <w:lang w:val="en-GB"/>
        </w:rPr>
        <w:t>متى نقيس</w:t>
      </w:r>
      <w:r w:rsidR="00C27C32" w:rsidRPr="001977E4">
        <w:rPr>
          <w:rFonts w:hint="cs"/>
          <w:sz w:val="32"/>
          <w:szCs w:val="32"/>
          <w:rtl/>
          <w:lang w:val="en-GB"/>
        </w:rPr>
        <w:t>؟</w:t>
      </w:r>
      <w:r w:rsidR="00C27C32">
        <w:rPr>
          <w:rFonts w:hint="cs"/>
          <w:sz w:val="32"/>
          <w:szCs w:val="32"/>
          <w:rtl/>
          <w:lang w:val="en-GB"/>
        </w:rPr>
        <w:t xml:space="preserve"> </w:t>
      </w:r>
      <w:r>
        <w:rPr>
          <w:rFonts w:hint="cs"/>
          <w:sz w:val="32"/>
          <w:szCs w:val="32"/>
          <w:rtl/>
          <w:lang w:val="en-GB"/>
        </w:rPr>
        <w:t>" محتمل أن يكون أكثر مكان يمكن ان نبدأ عنده منطقياً وأيضاً عادة ما يكون القرار المتعلق بهل نستخدم  أو لا نستخدم  المقياس يحدد اولاً ,</w:t>
      </w:r>
    </w:p>
    <w:p w:rsidR="00FF0C22" w:rsidRDefault="00734C27" w:rsidP="0058178D">
      <w:pPr>
        <w:jc w:val="right"/>
        <w:rPr>
          <w:sz w:val="32"/>
          <w:szCs w:val="32"/>
          <w:rtl/>
          <w:lang w:val="en-GB"/>
        </w:rPr>
      </w:pPr>
      <w:r>
        <w:rPr>
          <w:rFonts w:hint="cs"/>
          <w:sz w:val="32"/>
          <w:szCs w:val="32"/>
          <w:rtl/>
          <w:lang w:val="en-GB"/>
        </w:rPr>
        <w:t>إن أول سؤالين</w:t>
      </w:r>
      <w:r w:rsidR="00757D56">
        <w:rPr>
          <w:rFonts w:hint="cs"/>
          <w:sz w:val="32"/>
          <w:szCs w:val="32"/>
          <w:rtl/>
          <w:lang w:val="en-GB"/>
        </w:rPr>
        <w:t xml:space="preserve"> </w:t>
      </w:r>
      <w:r w:rsidR="009B7907">
        <w:rPr>
          <w:rFonts w:hint="cs"/>
          <w:sz w:val="32"/>
          <w:szCs w:val="32"/>
          <w:rtl/>
          <w:lang w:val="en-GB"/>
        </w:rPr>
        <w:t>"</w:t>
      </w:r>
      <w:r w:rsidR="00757D56">
        <w:rPr>
          <w:rFonts w:hint="cs"/>
          <w:sz w:val="32"/>
          <w:szCs w:val="32"/>
          <w:rtl/>
          <w:lang w:val="en-GB"/>
        </w:rPr>
        <w:t xml:space="preserve"> متى نقيس وهل نقيس أم لا؟ </w:t>
      </w:r>
      <w:r w:rsidR="009B7907">
        <w:rPr>
          <w:rFonts w:hint="cs"/>
          <w:sz w:val="32"/>
          <w:szCs w:val="32"/>
          <w:rtl/>
          <w:lang w:val="en-GB"/>
        </w:rPr>
        <w:t>"</w:t>
      </w:r>
      <w:r w:rsidR="00FF0C22">
        <w:rPr>
          <w:rFonts w:hint="cs"/>
          <w:sz w:val="32"/>
          <w:szCs w:val="32"/>
          <w:rtl/>
          <w:lang w:val="en-GB"/>
        </w:rPr>
        <w:t xml:space="preserve"> </w:t>
      </w:r>
      <w:r>
        <w:rPr>
          <w:rFonts w:hint="cs"/>
          <w:sz w:val="32"/>
          <w:szCs w:val="32"/>
          <w:rtl/>
          <w:lang w:val="en-GB"/>
        </w:rPr>
        <w:t>لد</w:t>
      </w:r>
      <w:r w:rsidR="0058178D">
        <w:rPr>
          <w:rFonts w:hint="cs"/>
          <w:sz w:val="32"/>
          <w:szCs w:val="32"/>
          <w:rtl/>
          <w:lang w:val="en-GB"/>
        </w:rPr>
        <w:t>ي</w:t>
      </w:r>
      <w:r>
        <w:rPr>
          <w:rFonts w:hint="cs"/>
          <w:sz w:val="32"/>
          <w:szCs w:val="32"/>
          <w:rtl/>
          <w:lang w:val="en-GB"/>
        </w:rPr>
        <w:t>هما تأثير واضح</w:t>
      </w:r>
      <w:r w:rsidR="00FF0C22">
        <w:rPr>
          <w:rFonts w:hint="cs"/>
          <w:sz w:val="32"/>
          <w:szCs w:val="32"/>
          <w:rtl/>
          <w:lang w:val="en-GB"/>
        </w:rPr>
        <w:t xml:space="preserve"> عل</w:t>
      </w:r>
      <w:r w:rsidR="00757D56">
        <w:rPr>
          <w:rFonts w:hint="cs"/>
          <w:sz w:val="32"/>
          <w:szCs w:val="32"/>
          <w:rtl/>
          <w:lang w:val="en-GB"/>
        </w:rPr>
        <w:t xml:space="preserve">ى </w:t>
      </w:r>
      <w:r w:rsidR="00A2466F">
        <w:rPr>
          <w:rFonts w:hint="cs"/>
          <w:sz w:val="32"/>
          <w:szCs w:val="32"/>
          <w:rtl/>
          <w:lang w:val="en-GB"/>
        </w:rPr>
        <w:t>ال</w:t>
      </w:r>
      <w:r w:rsidR="00757D56">
        <w:rPr>
          <w:rFonts w:hint="cs"/>
          <w:sz w:val="32"/>
          <w:szCs w:val="32"/>
          <w:rtl/>
          <w:lang w:val="en-GB"/>
        </w:rPr>
        <w:t xml:space="preserve">سؤال </w:t>
      </w:r>
      <w:r w:rsidR="00A2466F">
        <w:rPr>
          <w:rFonts w:hint="cs"/>
          <w:sz w:val="32"/>
          <w:szCs w:val="32"/>
          <w:rtl/>
          <w:lang w:val="en-GB"/>
        </w:rPr>
        <w:t>:</w:t>
      </w:r>
      <w:r w:rsidR="00757D56">
        <w:rPr>
          <w:rFonts w:hint="cs"/>
          <w:sz w:val="32"/>
          <w:szCs w:val="32"/>
          <w:rtl/>
          <w:lang w:val="en-GB"/>
        </w:rPr>
        <w:t>ماذا نقيس ؟ولكن و</w:t>
      </w:r>
      <w:r>
        <w:rPr>
          <w:rFonts w:hint="cs"/>
          <w:sz w:val="32"/>
          <w:szCs w:val="32"/>
          <w:rtl/>
          <w:lang w:val="en-GB"/>
        </w:rPr>
        <w:t xml:space="preserve">بطرق عدة </w:t>
      </w:r>
      <w:r w:rsidR="00757D56">
        <w:rPr>
          <w:rFonts w:hint="cs"/>
          <w:sz w:val="32"/>
          <w:szCs w:val="32"/>
          <w:rtl/>
          <w:lang w:val="en-GB"/>
        </w:rPr>
        <w:t>فإن السؤال الأخير هو</w:t>
      </w:r>
      <w:r w:rsidR="00FF0C22">
        <w:rPr>
          <w:rFonts w:hint="cs"/>
          <w:sz w:val="32"/>
          <w:szCs w:val="32"/>
          <w:rtl/>
          <w:lang w:val="en-GB"/>
        </w:rPr>
        <w:t>السؤال</w:t>
      </w:r>
      <w:r w:rsidR="00757D56">
        <w:rPr>
          <w:rFonts w:hint="cs"/>
          <w:sz w:val="32"/>
          <w:szCs w:val="32"/>
          <w:rtl/>
          <w:lang w:val="en-GB"/>
        </w:rPr>
        <w:t xml:space="preserve"> الأكثر أهمية من الأسئلة </w:t>
      </w:r>
      <w:r w:rsidR="00632657">
        <w:rPr>
          <w:rFonts w:hint="cs"/>
          <w:sz w:val="32"/>
          <w:szCs w:val="32"/>
          <w:rtl/>
          <w:lang w:val="en-GB"/>
        </w:rPr>
        <w:t xml:space="preserve">الثلاث </w:t>
      </w:r>
      <w:r w:rsidR="00757D56">
        <w:rPr>
          <w:rFonts w:hint="cs"/>
          <w:sz w:val="32"/>
          <w:szCs w:val="32"/>
          <w:rtl/>
          <w:lang w:val="en-GB"/>
        </w:rPr>
        <w:t>السابقة.</w:t>
      </w:r>
      <w:r w:rsidR="00A2466F">
        <w:rPr>
          <w:rFonts w:hint="cs"/>
          <w:sz w:val="32"/>
          <w:szCs w:val="32"/>
          <w:rtl/>
          <w:lang w:val="en-GB"/>
        </w:rPr>
        <w:t xml:space="preserve"> </w:t>
      </w:r>
    </w:p>
    <w:p w:rsidR="00757D56" w:rsidRDefault="00632657" w:rsidP="002B3540">
      <w:pPr>
        <w:jc w:val="right"/>
        <w:rPr>
          <w:sz w:val="32"/>
          <w:szCs w:val="32"/>
          <w:rtl/>
          <w:lang w:bidi="ar-SY"/>
        </w:rPr>
      </w:pPr>
      <w:r>
        <w:rPr>
          <w:rFonts w:hint="cs"/>
          <w:sz w:val="32"/>
          <w:szCs w:val="32"/>
          <w:rtl/>
          <w:lang w:val="en-GB"/>
        </w:rPr>
        <w:t xml:space="preserve">بسبب المشاكل المتعلقة بالمقياس المستعمل , </w:t>
      </w:r>
      <w:r w:rsidR="00A2466F">
        <w:rPr>
          <w:rFonts w:hint="cs"/>
          <w:sz w:val="32"/>
          <w:szCs w:val="32"/>
          <w:rtl/>
          <w:lang w:val="en-GB"/>
        </w:rPr>
        <w:t xml:space="preserve">السؤال : </w:t>
      </w:r>
      <w:r w:rsidR="00757D56">
        <w:rPr>
          <w:rFonts w:hint="cs"/>
          <w:sz w:val="32"/>
          <w:szCs w:val="32"/>
          <w:rtl/>
          <w:lang w:val="en-GB"/>
        </w:rPr>
        <w:t xml:space="preserve">ماذا نقيس ؟غالبا ما </w:t>
      </w:r>
      <w:r>
        <w:rPr>
          <w:rFonts w:hint="cs"/>
          <w:sz w:val="32"/>
          <w:szCs w:val="32"/>
          <w:rtl/>
          <w:lang w:val="en-GB"/>
        </w:rPr>
        <w:t xml:space="preserve">يفهم على أنه </w:t>
      </w:r>
      <w:r w:rsidR="00757D56">
        <w:rPr>
          <w:rFonts w:hint="cs"/>
          <w:sz w:val="32"/>
          <w:szCs w:val="32"/>
          <w:rtl/>
          <w:lang w:val="en-GB"/>
        </w:rPr>
        <w:t xml:space="preserve"> </w:t>
      </w:r>
      <w:r>
        <w:rPr>
          <w:rFonts w:hint="cs"/>
          <w:sz w:val="32"/>
          <w:szCs w:val="32"/>
          <w:rtl/>
          <w:lang w:val="en-GB"/>
        </w:rPr>
        <w:t xml:space="preserve">ماذا </w:t>
      </w:r>
      <w:r w:rsidR="00757D56">
        <w:rPr>
          <w:rFonts w:hint="cs"/>
          <w:sz w:val="32"/>
          <w:szCs w:val="32"/>
          <w:rtl/>
          <w:lang w:val="en-GB"/>
        </w:rPr>
        <w:t xml:space="preserve"> تستطيع أن تقيس</w:t>
      </w:r>
      <w:r>
        <w:rPr>
          <w:rFonts w:hint="cs"/>
          <w:sz w:val="32"/>
          <w:szCs w:val="32"/>
          <w:rtl/>
          <w:lang w:val="en-GB"/>
        </w:rPr>
        <w:t xml:space="preserve"> من الحملة الاعلانية أو إلى أي درجة يمكنك استخدام مقياس ما لقياس فعالية الحملة الاعلانية</w:t>
      </w:r>
      <w:r w:rsidR="00757D56">
        <w:rPr>
          <w:rFonts w:hint="cs"/>
          <w:sz w:val="32"/>
          <w:szCs w:val="32"/>
          <w:rtl/>
          <w:lang w:val="en-GB"/>
        </w:rPr>
        <w:t xml:space="preserve"> ,</w:t>
      </w:r>
      <w:r>
        <w:rPr>
          <w:rFonts w:hint="cs"/>
          <w:sz w:val="32"/>
          <w:szCs w:val="32"/>
          <w:rtl/>
          <w:lang w:val="en-GB"/>
        </w:rPr>
        <w:t xml:space="preserve">وذلك </w:t>
      </w:r>
      <w:r w:rsidR="00757D56">
        <w:rPr>
          <w:rFonts w:hint="cs"/>
          <w:sz w:val="32"/>
          <w:szCs w:val="32"/>
          <w:rtl/>
          <w:lang w:val="en-GB"/>
        </w:rPr>
        <w:t xml:space="preserve">إما بسبب تكلفة المقياس المراد استخدامه </w:t>
      </w:r>
      <w:r w:rsidR="002B3540">
        <w:rPr>
          <w:rFonts w:hint="cs"/>
          <w:sz w:val="32"/>
          <w:szCs w:val="32"/>
          <w:rtl/>
          <w:lang w:val="en-GB"/>
        </w:rPr>
        <w:t xml:space="preserve"> فلا تسمح ميزانية الشركة المقيمة باستخدامه </w:t>
      </w:r>
      <w:r w:rsidR="00757D56">
        <w:rPr>
          <w:rFonts w:hint="cs"/>
          <w:sz w:val="32"/>
          <w:szCs w:val="32"/>
          <w:rtl/>
          <w:lang w:val="en-GB"/>
        </w:rPr>
        <w:t xml:space="preserve">,أو لأن </w:t>
      </w:r>
      <w:r w:rsidR="002B3540">
        <w:rPr>
          <w:rFonts w:hint="cs"/>
          <w:sz w:val="32"/>
          <w:szCs w:val="32"/>
          <w:rtl/>
          <w:lang w:val="en-GB"/>
        </w:rPr>
        <w:t>القائمين على عملية التقييم</w:t>
      </w:r>
      <w:r w:rsidR="00757D56">
        <w:rPr>
          <w:rFonts w:hint="cs"/>
          <w:sz w:val="32"/>
          <w:szCs w:val="32"/>
          <w:rtl/>
          <w:lang w:val="en-GB"/>
        </w:rPr>
        <w:t xml:space="preserve"> </w:t>
      </w:r>
      <w:r w:rsidR="002B3540">
        <w:rPr>
          <w:rFonts w:hint="cs"/>
          <w:sz w:val="32"/>
          <w:szCs w:val="32"/>
          <w:rtl/>
          <w:lang w:val="en-GB"/>
        </w:rPr>
        <w:t xml:space="preserve"> </w:t>
      </w:r>
      <w:r w:rsidR="00757D56">
        <w:rPr>
          <w:rFonts w:hint="cs"/>
          <w:sz w:val="32"/>
          <w:szCs w:val="32"/>
          <w:rtl/>
          <w:lang w:val="en-GB"/>
        </w:rPr>
        <w:t>لا يشعرون بأنهم يستطيعون قياس ما يرغبون في تقييمه (المبيعات مثلا)</w:t>
      </w:r>
      <w:r w:rsidR="002B3540">
        <w:rPr>
          <w:rFonts w:hint="cs"/>
          <w:sz w:val="32"/>
          <w:szCs w:val="32"/>
          <w:rtl/>
          <w:lang w:val="en-GB"/>
        </w:rPr>
        <w:t xml:space="preserve"> باستخدام أي مقياس كان</w:t>
      </w:r>
      <w:r w:rsidR="00757D56">
        <w:rPr>
          <w:rFonts w:hint="cs"/>
          <w:sz w:val="32"/>
          <w:szCs w:val="32"/>
          <w:rtl/>
          <w:lang w:val="en-GB"/>
        </w:rPr>
        <w:t xml:space="preserve">, </w:t>
      </w:r>
      <w:r w:rsidR="002B3540">
        <w:rPr>
          <w:rFonts w:hint="cs"/>
          <w:sz w:val="32"/>
          <w:szCs w:val="32"/>
          <w:rtl/>
          <w:lang w:val="en-GB"/>
        </w:rPr>
        <w:t>هذه المشاعر</w:t>
      </w:r>
      <w:r w:rsidR="00757D56">
        <w:rPr>
          <w:rFonts w:hint="cs"/>
          <w:sz w:val="32"/>
          <w:szCs w:val="32"/>
          <w:rtl/>
          <w:lang w:val="en-GB"/>
        </w:rPr>
        <w:t xml:space="preserve"> من دون شك </w:t>
      </w:r>
      <w:r w:rsidR="002B3540">
        <w:rPr>
          <w:rFonts w:hint="cs"/>
          <w:sz w:val="32"/>
          <w:szCs w:val="32"/>
          <w:rtl/>
          <w:lang w:val="en-GB"/>
        </w:rPr>
        <w:t xml:space="preserve">تجعل </w:t>
      </w:r>
      <w:r w:rsidR="00757D56">
        <w:rPr>
          <w:rFonts w:hint="cs"/>
          <w:sz w:val="32"/>
          <w:szCs w:val="32"/>
          <w:rtl/>
          <w:lang w:val="en-GB"/>
        </w:rPr>
        <w:t xml:space="preserve"> </w:t>
      </w:r>
      <w:r w:rsidR="002B3540">
        <w:rPr>
          <w:rFonts w:hint="cs"/>
          <w:sz w:val="32"/>
          <w:szCs w:val="32"/>
          <w:rtl/>
          <w:lang w:val="en-GB"/>
        </w:rPr>
        <w:t xml:space="preserve">المخططين لعملية التقييم </w:t>
      </w:r>
      <w:r w:rsidR="00757D56">
        <w:rPr>
          <w:rFonts w:hint="cs"/>
          <w:sz w:val="32"/>
          <w:szCs w:val="32"/>
          <w:rtl/>
          <w:lang w:val="en-GB"/>
        </w:rPr>
        <w:t xml:space="preserve"> </w:t>
      </w:r>
      <w:r w:rsidR="002B3540">
        <w:rPr>
          <w:rFonts w:hint="cs"/>
          <w:sz w:val="32"/>
          <w:szCs w:val="32"/>
          <w:rtl/>
          <w:lang w:val="en-GB"/>
        </w:rPr>
        <w:t xml:space="preserve">يتسألون عما </w:t>
      </w:r>
      <w:r w:rsidR="00757D56">
        <w:rPr>
          <w:rFonts w:hint="cs"/>
          <w:sz w:val="32"/>
          <w:szCs w:val="32"/>
          <w:rtl/>
          <w:lang w:val="en-GB"/>
        </w:rPr>
        <w:t xml:space="preserve"> </w:t>
      </w:r>
      <w:r w:rsidR="002B3540">
        <w:rPr>
          <w:rFonts w:hint="cs"/>
          <w:sz w:val="32"/>
          <w:szCs w:val="32"/>
          <w:rtl/>
          <w:lang w:val="en-GB"/>
        </w:rPr>
        <w:t xml:space="preserve">إذا كانت فعالية الحملة الاعلانية لمنتح ما تستحق القيام بقياسها أو أنهم سيتحملون تكاليف إضافية من دون فائدة كبيرة </w:t>
      </w:r>
      <w:r w:rsidR="00757D56">
        <w:rPr>
          <w:rFonts w:hint="cs"/>
          <w:sz w:val="32"/>
          <w:szCs w:val="32"/>
          <w:rtl/>
          <w:lang w:val="en-GB"/>
        </w:rPr>
        <w:t xml:space="preserve"> .</w:t>
      </w:r>
    </w:p>
    <w:p w:rsidR="00757D56" w:rsidRPr="00C26673" w:rsidRDefault="0042496E" w:rsidP="00755048">
      <w:pPr>
        <w:jc w:val="right"/>
        <w:rPr>
          <w:rFonts w:ascii="Andalus" w:hAnsi="Andalus" w:cs="Andalus"/>
          <w:b/>
          <w:bCs/>
          <w:color w:val="FF0000"/>
          <w:sz w:val="48"/>
          <w:szCs w:val="48"/>
          <w:rtl/>
          <w:lang w:val="en-GB" w:bidi="ar-SY"/>
        </w:rPr>
      </w:pPr>
      <w:r w:rsidRPr="00C26673">
        <w:rPr>
          <w:rFonts w:ascii="Andalus" w:hAnsi="Andalus" w:cs="Andalus"/>
          <w:b/>
          <w:bCs/>
          <w:color w:val="FF0000"/>
          <w:sz w:val="48"/>
          <w:szCs w:val="48"/>
          <w:rtl/>
          <w:lang w:val="en-GB" w:bidi="ar-SY"/>
        </w:rPr>
        <w:t>ثانياً: أهمية تقييم الحملات الاعلانية:</w:t>
      </w:r>
    </w:p>
    <w:p w:rsidR="00757D56" w:rsidRDefault="00757D56" w:rsidP="0092337B">
      <w:pPr>
        <w:jc w:val="right"/>
        <w:rPr>
          <w:sz w:val="32"/>
          <w:szCs w:val="32"/>
          <w:rtl/>
          <w:lang w:bidi="ar-SY"/>
        </w:rPr>
      </w:pPr>
      <w:r>
        <w:rPr>
          <w:rFonts w:hint="cs"/>
          <w:sz w:val="32"/>
          <w:szCs w:val="32"/>
          <w:rtl/>
          <w:lang w:bidi="ar-SY"/>
        </w:rPr>
        <w:t xml:space="preserve">يؤدي تقييم الحملات الاعلانية وقياس فاعليتها إلى التعرف على نتائجها ومدى نجاحها في تحقيق أهدافها وأوجه النقص والقصور بها ,كما يساعد على تصحيح الأخطاء </w:t>
      </w:r>
      <w:r>
        <w:rPr>
          <w:rFonts w:hint="cs"/>
          <w:sz w:val="32"/>
          <w:szCs w:val="32"/>
          <w:rtl/>
          <w:lang w:bidi="ar-SY"/>
        </w:rPr>
        <w:lastRenderedPageBreak/>
        <w:t>ومواجهة المشكلات المحتملة ,وبالتالي زيادة قدرات الاعلان وفاعليته على وجه العموم وتقديم حلول للمشكلات العامة التي يعاني منها .</w:t>
      </w:r>
      <w:r w:rsidR="0042496E">
        <w:rPr>
          <w:rStyle w:val="FootnoteReference"/>
          <w:sz w:val="32"/>
          <w:szCs w:val="32"/>
          <w:rtl/>
          <w:lang w:bidi="ar-SY"/>
        </w:rPr>
        <w:footnoteReference w:id="2"/>
      </w:r>
    </w:p>
    <w:p w:rsidR="00757D56" w:rsidRDefault="00757D56" w:rsidP="00FD48F7">
      <w:pPr>
        <w:jc w:val="right"/>
        <w:rPr>
          <w:sz w:val="32"/>
          <w:szCs w:val="32"/>
          <w:rtl/>
          <w:lang w:val="en-GB" w:bidi="ar-SY"/>
        </w:rPr>
      </w:pPr>
      <w:r>
        <w:rPr>
          <w:rFonts w:hint="cs"/>
          <w:sz w:val="32"/>
          <w:szCs w:val="32"/>
          <w:rtl/>
          <w:lang w:val="en-GB" w:bidi="ar-SY"/>
        </w:rPr>
        <w:t xml:space="preserve">إن البحث عن مقياس لقياس  فعالية الاعلان يستمر طويلا جدا وذلك </w:t>
      </w:r>
      <w:r w:rsidR="002F556D">
        <w:rPr>
          <w:rFonts w:hint="cs"/>
          <w:sz w:val="32"/>
          <w:szCs w:val="32"/>
          <w:rtl/>
          <w:lang w:val="en-GB" w:bidi="ar-SY"/>
        </w:rPr>
        <w:t>لسببين</w:t>
      </w:r>
      <w:r>
        <w:rPr>
          <w:rFonts w:hint="cs"/>
          <w:sz w:val="32"/>
          <w:szCs w:val="32"/>
          <w:rtl/>
          <w:lang w:val="en-GB" w:bidi="ar-SY"/>
        </w:rPr>
        <w:t xml:space="preserve"> </w:t>
      </w:r>
      <w:r w:rsidR="00CC456F">
        <w:rPr>
          <w:rFonts w:hint="cs"/>
          <w:sz w:val="32"/>
          <w:szCs w:val="32"/>
          <w:rtl/>
          <w:lang w:val="en-GB" w:bidi="ar-SY"/>
        </w:rPr>
        <w:t>رئيسيين</w:t>
      </w:r>
      <w:r>
        <w:rPr>
          <w:rFonts w:hint="cs"/>
          <w:sz w:val="32"/>
          <w:szCs w:val="32"/>
          <w:rtl/>
          <w:lang w:val="en-GB" w:bidi="ar-SY"/>
        </w:rPr>
        <w:t>:</w:t>
      </w:r>
      <w:r w:rsidR="00E90249">
        <w:rPr>
          <w:rStyle w:val="FootnoteReference"/>
          <w:sz w:val="32"/>
          <w:szCs w:val="32"/>
          <w:rtl/>
          <w:lang w:val="en-GB" w:bidi="ar-SY"/>
        </w:rPr>
        <w:footnoteReference w:id="3"/>
      </w:r>
    </w:p>
    <w:p w:rsidR="00757D56" w:rsidRDefault="00757D56" w:rsidP="00BD2F67">
      <w:pPr>
        <w:jc w:val="right"/>
        <w:rPr>
          <w:sz w:val="32"/>
          <w:szCs w:val="32"/>
          <w:rtl/>
          <w:lang w:val="en-GB" w:bidi="ar-SY"/>
        </w:rPr>
      </w:pPr>
      <w:r>
        <w:rPr>
          <w:rFonts w:hint="cs"/>
          <w:sz w:val="32"/>
          <w:szCs w:val="32"/>
          <w:rtl/>
          <w:lang w:val="en-GB" w:bidi="ar-SY"/>
        </w:rPr>
        <w:t xml:space="preserve"> </w:t>
      </w:r>
      <w:r w:rsidR="00BD2F67" w:rsidRPr="00BD2F67">
        <w:rPr>
          <w:rFonts w:ascii="Andalus" w:hAnsi="Andalus" w:cs="Andalus" w:hint="cs"/>
          <w:b/>
          <w:bCs/>
          <w:sz w:val="36"/>
          <w:szCs w:val="36"/>
          <w:highlight w:val="yellow"/>
          <w:rtl/>
          <w:lang w:val="en-GB" w:bidi="ar-SY"/>
        </w:rPr>
        <w:t>أولاً</w:t>
      </w:r>
      <w:r>
        <w:rPr>
          <w:rFonts w:hint="cs"/>
          <w:sz w:val="32"/>
          <w:szCs w:val="32"/>
          <w:rtl/>
          <w:lang w:val="en-GB" w:bidi="ar-SY"/>
        </w:rPr>
        <w:t xml:space="preserve"> :أن تقييم الاعلان يعتبر غالبا عاملا</w:t>
      </w:r>
      <w:r w:rsidR="00DE6D0D">
        <w:rPr>
          <w:rFonts w:hint="cs"/>
          <w:sz w:val="32"/>
          <w:szCs w:val="32"/>
          <w:rtl/>
          <w:lang w:val="en-GB" w:bidi="ar-SY"/>
        </w:rPr>
        <w:t xml:space="preserve"> مهم</w:t>
      </w:r>
      <w:r>
        <w:rPr>
          <w:rFonts w:hint="cs"/>
          <w:sz w:val="32"/>
          <w:szCs w:val="32"/>
          <w:rtl/>
          <w:lang w:val="en-GB" w:bidi="ar-SY"/>
        </w:rPr>
        <w:t xml:space="preserve"> في النجاح التسويقي .اي أن </w:t>
      </w:r>
      <w:r w:rsidR="00DE6D0D">
        <w:rPr>
          <w:rFonts w:hint="cs"/>
          <w:sz w:val="32"/>
          <w:szCs w:val="32"/>
          <w:rtl/>
          <w:lang w:val="en-GB" w:bidi="ar-SY"/>
        </w:rPr>
        <w:t>أي</w:t>
      </w:r>
      <w:r>
        <w:rPr>
          <w:rFonts w:hint="cs"/>
          <w:sz w:val="32"/>
          <w:szCs w:val="32"/>
          <w:rtl/>
          <w:lang w:val="en-GB" w:bidi="ar-SY"/>
        </w:rPr>
        <w:t xml:space="preserve"> تغيير طفيف في الحملة الاعلانية ناتج </w:t>
      </w:r>
      <w:r w:rsidR="00DE6D0D">
        <w:rPr>
          <w:rFonts w:hint="cs"/>
          <w:sz w:val="32"/>
          <w:szCs w:val="32"/>
          <w:rtl/>
          <w:lang w:val="en-GB" w:bidi="ar-SY"/>
        </w:rPr>
        <w:t xml:space="preserve">تعديلات طرئت بعد عملية تقيمية من أي شكل من أشكال التقييم المتبعة </w:t>
      </w:r>
      <w:r>
        <w:rPr>
          <w:rFonts w:hint="cs"/>
          <w:sz w:val="32"/>
          <w:szCs w:val="32"/>
          <w:rtl/>
          <w:lang w:val="en-GB" w:bidi="ar-SY"/>
        </w:rPr>
        <w:t>يمكن أن يؤدي إلى تحقيق زيادات هامة في المبيعات  والارباح.</w:t>
      </w:r>
    </w:p>
    <w:p w:rsidR="00676AEF" w:rsidRDefault="00DE6D0D" w:rsidP="0063686C">
      <w:pPr>
        <w:jc w:val="right"/>
        <w:rPr>
          <w:sz w:val="32"/>
          <w:szCs w:val="32"/>
          <w:rtl/>
          <w:lang w:val="en-GB" w:bidi="ar-SY"/>
        </w:rPr>
      </w:pPr>
      <w:r>
        <w:rPr>
          <w:rFonts w:hint="cs"/>
          <w:sz w:val="32"/>
          <w:szCs w:val="32"/>
          <w:rtl/>
          <w:lang w:val="en-GB" w:bidi="ar-SY"/>
        </w:rPr>
        <w:t xml:space="preserve">ولذلك فإن التقييم الفعال يمكن أن يوفر للشركة ميزة نسبية بالمقارنة مع نظيراتها خصوصا في ظل وجود سوق اليوم ذو الدرجة العالية من التنافسية ,وإن عملية التقييم هنا تكون عملية مستمرة في ظل عملية التحسين المستمر للمنتج ودخول منافسين جدد في السوق </w:t>
      </w:r>
      <w:r w:rsidR="00676AEF">
        <w:rPr>
          <w:rFonts w:hint="cs"/>
          <w:sz w:val="32"/>
          <w:szCs w:val="32"/>
          <w:rtl/>
          <w:lang w:val="en-GB" w:bidi="ar-SY"/>
        </w:rPr>
        <w:t>مما يتطلب الوقوف على نفس المستوى مع المنافس وذلك عن الطريق التقييم المستمر للحملات الاعلانية والت</w:t>
      </w:r>
      <w:r w:rsidR="0063686C">
        <w:rPr>
          <w:rFonts w:hint="cs"/>
          <w:sz w:val="32"/>
          <w:szCs w:val="32"/>
          <w:rtl/>
          <w:lang w:val="en-GB" w:bidi="ar-SY"/>
        </w:rPr>
        <w:t>أ</w:t>
      </w:r>
      <w:r w:rsidR="00676AEF">
        <w:rPr>
          <w:rFonts w:hint="cs"/>
          <w:sz w:val="32"/>
          <w:szCs w:val="32"/>
          <w:rtl/>
          <w:lang w:val="en-GB" w:bidi="ar-SY"/>
        </w:rPr>
        <w:t>كد من مدى نجاح الحملة في تحقيق الترويج الفعال للمنتج.خصوصا</w:t>
      </w:r>
      <w:r w:rsidR="00C268F6">
        <w:rPr>
          <w:rFonts w:hint="cs"/>
          <w:sz w:val="32"/>
          <w:szCs w:val="32"/>
          <w:rtl/>
          <w:lang w:val="en-GB" w:bidi="ar-SY"/>
        </w:rPr>
        <w:t xml:space="preserve"> </w:t>
      </w:r>
      <w:r w:rsidR="00676AEF">
        <w:rPr>
          <w:rFonts w:hint="cs"/>
          <w:sz w:val="32"/>
          <w:szCs w:val="32"/>
          <w:rtl/>
          <w:lang w:val="en-GB" w:bidi="ar-SY"/>
        </w:rPr>
        <w:t>عندما تكون العناصر الاخرى من عناصر الأدوات الاتصالات التسويقية (مثل تنشيط المبيعات ,بيع مباشر ,علاقات العامة )تكون مشمولة ضمن المزيج الترويجي ,وهذا  يؤكد على أهمية وجود مقياس جيد للفاعلية.</w:t>
      </w:r>
    </w:p>
    <w:p w:rsidR="00757D56" w:rsidRDefault="00757D56" w:rsidP="0092337B">
      <w:pPr>
        <w:jc w:val="right"/>
        <w:rPr>
          <w:sz w:val="32"/>
          <w:szCs w:val="32"/>
          <w:rtl/>
          <w:lang w:val="en-GB" w:bidi="ar-SY"/>
        </w:rPr>
      </w:pPr>
      <w:r>
        <w:rPr>
          <w:rFonts w:hint="cs"/>
          <w:sz w:val="32"/>
          <w:szCs w:val="32"/>
          <w:rtl/>
          <w:lang w:val="en-GB" w:bidi="ar-SY"/>
        </w:rPr>
        <w:t>التقييم أيضا يعطي الاداراة بعض ادوات السيطرة على المبالغ الضخمة المصروفة على الاتصالات التسويقية.</w:t>
      </w:r>
    </w:p>
    <w:p w:rsidR="00757D56" w:rsidRDefault="00757D56" w:rsidP="0092337B">
      <w:pPr>
        <w:jc w:val="right"/>
        <w:rPr>
          <w:sz w:val="32"/>
          <w:szCs w:val="32"/>
          <w:rtl/>
          <w:lang w:val="en-GB" w:bidi="ar-SY"/>
        </w:rPr>
      </w:pPr>
      <w:r>
        <w:rPr>
          <w:rFonts w:hint="cs"/>
          <w:sz w:val="32"/>
          <w:szCs w:val="32"/>
          <w:rtl/>
          <w:lang w:val="en-GB" w:bidi="ar-SY"/>
        </w:rPr>
        <w:t>بشكل متزايد العديد من الشركات ومنها:جنرال موتورز ,كومبال سوب كومباني ,هيرشي فودز,و نستله,تربط تقديم عوائد الوكلات الاعلانية بنتيحة التقييم</w:t>
      </w:r>
      <w:r w:rsidR="004950BC">
        <w:rPr>
          <w:rFonts w:hint="cs"/>
          <w:sz w:val="32"/>
          <w:szCs w:val="32"/>
          <w:rtl/>
          <w:lang w:val="en-GB" w:bidi="ar-SY"/>
        </w:rPr>
        <w:t xml:space="preserve"> كونها إيجابية أم لا</w:t>
      </w:r>
      <w:r>
        <w:rPr>
          <w:rFonts w:hint="cs"/>
          <w:sz w:val="32"/>
          <w:szCs w:val="32"/>
          <w:rtl/>
          <w:lang w:val="en-GB" w:bidi="ar-SY"/>
        </w:rPr>
        <w:t>.</w:t>
      </w:r>
    </w:p>
    <w:p w:rsidR="00757D56" w:rsidRDefault="00757D56" w:rsidP="0092337B">
      <w:pPr>
        <w:jc w:val="right"/>
        <w:rPr>
          <w:sz w:val="32"/>
          <w:szCs w:val="32"/>
          <w:rtl/>
          <w:lang w:val="en-GB" w:bidi="ar-SY"/>
        </w:rPr>
      </w:pPr>
      <w:r>
        <w:rPr>
          <w:rFonts w:hint="cs"/>
          <w:sz w:val="32"/>
          <w:szCs w:val="32"/>
          <w:rtl/>
          <w:lang w:val="en-GB" w:bidi="ar-SY"/>
        </w:rPr>
        <w:t>إن التقييمات الدقيقة</w:t>
      </w:r>
      <w:r w:rsidR="00B54347">
        <w:rPr>
          <w:rFonts w:hint="cs"/>
          <w:sz w:val="32"/>
          <w:szCs w:val="32"/>
          <w:rtl/>
          <w:lang w:val="en-GB" w:bidi="ar-SY"/>
        </w:rPr>
        <w:t xml:space="preserve"> والناجحة</w:t>
      </w:r>
      <w:r>
        <w:rPr>
          <w:rFonts w:hint="cs"/>
          <w:sz w:val="32"/>
          <w:szCs w:val="32"/>
          <w:rtl/>
          <w:lang w:val="en-GB" w:bidi="ar-SY"/>
        </w:rPr>
        <w:t xml:space="preserve"> للحملة لا يعزز نجاح برامج الاتصالات التسويقية فقط وإنما تقوي الروح المعنوية للعاملين داخل الحملة الاعلانية والمتعاملين معها .</w:t>
      </w:r>
    </w:p>
    <w:p w:rsidR="007973DD" w:rsidRDefault="00757D56" w:rsidP="00A61A50">
      <w:pPr>
        <w:jc w:val="right"/>
        <w:rPr>
          <w:sz w:val="32"/>
          <w:szCs w:val="32"/>
          <w:rtl/>
          <w:lang w:val="en-GB" w:bidi="ar-SY"/>
        </w:rPr>
      </w:pPr>
      <w:r w:rsidRPr="00BD2F67">
        <w:rPr>
          <w:rFonts w:ascii="Andalus" w:hAnsi="Andalus" w:cs="Andalus"/>
          <w:b/>
          <w:bCs/>
          <w:sz w:val="36"/>
          <w:szCs w:val="36"/>
          <w:highlight w:val="yellow"/>
          <w:rtl/>
          <w:lang w:val="en-GB" w:bidi="ar-SY"/>
        </w:rPr>
        <w:t>ثانياً</w:t>
      </w:r>
      <w:r>
        <w:rPr>
          <w:rFonts w:hint="cs"/>
          <w:sz w:val="32"/>
          <w:szCs w:val="32"/>
          <w:rtl/>
          <w:lang w:val="en-GB" w:bidi="ar-SY"/>
        </w:rPr>
        <w:t>:</w:t>
      </w:r>
      <w:r w:rsidR="00F03355">
        <w:rPr>
          <w:rFonts w:hint="cs"/>
          <w:sz w:val="32"/>
          <w:szCs w:val="32"/>
          <w:rtl/>
          <w:lang w:val="en-GB" w:bidi="ar-SY"/>
        </w:rPr>
        <w:t xml:space="preserve"> </w:t>
      </w:r>
      <w:r w:rsidR="0048501C">
        <w:rPr>
          <w:rFonts w:hint="cs"/>
          <w:sz w:val="32"/>
          <w:szCs w:val="32"/>
          <w:rtl/>
          <w:lang w:val="en-GB" w:bidi="ar-SY"/>
        </w:rPr>
        <w:t>دراسة الآثار والبحث عن متغيرات مؤثرة في عملية التقييم</w:t>
      </w:r>
      <w:r>
        <w:rPr>
          <w:rFonts w:hint="cs"/>
          <w:sz w:val="32"/>
          <w:szCs w:val="32"/>
          <w:rtl/>
          <w:lang w:val="en-GB" w:bidi="ar-SY"/>
        </w:rPr>
        <w:t xml:space="preserve"> يجب ان </w:t>
      </w:r>
      <w:r w:rsidR="0048501C">
        <w:rPr>
          <w:rFonts w:hint="cs"/>
          <w:sz w:val="32"/>
          <w:szCs w:val="32"/>
          <w:rtl/>
          <w:lang w:val="en-GB" w:bidi="ar-SY"/>
        </w:rPr>
        <w:t>ت</w:t>
      </w:r>
      <w:r>
        <w:rPr>
          <w:rFonts w:hint="cs"/>
          <w:sz w:val="32"/>
          <w:szCs w:val="32"/>
          <w:rtl/>
          <w:lang w:val="en-GB" w:bidi="ar-SY"/>
        </w:rPr>
        <w:t xml:space="preserve">ستمر لأنه </w:t>
      </w:r>
      <w:r w:rsidR="00FF7DB6">
        <w:rPr>
          <w:rFonts w:hint="cs"/>
          <w:sz w:val="32"/>
          <w:szCs w:val="32"/>
          <w:rtl/>
          <w:lang w:val="en-GB" w:bidi="ar-SY"/>
        </w:rPr>
        <w:t xml:space="preserve">هناك صعوبة في عزل </w:t>
      </w:r>
      <w:r>
        <w:rPr>
          <w:rFonts w:hint="cs"/>
          <w:sz w:val="32"/>
          <w:szCs w:val="32"/>
          <w:rtl/>
          <w:lang w:val="en-GB" w:bidi="ar-SY"/>
        </w:rPr>
        <w:t xml:space="preserve"> جميع آثار الحملة </w:t>
      </w:r>
      <w:r w:rsidR="00FF7DB6">
        <w:rPr>
          <w:rFonts w:hint="cs"/>
          <w:sz w:val="32"/>
          <w:szCs w:val="32"/>
          <w:rtl/>
          <w:lang w:val="en-GB" w:bidi="ar-SY"/>
        </w:rPr>
        <w:t>الاعلانية</w:t>
      </w:r>
      <w:r>
        <w:rPr>
          <w:rFonts w:hint="cs"/>
          <w:sz w:val="32"/>
          <w:szCs w:val="32"/>
          <w:rtl/>
          <w:lang w:val="en-GB" w:bidi="ar-SY"/>
        </w:rPr>
        <w:t xml:space="preserve"> على المبيعات .إن عملية </w:t>
      </w:r>
      <w:r w:rsidR="007D0DE0">
        <w:rPr>
          <w:rFonts w:hint="cs"/>
          <w:sz w:val="32"/>
          <w:szCs w:val="32"/>
          <w:rtl/>
          <w:lang w:val="en-GB" w:bidi="ar-SY"/>
        </w:rPr>
        <w:t xml:space="preserve">قياس آثار الحملة </w:t>
      </w:r>
      <w:r>
        <w:rPr>
          <w:rFonts w:hint="cs"/>
          <w:sz w:val="32"/>
          <w:szCs w:val="32"/>
          <w:rtl/>
          <w:lang w:val="en-GB" w:bidi="ar-SY"/>
        </w:rPr>
        <w:t xml:space="preserve"> ليست أمرا مستحيلا ولكن الاعداد الكبيرة من المتغيرات </w:t>
      </w:r>
      <w:r w:rsidR="005C30AF">
        <w:rPr>
          <w:rFonts w:hint="cs"/>
          <w:sz w:val="32"/>
          <w:szCs w:val="32"/>
          <w:rtl/>
          <w:lang w:val="en-GB" w:bidi="ar-SY"/>
        </w:rPr>
        <w:t>المسيطر عليها</w:t>
      </w:r>
      <w:r>
        <w:rPr>
          <w:rFonts w:hint="cs"/>
          <w:sz w:val="32"/>
          <w:szCs w:val="32"/>
          <w:rtl/>
          <w:lang w:val="en-GB" w:bidi="ar-SY"/>
        </w:rPr>
        <w:t xml:space="preserve"> </w:t>
      </w:r>
      <w:r w:rsidR="005C30AF">
        <w:rPr>
          <w:rFonts w:hint="cs"/>
          <w:sz w:val="32"/>
          <w:szCs w:val="32"/>
          <w:rtl/>
          <w:lang w:val="en-GB" w:bidi="ar-SY"/>
        </w:rPr>
        <w:lastRenderedPageBreak/>
        <w:t>والأخرى ا</w:t>
      </w:r>
      <w:r>
        <w:rPr>
          <w:rFonts w:hint="cs"/>
          <w:sz w:val="32"/>
          <w:szCs w:val="32"/>
          <w:rtl/>
          <w:lang w:val="en-GB" w:bidi="ar-SY"/>
        </w:rPr>
        <w:t xml:space="preserve">لتي </w:t>
      </w:r>
      <w:r w:rsidR="005C30AF">
        <w:rPr>
          <w:rFonts w:hint="cs"/>
          <w:sz w:val="32"/>
          <w:szCs w:val="32"/>
          <w:rtl/>
          <w:lang w:val="en-GB" w:bidi="ar-SY"/>
        </w:rPr>
        <w:t>لا يمكن</w:t>
      </w:r>
      <w:r>
        <w:rPr>
          <w:rFonts w:hint="cs"/>
          <w:sz w:val="32"/>
          <w:szCs w:val="32"/>
          <w:rtl/>
          <w:lang w:val="en-GB" w:bidi="ar-SY"/>
        </w:rPr>
        <w:t xml:space="preserve"> السيطرة </w:t>
      </w:r>
      <w:r w:rsidR="005C30AF">
        <w:rPr>
          <w:rFonts w:hint="cs"/>
          <w:sz w:val="32"/>
          <w:szCs w:val="32"/>
          <w:rtl/>
          <w:lang w:val="en-GB" w:bidi="ar-SY"/>
        </w:rPr>
        <w:t xml:space="preserve">عليها </w:t>
      </w:r>
      <w:r>
        <w:rPr>
          <w:rFonts w:hint="cs"/>
          <w:sz w:val="32"/>
          <w:szCs w:val="32"/>
          <w:rtl/>
          <w:lang w:val="en-GB" w:bidi="ar-SY"/>
        </w:rPr>
        <w:t xml:space="preserve">يمكن حتى أن تحول </w:t>
      </w:r>
      <w:r w:rsidR="007D0DE0">
        <w:rPr>
          <w:rFonts w:hint="cs"/>
          <w:sz w:val="32"/>
          <w:szCs w:val="32"/>
          <w:rtl/>
          <w:lang w:val="en-GB" w:bidi="ar-SY"/>
        </w:rPr>
        <w:t>دراسة بسيطة للسوق</w:t>
      </w:r>
      <w:r>
        <w:rPr>
          <w:rFonts w:hint="cs"/>
          <w:sz w:val="32"/>
          <w:szCs w:val="32"/>
          <w:rtl/>
          <w:lang w:val="en-GB" w:bidi="ar-SY"/>
        </w:rPr>
        <w:t xml:space="preserve"> إلى </w:t>
      </w:r>
      <w:r w:rsidR="005C30AF">
        <w:rPr>
          <w:rFonts w:hint="cs"/>
          <w:sz w:val="32"/>
          <w:szCs w:val="32"/>
          <w:rtl/>
          <w:lang w:val="en-GB" w:bidi="ar-SY"/>
        </w:rPr>
        <w:t xml:space="preserve">عملية </w:t>
      </w:r>
      <w:r>
        <w:rPr>
          <w:rFonts w:hint="cs"/>
          <w:sz w:val="32"/>
          <w:szCs w:val="32"/>
          <w:rtl/>
          <w:lang w:val="en-GB" w:bidi="ar-SY"/>
        </w:rPr>
        <w:t>عديم</w:t>
      </w:r>
      <w:r w:rsidR="005C30AF">
        <w:rPr>
          <w:rFonts w:hint="cs"/>
          <w:sz w:val="32"/>
          <w:szCs w:val="32"/>
          <w:rtl/>
          <w:lang w:val="en-GB" w:bidi="ar-SY"/>
        </w:rPr>
        <w:t>ة</w:t>
      </w:r>
      <w:r>
        <w:rPr>
          <w:rFonts w:hint="cs"/>
          <w:sz w:val="32"/>
          <w:szCs w:val="32"/>
          <w:rtl/>
          <w:lang w:val="en-GB" w:bidi="ar-SY"/>
        </w:rPr>
        <w:t xml:space="preserve"> الفائدة ينتج عنه</w:t>
      </w:r>
      <w:r w:rsidR="007D0DE0">
        <w:rPr>
          <w:rFonts w:hint="cs"/>
          <w:sz w:val="32"/>
          <w:szCs w:val="32"/>
          <w:rtl/>
          <w:lang w:val="en-GB" w:bidi="ar-SY"/>
        </w:rPr>
        <w:t>ا</w:t>
      </w:r>
      <w:r>
        <w:rPr>
          <w:rFonts w:hint="cs"/>
          <w:sz w:val="32"/>
          <w:szCs w:val="32"/>
          <w:rtl/>
          <w:lang w:val="en-GB" w:bidi="ar-SY"/>
        </w:rPr>
        <w:t xml:space="preserve"> بيانات عديمة النفع</w:t>
      </w:r>
      <w:r w:rsidR="007973DD">
        <w:rPr>
          <w:rFonts w:hint="cs"/>
          <w:sz w:val="32"/>
          <w:szCs w:val="32"/>
          <w:rtl/>
          <w:lang w:val="en-GB" w:bidi="ar-SY"/>
        </w:rPr>
        <w:t>,</w:t>
      </w:r>
      <w:r>
        <w:rPr>
          <w:rFonts w:hint="cs"/>
          <w:sz w:val="32"/>
          <w:szCs w:val="32"/>
          <w:rtl/>
          <w:lang w:val="en-GB" w:bidi="ar-SY"/>
        </w:rPr>
        <w:t xml:space="preserve">كما يمكن </w:t>
      </w:r>
      <w:r w:rsidR="00C80B70">
        <w:rPr>
          <w:rFonts w:hint="cs"/>
          <w:sz w:val="32"/>
          <w:szCs w:val="32"/>
          <w:rtl/>
          <w:lang w:val="en-GB" w:bidi="ar-SY"/>
        </w:rPr>
        <w:t xml:space="preserve">لدراسة بسيطة عن السوق أن تتحول إلى عملية معقدة </w:t>
      </w:r>
      <w:r>
        <w:rPr>
          <w:rFonts w:hint="cs"/>
          <w:sz w:val="32"/>
          <w:szCs w:val="32"/>
          <w:rtl/>
          <w:lang w:val="en-GB" w:bidi="ar-SY"/>
        </w:rPr>
        <w:t xml:space="preserve"> .مثال :في </w:t>
      </w:r>
      <w:r w:rsidR="00C80B70">
        <w:rPr>
          <w:rFonts w:hint="cs"/>
          <w:sz w:val="32"/>
          <w:szCs w:val="32"/>
          <w:rtl/>
          <w:lang w:val="en-GB" w:bidi="ar-SY"/>
        </w:rPr>
        <w:t>المنشآت</w:t>
      </w:r>
      <w:r>
        <w:rPr>
          <w:rFonts w:hint="cs"/>
          <w:sz w:val="32"/>
          <w:szCs w:val="32"/>
          <w:rtl/>
          <w:lang w:val="en-GB" w:bidi="ar-SY"/>
        </w:rPr>
        <w:t xml:space="preserve"> </w:t>
      </w:r>
      <w:r w:rsidR="00C80B70">
        <w:rPr>
          <w:rFonts w:hint="cs"/>
          <w:sz w:val="32"/>
          <w:szCs w:val="32"/>
          <w:rtl/>
          <w:lang w:val="en-GB" w:bidi="ar-SY"/>
        </w:rPr>
        <w:t>التي تعمل في مجال</w:t>
      </w:r>
      <w:r>
        <w:rPr>
          <w:rFonts w:hint="cs"/>
          <w:sz w:val="32"/>
          <w:szCs w:val="32"/>
          <w:rtl/>
          <w:lang w:val="en-GB" w:bidi="ar-SY"/>
        </w:rPr>
        <w:t xml:space="preserve"> توصيل المنتجات للمنازل , الشركات غالبا تستخدم البريد المباشر</w:t>
      </w:r>
      <w:r w:rsidR="00C80B70">
        <w:rPr>
          <w:rFonts w:hint="cs"/>
          <w:sz w:val="32"/>
          <w:szCs w:val="32"/>
          <w:rtl/>
          <w:lang w:val="en-GB" w:bidi="ar-SY"/>
        </w:rPr>
        <w:t xml:space="preserve"> في أعمالها </w:t>
      </w:r>
      <w:r>
        <w:rPr>
          <w:rFonts w:hint="cs"/>
          <w:sz w:val="32"/>
          <w:szCs w:val="32"/>
          <w:rtl/>
          <w:lang w:val="en-GB" w:bidi="ar-SY"/>
        </w:rPr>
        <w:t>"مثل شركة آدفو</w:t>
      </w:r>
      <w:r w:rsidR="00921CD1">
        <w:rPr>
          <w:rFonts w:hint="cs"/>
          <w:sz w:val="32"/>
          <w:szCs w:val="32"/>
          <w:rtl/>
          <w:lang w:val="en-GB" w:bidi="ar-SY"/>
        </w:rPr>
        <w:t xml:space="preserve"> وهي</w:t>
      </w:r>
      <w:r>
        <w:rPr>
          <w:rFonts w:hint="cs"/>
          <w:sz w:val="32"/>
          <w:szCs w:val="32"/>
          <w:rtl/>
          <w:lang w:val="en-GB" w:bidi="ar-SY"/>
        </w:rPr>
        <w:t xml:space="preserve"> أكبر شركة تقدم خدمات البريد المباشر في الولايات المتحدة " لإيصال </w:t>
      </w:r>
      <w:r w:rsidR="00C80B70">
        <w:rPr>
          <w:rFonts w:hint="cs"/>
          <w:sz w:val="32"/>
          <w:szCs w:val="32"/>
          <w:rtl/>
          <w:lang w:val="en-GB" w:bidi="ar-SY"/>
        </w:rPr>
        <w:t>من</w:t>
      </w:r>
      <w:r w:rsidR="00C276E0">
        <w:rPr>
          <w:rFonts w:hint="cs"/>
          <w:sz w:val="32"/>
          <w:szCs w:val="32"/>
          <w:rtl/>
          <w:lang w:val="en-GB" w:bidi="ar-SY"/>
        </w:rPr>
        <w:t>ت</w:t>
      </w:r>
      <w:r w:rsidR="00C80B70">
        <w:rPr>
          <w:rFonts w:hint="cs"/>
          <w:sz w:val="32"/>
          <w:szCs w:val="32"/>
          <w:rtl/>
          <w:lang w:val="en-GB" w:bidi="ar-SY"/>
        </w:rPr>
        <w:t>جاتها</w:t>
      </w:r>
      <w:r>
        <w:rPr>
          <w:rFonts w:hint="cs"/>
          <w:sz w:val="32"/>
          <w:szCs w:val="32"/>
          <w:rtl/>
          <w:lang w:val="en-GB" w:bidi="ar-SY"/>
        </w:rPr>
        <w:t xml:space="preserve"> لعملائها في منازلهم ضمن نطاق أسواقها التي تغطيها.</w:t>
      </w:r>
      <w:r w:rsidR="007973DD" w:rsidRPr="007973DD">
        <w:rPr>
          <w:rFonts w:hint="cs"/>
          <w:sz w:val="32"/>
          <w:szCs w:val="32"/>
          <w:rtl/>
          <w:lang w:val="en-GB" w:bidi="ar-SY"/>
        </w:rPr>
        <w:t xml:space="preserve"> </w:t>
      </w:r>
      <w:r w:rsidR="007973DD">
        <w:rPr>
          <w:rFonts w:hint="cs"/>
          <w:sz w:val="32"/>
          <w:szCs w:val="32"/>
          <w:rtl/>
          <w:lang w:val="en-GB" w:bidi="ar-SY"/>
        </w:rPr>
        <w:t xml:space="preserve">في العادة فإن نتائج مبيعات كل يوم يمكن بسهولة قياسها في مثل هذه الشركات. حيث </w:t>
      </w:r>
      <w:r w:rsidR="00A61A50">
        <w:rPr>
          <w:rFonts w:hint="cs"/>
          <w:sz w:val="32"/>
          <w:szCs w:val="32"/>
          <w:rtl/>
          <w:lang w:val="en-GB" w:bidi="ar-SY"/>
        </w:rPr>
        <w:t>أ</w:t>
      </w:r>
      <w:r w:rsidR="007973DD">
        <w:rPr>
          <w:rFonts w:hint="cs"/>
          <w:sz w:val="32"/>
          <w:szCs w:val="32"/>
          <w:rtl/>
          <w:lang w:val="en-GB" w:bidi="ar-SY"/>
        </w:rPr>
        <w:t>ننا ومن خلال المبيعات يمكن أن نعرف عدد المنتجات والكوبونات المسلمة في كل يوم وبشكل دقيق وهذه العملية تستمر إلى نهاية الاسبوع وبتزايد .</w:t>
      </w:r>
    </w:p>
    <w:p w:rsidR="00757D56" w:rsidRDefault="00757D56" w:rsidP="004D4CB2">
      <w:pPr>
        <w:jc w:val="right"/>
        <w:rPr>
          <w:sz w:val="32"/>
          <w:szCs w:val="32"/>
          <w:rtl/>
          <w:lang w:val="en-GB" w:bidi="ar-SY"/>
        </w:rPr>
      </w:pPr>
      <w:r>
        <w:rPr>
          <w:rFonts w:hint="cs"/>
          <w:sz w:val="32"/>
          <w:szCs w:val="32"/>
          <w:rtl/>
          <w:lang w:val="en-GB" w:bidi="ar-SY"/>
        </w:rPr>
        <w:t>إذا استمرت</w:t>
      </w:r>
      <w:r w:rsidR="00F74FE5">
        <w:rPr>
          <w:rFonts w:hint="cs"/>
          <w:sz w:val="32"/>
          <w:szCs w:val="32"/>
          <w:rtl/>
          <w:lang w:val="en-GB" w:bidi="ar-SY"/>
        </w:rPr>
        <w:t xml:space="preserve"> هذه العملية </w:t>
      </w:r>
      <w:r>
        <w:rPr>
          <w:rFonts w:hint="cs"/>
          <w:sz w:val="32"/>
          <w:szCs w:val="32"/>
          <w:rtl/>
          <w:lang w:val="en-GB" w:bidi="ar-SY"/>
        </w:rPr>
        <w:t xml:space="preserve"> بالزيادة فإن المبيعات </w:t>
      </w:r>
      <w:r w:rsidR="00F74FE5">
        <w:rPr>
          <w:rFonts w:hint="cs"/>
          <w:sz w:val="32"/>
          <w:szCs w:val="32"/>
          <w:rtl/>
          <w:lang w:val="en-GB" w:bidi="ar-SY"/>
        </w:rPr>
        <w:t>س</w:t>
      </w:r>
      <w:r>
        <w:rPr>
          <w:rFonts w:hint="cs"/>
          <w:sz w:val="32"/>
          <w:szCs w:val="32"/>
          <w:rtl/>
          <w:lang w:val="en-GB" w:bidi="ar-SY"/>
        </w:rPr>
        <w:t xml:space="preserve">ترتفع إلى مستويات عالية </w:t>
      </w:r>
      <w:r w:rsidR="00F74FE5">
        <w:rPr>
          <w:rFonts w:hint="cs"/>
          <w:sz w:val="32"/>
          <w:szCs w:val="32"/>
          <w:rtl/>
          <w:lang w:val="en-GB" w:bidi="ar-SY"/>
        </w:rPr>
        <w:t xml:space="preserve"> وبالتالي يصعب تقييمها بدقة في نفس اليوم,وفي حال </w:t>
      </w:r>
      <w:r>
        <w:rPr>
          <w:rFonts w:hint="cs"/>
          <w:sz w:val="32"/>
          <w:szCs w:val="32"/>
          <w:rtl/>
          <w:lang w:val="en-GB" w:bidi="ar-SY"/>
        </w:rPr>
        <w:t xml:space="preserve">كانت عملية المنافسة </w:t>
      </w:r>
      <w:r w:rsidR="00F74FE5">
        <w:rPr>
          <w:rFonts w:hint="cs"/>
          <w:sz w:val="32"/>
          <w:szCs w:val="32"/>
          <w:rtl/>
          <w:lang w:val="en-GB" w:bidi="ar-SY"/>
        </w:rPr>
        <w:t>شديدة بين الشركات</w:t>
      </w:r>
      <w:r>
        <w:rPr>
          <w:rFonts w:hint="cs"/>
          <w:sz w:val="32"/>
          <w:szCs w:val="32"/>
          <w:rtl/>
          <w:lang w:val="en-GB" w:bidi="ar-SY"/>
        </w:rPr>
        <w:t xml:space="preserve"> في ايصال كوبونات</w:t>
      </w:r>
      <w:r w:rsidR="00F74FE5">
        <w:rPr>
          <w:rFonts w:hint="cs"/>
          <w:sz w:val="32"/>
          <w:szCs w:val="32"/>
          <w:rtl/>
          <w:lang w:val="en-GB" w:bidi="ar-SY"/>
        </w:rPr>
        <w:t xml:space="preserve"> المبيعات ووصول التسليم</w:t>
      </w:r>
      <w:r>
        <w:rPr>
          <w:rFonts w:hint="cs"/>
          <w:sz w:val="32"/>
          <w:szCs w:val="32"/>
          <w:rtl/>
          <w:lang w:val="en-GB" w:bidi="ar-SY"/>
        </w:rPr>
        <w:t xml:space="preserve"> في نفس اليوم</w:t>
      </w:r>
      <w:r w:rsidR="00F74FE5">
        <w:rPr>
          <w:rFonts w:hint="cs"/>
          <w:sz w:val="32"/>
          <w:szCs w:val="32"/>
          <w:rtl/>
          <w:lang w:val="en-GB" w:bidi="ar-SY"/>
        </w:rPr>
        <w:t>-</w:t>
      </w:r>
      <w:r>
        <w:rPr>
          <w:rFonts w:hint="cs"/>
          <w:sz w:val="32"/>
          <w:szCs w:val="32"/>
          <w:rtl/>
          <w:lang w:val="en-GB" w:bidi="ar-SY"/>
        </w:rPr>
        <w:t xml:space="preserve"> </w:t>
      </w:r>
      <w:r w:rsidR="00F74FE5">
        <w:rPr>
          <w:rFonts w:hint="cs"/>
          <w:sz w:val="32"/>
          <w:szCs w:val="32"/>
          <w:rtl/>
          <w:lang w:val="en-GB" w:bidi="ar-SY"/>
        </w:rPr>
        <w:t>وهذا الذي يحدث في الغالب-</w:t>
      </w:r>
      <w:r>
        <w:rPr>
          <w:rFonts w:hint="cs"/>
          <w:sz w:val="32"/>
          <w:szCs w:val="32"/>
          <w:rtl/>
          <w:lang w:val="en-GB" w:bidi="ar-SY"/>
        </w:rPr>
        <w:t xml:space="preserve"> فإنه تقريبا</w:t>
      </w:r>
      <w:r w:rsidR="00F74FE5">
        <w:rPr>
          <w:rFonts w:hint="cs"/>
          <w:sz w:val="32"/>
          <w:szCs w:val="32"/>
          <w:rtl/>
          <w:lang w:val="en-GB" w:bidi="ar-SY"/>
        </w:rPr>
        <w:t xml:space="preserve"> سيكون</w:t>
      </w:r>
      <w:r>
        <w:rPr>
          <w:rFonts w:hint="cs"/>
          <w:sz w:val="32"/>
          <w:szCs w:val="32"/>
          <w:rtl/>
          <w:lang w:val="en-GB" w:bidi="ar-SY"/>
        </w:rPr>
        <w:t xml:space="preserve"> من المستحيل أن تحدد أثر كل  متغير </w:t>
      </w:r>
      <w:r w:rsidR="00F74FE5">
        <w:rPr>
          <w:rFonts w:hint="cs"/>
          <w:sz w:val="32"/>
          <w:szCs w:val="32"/>
          <w:rtl/>
          <w:lang w:val="en-GB" w:bidi="ar-SY"/>
        </w:rPr>
        <w:t xml:space="preserve">من المتغيرات المؤثرة </w:t>
      </w:r>
      <w:r>
        <w:rPr>
          <w:rFonts w:hint="cs"/>
          <w:sz w:val="32"/>
          <w:szCs w:val="32"/>
          <w:rtl/>
          <w:lang w:val="en-GB" w:bidi="ar-SY"/>
        </w:rPr>
        <w:t xml:space="preserve">على المبيعات </w:t>
      </w:r>
      <w:r w:rsidR="00F74FE5">
        <w:rPr>
          <w:rFonts w:hint="cs"/>
          <w:sz w:val="32"/>
          <w:szCs w:val="32"/>
          <w:rtl/>
          <w:lang w:val="en-GB" w:bidi="ar-SY"/>
        </w:rPr>
        <w:t>بدقة</w:t>
      </w:r>
      <w:r>
        <w:rPr>
          <w:rFonts w:hint="cs"/>
          <w:sz w:val="32"/>
          <w:szCs w:val="32"/>
          <w:rtl/>
          <w:lang w:val="en-GB" w:bidi="ar-SY"/>
        </w:rPr>
        <w:t>.</w:t>
      </w:r>
      <w:r w:rsidR="00F74FE5">
        <w:rPr>
          <w:rFonts w:hint="cs"/>
          <w:sz w:val="32"/>
          <w:szCs w:val="32"/>
          <w:rtl/>
          <w:lang w:val="en-GB" w:bidi="ar-SY"/>
        </w:rPr>
        <w:t xml:space="preserve">هذه </w:t>
      </w:r>
      <w:r>
        <w:rPr>
          <w:rFonts w:hint="cs"/>
          <w:sz w:val="32"/>
          <w:szCs w:val="32"/>
          <w:rtl/>
          <w:lang w:val="en-GB" w:bidi="ar-SY"/>
        </w:rPr>
        <w:t>العملية</w:t>
      </w:r>
      <w:r w:rsidR="00F74FE5">
        <w:rPr>
          <w:rFonts w:hint="cs"/>
          <w:sz w:val="32"/>
          <w:szCs w:val="32"/>
          <w:rtl/>
          <w:lang w:val="en-GB" w:bidi="ar-SY"/>
        </w:rPr>
        <w:t xml:space="preserve"> توصف بالتعقيد</w:t>
      </w:r>
      <w:r>
        <w:rPr>
          <w:rFonts w:hint="cs"/>
          <w:sz w:val="32"/>
          <w:szCs w:val="32"/>
          <w:rtl/>
          <w:lang w:val="en-GB" w:bidi="ar-SY"/>
        </w:rPr>
        <w:t xml:space="preserve"> حتى لو </w:t>
      </w:r>
      <w:r w:rsidR="00F74FE5">
        <w:rPr>
          <w:rFonts w:hint="cs"/>
          <w:sz w:val="32"/>
          <w:szCs w:val="32"/>
          <w:rtl/>
          <w:lang w:val="en-GB" w:bidi="ar-SY"/>
        </w:rPr>
        <w:t>أخذنا بالاعتبار</w:t>
      </w:r>
      <w:r>
        <w:rPr>
          <w:rFonts w:hint="cs"/>
          <w:sz w:val="32"/>
          <w:szCs w:val="32"/>
          <w:rtl/>
          <w:lang w:val="en-GB" w:bidi="ar-SY"/>
        </w:rPr>
        <w:t xml:space="preserve"> بأنه يوجد </w:t>
      </w:r>
      <w:r w:rsidR="009F33EC">
        <w:rPr>
          <w:rFonts w:hint="cs"/>
          <w:sz w:val="32"/>
          <w:szCs w:val="32"/>
          <w:rtl/>
          <w:lang w:val="en-GB" w:bidi="ar-SY"/>
        </w:rPr>
        <w:t>درجة كبيرة في التنوع</w:t>
      </w:r>
      <w:r>
        <w:rPr>
          <w:rFonts w:hint="cs"/>
          <w:sz w:val="32"/>
          <w:szCs w:val="32"/>
          <w:rtl/>
          <w:lang w:val="en-GB" w:bidi="ar-SY"/>
        </w:rPr>
        <w:t xml:space="preserve"> </w:t>
      </w:r>
      <w:r w:rsidR="009F33EC">
        <w:rPr>
          <w:rFonts w:hint="cs"/>
          <w:sz w:val="32"/>
          <w:szCs w:val="32"/>
          <w:rtl/>
          <w:lang w:val="en-GB" w:bidi="ar-SY"/>
        </w:rPr>
        <w:t xml:space="preserve">في درجات تركز الطلبيات الكبيرة </w:t>
      </w:r>
      <w:r>
        <w:rPr>
          <w:rFonts w:hint="cs"/>
          <w:sz w:val="32"/>
          <w:szCs w:val="32"/>
          <w:rtl/>
          <w:lang w:val="en-GB" w:bidi="ar-SY"/>
        </w:rPr>
        <w:t xml:space="preserve"> </w:t>
      </w:r>
      <w:r w:rsidR="009F33EC">
        <w:rPr>
          <w:rFonts w:hint="cs"/>
          <w:sz w:val="32"/>
          <w:szCs w:val="32"/>
          <w:rtl/>
          <w:lang w:val="en-GB" w:bidi="ar-SY"/>
        </w:rPr>
        <w:t>ودرجات قدرة الشركات المنافسة في التنافس بقوة في تقديم المنتج الذي قُيم</w:t>
      </w:r>
      <w:r w:rsidR="00A667B9">
        <w:rPr>
          <w:rFonts w:hint="cs"/>
          <w:sz w:val="32"/>
          <w:szCs w:val="32"/>
          <w:rtl/>
          <w:lang w:val="en-GB" w:bidi="ar-SY"/>
        </w:rPr>
        <w:t xml:space="preserve"> من خلال العروض القوية</w:t>
      </w:r>
      <w:r>
        <w:rPr>
          <w:rFonts w:hint="cs"/>
          <w:sz w:val="32"/>
          <w:szCs w:val="32"/>
          <w:rtl/>
          <w:lang w:val="en-GB" w:bidi="ar-SY"/>
        </w:rPr>
        <w:t>.الباحثون يمكن ان يصفو</w:t>
      </w:r>
      <w:r w:rsidR="009F33EC">
        <w:rPr>
          <w:rFonts w:hint="cs"/>
          <w:sz w:val="32"/>
          <w:szCs w:val="32"/>
          <w:rtl/>
          <w:lang w:val="en-GB" w:bidi="ar-SY"/>
        </w:rPr>
        <w:t>ا</w:t>
      </w:r>
      <w:r>
        <w:rPr>
          <w:rFonts w:hint="cs"/>
          <w:sz w:val="32"/>
          <w:szCs w:val="32"/>
          <w:rtl/>
          <w:lang w:val="en-GB" w:bidi="ar-SY"/>
        </w:rPr>
        <w:t xml:space="preserve"> هذه الحالة بأنها </w:t>
      </w:r>
      <w:r w:rsidR="00A667B9">
        <w:rPr>
          <w:rFonts w:hint="cs"/>
          <w:sz w:val="32"/>
          <w:szCs w:val="32"/>
          <w:rtl/>
          <w:lang w:val="en-GB" w:bidi="ar-SY"/>
        </w:rPr>
        <w:t>مزج</w:t>
      </w:r>
      <w:r>
        <w:rPr>
          <w:rFonts w:hint="cs"/>
          <w:sz w:val="32"/>
          <w:szCs w:val="32"/>
          <w:rtl/>
          <w:lang w:val="en-GB" w:bidi="ar-SY"/>
        </w:rPr>
        <w:t xml:space="preserve"> آثار المتغير</w:t>
      </w:r>
      <w:r w:rsidR="00A667B9">
        <w:rPr>
          <w:rFonts w:hint="cs"/>
          <w:sz w:val="32"/>
          <w:szCs w:val="32"/>
          <w:rtl/>
          <w:lang w:val="en-GB" w:bidi="ar-SY"/>
        </w:rPr>
        <w:t>المدروس</w:t>
      </w:r>
      <w:r>
        <w:rPr>
          <w:rFonts w:hint="cs"/>
          <w:sz w:val="32"/>
          <w:szCs w:val="32"/>
          <w:rtl/>
          <w:lang w:val="en-GB" w:bidi="ar-SY"/>
        </w:rPr>
        <w:t xml:space="preserve">  (مثل :البريد المباشر-الكوبونات المسلمة) مع المتغيرات المجهولة (مثل :الطلب</w:t>
      </w:r>
      <w:r w:rsidR="004D4CB2">
        <w:rPr>
          <w:rFonts w:hint="cs"/>
          <w:sz w:val="32"/>
          <w:szCs w:val="32"/>
          <w:rtl/>
          <w:lang w:val="en-GB" w:bidi="ar-SY"/>
        </w:rPr>
        <w:t>ات الكثيفة و عروض المنافسين) لذلك</w:t>
      </w:r>
      <w:r>
        <w:rPr>
          <w:rFonts w:hint="cs"/>
          <w:sz w:val="32"/>
          <w:szCs w:val="32"/>
          <w:rtl/>
          <w:lang w:val="en-GB" w:bidi="ar-SY"/>
        </w:rPr>
        <w:t xml:space="preserve"> </w:t>
      </w:r>
      <w:r w:rsidR="004D4CB2">
        <w:rPr>
          <w:rFonts w:hint="cs"/>
          <w:sz w:val="32"/>
          <w:szCs w:val="32"/>
          <w:rtl/>
          <w:lang w:val="en-GB" w:bidi="ar-SY"/>
        </w:rPr>
        <w:t xml:space="preserve">فإن تأثيرات </w:t>
      </w:r>
      <w:r>
        <w:rPr>
          <w:rFonts w:hint="cs"/>
          <w:sz w:val="32"/>
          <w:szCs w:val="32"/>
          <w:rtl/>
          <w:lang w:val="en-GB" w:bidi="ar-SY"/>
        </w:rPr>
        <w:t xml:space="preserve"> المتغيرات المجهولة  على المتغير</w:t>
      </w:r>
      <w:r w:rsidR="0058178D">
        <w:rPr>
          <w:rFonts w:hint="cs"/>
          <w:sz w:val="32"/>
          <w:szCs w:val="32"/>
          <w:rtl/>
          <w:lang w:val="en-GB" w:bidi="ar-SY"/>
        </w:rPr>
        <w:t xml:space="preserve"> </w:t>
      </w:r>
      <w:r w:rsidR="004D4CB2">
        <w:rPr>
          <w:rFonts w:hint="cs"/>
          <w:sz w:val="32"/>
          <w:szCs w:val="32"/>
          <w:rtl/>
          <w:lang w:val="en-GB" w:bidi="ar-SY"/>
        </w:rPr>
        <w:t xml:space="preserve">المدروس </w:t>
      </w:r>
      <w:r>
        <w:rPr>
          <w:rFonts w:hint="cs"/>
          <w:sz w:val="32"/>
          <w:szCs w:val="32"/>
          <w:rtl/>
          <w:lang w:val="en-GB" w:bidi="ar-SY"/>
        </w:rPr>
        <w:t xml:space="preserve"> تكون </w:t>
      </w:r>
      <w:r w:rsidR="004D4CB2">
        <w:rPr>
          <w:rFonts w:hint="cs"/>
          <w:sz w:val="32"/>
          <w:szCs w:val="32"/>
          <w:rtl/>
          <w:lang w:val="en-GB" w:bidi="ar-SY"/>
        </w:rPr>
        <w:t>مختلطة وغير مفهومة(أي معقدة)</w:t>
      </w:r>
      <w:r>
        <w:rPr>
          <w:rFonts w:hint="cs"/>
          <w:sz w:val="32"/>
          <w:szCs w:val="32"/>
          <w:rtl/>
          <w:lang w:val="en-GB" w:bidi="ar-SY"/>
        </w:rPr>
        <w:t xml:space="preserve"> .</w:t>
      </w:r>
    </w:p>
    <w:p w:rsidR="00757D56" w:rsidRDefault="004D4CB2" w:rsidP="004D4CB2">
      <w:pPr>
        <w:jc w:val="right"/>
        <w:rPr>
          <w:sz w:val="32"/>
          <w:szCs w:val="32"/>
          <w:rtl/>
          <w:lang w:bidi="ar-SY"/>
        </w:rPr>
      </w:pPr>
      <w:r>
        <w:rPr>
          <w:rFonts w:hint="cs"/>
          <w:sz w:val="32"/>
          <w:szCs w:val="32"/>
          <w:rtl/>
          <w:lang w:val="en-GB" w:bidi="ar-SY"/>
        </w:rPr>
        <w:t xml:space="preserve"> من هذا المنطلق فإن مدير الحملة الاعلانية</w:t>
      </w:r>
      <w:r w:rsidR="00757D56">
        <w:rPr>
          <w:rFonts w:hint="cs"/>
          <w:sz w:val="32"/>
          <w:szCs w:val="32"/>
          <w:rtl/>
          <w:lang w:val="en-GB" w:bidi="ar-SY"/>
        </w:rPr>
        <w:t xml:space="preserve">  من المفترض أن </w:t>
      </w:r>
      <w:r>
        <w:rPr>
          <w:rFonts w:hint="cs"/>
          <w:sz w:val="32"/>
          <w:szCs w:val="32"/>
          <w:rtl/>
          <w:lang w:val="en-GB" w:bidi="ar-SY"/>
        </w:rPr>
        <w:t xml:space="preserve">يدرك بان تقييم الحملة الاعلانية القائم على الوسائل العلمية أفضل من الحكم الشخصي على نجاح أو فشل الحملات الاعلانية. </w:t>
      </w:r>
    </w:p>
    <w:p w:rsidR="00757D56" w:rsidRPr="00D6279D" w:rsidRDefault="00757D56" w:rsidP="0092337B">
      <w:pPr>
        <w:jc w:val="right"/>
        <w:rPr>
          <w:sz w:val="32"/>
          <w:szCs w:val="32"/>
          <w:u w:val="single"/>
          <w:rtl/>
          <w:lang w:val="en-GB" w:bidi="ar-SY"/>
        </w:rPr>
      </w:pPr>
      <w:r w:rsidRPr="00D6279D">
        <w:rPr>
          <w:rFonts w:hint="cs"/>
          <w:sz w:val="32"/>
          <w:szCs w:val="32"/>
          <w:u w:val="single"/>
          <w:rtl/>
          <w:lang w:val="en-GB" w:bidi="ar-SY"/>
        </w:rPr>
        <w:t>ورغم ذلك هناك من يعارض عملية تقييم الحملات الاعلانية وقياس الاداء ويستند في معارضته على الدعاوى التالية:</w:t>
      </w:r>
    </w:p>
    <w:p w:rsidR="00757D56" w:rsidRDefault="00757D56" w:rsidP="0092337B">
      <w:pPr>
        <w:jc w:val="right"/>
        <w:rPr>
          <w:sz w:val="32"/>
          <w:szCs w:val="32"/>
          <w:rtl/>
          <w:lang w:bidi="ar-SY"/>
        </w:rPr>
      </w:pPr>
      <w:r>
        <w:rPr>
          <w:rFonts w:hint="cs"/>
          <w:sz w:val="32"/>
          <w:szCs w:val="32"/>
          <w:rtl/>
          <w:lang w:bidi="ar-SY"/>
        </w:rPr>
        <w:t>-أن الإعلان فن وليس علم وبالتالي لايمكن تقييمه.</w:t>
      </w:r>
    </w:p>
    <w:p w:rsidR="00757D56" w:rsidRDefault="00757D56" w:rsidP="0092337B">
      <w:pPr>
        <w:jc w:val="right"/>
        <w:rPr>
          <w:sz w:val="32"/>
          <w:szCs w:val="32"/>
          <w:rtl/>
          <w:lang w:bidi="ar-SY"/>
        </w:rPr>
      </w:pPr>
      <w:r>
        <w:rPr>
          <w:rFonts w:hint="cs"/>
          <w:sz w:val="32"/>
          <w:szCs w:val="32"/>
          <w:rtl/>
          <w:lang w:bidi="ar-SY"/>
        </w:rPr>
        <w:t>-أن التقييم يعد مضيعة للمخصصات الإعلانية المحدودة في غالبية الأحوال ,وذلك لكونه بحثاً والبحث يعني مزيدا من الانفاق .</w:t>
      </w:r>
    </w:p>
    <w:p w:rsidR="00757D56" w:rsidRDefault="00757D56" w:rsidP="0092337B">
      <w:pPr>
        <w:jc w:val="right"/>
        <w:rPr>
          <w:sz w:val="32"/>
          <w:szCs w:val="32"/>
          <w:rtl/>
          <w:lang w:bidi="ar-SY"/>
        </w:rPr>
      </w:pPr>
      <w:r>
        <w:rPr>
          <w:rFonts w:hint="cs"/>
          <w:sz w:val="32"/>
          <w:szCs w:val="32"/>
          <w:rtl/>
          <w:lang w:bidi="ar-SY"/>
        </w:rPr>
        <w:lastRenderedPageBreak/>
        <w:t>-أنه يكفي الاعتماد على خبرة مخططي الحملات الاعلانية .</w:t>
      </w:r>
    </w:p>
    <w:p w:rsidR="00757D56" w:rsidRDefault="00757D56" w:rsidP="0092337B">
      <w:pPr>
        <w:jc w:val="right"/>
        <w:rPr>
          <w:sz w:val="32"/>
          <w:szCs w:val="32"/>
          <w:rtl/>
          <w:lang w:bidi="ar-SY"/>
        </w:rPr>
      </w:pPr>
      <w:r>
        <w:rPr>
          <w:rFonts w:hint="cs"/>
          <w:sz w:val="32"/>
          <w:szCs w:val="32"/>
          <w:rtl/>
          <w:lang w:bidi="ar-SY"/>
        </w:rPr>
        <w:t>وللرد  على هؤلاء المعارضين يمكن القول :</w:t>
      </w:r>
    </w:p>
    <w:p w:rsidR="00757D56" w:rsidRDefault="00757D56" w:rsidP="0092337B">
      <w:pPr>
        <w:jc w:val="right"/>
        <w:rPr>
          <w:sz w:val="32"/>
          <w:szCs w:val="32"/>
          <w:rtl/>
          <w:lang w:bidi="ar-SY"/>
        </w:rPr>
      </w:pPr>
      <w:r>
        <w:rPr>
          <w:rFonts w:hint="cs"/>
          <w:sz w:val="32"/>
          <w:szCs w:val="32"/>
          <w:rtl/>
          <w:lang w:bidi="ar-SY"/>
        </w:rPr>
        <w:t>-إن الاعلان قد أصبح علما إلى جانب كونه فنا,علما له قواعد وأصول ونظريات وأسس ونماذج ,وبالتالي يمكن تقييم الحملات الاعلانية بناء على اسس ونظريات عليمة سليمة  .</w:t>
      </w:r>
      <w:r w:rsidR="007731FB">
        <w:rPr>
          <w:rFonts w:hint="cs"/>
          <w:sz w:val="32"/>
          <w:szCs w:val="32"/>
          <w:rtl/>
          <w:lang w:bidi="ar-SY"/>
        </w:rPr>
        <w:t xml:space="preserve"> </w:t>
      </w:r>
    </w:p>
    <w:p w:rsidR="007731FB" w:rsidRDefault="007731FB" w:rsidP="0092337B">
      <w:pPr>
        <w:jc w:val="right"/>
        <w:rPr>
          <w:sz w:val="32"/>
          <w:szCs w:val="32"/>
          <w:rtl/>
          <w:lang w:bidi="ar-SY"/>
        </w:rPr>
      </w:pPr>
      <w:r>
        <w:rPr>
          <w:rFonts w:hint="cs"/>
          <w:sz w:val="32"/>
          <w:szCs w:val="32"/>
          <w:rtl/>
          <w:lang w:bidi="ar-SY"/>
        </w:rPr>
        <w:t>- إن قلة المخصصات الإعلانية تتطلب ضرورة التأكد من عدم ضياعها فيما لا نفع فيه ,وهذا لا يتأتى إلا بالبحث والدراسة والتقييم العلمي للحملات الاعلانية.</w:t>
      </w:r>
    </w:p>
    <w:p w:rsidR="007731FB" w:rsidRDefault="007731FB" w:rsidP="0092337B">
      <w:pPr>
        <w:jc w:val="right"/>
        <w:rPr>
          <w:sz w:val="32"/>
          <w:szCs w:val="32"/>
          <w:rtl/>
          <w:lang w:bidi="ar-SY"/>
        </w:rPr>
      </w:pPr>
      <w:r>
        <w:rPr>
          <w:rFonts w:hint="cs"/>
          <w:sz w:val="32"/>
          <w:szCs w:val="32"/>
          <w:rtl/>
          <w:lang w:bidi="ar-SY"/>
        </w:rPr>
        <w:t>-أما بالنسبة للاعتماد على خيرة مخططي الحملات الاعلانية ,فقد أثبتت الدراسات خطأ الاعتماد على خبرتهم في تقييم الرسائل الاعلانية وذلك لاختلافهم عن الجمهور العادي ,ففي دراسة اجريت على 83 مبحوث من مدراء الشركات والأقسام الاعلانية ووسائل ووكالات الاعلان ومراكز البحوث في الولايات</w:t>
      </w:r>
      <w:r w:rsidR="00AB3339">
        <w:rPr>
          <w:rFonts w:hint="cs"/>
          <w:sz w:val="32"/>
          <w:szCs w:val="32"/>
          <w:rtl/>
          <w:lang w:bidi="ar-SY"/>
        </w:rPr>
        <w:t xml:space="preserve"> </w:t>
      </w:r>
      <w:r>
        <w:rPr>
          <w:rFonts w:hint="cs"/>
          <w:sz w:val="32"/>
          <w:szCs w:val="32"/>
          <w:rtl/>
          <w:lang w:bidi="ar-SY"/>
        </w:rPr>
        <w:t xml:space="preserve">ا لمتحدة لاختيار أفضل الإعلانات من مجموعة رسائل اعلانية تم اختبارها في السوق اتضح أنه بالرغم من نجاح هؤلاء الخبراء في تحديد الإعلانات التي ستحوز على أكبر درجة من القراء إلا انهم فشلوا في تحديد أكثر الإعلانات تحقيقا للمبيعات. </w:t>
      </w:r>
    </w:p>
    <w:p w:rsidR="00757D56" w:rsidRPr="00C26673" w:rsidRDefault="00C81E70" w:rsidP="00755048">
      <w:pPr>
        <w:jc w:val="right"/>
        <w:rPr>
          <w:rFonts w:ascii="Andalus" w:hAnsi="Andalus" w:cs="Andalus"/>
          <w:b/>
          <w:bCs/>
          <w:color w:val="FF0000"/>
          <w:sz w:val="48"/>
          <w:szCs w:val="48"/>
          <w:rtl/>
          <w:lang w:bidi="ar-SY"/>
        </w:rPr>
      </w:pPr>
      <w:r w:rsidRPr="00C26673">
        <w:rPr>
          <w:rFonts w:ascii="Andalus" w:hAnsi="Andalus" w:cs="Andalus"/>
          <w:b/>
          <w:bCs/>
          <w:color w:val="FF0000"/>
          <w:sz w:val="48"/>
          <w:szCs w:val="48"/>
          <w:rtl/>
          <w:lang w:bidi="ar-SY"/>
        </w:rPr>
        <w:t>ثالثاً: أسباب تقييم فاعلية الحملة الاعلانية :</w:t>
      </w:r>
    </w:p>
    <w:p w:rsidR="00C81E70" w:rsidRPr="00C81E70" w:rsidRDefault="00C81E70" w:rsidP="00755048">
      <w:pPr>
        <w:jc w:val="right"/>
        <w:rPr>
          <w:sz w:val="32"/>
          <w:szCs w:val="32"/>
          <w:rtl/>
          <w:lang w:bidi="ar-SY"/>
        </w:rPr>
      </w:pPr>
      <w:r w:rsidRPr="00C81E70">
        <w:rPr>
          <w:rFonts w:hint="cs"/>
          <w:sz w:val="32"/>
          <w:szCs w:val="32"/>
          <w:rtl/>
          <w:lang w:bidi="ar-SY"/>
        </w:rPr>
        <w:t>هناك عدد من الأسباب يمكن أن تدفعنا لتقييم فاعلية الحملة الاعلانية ومن هذه الاسباب ما أورده جورج و مايكل بلنش:</w:t>
      </w:r>
      <w:r w:rsidRPr="00C81E70">
        <w:rPr>
          <w:rStyle w:val="FootnoteReference"/>
          <w:sz w:val="32"/>
          <w:szCs w:val="32"/>
          <w:rtl/>
          <w:lang w:bidi="ar-SY"/>
        </w:rPr>
        <w:footnoteReference w:id="4"/>
      </w:r>
    </w:p>
    <w:p w:rsidR="00757D56" w:rsidRDefault="00757D56" w:rsidP="0092337B">
      <w:pPr>
        <w:jc w:val="right"/>
        <w:rPr>
          <w:sz w:val="32"/>
          <w:szCs w:val="32"/>
          <w:rtl/>
          <w:lang w:bidi="ar-SY"/>
        </w:rPr>
      </w:pPr>
      <w:r w:rsidRPr="003D535C">
        <w:rPr>
          <w:rFonts w:hint="cs"/>
          <w:b/>
          <w:bCs/>
          <w:color w:val="009900"/>
          <w:sz w:val="32"/>
          <w:szCs w:val="32"/>
          <w:rtl/>
          <w:lang w:bidi="ar-SY"/>
        </w:rPr>
        <w:t>1-تجنب الأخط</w:t>
      </w:r>
      <w:r w:rsidR="00766071" w:rsidRPr="003D535C">
        <w:rPr>
          <w:rFonts w:hint="cs"/>
          <w:b/>
          <w:bCs/>
          <w:color w:val="009900"/>
          <w:sz w:val="32"/>
          <w:szCs w:val="32"/>
          <w:rtl/>
          <w:lang w:bidi="ar-SY"/>
        </w:rPr>
        <w:t>اء</w:t>
      </w:r>
      <w:r w:rsidRPr="003D535C">
        <w:rPr>
          <w:rFonts w:hint="cs"/>
          <w:b/>
          <w:bCs/>
          <w:color w:val="009900"/>
          <w:sz w:val="32"/>
          <w:szCs w:val="32"/>
          <w:rtl/>
          <w:lang w:bidi="ar-SY"/>
        </w:rPr>
        <w:t xml:space="preserve"> المكلفة :</w:t>
      </w:r>
      <w:r>
        <w:rPr>
          <w:rFonts w:hint="cs"/>
          <w:sz w:val="32"/>
          <w:szCs w:val="32"/>
          <w:rtl/>
          <w:lang w:bidi="ar-SY"/>
        </w:rPr>
        <w:t xml:space="preserve">في عام 2002 أكثر من 231 مليار دولار انفقت على تقييم الحملات الاعلانية في الولايات المتحدة .هذه المبالغ تشكل حوالي أقل من نصف المبالغ المدفوعة على الترويج .إذا كانت عملية التقييم هذه ستزيد من فاعلية وكفاءة الحملة الاعلانية فعلا حتى ولو كانت بنسبة أقل من 1% فإنها سوف توفر أكثر من 13.1 مليون دولار لشركة سوني كورب ,و أكثر من 9 مليون دولار لشركة كوكاكولا </w:t>
      </w:r>
      <w:r w:rsidRPr="003D535C">
        <w:rPr>
          <w:rFonts w:hint="cs"/>
          <w:b/>
          <w:bCs/>
          <w:color w:val="009900"/>
          <w:sz w:val="32"/>
          <w:szCs w:val="32"/>
          <w:rtl/>
          <w:lang w:bidi="ar-SY"/>
        </w:rPr>
        <w:t>2-تقييم استراتيجيات بديلة</w:t>
      </w:r>
      <w:r w:rsidRPr="003D535C">
        <w:rPr>
          <w:rFonts w:hint="cs"/>
          <w:color w:val="009900"/>
          <w:sz w:val="32"/>
          <w:szCs w:val="32"/>
          <w:rtl/>
          <w:lang w:bidi="ar-SY"/>
        </w:rPr>
        <w:t xml:space="preserve"> : </w:t>
      </w:r>
      <w:r>
        <w:rPr>
          <w:rFonts w:hint="cs"/>
          <w:sz w:val="32"/>
          <w:szCs w:val="32"/>
          <w:rtl/>
          <w:lang w:bidi="ar-SY"/>
        </w:rPr>
        <w:t xml:space="preserve">من الصعب قياس التنبؤ بالسلوك البشري بأي درجة </w:t>
      </w:r>
      <w:r>
        <w:rPr>
          <w:rFonts w:hint="cs"/>
          <w:sz w:val="32"/>
          <w:szCs w:val="32"/>
          <w:rtl/>
          <w:lang w:bidi="ar-SY"/>
        </w:rPr>
        <w:lastRenderedPageBreak/>
        <w:t>كانت إن الشركات غالبا لديها أكثر من استراتيجية تأخذها في الاعتبار ,وكل واحدة من هذه الاستراتيجيات ذات كفاءة عالية ولها أشخاص مؤيدون لها داخل الشركة .لذا فإن اي استراتيجية نختار .</w:t>
      </w:r>
    </w:p>
    <w:p w:rsidR="00757D56" w:rsidRDefault="00757D56" w:rsidP="0092337B">
      <w:pPr>
        <w:jc w:val="right"/>
        <w:rPr>
          <w:sz w:val="32"/>
          <w:szCs w:val="32"/>
          <w:rtl/>
          <w:lang w:bidi="ar-SY"/>
        </w:rPr>
      </w:pPr>
      <w:r w:rsidRPr="003D535C">
        <w:rPr>
          <w:rFonts w:hint="cs"/>
          <w:b/>
          <w:bCs/>
          <w:color w:val="009900"/>
          <w:sz w:val="32"/>
          <w:szCs w:val="32"/>
          <w:rtl/>
          <w:lang w:bidi="ar-SY"/>
        </w:rPr>
        <w:t>3-زيادة كفاءة الاعلان بشكل عام:</w:t>
      </w:r>
      <w:r>
        <w:rPr>
          <w:rFonts w:hint="cs"/>
          <w:sz w:val="32"/>
          <w:szCs w:val="32"/>
          <w:rtl/>
          <w:lang w:bidi="ar-SY"/>
        </w:rPr>
        <w:t xml:space="preserve">مجال العمل بالاعلان مليء بالمنافسة الشديدة </w:t>
      </w:r>
    </w:p>
    <w:p w:rsidR="00757D56" w:rsidRDefault="00757D56" w:rsidP="0092337B">
      <w:pPr>
        <w:jc w:val="right"/>
        <w:rPr>
          <w:sz w:val="32"/>
          <w:szCs w:val="32"/>
          <w:rtl/>
          <w:lang w:bidi="ar-SY"/>
        </w:rPr>
      </w:pPr>
      <w:r>
        <w:rPr>
          <w:rFonts w:hint="cs"/>
          <w:sz w:val="32"/>
          <w:szCs w:val="32"/>
          <w:rtl/>
          <w:lang w:bidi="ar-SY"/>
        </w:rPr>
        <w:t>والمعلنين المبتكرين.اولئك المعلنون غالبا ما يكون عندهم روح معنية عالية و تفرد مستغل في مهمات مترتبة عليهم لذلك يكون من الصعب عليهم أن يكونو موضوعيين في تقييم عملهم.عندما الملايين وحتى عشرات الملايين من الدولارات تكون تحت الاستثمار الاعلاني ,فإن قياس فاعلية الحملة الاعلانية كوسيلة مساعدة على الحم على مدى نجاح الحملة او لا فإن ذلك يساعد متخذي القرار من رؤية المعوقات التي تحول بينهم وبين النجاح .</w:t>
      </w:r>
    </w:p>
    <w:p w:rsidR="00757D56" w:rsidRPr="002D4F89" w:rsidRDefault="00757D56" w:rsidP="00B87A95">
      <w:pPr>
        <w:jc w:val="right"/>
        <w:rPr>
          <w:rFonts w:ascii="Andalus" w:hAnsi="Andalus" w:cs="Andalus"/>
          <w:b/>
          <w:bCs/>
          <w:color w:val="FF0000"/>
          <w:sz w:val="48"/>
          <w:szCs w:val="48"/>
          <w:lang w:val="en-GB" w:bidi="ar-SY"/>
        </w:rPr>
      </w:pPr>
      <w:r w:rsidRPr="002D4F89">
        <w:rPr>
          <w:rFonts w:ascii="Andalus" w:hAnsi="Andalus" w:cs="Andalus"/>
          <w:b/>
          <w:bCs/>
          <w:color w:val="FF0000"/>
          <w:sz w:val="48"/>
          <w:szCs w:val="48"/>
          <w:rtl/>
          <w:lang w:bidi="ar-SY"/>
        </w:rPr>
        <w:t>الصعوبات المترتبة على فحص كفاءة وفاعلية الإعلان:</w:t>
      </w:r>
      <w:r w:rsidR="00B87A95" w:rsidRPr="002D4F89">
        <w:rPr>
          <w:rFonts w:ascii="Andalus" w:hAnsi="Andalus" w:cs="Andalus"/>
          <w:b/>
          <w:bCs/>
          <w:color w:val="FF0000"/>
          <w:sz w:val="48"/>
          <w:szCs w:val="48"/>
          <w:lang w:val="en-GB" w:bidi="ar-SY"/>
        </w:rPr>
        <w:t xml:space="preserve"> </w:t>
      </w:r>
      <w:r w:rsidR="00D964E8" w:rsidRPr="002D4F89">
        <w:rPr>
          <w:rFonts w:ascii="Andalus" w:hAnsi="Andalus" w:cs="Andalus"/>
          <w:b/>
          <w:bCs/>
          <w:color w:val="FF0000"/>
          <w:sz w:val="48"/>
          <w:szCs w:val="48"/>
          <w:lang w:val="en-GB" w:bidi="ar-SY"/>
        </w:rPr>
        <w:t>-</w:t>
      </w:r>
      <w:r w:rsidR="00755048" w:rsidRPr="002D4F89">
        <w:rPr>
          <w:rFonts w:ascii="Andalus" w:hAnsi="Andalus" w:cs="Andalus"/>
          <w:b/>
          <w:bCs/>
          <w:color w:val="FF0000"/>
          <w:sz w:val="48"/>
          <w:szCs w:val="48"/>
          <w:rtl/>
          <w:lang w:val="en-GB" w:bidi="ar-SY"/>
        </w:rPr>
        <w:t>رابعاً</w:t>
      </w:r>
    </w:p>
    <w:p w:rsidR="00757D56" w:rsidRDefault="00757D56" w:rsidP="0092337B">
      <w:pPr>
        <w:jc w:val="right"/>
        <w:rPr>
          <w:sz w:val="32"/>
          <w:szCs w:val="32"/>
          <w:rtl/>
          <w:lang w:val="en-GB" w:bidi="ar-SY"/>
        </w:rPr>
      </w:pPr>
      <w:r>
        <w:rPr>
          <w:rFonts w:hint="cs"/>
          <w:sz w:val="32"/>
          <w:szCs w:val="32"/>
          <w:rtl/>
          <w:lang w:bidi="ar-SY"/>
        </w:rPr>
        <w:t xml:space="preserve">إن "فاعلية الإعلان"كمصطلح يشير ليس فقط إلى الإعلان النهائي أو الحملة الإعلانية برمتها ,وإنما يشير أيضا إلى  فاعلية إعلان معين أو حملة إعلانية معينة أو إعلان </w:t>
      </w:r>
      <w:r>
        <w:rPr>
          <w:rFonts w:hint="cs"/>
          <w:sz w:val="32"/>
          <w:szCs w:val="32"/>
          <w:rtl/>
          <w:lang w:val="en-GB" w:bidi="ar-SY"/>
        </w:rPr>
        <w:t>(أ) مقابل (ب) مثلاً.</w:t>
      </w:r>
    </w:p>
    <w:p w:rsidR="00757D56" w:rsidRDefault="00757D56" w:rsidP="0092337B">
      <w:pPr>
        <w:jc w:val="right"/>
        <w:rPr>
          <w:sz w:val="32"/>
          <w:szCs w:val="32"/>
          <w:rtl/>
          <w:lang w:val="en-GB" w:bidi="ar-SY"/>
        </w:rPr>
      </w:pPr>
      <w:r>
        <w:rPr>
          <w:rFonts w:hint="cs"/>
          <w:sz w:val="32"/>
          <w:szCs w:val="32"/>
          <w:rtl/>
          <w:lang w:val="en-GB" w:bidi="ar-SY"/>
        </w:rPr>
        <w:t>وسنعرض ابرز الصعوبات المترتبة على فحص أو قياس كفاءة وفاعلية الاعلان :</w:t>
      </w:r>
      <w:r w:rsidR="00B87A95">
        <w:rPr>
          <w:rStyle w:val="FootnoteReference"/>
          <w:sz w:val="32"/>
          <w:szCs w:val="32"/>
          <w:rtl/>
          <w:lang w:val="en-GB" w:bidi="ar-SY"/>
        </w:rPr>
        <w:footnoteReference w:id="5"/>
      </w:r>
    </w:p>
    <w:p w:rsidR="00757D56" w:rsidRPr="00414174" w:rsidRDefault="00757D56" w:rsidP="0092337B">
      <w:pPr>
        <w:jc w:val="right"/>
        <w:rPr>
          <w:b/>
          <w:bCs/>
          <w:color w:val="548DD4" w:themeColor="text2" w:themeTint="99"/>
          <w:sz w:val="32"/>
          <w:szCs w:val="32"/>
          <w:rtl/>
          <w:lang w:val="en-GB" w:bidi="ar-SY"/>
        </w:rPr>
      </w:pPr>
      <w:r w:rsidRPr="00414174">
        <w:rPr>
          <w:rFonts w:hint="cs"/>
          <w:b/>
          <w:bCs/>
          <w:color w:val="548DD4" w:themeColor="text2" w:themeTint="99"/>
          <w:sz w:val="32"/>
          <w:szCs w:val="32"/>
          <w:rtl/>
          <w:lang w:val="en-GB" w:bidi="ar-SY"/>
        </w:rPr>
        <w:t>1-صعوبة عزل تأثيرات الإعلان عن تأثيرات العوامل المتغيرة الأخرى:</w:t>
      </w:r>
    </w:p>
    <w:p w:rsidR="00757D56" w:rsidRDefault="00757D56" w:rsidP="0092337B">
      <w:pPr>
        <w:jc w:val="right"/>
        <w:rPr>
          <w:sz w:val="32"/>
          <w:szCs w:val="32"/>
          <w:rtl/>
          <w:lang w:val="en-GB" w:bidi="ar-SY"/>
        </w:rPr>
      </w:pPr>
      <w:r>
        <w:rPr>
          <w:rFonts w:hint="cs"/>
          <w:sz w:val="32"/>
          <w:szCs w:val="32"/>
          <w:rtl/>
          <w:lang w:val="en-GB" w:bidi="ar-SY"/>
        </w:rPr>
        <w:t>من الصعب جداً على أ ي باحث إعلاني ان يجزم بأن إعلاناً ما قد حقق حجماً معينا من المبيعات .إن متغيرات مثل السعر ,وجهود الترويج الأخرى ,مثل البيع الشخصي وتنشيط المبيعات والعلاقات العامة ,والظروف الطارئة ذات الصبغة الايجابية ,قد تكون ساهمت  في زيادة المبيعات إلى جانب الإعلان.ورغم هذه الصعوبة ,فإن كثيراً من باحثي الإعلان لا يستسلمون أبداً .وبدلاً من ذلك يركزون جهودهم على</w:t>
      </w:r>
      <w:r w:rsidR="00977EB0">
        <w:rPr>
          <w:rFonts w:hint="cs"/>
          <w:sz w:val="32"/>
          <w:szCs w:val="32"/>
          <w:rtl/>
          <w:lang w:val="en-GB" w:bidi="ar-SY"/>
        </w:rPr>
        <w:t xml:space="preserve"> </w:t>
      </w:r>
      <w:r>
        <w:rPr>
          <w:rFonts w:hint="cs"/>
          <w:sz w:val="32"/>
          <w:szCs w:val="32"/>
          <w:rtl/>
          <w:lang w:val="en-GB" w:bidi="ar-SY"/>
        </w:rPr>
        <w:t>عوامل قابلة للقياس مثل حجم جمهور القراء ,التذكر ,آراء المستهلكين التصديق وعدم التصديق الانتباه الاستيعاب تسجيل الرسالة الاعلانية في الذاكرة ,وتغيير المواقف إن هؤلاء الباحثين يفترضون بالطبع أن ما يقيسونه يرتبط إيجابياً بالمبيعات النهائية .</w:t>
      </w:r>
    </w:p>
    <w:p w:rsidR="00757D56" w:rsidRPr="00414174" w:rsidRDefault="00757D56" w:rsidP="0092337B">
      <w:pPr>
        <w:jc w:val="right"/>
        <w:rPr>
          <w:color w:val="548DD4" w:themeColor="text2" w:themeTint="99"/>
          <w:sz w:val="32"/>
          <w:szCs w:val="32"/>
          <w:rtl/>
          <w:lang w:val="en-GB" w:bidi="ar-SY"/>
        </w:rPr>
      </w:pPr>
      <w:r w:rsidRPr="00414174">
        <w:rPr>
          <w:rFonts w:hint="cs"/>
          <w:color w:val="548DD4" w:themeColor="text2" w:themeTint="99"/>
          <w:sz w:val="32"/>
          <w:szCs w:val="32"/>
          <w:rtl/>
          <w:lang w:val="en-GB" w:bidi="ar-SY"/>
        </w:rPr>
        <w:lastRenderedPageBreak/>
        <w:t>2-ارتفاع تكاليف البحوث:</w:t>
      </w:r>
    </w:p>
    <w:p w:rsidR="00757D56" w:rsidRDefault="00757D56" w:rsidP="004615BD">
      <w:pPr>
        <w:jc w:val="right"/>
        <w:rPr>
          <w:sz w:val="32"/>
          <w:szCs w:val="32"/>
          <w:rtl/>
          <w:lang w:val="en-GB" w:bidi="ar-SY"/>
        </w:rPr>
      </w:pPr>
      <w:r>
        <w:rPr>
          <w:rFonts w:hint="cs"/>
          <w:sz w:val="32"/>
          <w:szCs w:val="32"/>
          <w:rtl/>
          <w:lang w:val="en-GB" w:bidi="ar-SY"/>
        </w:rPr>
        <w:t xml:space="preserve">إن البحث الجيد مكلف للغاية علاوة على أنه يستنزف </w:t>
      </w:r>
      <w:r w:rsidR="00977EB0">
        <w:rPr>
          <w:rFonts w:hint="cs"/>
          <w:sz w:val="32"/>
          <w:szCs w:val="32"/>
          <w:rtl/>
          <w:lang w:val="en-GB" w:bidi="ar-SY"/>
        </w:rPr>
        <w:t>وقتاً</w:t>
      </w:r>
      <w:r>
        <w:rPr>
          <w:rFonts w:hint="cs"/>
          <w:sz w:val="32"/>
          <w:szCs w:val="32"/>
          <w:rtl/>
          <w:lang w:val="en-GB" w:bidi="ar-SY"/>
        </w:rPr>
        <w:t xml:space="preserve"> وجهداً لا </w:t>
      </w:r>
      <w:r w:rsidR="00023A57">
        <w:rPr>
          <w:rFonts w:hint="cs"/>
          <w:sz w:val="32"/>
          <w:szCs w:val="32"/>
          <w:rtl/>
          <w:lang w:val="en-GB" w:bidi="ar-SY"/>
        </w:rPr>
        <w:t>ي</w:t>
      </w:r>
      <w:r>
        <w:rPr>
          <w:rFonts w:hint="cs"/>
          <w:sz w:val="32"/>
          <w:szCs w:val="32"/>
          <w:rtl/>
          <w:lang w:val="en-GB" w:bidi="ar-SY"/>
        </w:rPr>
        <w:t xml:space="preserve">ستهان بهما.وهناك شركات كبرى تخصص مبالغ طائلة في ميزانية الاعلان </w:t>
      </w:r>
      <w:r w:rsidR="00EB455F">
        <w:rPr>
          <w:rFonts w:hint="cs"/>
          <w:sz w:val="32"/>
          <w:szCs w:val="32"/>
          <w:rtl/>
          <w:lang w:val="en-GB" w:bidi="ar-SY"/>
        </w:rPr>
        <w:t>لإجراء</w:t>
      </w:r>
      <w:r>
        <w:rPr>
          <w:rFonts w:hint="cs"/>
          <w:sz w:val="32"/>
          <w:szCs w:val="32"/>
          <w:rtl/>
          <w:lang w:val="en-GB" w:bidi="ar-SY"/>
        </w:rPr>
        <w:t xml:space="preserve"> الفحوصات حول فاعلية الإعلان .</w:t>
      </w:r>
      <w:r w:rsidR="004615BD">
        <w:rPr>
          <w:rFonts w:hint="cs"/>
          <w:sz w:val="32"/>
          <w:szCs w:val="32"/>
          <w:rtl/>
          <w:lang w:val="en-GB" w:bidi="ar-SY"/>
        </w:rPr>
        <w:t>و الأهم</w:t>
      </w:r>
      <w:r>
        <w:rPr>
          <w:rFonts w:hint="cs"/>
          <w:sz w:val="32"/>
          <w:szCs w:val="32"/>
          <w:rtl/>
          <w:lang w:val="en-GB" w:bidi="ar-SY"/>
        </w:rPr>
        <w:t xml:space="preserve"> من ذلك ان مردودات هذه الجهود في المال والوقت لاتظهر إلا بعد مرور وقت طويل ,أو قد لا تظهر اطلاقاً.</w:t>
      </w:r>
    </w:p>
    <w:p w:rsidR="00757D56" w:rsidRPr="00414174" w:rsidRDefault="00757D56" w:rsidP="0092337B">
      <w:pPr>
        <w:jc w:val="right"/>
        <w:rPr>
          <w:color w:val="548DD4" w:themeColor="text2" w:themeTint="99"/>
          <w:sz w:val="32"/>
          <w:szCs w:val="32"/>
          <w:rtl/>
          <w:lang w:val="en-GB" w:bidi="ar-SY"/>
        </w:rPr>
      </w:pPr>
      <w:r w:rsidRPr="00414174">
        <w:rPr>
          <w:rFonts w:hint="cs"/>
          <w:color w:val="548DD4" w:themeColor="text2" w:themeTint="99"/>
          <w:sz w:val="32"/>
          <w:szCs w:val="32"/>
          <w:rtl/>
          <w:lang w:val="en-GB" w:bidi="ar-SY"/>
        </w:rPr>
        <w:t>3-عدم اتفاق الباحثين على طريقة مثالية لفحص كفاءة وفاعلية الإعلان :</w:t>
      </w:r>
    </w:p>
    <w:p w:rsidR="00757D56" w:rsidRDefault="00757D56" w:rsidP="0092337B">
      <w:pPr>
        <w:jc w:val="right"/>
        <w:rPr>
          <w:sz w:val="32"/>
          <w:szCs w:val="32"/>
          <w:rtl/>
          <w:lang w:val="en-GB" w:bidi="ar-SY"/>
        </w:rPr>
      </w:pPr>
      <w:r>
        <w:rPr>
          <w:rFonts w:hint="cs"/>
          <w:sz w:val="32"/>
          <w:szCs w:val="32"/>
          <w:rtl/>
          <w:lang w:val="en-GB" w:bidi="ar-SY"/>
        </w:rPr>
        <w:t>لا يوجد اجماع على الطريقة المثالية التي يمكن اعتمادها لقياس فاعلية الاعلان .فالباحثون غالبا ما يطعنون بصحة الطرق السائدة ,وهم اصلا غير متفقين على طريقة مثالية أو عدة طرق محددة .إن هذا الوضع يربك المعلنين ويزيد من شكوكهم بنتائج الاعلانات التي تلجأ إلى هذه الطرق غير المتفق على شرعيتها ومصداقيتها .</w:t>
      </w:r>
    </w:p>
    <w:p w:rsidR="00757D56" w:rsidRPr="00414174" w:rsidRDefault="00757D56" w:rsidP="0092337B">
      <w:pPr>
        <w:jc w:val="right"/>
        <w:rPr>
          <w:color w:val="548DD4" w:themeColor="text2" w:themeTint="99"/>
          <w:sz w:val="32"/>
          <w:szCs w:val="32"/>
          <w:rtl/>
          <w:lang w:val="en-GB" w:bidi="ar-SY"/>
        </w:rPr>
      </w:pPr>
      <w:r w:rsidRPr="00414174">
        <w:rPr>
          <w:rFonts w:hint="cs"/>
          <w:color w:val="548DD4" w:themeColor="text2" w:themeTint="99"/>
          <w:sz w:val="32"/>
          <w:szCs w:val="32"/>
          <w:rtl/>
          <w:lang w:val="en-GB" w:bidi="ar-SY"/>
        </w:rPr>
        <w:t>4-هناك أنواع من الاعلان لاتستهدف تحقيق زيادة سريعة في المبيعات وتتضح نتائجها على المدى البعيد مثل إعلانات العلاقات العامة مما يجعل هناك صعوبة في دراسة تأثيرها.</w:t>
      </w:r>
    </w:p>
    <w:p w:rsidR="00757D56" w:rsidRDefault="00757D56" w:rsidP="0092337B">
      <w:pPr>
        <w:jc w:val="right"/>
        <w:rPr>
          <w:color w:val="548DD4" w:themeColor="text2" w:themeTint="99"/>
          <w:sz w:val="32"/>
          <w:szCs w:val="32"/>
          <w:rtl/>
          <w:lang w:val="en-GB" w:bidi="ar-SY"/>
        </w:rPr>
      </w:pPr>
      <w:r w:rsidRPr="00414174">
        <w:rPr>
          <w:rFonts w:hint="cs"/>
          <w:color w:val="548DD4" w:themeColor="text2" w:themeTint="99"/>
          <w:sz w:val="32"/>
          <w:szCs w:val="32"/>
          <w:rtl/>
          <w:lang w:val="en-GB" w:bidi="ar-SY"/>
        </w:rPr>
        <w:t>5-هناك جوانب يصعب قياسها مثل اتجاهات المستهلك وموقفه تجاه السلعة أو الخدمة المعلن عنها.</w:t>
      </w:r>
    </w:p>
    <w:p w:rsidR="00757D56" w:rsidRPr="002D4F89" w:rsidRDefault="00757D56" w:rsidP="00EC55CF">
      <w:pPr>
        <w:jc w:val="right"/>
        <w:rPr>
          <w:rFonts w:ascii="Andalus" w:hAnsi="Andalus" w:cs="Andalus"/>
          <w:b/>
          <w:bCs/>
          <w:color w:val="FF0000"/>
          <w:sz w:val="48"/>
          <w:szCs w:val="48"/>
          <w:rtl/>
          <w:lang w:val="en-GB" w:bidi="ar-SY"/>
        </w:rPr>
      </w:pPr>
      <w:r w:rsidRPr="002D4F89">
        <w:rPr>
          <w:rFonts w:ascii="Andalus" w:hAnsi="Andalus" w:cs="Andalus"/>
          <w:b/>
          <w:bCs/>
          <w:color w:val="FF0000"/>
          <w:sz w:val="48"/>
          <w:szCs w:val="48"/>
          <w:rtl/>
          <w:lang w:val="en-GB" w:bidi="ar-SY"/>
        </w:rPr>
        <w:t>مجالات تقييم الحملات الاعلانية :</w:t>
      </w:r>
      <w:r w:rsidR="00EC55CF" w:rsidRPr="002D4F89">
        <w:rPr>
          <w:rFonts w:ascii="Andalus" w:hAnsi="Andalus" w:cs="Andalus"/>
          <w:b/>
          <w:bCs/>
          <w:color w:val="FF0000"/>
          <w:sz w:val="48"/>
          <w:szCs w:val="48"/>
          <w:lang w:val="en-GB" w:bidi="ar-SY"/>
        </w:rPr>
        <w:t xml:space="preserve"> </w:t>
      </w:r>
      <w:r w:rsidR="00D964E8" w:rsidRPr="002D4F89">
        <w:rPr>
          <w:rFonts w:ascii="Andalus" w:hAnsi="Andalus" w:cs="Andalus"/>
          <w:b/>
          <w:bCs/>
          <w:color w:val="FF0000"/>
          <w:sz w:val="48"/>
          <w:szCs w:val="48"/>
          <w:lang w:val="en-GB" w:bidi="ar-SY"/>
        </w:rPr>
        <w:t>-</w:t>
      </w:r>
      <w:r w:rsidR="00755048" w:rsidRPr="002D4F89">
        <w:rPr>
          <w:rFonts w:ascii="Andalus" w:hAnsi="Andalus" w:cs="Andalus"/>
          <w:b/>
          <w:bCs/>
          <w:color w:val="FF0000"/>
          <w:sz w:val="48"/>
          <w:szCs w:val="48"/>
          <w:rtl/>
          <w:lang w:val="en-GB" w:bidi="ar-SY"/>
        </w:rPr>
        <w:t>خامساً</w:t>
      </w:r>
    </w:p>
    <w:p w:rsidR="00757D56" w:rsidRDefault="00757D56" w:rsidP="0092337B">
      <w:pPr>
        <w:jc w:val="right"/>
        <w:rPr>
          <w:sz w:val="32"/>
          <w:szCs w:val="32"/>
          <w:rtl/>
          <w:lang w:val="en-GB" w:bidi="ar-SY"/>
        </w:rPr>
      </w:pPr>
      <w:r>
        <w:rPr>
          <w:rFonts w:hint="cs"/>
          <w:sz w:val="32"/>
          <w:szCs w:val="32"/>
          <w:rtl/>
          <w:lang w:val="en-GB" w:bidi="ar-SY"/>
        </w:rPr>
        <w:t>تتعدد مجالات تقييم الحملات الاعلانية ,ويمكن تحديد اهمها فيما يلي:</w:t>
      </w:r>
      <w:r w:rsidR="00EC55CF">
        <w:rPr>
          <w:rStyle w:val="FootnoteReference"/>
          <w:sz w:val="32"/>
          <w:szCs w:val="32"/>
          <w:rtl/>
          <w:lang w:val="en-GB" w:bidi="ar-SY"/>
        </w:rPr>
        <w:footnoteReference w:id="6"/>
      </w:r>
    </w:p>
    <w:p w:rsidR="00757D56" w:rsidRDefault="00757D56" w:rsidP="006F2CAB">
      <w:pPr>
        <w:jc w:val="right"/>
        <w:rPr>
          <w:sz w:val="32"/>
          <w:szCs w:val="32"/>
          <w:rtl/>
          <w:lang w:val="en-GB" w:bidi="ar-SY"/>
        </w:rPr>
      </w:pPr>
      <w:r>
        <w:rPr>
          <w:rFonts w:hint="cs"/>
          <w:sz w:val="32"/>
          <w:szCs w:val="32"/>
          <w:rtl/>
          <w:lang w:val="en-GB" w:bidi="ar-SY"/>
        </w:rPr>
        <w:t xml:space="preserve">1-تقييم نتائج الحملة الاعلانية ككل في ضوء الأهداف الموضوعة ,هناك العديد من التساؤلات يمكن </w:t>
      </w:r>
      <w:r w:rsidR="00977EB0">
        <w:rPr>
          <w:rFonts w:hint="cs"/>
          <w:sz w:val="32"/>
          <w:szCs w:val="32"/>
          <w:rtl/>
          <w:lang w:val="en-GB" w:bidi="ar-SY"/>
        </w:rPr>
        <w:t>لمخطط</w:t>
      </w:r>
      <w:r>
        <w:rPr>
          <w:rFonts w:hint="cs"/>
          <w:sz w:val="32"/>
          <w:szCs w:val="32"/>
          <w:rtl/>
          <w:lang w:val="en-GB" w:bidi="ar-SY"/>
        </w:rPr>
        <w:t xml:space="preserve"> الحملة أن يجيب عليها</w:t>
      </w:r>
      <w:r w:rsidR="006F2CAB">
        <w:rPr>
          <w:rFonts w:hint="cs"/>
          <w:sz w:val="32"/>
          <w:szCs w:val="32"/>
          <w:rtl/>
          <w:lang w:val="en-GB" w:bidi="ar-SY"/>
        </w:rPr>
        <w:t>,و</w:t>
      </w:r>
      <w:r>
        <w:rPr>
          <w:rFonts w:hint="cs"/>
          <w:sz w:val="32"/>
          <w:szCs w:val="32"/>
          <w:rtl/>
          <w:lang w:val="en-GB" w:bidi="ar-SY"/>
        </w:rPr>
        <w:t>منها:</w:t>
      </w:r>
    </w:p>
    <w:p w:rsidR="00757D56" w:rsidRDefault="00757D56" w:rsidP="0092337B">
      <w:pPr>
        <w:jc w:val="right"/>
        <w:rPr>
          <w:sz w:val="32"/>
          <w:szCs w:val="32"/>
          <w:rtl/>
          <w:lang w:val="en-GB" w:bidi="ar-SY"/>
        </w:rPr>
      </w:pPr>
      <w:r>
        <w:rPr>
          <w:rFonts w:hint="cs"/>
          <w:sz w:val="32"/>
          <w:szCs w:val="32"/>
          <w:rtl/>
          <w:lang w:val="en-GB" w:bidi="ar-SY"/>
        </w:rPr>
        <w:t>أ-هل حدثت زيادة في المبيعات .</w:t>
      </w:r>
    </w:p>
    <w:p w:rsidR="00757D56" w:rsidRDefault="00757D56" w:rsidP="0092337B">
      <w:pPr>
        <w:jc w:val="right"/>
        <w:rPr>
          <w:sz w:val="32"/>
          <w:szCs w:val="32"/>
          <w:rtl/>
          <w:lang w:val="en-GB" w:bidi="ar-SY"/>
        </w:rPr>
      </w:pPr>
      <w:r>
        <w:rPr>
          <w:rFonts w:hint="cs"/>
          <w:sz w:val="32"/>
          <w:szCs w:val="32"/>
          <w:rtl/>
          <w:lang w:val="en-GB" w:bidi="ar-SY"/>
        </w:rPr>
        <w:t>ب-هل زادت حصة الشركة في السوق.؟</w:t>
      </w:r>
    </w:p>
    <w:p w:rsidR="00757D56" w:rsidRDefault="00757D56" w:rsidP="0092337B">
      <w:pPr>
        <w:jc w:val="right"/>
        <w:rPr>
          <w:sz w:val="32"/>
          <w:szCs w:val="32"/>
          <w:rtl/>
          <w:lang w:val="en-GB" w:bidi="ar-SY"/>
        </w:rPr>
      </w:pPr>
      <w:r>
        <w:rPr>
          <w:rFonts w:hint="cs"/>
          <w:sz w:val="32"/>
          <w:szCs w:val="32"/>
          <w:rtl/>
          <w:lang w:val="en-GB" w:bidi="ar-SY"/>
        </w:rPr>
        <w:t>ج-هل زاد ادراك السمتهلكين للسلعة؟</w:t>
      </w:r>
    </w:p>
    <w:p w:rsidR="00757D56" w:rsidRDefault="00757D56" w:rsidP="00E62389">
      <w:pPr>
        <w:jc w:val="right"/>
        <w:rPr>
          <w:sz w:val="32"/>
          <w:szCs w:val="32"/>
          <w:rtl/>
          <w:lang w:val="en-GB" w:bidi="ar-SY"/>
        </w:rPr>
      </w:pPr>
      <w:r>
        <w:rPr>
          <w:rFonts w:hint="cs"/>
          <w:sz w:val="32"/>
          <w:szCs w:val="32"/>
          <w:rtl/>
          <w:lang w:val="en-GB" w:bidi="ar-SY"/>
        </w:rPr>
        <w:lastRenderedPageBreak/>
        <w:t>د-هل ا</w:t>
      </w:r>
      <w:r w:rsidR="00E62389">
        <w:rPr>
          <w:rFonts w:hint="cs"/>
          <w:sz w:val="32"/>
          <w:szCs w:val="32"/>
          <w:rtl/>
          <w:lang w:val="en-GB" w:bidi="ar-SY"/>
        </w:rPr>
        <w:t>ختلفت مواقف واتجاهات المستهلكين ن</w:t>
      </w:r>
      <w:r>
        <w:rPr>
          <w:rFonts w:hint="cs"/>
          <w:sz w:val="32"/>
          <w:szCs w:val="32"/>
          <w:rtl/>
          <w:lang w:val="en-GB" w:bidi="ar-SY"/>
        </w:rPr>
        <w:t>حو السلع</w:t>
      </w:r>
      <w:r w:rsidR="00E62389">
        <w:rPr>
          <w:rFonts w:hint="cs"/>
          <w:sz w:val="32"/>
          <w:szCs w:val="32"/>
          <w:rtl/>
          <w:lang w:val="en-GB" w:bidi="ar-SY"/>
        </w:rPr>
        <w:t>ة</w:t>
      </w:r>
      <w:r>
        <w:rPr>
          <w:rFonts w:hint="cs"/>
          <w:sz w:val="32"/>
          <w:szCs w:val="32"/>
          <w:rtl/>
          <w:lang w:val="en-GB" w:bidi="ar-SY"/>
        </w:rPr>
        <w:t>؟</w:t>
      </w:r>
    </w:p>
    <w:p w:rsidR="00757D56" w:rsidRDefault="00757D56" w:rsidP="0092337B">
      <w:pPr>
        <w:jc w:val="right"/>
        <w:rPr>
          <w:sz w:val="32"/>
          <w:szCs w:val="32"/>
          <w:rtl/>
          <w:lang w:val="en-GB" w:bidi="ar-SY"/>
        </w:rPr>
      </w:pPr>
      <w:r>
        <w:rPr>
          <w:rFonts w:hint="cs"/>
          <w:sz w:val="32"/>
          <w:szCs w:val="32"/>
          <w:rtl/>
          <w:lang w:val="en-GB" w:bidi="ar-SY"/>
        </w:rPr>
        <w:t>ه-هل ز</w:t>
      </w:r>
      <w:r w:rsidR="00F57130">
        <w:rPr>
          <w:rFonts w:hint="cs"/>
          <w:sz w:val="32"/>
          <w:szCs w:val="32"/>
          <w:rtl/>
          <w:lang w:val="en-GB" w:bidi="ar-SY"/>
        </w:rPr>
        <w:t>اد  معدل تجريب المستهلك للسلعة؟</w:t>
      </w:r>
    </w:p>
    <w:p w:rsidR="00757D56" w:rsidRDefault="00757D56" w:rsidP="0092337B">
      <w:pPr>
        <w:jc w:val="right"/>
        <w:rPr>
          <w:sz w:val="32"/>
          <w:szCs w:val="32"/>
          <w:rtl/>
          <w:lang w:val="en-GB" w:bidi="ar-SY"/>
        </w:rPr>
      </w:pPr>
      <w:r>
        <w:rPr>
          <w:rFonts w:hint="cs"/>
          <w:sz w:val="32"/>
          <w:szCs w:val="32"/>
          <w:rtl/>
          <w:lang w:val="en-GB" w:bidi="ar-SY"/>
        </w:rPr>
        <w:t>2-تقييم خطة الوسائل الاعلانية :فتقييم الوسائل الاعلانية المستخدمة ومدى قدرتها على الوصول إلى الجماهير المرتقبة لابد وأن تكون عملية مستمرة قبل وأثناء وبعد تقديم الحملةالاعلانية والهدف من عملية التقييم خطة الوسائل:</w:t>
      </w:r>
    </w:p>
    <w:p w:rsidR="00757D56" w:rsidRDefault="00757D56" w:rsidP="0092337B">
      <w:pPr>
        <w:jc w:val="right"/>
        <w:rPr>
          <w:sz w:val="32"/>
          <w:szCs w:val="32"/>
          <w:rtl/>
          <w:lang w:val="en-GB" w:bidi="ar-SY"/>
        </w:rPr>
      </w:pPr>
      <w:r>
        <w:rPr>
          <w:rFonts w:hint="cs"/>
          <w:sz w:val="32"/>
          <w:szCs w:val="32"/>
          <w:rtl/>
          <w:lang w:val="en-GB" w:bidi="ar-SY"/>
        </w:rPr>
        <w:t>أ-معرفة مدى نجاح الوسائل الاعلانية مجتمعة في تحقيق اهدافها.</w:t>
      </w:r>
    </w:p>
    <w:p w:rsidR="00757D56" w:rsidRDefault="00757D56" w:rsidP="0092337B">
      <w:pPr>
        <w:jc w:val="right"/>
        <w:rPr>
          <w:sz w:val="32"/>
          <w:szCs w:val="32"/>
          <w:rtl/>
          <w:lang w:val="en-GB" w:bidi="ar-SY"/>
        </w:rPr>
      </w:pPr>
      <w:r>
        <w:rPr>
          <w:rFonts w:hint="cs"/>
          <w:sz w:val="32"/>
          <w:szCs w:val="32"/>
          <w:rtl/>
          <w:lang w:val="en-GB" w:bidi="ar-SY"/>
        </w:rPr>
        <w:t>ب-معرفة مدى نجاح كل وسيلة اعلانية على حدى في تحقيق اهدافها.</w:t>
      </w:r>
    </w:p>
    <w:p w:rsidR="00757D56" w:rsidRDefault="00757D56" w:rsidP="0092337B">
      <w:pPr>
        <w:jc w:val="right"/>
        <w:rPr>
          <w:sz w:val="32"/>
          <w:szCs w:val="32"/>
          <w:rtl/>
          <w:lang w:val="en-GB" w:bidi="ar-SY"/>
        </w:rPr>
      </w:pPr>
      <w:r>
        <w:rPr>
          <w:rFonts w:hint="cs"/>
          <w:sz w:val="32"/>
          <w:szCs w:val="32"/>
          <w:rtl/>
          <w:lang w:val="en-GB" w:bidi="ar-SY"/>
        </w:rPr>
        <w:t>ج-إحلال البدائل (الوسائل البديلة)محل الوسائل الاصلية في حالة فشلها في تحقيق اهدافها.</w:t>
      </w:r>
    </w:p>
    <w:p w:rsidR="00757D56" w:rsidRDefault="00757D56" w:rsidP="00167335">
      <w:pPr>
        <w:jc w:val="right"/>
        <w:rPr>
          <w:sz w:val="32"/>
          <w:szCs w:val="32"/>
          <w:rtl/>
          <w:lang w:val="en-GB" w:bidi="ar-SY"/>
        </w:rPr>
      </w:pPr>
      <w:r>
        <w:rPr>
          <w:rFonts w:hint="cs"/>
          <w:sz w:val="32"/>
          <w:szCs w:val="32"/>
          <w:rtl/>
          <w:lang w:val="en-GB" w:bidi="ar-SY"/>
        </w:rPr>
        <w:t>3-تقييم استراتيجية الرسائل الاعلانية :ومدى نجاح الرسائل الاعلانية التي تتضمنها الحملة في تحقيق اهدافها .وتعتبر الرسائل الاعلانية من أكبر عناصر الحملة الاعلانية التي يهتم مخططوا الحملات بتقييمها .</w:t>
      </w:r>
    </w:p>
    <w:p w:rsidR="00757D56" w:rsidRDefault="00757D56" w:rsidP="0092337B">
      <w:pPr>
        <w:jc w:val="right"/>
        <w:rPr>
          <w:sz w:val="32"/>
          <w:szCs w:val="32"/>
          <w:rtl/>
          <w:lang w:val="en-GB" w:bidi="ar-SY"/>
        </w:rPr>
      </w:pPr>
      <w:r>
        <w:rPr>
          <w:rFonts w:hint="cs"/>
          <w:sz w:val="32"/>
          <w:szCs w:val="32"/>
          <w:rtl/>
          <w:lang w:val="en-GB" w:bidi="ar-SY"/>
        </w:rPr>
        <w:t>4-تقييم طرق واساليب تحديد المخصصات الاعلانية للحملة :ودى كفاية هذه المخصصات ومدى سلامة توزيعها على الوسائل الاعلانية واخيرا مدة نجاحها في تحقيق أهداف الحملة الاعلانية .</w:t>
      </w:r>
    </w:p>
    <w:p w:rsidR="00757D56" w:rsidRDefault="00757D56" w:rsidP="0092337B">
      <w:pPr>
        <w:jc w:val="right"/>
        <w:rPr>
          <w:sz w:val="32"/>
          <w:szCs w:val="32"/>
          <w:rtl/>
          <w:lang w:val="en-GB" w:bidi="ar-SY"/>
        </w:rPr>
      </w:pPr>
      <w:r>
        <w:rPr>
          <w:rFonts w:hint="cs"/>
          <w:sz w:val="32"/>
          <w:szCs w:val="32"/>
          <w:rtl/>
          <w:lang w:val="en-GB" w:bidi="ar-SY"/>
        </w:rPr>
        <w:t>5-تقييم لطرق البحث والتخطيط وتحديد الأهداف المستخدمة في الحملة .</w:t>
      </w:r>
    </w:p>
    <w:p w:rsidR="00757D56" w:rsidRDefault="00757D56" w:rsidP="0092337B">
      <w:pPr>
        <w:jc w:val="right"/>
        <w:rPr>
          <w:sz w:val="32"/>
          <w:szCs w:val="32"/>
          <w:rtl/>
          <w:lang w:val="en-GB" w:bidi="ar-SY"/>
        </w:rPr>
      </w:pPr>
      <w:r>
        <w:rPr>
          <w:rFonts w:hint="cs"/>
          <w:sz w:val="32"/>
          <w:szCs w:val="32"/>
          <w:rtl/>
          <w:lang w:val="en-GB" w:bidi="ar-SY"/>
        </w:rPr>
        <w:t>6-تقييم لمستوى اداء العاملين والمنفذين للحملة الاعلانية ويتم ذلك عن طريق معرفة اوجه النقص والقصور في عملهم.</w:t>
      </w:r>
    </w:p>
    <w:p w:rsidR="00031098" w:rsidRPr="00A07119" w:rsidRDefault="00031098" w:rsidP="00965C68">
      <w:pPr>
        <w:jc w:val="right"/>
        <w:rPr>
          <w:rFonts w:ascii="Andalus" w:hAnsi="Andalus" w:cs="Andalus"/>
          <w:b/>
          <w:bCs/>
          <w:color w:val="FF0000"/>
          <w:sz w:val="48"/>
          <w:szCs w:val="48"/>
          <w:rtl/>
          <w:lang w:val="en-GB" w:bidi="ar-SY"/>
        </w:rPr>
      </w:pPr>
      <w:r w:rsidRPr="00A07119">
        <w:rPr>
          <w:rFonts w:ascii="Andalus" w:hAnsi="Andalus" w:cs="Andalus"/>
          <w:b/>
          <w:bCs/>
          <w:color w:val="FF0000"/>
          <w:sz w:val="48"/>
          <w:szCs w:val="48"/>
          <w:rtl/>
          <w:lang w:val="en-GB" w:bidi="ar-SY"/>
        </w:rPr>
        <w:t>تصنيفات طرق وأساليب فحص فاعلية الإعلان :</w:t>
      </w:r>
      <w:r w:rsidR="00965C68" w:rsidRPr="00A07119">
        <w:rPr>
          <w:rFonts w:ascii="Andalus" w:hAnsi="Andalus" w:cs="Andalus"/>
          <w:b/>
          <w:bCs/>
          <w:color w:val="FF0000"/>
          <w:sz w:val="48"/>
          <w:szCs w:val="48"/>
          <w:lang w:val="en-GB" w:bidi="ar-SY"/>
        </w:rPr>
        <w:t xml:space="preserve"> </w:t>
      </w:r>
      <w:r w:rsidR="00D964E8" w:rsidRPr="00A07119">
        <w:rPr>
          <w:rFonts w:ascii="Andalus" w:hAnsi="Andalus" w:cs="Andalus"/>
          <w:b/>
          <w:bCs/>
          <w:color w:val="FF0000"/>
          <w:sz w:val="48"/>
          <w:szCs w:val="48"/>
          <w:lang w:val="en-GB" w:bidi="ar-SY"/>
        </w:rPr>
        <w:t>-</w:t>
      </w:r>
      <w:r w:rsidR="00755048" w:rsidRPr="00A07119">
        <w:rPr>
          <w:rFonts w:ascii="Andalus" w:hAnsi="Andalus" w:cs="Andalus"/>
          <w:b/>
          <w:bCs/>
          <w:color w:val="FF0000"/>
          <w:sz w:val="48"/>
          <w:szCs w:val="48"/>
          <w:rtl/>
          <w:lang w:val="en-GB" w:bidi="ar-SY"/>
        </w:rPr>
        <w:t>سادساً</w:t>
      </w:r>
    </w:p>
    <w:p w:rsidR="00031098" w:rsidRPr="001A756D" w:rsidRDefault="00031098" w:rsidP="003E2B72">
      <w:pPr>
        <w:jc w:val="right"/>
        <w:rPr>
          <w:b/>
          <w:bCs/>
          <w:sz w:val="32"/>
          <w:szCs w:val="32"/>
          <w:rtl/>
          <w:lang w:val="en-GB" w:bidi="ar-SY"/>
        </w:rPr>
      </w:pPr>
      <w:r w:rsidRPr="001A756D">
        <w:rPr>
          <w:rFonts w:hint="cs"/>
          <w:b/>
          <w:bCs/>
          <w:sz w:val="32"/>
          <w:szCs w:val="32"/>
          <w:rtl/>
          <w:lang w:val="en-GB" w:bidi="ar-SY"/>
        </w:rPr>
        <w:t>توجد تصنيفات كثيرة ل</w:t>
      </w:r>
      <w:r w:rsidR="001A756D" w:rsidRPr="001A756D">
        <w:rPr>
          <w:rFonts w:hint="cs"/>
          <w:b/>
          <w:bCs/>
          <w:sz w:val="32"/>
          <w:szCs w:val="32"/>
          <w:rtl/>
          <w:lang w:val="en-GB" w:bidi="ar-SY"/>
        </w:rPr>
        <w:t>ط</w:t>
      </w:r>
      <w:r w:rsidRPr="001A756D">
        <w:rPr>
          <w:rFonts w:hint="cs"/>
          <w:b/>
          <w:bCs/>
          <w:sz w:val="32"/>
          <w:szCs w:val="32"/>
          <w:rtl/>
          <w:lang w:val="en-GB" w:bidi="ar-SY"/>
        </w:rPr>
        <w:t>رق أساليب فحص وقياس فاعلية الإعلان ومن ابرز هذه الطرق الآتي:</w:t>
      </w:r>
      <w:r w:rsidR="003E2B72">
        <w:rPr>
          <w:rStyle w:val="FootnoteReference"/>
          <w:b/>
          <w:bCs/>
          <w:sz w:val="32"/>
          <w:szCs w:val="32"/>
          <w:rtl/>
          <w:lang w:val="en-GB" w:bidi="ar-SY"/>
        </w:rPr>
        <w:footnoteReference w:id="7"/>
      </w:r>
    </w:p>
    <w:p w:rsidR="00031098" w:rsidRPr="001A756D" w:rsidRDefault="00031098" w:rsidP="0092337B">
      <w:pPr>
        <w:jc w:val="right"/>
        <w:rPr>
          <w:b/>
          <w:bCs/>
          <w:sz w:val="36"/>
          <w:szCs w:val="36"/>
          <w:rtl/>
          <w:lang w:val="en-GB" w:bidi="ar-SY"/>
        </w:rPr>
      </w:pPr>
      <w:r w:rsidRPr="001A756D">
        <w:rPr>
          <w:rFonts w:hint="cs"/>
          <w:b/>
          <w:bCs/>
          <w:sz w:val="36"/>
          <w:szCs w:val="36"/>
          <w:rtl/>
          <w:lang w:val="en-GB" w:bidi="ar-SY"/>
        </w:rPr>
        <w:lastRenderedPageBreak/>
        <w:t>أولا :حسب مرحلة اجراء الفحص:</w:t>
      </w:r>
    </w:p>
    <w:p w:rsidR="00031098" w:rsidRDefault="00031098" w:rsidP="0092337B">
      <w:pPr>
        <w:jc w:val="right"/>
        <w:rPr>
          <w:sz w:val="32"/>
          <w:szCs w:val="32"/>
          <w:rtl/>
          <w:lang w:val="en-GB" w:bidi="ar-SY"/>
        </w:rPr>
      </w:pPr>
      <w:r>
        <w:rPr>
          <w:rFonts w:hint="cs"/>
          <w:sz w:val="32"/>
          <w:szCs w:val="32"/>
          <w:rtl/>
          <w:lang w:val="en-GB" w:bidi="ar-SY"/>
        </w:rPr>
        <w:t>وهذا التصنيف يقسم الفحص إلى :</w:t>
      </w:r>
    </w:p>
    <w:p w:rsidR="00031098" w:rsidRDefault="00031098" w:rsidP="0092337B">
      <w:pPr>
        <w:jc w:val="right"/>
        <w:rPr>
          <w:sz w:val="32"/>
          <w:szCs w:val="32"/>
          <w:rtl/>
          <w:lang w:val="en-GB" w:bidi="ar-SY"/>
        </w:rPr>
      </w:pPr>
      <w:r>
        <w:rPr>
          <w:rFonts w:hint="cs"/>
          <w:sz w:val="32"/>
          <w:szCs w:val="32"/>
          <w:rtl/>
          <w:lang w:val="en-GB" w:bidi="ar-SY"/>
        </w:rPr>
        <w:t>1-الفحوصات السابقة.</w:t>
      </w:r>
    </w:p>
    <w:p w:rsidR="00031098" w:rsidRDefault="00031098" w:rsidP="0092337B">
      <w:pPr>
        <w:jc w:val="right"/>
        <w:rPr>
          <w:sz w:val="32"/>
          <w:szCs w:val="32"/>
          <w:rtl/>
          <w:lang w:val="en-GB" w:bidi="ar-SY"/>
        </w:rPr>
      </w:pPr>
      <w:r>
        <w:rPr>
          <w:rFonts w:hint="cs"/>
          <w:sz w:val="32"/>
          <w:szCs w:val="32"/>
          <w:rtl/>
          <w:lang w:val="en-GB" w:bidi="ar-SY"/>
        </w:rPr>
        <w:t>2- الفحوصات المصاحبة للحملة .</w:t>
      </w:r>
    </w:p>
    <w:p w:rsidR="00031098" w:rsidRDefault="00031098" w:rsidP="0092337B">
      <w:pPr>
        <w:jc w:val="right"/>
        <w:rPr>
          <w:sz w:val="32"/>
          <w:szCs w:val="32"/>
          <w:rtl/>
          <w:lang w:val="en-GB" w:bidi="ar-SY"/>
        </w:rPr>
      </w:pPr>
      <w:r>
        <w:rPr>
          <w:rFonts w:hint="cs"/>
          <w:sz w:val="32"/>
          <w:szCs w:val="32"/>
          <w:rtl/>
          <w:lang w:val="en-GB" w:bidi="ar-SY"/>
        </w:rPr>
        <w:t>3- الفحوصات اللاحقة.</w:t>
      </w:r>
    </w:p>
    <w:p w:rsidR="00031098" w:rsidRPr="001A756D" w:rsidRDefault="00031098" w:rsidP="0092337B">
      <w:pPr>
        <w:jc w:val="right"/>
        <w:rPr>
          <w:b/>
          <w:bCs/>
          <w:sz w:val="36"/>
          <w:szCs w:val="36"/>
          <w:rtl/>
          <w:lang w:val="en-GB" w:bidi="ar-SY"/>
        </w:rPr>
      </w:pPr>
      <w:r w:rsidRPr="001A756D">
        <w:rPr>
          <w:rFonts w:hint="cs"/>
          <w:b/>
          <w:bCs/>
          <w:sz w:val="36"/>
          <w:szCs w:val="36"/>
          <w:rtl/>
          <w:lang w:val="en-GB" w:bidi="ar-SY"/>
        </w:rPr>
        <w:t>ثانيا :حسب الهدف المنشود :</w:t>
      </w:r>
    </w:p>
    <w:p w:rsidR="00031098" w:rsidRDefault="00031098" w:rsidP="0092337B">
      <w:pPr>
        <w:jc w:val="right"/>
        <w:rPr>
          <w:sz w:val="32"/>
          <w:szCs w:val="32"/>
          <w:rtl/>
          <w:lang w:val="en-GB" w:bidi="ar-SY"/>
        </w:rPr>
      </w:pPr>
      <w:r>
        <w:rPr>
          <w:rFonts w:hint="cs"/>
          <w:sz w:val="32"/>
          <w:szCs w:val="32"/>
          <w:rtl/>
          <w:lang w:val="en-GB" w:bidi="ar-SY"/>
        </w:rPr>
        <w:t>وهذا التصنيف يقسم الفحص إلى نوعين أساسيين:</w:t>
      </w:r>
    </w:p>
    <w:p w:rsidR="00362EEB" w:rsidRPr="00D87FF8" w:rsidRDefault="00362EEB" w:rsidP="009E1025">
      <w:pPr>
        <w:jc w:val="right"/>
        <w:rPr>
          <w:b/>
          <w:bCs/>
          <w:color w:val="7030A0"/>
          <w:sz w:val="32"/>
          <w:szCs w:val="32"/>
          <w:rtl/>
          <w:lang w:val="en-GB" w:bidi="ar-SY"/>
        </w:rPr>
      </w:pPr>
      <w:r w:rsidRPr="00D87FF8">
        <w:rPr>
          <w:rFonts w:hint="cs"/>
          <w:b/>
          <w:bCs/>
          <w:color w:val="7030A0"/>
          <w:sz w:val="32"/>
          <w:szCs w:val="32"/>
          <w:rtl/>
          <w:lang w:val="en-GB" w:bidi="ar-SY"/>
        </w:rPr>
        <w:t>الهدف المحدد</w:t>
      </w:r>
    </w:p>
    <w:p w:rsidR="00362EEB" w:rsidRPr="00D87FF8" w:rsidRDefault="00362EEB" w:rsidP="009E1025">
      <w:pPr>
        <w:jc w:val="right"/>
        <w:rPr>
          <w:b/>
          <w:bCs/>
          <w:color w:val="7030A0"/>
          <w:sz w:val="32"/>
          <w:szCs w:val="32"/>
          <w:rtl/>
          <w:lang w:val="en-GB" w:bidi="ar-SY"/>
        </w:rPr>
      </w:pPr>
      <w:r w:rsidRPr="00D87FF8">
        <w:rPr>
          <w:rFonts w:hint="cs"/>
          <w:b/>
          <w:bCs/>
          <w:color w:val="7030A0"/>
          <w:sz w:val="32"/>
          <w:szCs w:val="32"/>
          <w:rtl/>
          <w:lang w:val="en-GB" w:bidi="ar-SY"/>
        </w:rPr>
        <w:t>الأهداف البيعية</w:t>
      </w:r>
    </w:p>
    <w:p w:rsidR="00362EEB" w:rsidRPr="00D87FF8" w:rsidRDefault="00362EEB" w:rsidP="00362EEB">
      <w:pPr>
        <w:jc w:val="right"/>
        <w:rPr>
          <w:b/>
          <w:bCs/>
          <w:sz w:val="36"/>
          <w:szCs w:val="36"/>
          <w:rtl/>
          <w:lang w:val="en-GB" w:bidi="ar-SY"/>
        </w:rPr>
      </w:pPr>
      <w:r w:rsidRPr="00D87FF8">
        <w:rPr>
          <w:rFonts w:hint="cs"/>
          <w:b/>
          <w:bCs/>
          <w:sz w:val="36"/>
          <w:szCs w:val="36"/>
          <w:rtl/>
          <w:lang w:val="en-GB" w:bidi="ar-SY"/>
        </w:rPr>
        <w:t>ثالثاً-حسب تصميم البحث:</w:t>
      </w:r>
    </w:p>
    <w:p w:rsidR="00362EEB" w:rsidRDefault="00362EEB" w:rsidP="00362EEB">
      <w:pPr>
        <w:jc w:val="right"/>
        <w:rPr>
          <w:sz w:val="32"/>
          <w:szCs w:val="32"/>
          <w:rtl/>
          <w:lang w:val="en-GB" w:bidi="ar-SY"/>
        </w:rPr>
      </w:pPr>
      <w:r>
        <w:rPr>
          <w:rFonts w:hint="cs"/>
          <w:sz w:val="32"/>
          <w:szCs w:val="32"/>
          <w:rtl/>
          <w:lang w:val="en-GB" w:bidi="ar-SY"/>
        </w:rPr>
        <w:t>حيث يتم تقسيم الفحص على أساس:</w:t>
      </w:r>
    </w:p>
    <w:p w:rsidR="00362EEB" w:rsidRDefault="00362EEB" w:rsidP="00362EEB">
      <w:pPr>
        <w:jc w:val="right"/>
        <w:rPr>
          <w:sz w:val="32"/>
          <w:szCs w:val="32"/>
          <w:rtl/>
          <w:lang w:val="en-GB" w:bidi="ar-SY"/>
        </w:rPr>
      </w:pPr>
      <w:r>
        <w:rPr>
          <w:rFonts w:hint="cs"/>
          <w:sz w:val="32"/>
          <w:szCs w:val="32"/>
          <w:rtl/>
          <w:lang w:val="en-GB" w:bidi="ar-SY"/>
        </w:rPr>
        <w:t>1-التجربة .</w:t>
      </w:r>
    </w:p>
    <w:p w:rsidR="00362EEB" w:rsidRDefault="00362EEB" w:rsidP="00362EEB">
      <w:pPr>
        <w:jc w:val="right"/>
        <w:rPr>
          <w:sz w:val="32"/>
          <w:szCs w:val="32"/>
          <w:rtl/>
          <w:lang w:val="en-GB" w:bidi="ar-SY"/>
        </w:rPr>
      </w:pPr>
      <w:r>
        <w:rPr>
          <w:rFonts w:hint="cs"/>
          <w:sz w:val="32"/>
          <w:szCs w:val="32"/>
          <w:rtl/>
          <w:lang w:val="en-GB" w:bidi="ar-SY"/>
        </w:rPr>
        <w:t>2-الاستطلاع.</w:t>
      </w:r>
    </w:p>
    <w:p w:rsidR="001C3068" w:rsidRPr="00A07119" w:rsidRDefault="001C3068" w:rsidP="00086B59">
      <w:pPr>
        <w:jc w:val="right"/>
        <w:rPr>
          <w:rFonts w:ascii="Andalus" w:hAnsi="Andalus" w:cs="Andalus"/>
          <w:b/>
          <w:bCs/>
          <w:color w:val="FF0000"/>
          <w:sz w:val="48"/>
          <w:szCs w:val="48"/>
          <w:rtl/>
          <w:lang w:val="en-GB" w:bidi="ar-SY"/>
        </w:rPr>
      </w:pPr>
      <w:r w:rsidRPr="00A07119">
        <w:rPr>
          <w:rFonts w:ascii="Andalus" w:hAnsi="Andalus" w:cs="Andalus"/>
          <w:b/>
          <w:bCs/>
          <w:color w:val="FF0000"/>
          <w:sz w:val="48"/>
          <w:szCs w:val="48"/>
          <w:rtl/>
          <w:lang w:val="en-GB" w:bidi="ar-SY"/>
        </w:rPr>
        <w:t>طرق تقييم الحملات الاعلانية:</w:t>
      </w:r>
      <w:r w:rsidR="00086B59" w:rsidRPr="00A07119">
        <w:rPr>
          <w:rFonts w:ascii="Andalus" w:hAnsi="Andalus" w:cs="Andalus"/>
          <w:b/>
          <w:bCs/>
          <w:color w:val="FF0000"/>
          <w:sz w:val="48"/>
          <w:szCs w:val="48"/>
          <w:lang w:val="en-GB" w:bidi="ar-SY"/>
        </w:rPr>
        <w:t xml:space="preserve"> </w:t>
      </w:r>
      <w:r w:rsidR="00D964E8" w:rsidRPr="00A07119">
        <w:rPr>
          <w:rFonts w:ascii="Andalus" w:hAnsi="Andalus" w:cs="Andalus"/>
          <w:b/>
          <w:bCs/>
          <w:color w:val="FF0000"/>
          <w:sz w:val="48"/>
          <w:szCs w:val="48"/>
          <w:lang w:val="en-GB" w:bidi="ar-SY"/>
        </w:rPr>
        <w:t>-</w:t>
      </w:r>
      <w:r w:rsidR="00755048" w:rsidRPr="00A07119">
        <w:rPr>
          <w:rFonts w:ascii="Andalus" w:hAnsi="Andalus" w:cs="Andalus"/>
          <w:b/>
          <w:bCs/>
          <w:color w:val="FF0000"/>
          <w:sz w:val="48"/>
          <w:szCs w:val="48"/>
          <w:rtl/>
          <w:lang w:val="en-GB" w:bidi="ar-SY"/>
        </w:rPr>
        <w:t>سابعاً</w:t>
      </w:r>
    </w:p>
    <w:p w:rsidR="00757D56" w:rsidRDefault="00757D56" w:rsidP="0092337B">
      <w:pPr>
        <w:jc w:val="right"/>
        <w:rPr>
          <w:sz w:val="32"/>
          <w:szCs w:val="32"/>
          <w:rtl/>
          <w:lang w:val="en-GB" w:bidi="ar-SY"/>
        </w:rPr>
      </w:pPr>
      <w:r>
        <w:rPr>
          <w:rFonts w:hint="cs"/>
          <w:sz w:val="32"/>
          <w:szCs w:val="32"/>
          <w:rtl/>
          <w:lang w:val="en-GB" w:bidi="ar-SY"/>
        </w:rPr>
        <w:t>هناك عدة طرق لقياس وتقييم فاعلية الحملات الاعلانية وهي تهتم بتقييم الرسائل والوسائل الاعلانية على وجه الخصوص وتوضح نتائج الحملة الاعلانية  بصفة عامة وبالتالي تحدد مستوى أداء العاملين وتعطي مؤشرات لمدى ملائمة وسائل البحث والتخطيط والتقييم المستخدمة في الحملة الاعلانية وتنقسم طرق التقييم  غلى ثلاث أقسام رئيسة وهي:</w:t>
      </w:r>
      <w:r w:rsidR="00086B59">
        <w:rPr>
          <w:rStyle w:val="FootnoteReference"/>
          <w:sz w:val="32"/>
          <w:szCs w:val="32"/>
          <w:rtl/>
          <w:lang w:val="en-GB" w:bidi="ar-SY"/>
        </w:rPr>
        <w:footnoteReference w:id="8"/>
      </w:r>
    </w:p>
    <w:p w:rsidR="00757D56" w:rsidRDefault="00757D56" w:rsidP="0092337B">
      <w:pPr>
        <w:jc w:val="right"/>
        <w:rPr>
          <w:sz w:val="32"/>
          <w:szCs w:val="32"/>
          <w:rtl/>
          <w:lang w:val="en-GB" w:bidi="ar-SY"/>
        </w:rPr>
      </w:pPr>
      <w:r>
        <w:rPr>
          <w:rFonts w:hint="cs"/>
          <w:sz w:val="32"/>
          <w:szCs w:val="32"/>
          <w:rtl/>
          <w:lang w:val="en-GB" w:bidi="ar-SY"/>
        </w:rPr>
        <w:t>-الطرق السابقة على تقديمم الحملة الاعلانية .</w:t>
      </w:r>
    </w:p>
    <w:p w:rsidR="00757D56" w:rsidRDefault="00757D56" w:rsidP="0092337B">
      <w:pPr>
        <w:jc w:val="right"/>
        <w:rPr>
          <w:sz w:val="32"/>
          <w:szCs w:val="32"/>
          <w:rtl/>
          <w:lang w:val="en-GB" w:bidi="ar-SY"/>
        </w:rPr>
      </w:pPr>
      <w:r>
        <w:rPr>
          <w:rFonts w:hint="cs"/>
          <w:sz w:val="32"/>
          <w:szCs w:val="32"/>
          <w:rtl/>
          <w:lang w:val="en-GB" w:bidi="ar-SY"/>
        </w:rPr>
        <w:lastRenderedPageBreak/>
        <w:t>-الطرق المصاحبة للحملة الاعلانية.</w:t>
      </w:r>
    </w:p>
    <w:p w:rsidR="00757D56" w:rsidRDefault="00757D56" w:rsidP="0092337B">
      <w:pPr>
        <w:jc w:val="right"/>
        <w:rPr>
          <w:sz w:val="32"/>
          <w:szCs w:val="32"/>
          <w:rtl/>
          <w:lang w:val="en-GB" w:bidi="ar-SY"/>
        </w:rPr>
      </w:pPr>
      <w:r>
        <w:rPr>
          <w:rFonts w:hint="cs"/>
          <w:sz w:val="32"/>
          <w:szCs w:val="32"/>
          <w:rtl/>
          <w:lang w:val="en-GB" w:bidi="ar-SY"/>
        </w:rPr>
        <w:t>-الطرق اللاحقة على الحملة الاعلانية .</w:t>
      </w:r>
    </w:p>
    <w:p w:rsidR="00757D56" w:rsidRDefault="00757D56" w:rsidP="0092337B">
      <w:pPr>
        <w:jc w:val="right"/>
        <w:rPr>
          <w:sz w:val="32"/>
          <w:szCs w:val="32"/>
          <w:u w:val="single"/>
          <w:rtl/>
          <w:lang w:val="en-GB" w:bidi="ar-SY"/>
        </w:rPr>
      </w:pPr>
      <w:r w:rsidRPr="00F43CBE">
        <w:rPr>
          <w:rFonts w:hint="cs"/>
          <w:sz w:val="32"/>
          <w:szCs w:val="32"/>
          <w:u w:val="single"/>
          <w:rtl/>
          <w:lang w:val="en-GB" w:bidi="ar-SY"/>
        </w:rPr>
        <w:t>وسنعرض فيما يلي الطرق المصاحبة للحملة:</w:t>
      </w:r>
    </w:p>
    <w:p w:rsidR="00757D56" w:rsidRPr="00A07119" w:rsidRDefault="00757D56" w:rsidP="008F01D6">
      <w:pPr>
        <w:jc w:val="center"/>
        <w:rPr>
          <w:rFonts w:ascii="Courier New" w:hAnsi="Courier New" w:cs="Courier New"/>
          <w:b/>
          <w:bCs/>
          <w:color w:val="E36C0A" w:themeColor="accent6" w:themeShade="BF"/>
          <w:sz w:val="40"/>
          <w:szCs w:val="40"/>
          <w:u w:val="single"/>
          <w:rtl/>
          <w:lang w:val="en-GB" w:bidi="ar-SY"/>
        </w:rPr>
      </w:pPr>
      <w:r w:rsidRPr="00A07119">
        <w:rPr>
          <w:rFonts w:ascii="Courier New" w:hAnsi="Courier New" w:cs="Courier New"/>
          <w:b/>
          <w:bCs/>
          <w:color w:val="E36C0A" w:themeColor="accent6" w:themeShade="BF"/>
          <w:sz w:val="40"/>
          <w:szCs w:val="40"/>
          <w:u w:val="single"/>
          <w:rtl/>
          <w:lang w:val="en-GB" w:bidi="ar-SY"/>
        </w:rPr>
        <w:t>الطرق المصاحبة للحملة الاعلانية:</w:t>
      </w:r>
    </w:p>
    <w:p w:rsidR="00757D56" w:rsidRDefault="00757D56" w:rsidP="00E27F4F">
      <w:pPr>
        <w:jc w:val="right"/>
        <w:rPr>
          <w:sz w:val="32"/>
          <w:szCs w:val="32"/>
          <w:rtl/>
          <w:lang w:val="en-GB" w:bidi="ar-SY"/>
        </w:rPr>
      </w:pPr>
      <w:r>
        <w:rPr>
          <w:rFonts w:hint="cs"/>
          <w:sz w:val="32"/>
          <w:szCs w:val="32"/>
          <w:rtl/>
          <w:lang w:val="en-GB" w:bidi="ar-SY"/>
        </w:rPr>
        <w:t xml:space="preserve">هناك عدة طرق ووسائل لتقييم الحملات الاعلانية أثناء تقديمها  وذلك لتقييم مدى نجاح الحملة الاعلانية في تحقيق أهدافها ولمواجهة أي موقف أو مشكلة طارئة قد تؤثر على السلعة أو الخدمة ,ولتطبيق الخطط البديلة للحملة في حالة فشل الخطط الرئيسة </w:t>
      </w:r>
      <w:r w:rsidR="0092337B">
        <w:rPr>
          <w:rFonts w:hint="cs"/>
          <w:sz w:val="32"/>
          <w:szCs w:val="32"/>
          <w:rtl/>
          <w:lang w:val="en-GB" w:bidi="ar-SY"/>
        </w:rPr>
        <w:t xml:space="preserve"> وهناك نوعين أساسيين من الاختبارات المصاحبة </w:t>
      </w:r>
      <w:r w:rsidR="00E27F4F">
        <w:rPr>
          <w:rFonts w:hint="cs"/>
          <w:sz w:val="32"/>
          <w:szCs w:val="32"/>
          <w:rtl/>
          <w:lang w:val="en-GB" w:bidi="ar-SY"/>
        </w:rPr>
        <w:t>وهي:دراسات اقتفاء الأثر و الدرسات العرضية.</w:t>
      </w:r>
    </w:p>
    <w:p w:rsidR="00D779FD" w:rsidRDefault="00D779FD" w:rsidP="00AA0508">
      <w:pPr>
        <w:jc w:val="right"/>
        <w:rPr>
          <w:b/>
          <w:bCs/>
          <w:sz w:val="36"/>
          <w:szCs w:val="36"/>
          <w:rtl/>
          <w:lang w:val="en-GB" w:bidi="ar-SY"/>
        </w:rPr>
      </w:pPr>
      <w:r w:rsidRPr="00D779FD">
        <w:rPr>
          <w:rFonts w:hint="cs"/>
          <w:b/>
          <w:bCs/>
          <w:sz w:val="36"/>
          <w:szCs w:val="36"/>
          <w:rtl/>
          <w:lang w:val="en-GB" w:bidi="ar-SY"/>
        </w:rPr>
        <w:t xml:space="preserve">أولا-دراسات </w:t>
      </w:r>
      <w:r w:rsidR="002B2E4B">
        <w:rPr>
          <w:rFonts w:hint="cs"/>
          <w:b/>
          <w:bCs/>
          <w:sz w:val="36"/>
          <w:szCs w:val="36"/>
          <w:rtl/>
          <w:lang w:val="en-GB" w:bidi="ar-SY"/>
        </w:rPr>
        <w:t>التعقب</w:t>
      </w:r>
      <w:r w:rsidRPr="00D779FD">
        <w:rPr>
          <w:rFonts w:hint="cs"/>
          <w:b/>
          <w:bCs/>
          <w:sz w:val="36"/>
          <w:szCs w:val="36"/>
          <w:rtl/>
          <w:lang w:val="en-GB" w:bidi="ar-SY"/>
        </w:rPr>
        <w:t>:</w:t>
      </w:r>
    </w:p>
    <w:p w:rsidR="00342C59" w:rsidRDefault="00342C59" w:rsidP="002B2E4B">
      <w:pPr>
        <w:jc w:val="right"/>
        <w:rPr>
          <w:sz w:val="32"/>
          <w:szCs w:val="32"/>
          <w:rtl/>
          <w:lang w:bidi="ar-SY"/>
        </w:rPr>
      </w:pPr>
      <w:r w:rsidRPr="00CE2543">
        <w:rPr>
          <w:rFonts w:hint="cs"/>
          <w:sz w:val="32"/>
          <w:szCs w:val="32"/>
          <w:rtl/>
          <w:lang w:bidi="ar-SY"/>
        </w:rPr>
        <w:t xml:space="preserve">دراسات </w:t>
      </w:r>
      <w:r w:rsidR="002B2E4B">
        <w:rPr>
          <w:rFonts w:hint="cs"/>
          <w:sz w:val="32"/>
          <w:szCs w:val="32"/>
          <w:rtl/>
          <w:lang w:bidi="ar-SY"/>
        </w:rPr>
        <w:t>التعقب</w:t>
      </w:r>
      <w:r w:rsidRPr="00CE2543">
        <w:rPr>
          <w:rFonts w:hint="cs"/>
          <w:sz w:val="32"/>
          <w:szCs w:val="32"/>
          <w:rtl/>
          <w:lang w:bidi="ar-SY"/>
        </w:rPr>
        <w:t xml:space="preserve"> تعتبر جزءا هاما من ادارة الحملات الترويجية على الرغم من أن اكثر العمليات الرقابية هي لمراقبة المبيعات.دراسات التتبع عادة تشير إلى بعض أنواع دراسة المستهلك الاستطلاعية.</w:t>
      </w:r>
      <w:r w:rsidR="00020116">
        <w:rPr>
          <w:rFonts w:hint="cs"/>
          <w:sz w:val="32"/>
          <w:szCs w:val="32"/>
          <w:rtl/>
          <w:lang w:bidi="ar-SY"/>
        </w:rPr>
        <w:t xml:space="preserve">وهي تعتبر </w:t>
      </w:r>
      <w:r w:rsidRPr="00CE2543">
        <w:rPr>
          <w:rFonts w:hint="cs"/>
          <w:sz w:val="32"/>
          <w:szCs w:val="32"/>
          <w:rtl/>
          <w:lang w:bidi="ar-SY"/>
        </w:rPr>
        <w:t>طريقة لمراقبة حركة الحملة الاعلانية. إذا كانت بعض عناصر الخطة أو بعض المناطق السوقية تبلي بلاءاً حسنا,فإننا يمكن ان نعتبر ذلك فرصة لنا يمكن أن نستغلها لكي نعزز ق</w:t>
      </w:r>
      <w:r w:rsidR="00020116">
        <w:rPr>
          <w:rFonts w:hint="cs"/>
          <w:sz w:val="32"/>
          <w:szCs w:val="32"/>
          <w:rtl/>
          <w:lang w:bidi="ar-SY"/>
        </w:rPr>
        <w:t>وتنا بالسوق.في المقابل ,السوق الت</w:t>
      </w:r>
      <w:r w:rsidRPr="00CE2543">
        <w:rPr>
          <w:rFonts w:hint="cs"/>
          <w:sz w:val="32"/>
          <w:szCs w:val="32"/>
          <w:rtl/>
          <w:lang w:bidi="ar-SY"/>
        </w:rPr>
        <w:t>نافسي يمكن ان يكون صعبا على الشركات التي لا تستجيب للمشكلات التي تواجها ولا تحاول حلها.</w:t>
      </w:r>
      <w:r w:rsidR="00AA0508">
        <w:rPr>
          <w:rStyle w:val="FootnoteReference"/>
          <w:sz w:val="32"/>
          <w:szCs w:val="32"/>
          <w:rtl/>
          <w:lang w:bidi="ar-SY"/>
        </w:rPr>
        <w:footnoteReference w:id="9"/>
      </w:r>
    </w:p>
    <w:p w:rsidR="00831445" w:rsidRPr="00CE2543" w:rsidRDefault="00831445" w:rsidP="00AA0508">
      <w:pPr>
        <w:jc w:val="right"/>
        <w:rPr>
          <w:sz w:val="32"/>
          <w:szCs w:val="32"/>
          <w:rtl/>
          <w:lang w:bidi="ar-SY"/>
        </w:rPr>
      </w:pPr>
      <w:r>
        <w:rPr>
          <w:rFonts w:hint="cs"/>
          <w:sz w:val="32"/>
          <w:szCs w:val="32"/>
          <w:rtl/>
          <w:lang w:bidi="ar-SY"/>
        </w:rPr>
        <w:t>وهذه الدرسات تعتبر واحدة من أفضل الطرق لتقييم الاتصالات التسويقية على المدى الطويل ولتقييم نتائج العلاقات العامة.</w:t>
      </w:r>
    </w:p>
    <w:p w:rsidR="00342C59" w:rsidRPr="00CE2543" w:rsidRDefault="00342C59" w:rsidP="00804181">
      <w:pPr>
        <w:jc w:val="right"/>
        <w:rPr>
          <w:sz w:val="32"/>
          <w:szCs w:val="32"/>
          <w:rtl/>
          <w:lang w:bidi="ar-SY"/>
        </w:rPr>
      </w:pPr>
      <w:r w:rsidRPr="00CE2543">
        <w:rPr>
          <w:rFonts w:hint="cs"/>
          <w:sz w:val="32"/>
          <w:szCs w:val="32"/>
          <w:rtl/>
          <w:lang w:bidi="ar-SY"/>
        </w:rPr>
        <w:t>درسات التتبع تعمل بشكل جيد عندما تكون جزءا من نظام جمع المعلومات المستمر .الفكرة الرئيسة من التتبع هي لتبقى الشركة على اتصال دائم مع ما يفكر ,ويشعر به العميل</w:t>
      </w:r>
    </w:p>
    <w:p w:rsidR="00342C59" w:rsidRPr="00233B40" w:rsidRDefault="00342C59" w:rsidP="00342C59">
      <w:pPr>
        <w:jc w:val="right"/>
        <w:rPr>
          <w:sz w:val="32"/>
          <w:szCs w:val="32"/>
          <w:u w:val="single"/>
          <w:rtl/>
          <w:lang w:bidi="ar-SY"/>
        </w:rPr>
      </w:pPr>
      <w:r w:rsidRPr="00233B40">
        <w:rPr>
          <w:rFonts w:hint="cs"/>
          <w:sz w:val="32"/>
          <w:szCs w:val="32"/>
          <w:u w:val="single"/>
          <w:rtl/>
          <w:lang w:bidi="ar-SY"/>
        </w:rPr>
        <w:t xml:space="preserve"> فالشركة تهتم بمعلومات مثل التالي:</w:t>
      </w:r>
      <w:r w:rsidR="00AA0508">
        <w:rPr>
          <w:rStyle w:val="FootnoteReference"/>
          <w:sz w:val="32"/>
          <w:szCs w:val="32"/>
          <w:u w:val="single"/>
          <w:rtl/>
          <w:lang w:bidi="ar-SY"/>
        </w:rPr>
        <w:footnoteReference w:id="10"/>
      </w:r>
    </w:p>
    <w:p w:rsidR="00342C59" w:rsidRPr="00CE2543" w:rsidRDefault="00342C59" w:rsidP="00386E13">
      <w:pPr>
        <w:jc w:val="right"/>
        <w:rPr>
          <w:sz w:val="32"/>
          <w:szCs w:val="32"/>
          <w:lang w:bidi="ar-SY"/>
        </w:rPr>
      </w:pPr>
      <w:r w:rsidRPr="00000373">
        <w:rPr>
          <w:rFonts w:hint="cs"/>
          <w:b/>
          <w:bCs/>
          <w:color w:val="7030A0"/>
          <w:sz w:val="32"/>
          <w:szCs w:val="32"/>
          <w:rtl/>
          <w:lang w:bidi="ar-SY"/>
        </w:rPr>
        <w:lastRenderedPageBreak/>
        <w:t>الوعي</w:t>
      </w:r>
      <w:r w:rsidRPr="00CE2543">
        <w:rPr>
          <w:rFonts w:hint="cs"/>
          <w:sz w:val="32"/>
          <w:szCs w:val="32"/>
          <w:rtl/>
          <w:lang w:bidi="ar-SY"/>
        </w:rPr>
        <w:t>:الشركات تريد ان تتعرف على الوعي بعلامتها التجارية, و على وعي المستهلك بالمعلومات المتعلقة بالمنتج الجديد مثل إذا أضافت ميزات جديدة لمنتجاتها أو غيرت في علامتها التجارية.</w:t>
      </w:r>
      <w:r w:rsidRPr="00CE2543">
        <w:rPr>
          <w:rFonts w:hint="cs"/>
          <w:sz w:val="32"/>
          <w:szCs w:val="32"/>
          <w:rtl/>
          <w:lang w:bidi="ar-SY"/>
        </w:rPr>
        <w:br/>
      </w:r>
      <w:r w:rsidRPr="00000373">
        <w:rPr>
          <w:rFonts w:hint="cs"/>
          <w:b/>
          <w:bCs/>
          <w:color w:val="7030A0"/>
          <w:sz w:val="32"/>
          <w:szCs w:val="32"/>
          <w:rtl/>
          <w:lang w:bidi="ar-SY"/>
        </w:rPr>
        <w:t>الموقف من المنتج</w:t>
      </w:r>
      <w:r w:rsidRPr="00CE2543">
        <w:rPr>
          <w:rFonts w:hint="cs"/>
          <w:sz w:val="32"/>
          <w:szCs w:val="32"/>
          <w:rtl/>
          <w:lang w:bidi="ar-SY"/>
        </w:rPr>
        <w:t xml:space="preserve">:الشركات تحب ان تعرف وجهة نظر العميل اتجاه منتجها وذلك بسبب وجود اعقتاد كبير بان آراء العملاء تؤثر على ميول العميل لشراء المنتج.طبيعة العلاقة بين الموقف من المنتج و السلوك الشرائي يمكن أن يتفاوت </w:t>
      </w:r>
      <w:r w:rsidR="005569C3">
        <w:rPr>
          <w:rFonts w:hint="cs"/>
          <w:sz w:val="32"/>
          <w:szCs w:val="32"/>
          <w:rtl/>
          <w:lang w:bidi="ar-SY"/>
        </w:rPr>
        <w:t>ع</w:t>
      </w:r>
      <w:r w:rsidRPr="00CE2543">
        <w:rPr>
          <w:rFonts w:hint="cs"/>
          <w:sz w:val="32"/>
          <w:szCs w:val="32"/>
          <w:rtl/>
          <w:lang w:bidi="ar-SY"/>
        </w:rPr>
        <w:t xml:space="preserve">لى حد كبير. </w:t>
      </w:r>
    </w:p>
    <w:p w:rsidR="00342C59" w:rsidRPr="00CE2543" w:rsidRDefault="00342C59" w:rsidP="00342C59">
      <w:pPr>
        <w:jc w:val="right"/>
        <w:rPr>
          <w:sz w:val="32"/>
          <w:szCs w:val="32"/>
          <w:rtl/>
          <w:lang w:bidi="ar-SY"/>
        </w:rPr>
      </w:pPr>
      <w:r w:rsidRPr="00000373">
        <w:rPr>
          <w:rFonts w:hint="cs"/>
          <w:b/>
          <w:bCs/>
          <w:color w:val="7030A0"/>
          <w:sz w:val="32"/>
          <w:szCs w:val="32"/>
          <w:rtl/>
          <w:lang w:bidi="ar-SY"/>
        </w:rPr>
        <w:t>إعادة الاتصال:</w:t>
      </w:r>
      <w:r w:rsidRPr="00CE2543">
        <w:rPr>
          <w:rFonts w:hint="cs"/>
          <w:sz w:val="32"/>
          <w:szCs w:val="32"/>
          <w:rtl/>
          <w:lang w:bidi="ar-SY"/>
        </w:rPr>
        <w:t>بشكل رئيسي الشركات تريد ان تعرف فيما إذا كانت رسالتها تصل بطريقة صحيحة لعملائها.بينما الشركات تستخدم استراتيجيات جديدة ومختلفة ,فإن دراسات التتبع تمكنها من معرفة فيما إذا كانت هذه الاستراتيجيات تحقق اهدافها.تقليديا كان هناك اهتمام بمقاييس اعادة الاتصال وكانت تستخدم في ذلك الوقت ولكن في الوقت الحالي لم يعد هناك اي استخدام لها.</w:t>
      </w:r>
    </w:p>
    <w:p w:rsidR="00342C59" w:rsidRPr="00CE2543" w:rsidRDefault="00342C59" w:rsidP="00342C59">
      <w:pPr>
        <w:jc w:val="right"/>
        <w:rPr>
          <w:sz w:val="32"/>
          <w:szCs w:val="32"/>
          <w:rtl/>
          <w:lang w:bidi="ar-SY"/>
        </w:rPr>
      </w:pPr>
      <w:r w:rsidRPr="00000373">
        <w:rPr>
          <w:rFonts w:hint="cs"/>
          <w:b/>
          <w:bCs/>
          <w:color w:val="7030A0"/>
          <w:sz w:val="32"/>
          <w:szCs w:val="32"/>
          <w:rtl/>
          <w:lang w:bidi="ar-SY"/>
        </w:rPr>
        <w:t xml:space="preserve">استخدام التقارير عن المنتج: </w:t>
      </w:r>
      <w:r w:rsidRPr="00CE2543">
        <w:rPr>
          <w:rFonts w:hint="cs"/>
          <w:sz w:val="32"/>
          <w:szCs w:val="32"/>
          <w:rtl/>
          <w:lang w:bidi="ar-SY"/>
        </w:rPr>
        <w:t>الشركات بشكل منتظم تقوم بمراقبة المبيعات على اساس يومي,واسبوعي ,وشهري,وحتى سنوي.بعض المعلومات تحصل عليها من داخل المنظمة .</w:t>
      </w:r>
    </w:p>
    <w:p w:rsidR="00342C59" w:rsidRPr="00CE2543" w:rsidRDefault="00342C59" w:rsidP="00342C59">
      <w:pPr>
        <w:jc w:val="right"/>
        <w:rPr>
          <w:sz w:val="32"/>
          <w:szCs w:val="32"/>
          <w:rtl/>
          <w:lang w:bidi="ar-SY"/>
        </w:rPr>
      </w:pPr>
      <w:r w:rsidRPr="00CE2543">
        <w:rPr>
          <w:rFonts w:hint="cs"/>
          <w:sz w:val="32"/>
          <w:szCs w:val="32"/>
          <w:rtl/>
          <w:lang w:bidi="ar-SY"/>
        </w:rPr>
        <w:t>شركات السلع الاستهلاكية تكمل قاعدة بياناتهم بالمعلومات من بحوث الخدمات واسعة الانتشار.</w:t>
      </w:r>
    </w:p>
    <w:p w:rsidR="00342C59" w:rsidRPr="00CE2543" w:rsidRDefault="00342C59" w:rsidP="00342C59">
      <w:pPr>
        <w:jc w:val="right"/>
        <w:rPr>
          <w:sz w:val="32"/>
          <w:szCs w:val="32"/>
          <w:rtl/>
          <w:lang w:bidi="ar-SY"/>
        </w:rPr>
      </w:pPr>
      <w:r w:rsidRPr="00CE2543">
        <w:rPr>
          <w:rFonts w:hint="cs"/>
          <w:sz w:val="32"/>
          <w:szCs w:val="32"/>
          <w:rtl/>
          <w:lang w:bidi="ar-SY"/>
        </w:rPr>
        <w:t>دراسات التتبع تستخدم لفهم طبيعة المبيعات التي تنتج. بالنسبة للمنتجات الجديدة فإن المستهلكون يسألون فيما إذا كانت مشترياتهم جديدة (تجريبية)أو كانت ليست لاول مرة .أما بالنسبة للمنتجات الموجودة مسبقا فإن العملاء يسألون عن كم مرة يتكرر شرائهم للمنتج.</w:t>
      </w:r>
    </w:p>
    <w:p w:rsidR="00342C59" w:rsidRPr="00CE2543" w:rsidRDefault="00342C59" w:rsidP="00342C59">
      <w:pPr>
        <w:jc w:val="right"/>
        <w:rPr>
          <w:sz w:val="32"/>
          <w:szCs w:val="32"/>
          <w:rtl/>
          <w:lang w:bidi="ar-SY"/>
        </w:rPr>
      </w:pPr>
      <w:r w:rsidRPr="00000373">
        <w:rPr>
          <w:rFonts w:hint="cs"/>
          <w:b/>
          <w:bCs/>
          <w:color w:val="7030A0"/>
          <w:sz w:val="32"/>
          <w:szCs w:val="32"/>
          <w:rtl/>
          <w:lang w:bidi="ar-SY"/>
        </w:rPr>
        <w:t xml:space="preserve">الرضاء عن المنتج: </w:t>
      </w:r>
      <w:r w:rsidRPr="00CE2543">
        <w:rPr>
          <w:rFonts w:hint="cs"/>
          <w:sz w:val="32"/>
          <w:szCs w:val="32"/>
          <w:rtl/>
          <w:lang w:bidi="ar-SY"/>
        </w:rPr>
        <w:t>في ظل التأكيد المتزايد على دور العلاقات العامة في التسويق ,فإن العديد من الشركات حساسة اتجاه موضوع المتعلق برضاء العملاء وتريد ان تعرف فيما إذا كان العملاء يحبون منتجاتها وإعلاناتها.</w:t>
      </w:r>
    </w:p>
    <w:p w:rsidR="00342C59" w:rsidRPr="00CE2543" w:rsidRDefault="00342C59" w:rsidP="00342C59">
      <w:pPr>
        <w:jc w:val="right"/>
        <w:rPr>
          <w:sz w:val="32"/>
          <w:szCs w:val="32"/>
          <w:rtl/>
          <w:lang w:bidi="ar-SY"/>
        </w:rPr>
      </w:pPr>
      <w:r w:rsidRPr="00CE2543">
        <w:rPr>
          <w:rFonts w:hint="cs"/>
          <w:sz w:val="32"/>
          <w:szCs w:val="32"/>
          <w:rtl/>
          <w:lang w:bidi="ar-SY"/>
        </w:rPr>
        <w:t>من بين المقاييس الهامة لقياس رضاء المستهلك هناك أسئلة تركز على نوايا المستهلك بإعادة شراء المنتج .</w:t>
      </w:r>
    </w:p>
    <w:p w:rsidR="00342C59" w:rsidRPr="00285BB6" w:rsidRDefault="00342C59" w:rsidP="00583E70">
      <w:pPr>
        <w:jc w:val="right"/>
        <w:rPr>
          <w:sz w:val="32"/>
          <w:szCs w:val="32"/>
          <w:rtl/>
          <w:lang w:val="en-GB" w:bidi="ar-SY"/>
        </w:rPr>
      </w:pPr>
      <w:r w:rsidRPr="00CE2543">
        <w:rPr>
          <w:rFonts w:hint="cs"/>
          <w:sz w:val="32"/>
          <w:szCs w:val="32"/>
          <w:rtl/>
          <w:lang w:bidi="ar-SY"/>
        </w:rPr>
        <w:lastRenderedPageBreak/>
        <w:t>لكي تحصل الشركات على المعلومات فإنها إما أن تجري اختبارات داخلية أو اختبارات خارجية بواسطة مختصين .الوكالات نمطيا لا توفر مثل هذا النوع من الأبحاث .</w:t>
      </w:r>
      <w:r w:rsidR="001B477D">
        <w:rPr>
          <w:rFonts w:hint="cs"/>
          <w:sz w:val="32"/>
          <w:szCs w:val="32"/>
          <w:rtl/>
          <w:lang w:bidi="ar-SY"/>
        </w:rPr>
        <w:t xml:space="preserve">لذلك </w:t>
      </w:r>
      <w:r w:rsidRPr="00CE2543">
        <w:rPr>
          <w:rFonts w:hint="cs"/>
          <w:sz w:val="32"/>
          <w:szCs w:val="32"/>
          <w:rtl/>
          <w:lang w:bidi="ar-SY"/>
        </w:rPr>
        <w:t>الشركات عادة هي التي تضع نظاما لجمع المعلومات على اسس علمية منتظمة .هذا النظام يمكن أن يوظف بشكل مستمر (اسبوعيا-أو حتى يومي)</w:t>
      </w:r>
      <w:r>
        <w:rPr>
          <w:rFonts w:hint="cs"/>
          <w:sz w:val="32"/>
          <w:szCs w:val="32"/>
          <w:rtl/>
          <w:lang w:bidi="ar-SY"/>
        </w:rPr>
        <w:t xml:space="preserve">,أو يمكنها جمع البيانات من خلال اجراء عدد كبير من المقابلات في فترة معينة تسمى هذه الطريقة </w:t>
      </w:r>
      <w:r w:rsidRPr="00285BB6">
        <w:rPr>
          <w:rFonts w:hint="cs"/>
          <w:b/>
          <w:bCs/>
          <w:sz w:val="32"/>
          <w:szCs w:val="32"/>
          <w:rtl/>
          <w:lang w:bidi="ar-SY"/>
        </w:rPr>
        <w:t>الإشارات</w:t>
      </w:r>
      <w:r w:rsidR="00583E70">
        <w:rPr>
          <w:rFonts w:hint="cs"/>
          <w:b/>
          <w:bCs/>
          <w:sz w:val="32"/>
          <w:szCs w:val="32"/>
          <w:rtl/>
          <w:lang w:bidi="ar-SY"/>
        </w:rPr>
        <w:t xml:space="preserve"> </w:t>
      </w:r>
      <w:r>
        <w:rPr>
          <w:rFonts w:hint="cs"/>
          <w:sz w:val="32"/>
          <w:szCs w:val="32"/>
          <w:rtl/>
          <w:lang w:bidi="ar-SY"/>
        </w:rPr>
        <w:t xml:space="preserve"> </w:t>
      </w:r>
      <w:r w:rsidR="00583E70">
        <w:rPr>
          <w:rFonts w:hint="cs"/>
          <w:sz w:val="32"/>
          <w:szCs w:val="32"/>
          <w:rtl/>
          <w:lang w:bidi="ar-SY"/>
        </w:rPr>
        <w:t xml:space="preserve">          </w:t>
      </w:r>
      <w:r>
        <w:rPr>
          <w:rFonts w:hint="cs"/>
          <w:sz w:val="32"/>
          <w:szCs w:val="32"/>
          <w:rtl/>
          <w:lang w:bidi="ar-SY"/>
        </w:rPr>
        <w:t xml:space="preserve">.   </w:t>
      </w:r>
      <w:r w:rsidR="00583E70">
        <w:rPr>
          <w:rFonts w:hint="cs"/>
          <w:sz w:val="32"/>
          <w:szCs w:val="32"/>
          <w:rtl/>
          <w:lang w:bidi="ar-SY"/>
        </w:rPr>
        <w:t xml:space="preserve">  .</w:t>
      </w:r>
    </w:p>
    <w:p w:rsidR="00342C59" w:rsidRDefault="00C43D3F" w:rsidP="00342C59">
      <w:pPr>
        <w:jc w:val="right"/>
        <w:rPr>
          <w:sz w:val="32"/>
          <w:szCs w:val="32"/>
          <w:rtl/>
          <w:lang w:bidi="ar-SY"/>
        </w:rPr>
      </w:pPr>
      <w:r>
        <w:rPr>
          <w:noProof/>
          <w:sz w:val="32"/>
          <w:szCs w:val="32"/>
          <w:rtl/>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67pt;margin-top:-36.15pt;width:1in;height:27pt;z-index:251658240" strokecolor="white [3212]">
            <v:textbox>
              <w:txbxContent>
                <w:p w:rsidR="00632657" w:rsidRDefault="00632657">
                  <w:r>
                    <w:rPr>
                      <w:sz w:val="32"/>
                      <w:szCs w:val="32"/>
                      <w:lang w:bidi="ar-SY"/>
                    </w:rPr>
                    <w:t>(</w:t>
                  </w:r>
                  <w:r w:rsidRPr="00285BB6">
                    <w:rPr>
                      <w:b/>
                      <w:bCs/>
                      <w:sz w:val="32"/>
                      <w:szCs w:val="32"/>
                      <w:lang w:val="en-GB" w:bidi="ar-SY"/>
                    </w:rPr>
                    <w:t>waves</w:t>
                  </w:r>
                  <w:r>
                    <w:rPr>
                      <w:sz w:val="32"/>
                      <w:szCs w:val="32"/>
                      <w:lang w:bidi="ar-SY"/>
                    </w:rPr>
                    <w:t xml:space="preserve"> )</w:t>
                  </w:r>
                </w:p>
              </w:txbxContent>
            </v:textbox>
          </v:shape>
        </w:pict>
      </w:r>
      <w:r w:rsidR="00342C59">
        <w:rPr>
          <w:rFonts w:hint="cs"/>
          <w:sz w:val="32"/>
          <w:szCs w:val="32"/>
          <w:rtl/>
          <w:lang w:bidi="ar-SY"/>
        </w:rPr>
        <w:t>الشركات إما ان تقوم بانشاء قنوات اختبارها بنفسها أو أن تستخدم قناة معدة من قبل شركات أبحاث . المشكلة مع قنوات الاختبار بأن العملاء لديهم حساسية اتجاه المشاركة بالدراسة ,أو لديهم ردات فعل مؤثرة ,أو يستجيبو بطريقة تختلف عن الطرق التي من االمتوقع أن يستجاب بها.</w:t>
      </w:r>
    </w:p>
    <w:p w:rsidR="00342C59" w:rsidRPr="00000373" w:rsidRDefault="00342C59" w:rsidP="00342C59">
      <w:pPr>
        <w:jc w:val="right"/>
        <w:rPr>
          <w:b/>
          <w:bCs/>
          <w:i/>
          <w:iCs/>
          <w:sz w:val="32"/>
          <w:szCs w:val="32"/>
          <w:rtl/>
          <w:lang w:bidi="ar-SY"/>
        </w:rPr>
      </w:pPr>
      <w:r w:rsidRPr="00000373">
        <w:rPr>
          <w:rFonts w:hint="cs"/>
          <w:b/>
          <w:bCs/>
          <w:i/>
          <w:iCs/>
          <w:sz w:val="32"/>
          <w:szCs w:val="32"/>
          <w:rtl/>
          <w:lang w:bidi="ar-SY"/>
        </w:rPr>
        <w:t>بعض طرق التقييم المتعلقة باقتفاء الاثر الأكثر شعبية التي تستخدمها الشركات للحصول على المعلومات هي:</w:t>
      </w:r>
      <w:r w:rsidR="00020116">
        <w:rPr>
          <w:rStyle w:val="FootnoteReference"/>
          <w:b/>
          <w:bCs/>
          <w:i/>
          <w:iCs/>
          <w:sz w:val="32"/>
          <w:szCs w:val="32"/>
          <w:rtl/>
          <w:lang w:bidi="ar-SY"/>
        </w:rPr>
        <w:footnoteReference w:id="11"/>
      </w:r>
    </w:p>
    <w:p w:rsidR="00757D56" w:rsidRDefault="00757D56" w:rsidP="0092337B">
      <w:pPr>
        <w:jc w:val="right"/>
        <w:rPr>
          <w:sz w:val="32"/>
          <w:szCs w:val="32"/>
          <w:lang w:val="en-GB" w:bidi="ar-SY"/>
        </w:rPr>
      </w:pPr>
      <w:r>
        <w:rPr>
          <w:rFonts w:hint="cs"/>
          <w:sz w:val="32"/>
          <w:szCs w:val="32"/>
          <w:rtl/>
          <w:lang w:val="en-GB" w:bidi="ar-SY"/>
        </w:rPr>
        <w:t>المكالمات التليفونية.</w:t>
      </w:r>
      <w:r w:rsidR="00EF13B3">
        <w:rPr>
          <w:sz w:val="32"/>
          <w:szCs w:val="32"/>
          <w:lang w:val="en-GB" w:bidi="ar-SY"/>
        </w:rPr>
        <w:t>-1</w:t>
      </w:r>
    </w:p>
    <w:p w:rsidR="00757D56" w:rsidRDefault="00757D56" w:rsidP="0092337B">
      <w:pPr>
        <w:jc w:val="right"/>
        <w:rPr>
          <w:sz w:val="32"/>
          <w:szCs w:val="32"/>
          <w:rtl/>
          <w:lang w:val="en-GB" w:bidi="ar-SY"/>
        </w:rPr>
      </w:pPr>
      <w:r>
        <w:rPr>
          <w:rFonts w:hint="cs"/>
          <w:sz w:val="32"/>
          <w:szCs w:val="32"/>
          <w:rtl/>
          <w:lang w:val="en-GB" w:bidi="ar-SY"/>
        </w:rPr>
        <w:t>2-طريقة المسجل الآلي .</w:t>
      </w:r>
    </w:p>
    <w:p w:rsidR="00757D56" w:rsidRDefault="00757D56" w:rsidP="0092337B">
      <w:pPr>
        <w:jc w:val="right"/>
        <w:rPr>
          <w:sz w:val="32"/>
          <w:szCs w:val="32"/>
          <w:rtl/>
          <w:lang w:val="en-GB" w:bidi="ar-SY"/>
        </w:rPr>
      </w:pPr>
      <w:r>
        <w:rPr>
          <w:rFonts w:hint="cs"/>
          <w:sz w:val="32"/>
          <w:szCs w:val="32"/>
          <w:rtl/>
          <w:lang w:val="en-GB" w:bidi="ar-SY"/>
        </w:rPr>
        <w:t>3-الوسائل الآلية الخارجية (خارج المنزل)</w:t>
      </w:r>
    </w:p>
    <w:p w:rsidR="00757D56" w:rsidRDefault="00757D56" w:rsidP="0092337B">
      <w:pPr>
        <w:jc w:val="right"/>
        <w:rPr>
          <w:sz w:val="32"/>
          <w:szCs w:val="32"/>
          <w:rtl/>
          <w:lang w:val="en-GB" w:bidi="ar-SY"/>
        </w:rPr>
      </w:pPr>
      <w:r>
        <w:rPr>
          <w:rFonts w:hint="cs"/>
          <w:sz w:val="32"/>
          <w:szCs w:val="32"/>
          <w:rtl/>
          <w:lang w:val="en-GB" w:bidi="ar-SY"/>
        </w:rPr>
        <w:t>4- طريقة المفكرة اليومية او المذكرات.</w:t>
      </w:r>
    </w:p>
    <w:p w:rsidR="00757D56" w:rsidRDefault="00757D56" w:rsidP="0092337B">
      <w:pPr>
        <w:jc w:val="right"/>
        <w:rPr>
          <w:sz w:val="32"/>
          <w:szCs w:val="32"/>
          <w:rtl/>
          <w:lang w:val="en-GB" w:bidi="ar-SY"/>
        </w:rPr>
      </w:pPr>
      <w:r>
        <w:rPr>
          <w:rFonts w:hint="cs"/>
          <w:sz w:val="32"/>
          <w:szCs w:val="32"/>
          <w:rtl/>
          <w:lang w:val="en-GB" w:bidi="ar-SY"/>
        </w:rPr>
        <w:t>5-طريقة التذكر مع الاستعانة بقائمة البرامج.</w:t>
      </w:r>
    </w:p>
    <w:p w:rsidR="00361C05" w:rsidRDefault="00361C05" w:rsidP="0092337B">
      <w:pPr>
        <w:jc w:val="right"/>
        <w:rPr>
          <w:color w:val="000000" w:themeColor="text1"/>
          <w:sz w:val="32"/>
          <w:szCs w:val="32"/>
          <w:lang w:val="en-GB" w:bidi="ar-SY"/>
        </w:rPr>
      </w:pPr>
      <w:r w:rsidRPr="00361C05">
        <w:rPr>
          <w:rFonts w:hint="cs"/>
          <w:color w:val="000000" w:themeColor="text1"/>
          <w:sz w:val="32"/>
          <w:szCs w:val="32"/>
          <w:rtl/>
          <w:lang w:val="en-GB" w:bidi="ar-SY"/>
        </w:rPr>
        <w:t>طريقة مراقبة مخزن</w:t>
      </w:r>
      <w:r>
        <w:rPr>
          <w:rFonts w:hint="cs"/>
          <w:color w:val="000000" w:themeColor="text1"/>
          <w:sz w:val="32"/>
          <w:szCs w:val="32"/>
          <w:rtl/>
          <w:lang w:val="en-GB" w:bidi="ar-SY"/>
        </w:rPr>
        <w:t>.</w:t>
      </w:r>
      <w:r>
        <w:rPr>
          <w:color w:val="000000" w:themeColor="text1"/>
          <w:sz w:val="32"/>
          <w:szCs w:val="32"/>
          <w:lang w:val="en-GB" w:bidi="ar-SY"/>
        </w:rPr>
        <w:t>-6</w:t>
      </w:r>
    </w:p>
    <w:p w:rsidR="003051F8" w:rsidRDefault="00361C05" w:rsidP="00361C05">
      <w:pPr>
        <w:jc w:val="right"/>
        <w:rPr>
          <w:color w:val="000000" w:themeColor="text1"/>
          <w:sz w:val="32"/>
          <w:szCs w:val="32"/>
          <w:rtl/>
          <w:lang w:val="en-GB" w:bidi="ar-SY"/>
        </w:rPr>
      </w:pPr>
      <w:r>
        <w:rPr>
          <w:rFonts w:hint="cs"/>
          <w:color w:val="000000" w:themeColor="text1"/>
          <w:sz w:val="32"/>
          <w:szCs w:val="32"/>
          <w:rtl/>
          <w:lang w:val="en-GB" w:bidi="ar-SY"/>
        </w:rPr>
        <w:t>طريقة اتصال البريد الالكتروني.</w:t>
      </w:r>
      <w:r>
        <w:rPr>
          <w:color w:val="000000" w:themeColor="text1"/>
          <w:sz w:val="32"/>
          <w:szCs w:val="32"/>
          <w:lang w:val="en-GB" w:bidi="ar-SY"/>
        </w:rPr>
        <w:t>-7</w:t>
      </w:r>
    </w:p>
    <w:p w:rsidR="00C22D8D" w:rsidRDefault="00C22D8D" w:rsidP="00361C05">
      <w:pPr>
        <w:jc w:val="right"/>
        <w:rPr>
          <w:sz w:val="36"/>
          <w:szCs w:val="36"/>
          <w:rtl/>
          <w:lang w:val="en-GB" w:bidi="ar-SY"/>
        </w:rPr>
      </w:pPr>
      <w:r w:rsidRPr="00C22D8D">
        <w:rPr>
          <w:rFonts w:hint="cs"/>
          <w:sz w:val="32"/>
          <w:szCs w:val="32"/>
          <w:rtl/>
          <w:lang w:val="en-GB" w:bidi="ar-SY"/>
        </w:rPr>
        <w:t>8-</w:t>
      </w:r>
      <w:r w:rsidRPr="00C22D8D">
        <w:rPr>
          <w:rFonts w:hint="cs"/>
          <w:sz w:val="36"/>
          <w:szCs w:val="36"/>
          <w:rtl/>
          <w:lang w:val="en-GB" w:bidi="ar-SY"/>
        </w:rPr>
        <w:t xml:space="preserve"> تدقيق وفحص حسابات المنتج واجراء مسح للبيانات</w:t>
      </w:r>
      <w:r>
        <w:rPr>
          <w:rFonts w:hint="cs"/>
          <w:sz w:val="36"/>
          <w:szCs w:val="36"/>
          <w:rtl/>
          <w:lang w:val="en-GB" w:bidi="ar-SY"/>
        </w:rPr>
        <w:t>.</w:t>
      </w:r>
    </w:p>
    <w:p w:rsidR="00C22D8D" w:rsidRDefault="00C22D8D" w:rsidP="00361C05">
      <w:pPr>
        <w:jc w:val="right"/>
        <w:rPr>
          <w:sz w:val="36"/>
          <w:szCs w:val="36"/>
          <w:rtl/>
          <w:lang w:val="en-GB" w:bidi="ar-SY"/>
        </w:rPr>
      </w:pPr>
    </w:p>
    <w:p w:rsidR="00F74FE5" w:rsidRDefault="00F74FE5" w:rsidP="00361C05">
      <w:pPr>
        <w:jc w:val="right"/>
        <w:rPr>
          <w:sz w:val="36"/>
          <w:szCs w:val="36"/>
          <w:rtl/>
          <w:lang w:val="en-GB" w:bidi="ar-SY"/>
        </w:rPr>
      </w:pPr>
    </w:p>
    <w:p w:rsidR="00757D56" w:rsidRPr="005E41AA" w:rsidRDefault="00757D56" w:rsidP="0092337B">
      <w:pPr>
        <w:pStyle w:val="ListParagraph"/>
        <w:jc w:val="right"/>
        <w:rPr>
          <w:b/>
          <w:bCs/>
          <w:color w:val="76923C" w:themeColor="accent3" w:themeShade="BF"/>
          <w:sz w:val="36"/>
          <w:szCs w:val="36"/>
          <w:u w:val="single"/>
          <w:rtl/>
          <w:lang w:val="en-GB" w:bidi="ar-SY"/>
        </w:rPr>
      </w:pPr>
      <w:r w:rsidRPr="005E41AA">
        <w:rPr>
          <w:rFonts w:hint="cs"/>
          <w:b/>
          <w:bCs/>
          <w:color w:val="76923C" w:themeColor="accent3" w:themeShade="BF"/>
          <w:sz w:val="36"/>
          <w:szCs w:val="36"/>
          <w:u w:val="single"/>
          <w:rtl/>
          <w:lang w:val="en-GB" w:bidi="ar-SY"/>
        </w:rPr>
        <w:lastRenderedPageBreak/>
        <w:t>1-المكالمات التل</w:t>
      </w:r>
      <w:r w:rsidR="003051F8" w:rsidRPr="005E41AA">
        <w:rPr>
          <w:rFonts w:hint="cs"/>
          <w:b/>
          <w:bCs/>
          <w:color w:val="76923C" w:themeColor="accent3" w:themeShade="BF"/>
          <w:sz w:val="36"/>
          <w:szCs w:val="36"/>
          <w:u w:val="single"/>
          <w:rtl/>
          <w:lang w:val="en-GB" w:bidi="ar-SY"/>
        </w:rPr>
        <w:t>ي</w:t>
      </w:r>
      <w:r w:rsidRPr="005E41AA">
        <w:rPr>
          <w:rFonts w:hint="cs"/>
          <w:b/>
          <w:bCs/>
          <w:color w:val="76923C" w:themeColor="accent3" w:themeShade="BF"/>
          <w:sz w:val="36"/>
          <w:szCs w:val="36"/>
          <w:u w:val="single"/>
          <w:rtl/>
          <w:lang w:val="en-GB" w:bidi="ar-SY"/>
        </w:rPr>
        <w:t>فونية:</w:t>
      </w:r>
    </w:p>
    <w:p w:rsidR="00FE070D" w:rsidRDefault="00C43D3F" w:rsidP="00FE070D">
      <w:pPr>
        <w:pStyle w:val="ListParagraph"/>
        <w:jc w:val="right"/>
        <w:rPr>
          <w:sz w:val="32"/>
          <w:szCs w:val="32"/>
          <w:rtl/>
          <w:lang w:val="en-GB" w:bidi="ar-SY"/>
        </w:rPr>
      </w:pPr>
      <w:r>
        <w:rPr>
          <w:noProof/>
          <w:sz w:val="32"/>
          <w:szCs w:val="32"/>
          <w:rtl/>
          <w:lang w:val="en-GB" w:eastAsia="en-GB"/>
        </w:rPr>
        <w:pict>
          <v:shape id="_x0000_s1028" type="#_x0000_t202" style="position:absolute;left:0;text-align:left;margin-left:20.25pt;margin-top:81.05pt;width:87.75pt;height:25.5pt;z-index:251659264" strokecolor="white [3212]">
            <v:textbox>
              <w:txbxContent>
                <w:p w:rsidR="00632657" w:rsidRPr="001832F8" w:rsidRDefault="00632657">
                  <w:pPr>
                    <w:rPr>
                      <w:b/>
                      <w:bCs/>
                      <w:lang w:val="en-GB" w:bidi="ar-SY"/>
                    </w:rPr>
                  </w:pPr>
                  <w:r w:rsidRPr="001832F8">
                    <w:rPr>
                      <w:b/>
                      <w:bCs/>
                      <w:lang w:val="en-GB" w:bidi="ar-SY"/>
                    </w:rPr>
                    <w:t>Day after recall</w:t>
                  </w:r>
                </w:p>
              </w:txbxContent>
            </v:textbox>
          </v:shape>
        </w:pict>
      </w:r>
      <w:r w:rsidR="003051F8" w:rsidRPr="003051F8">
        <w:rPr>
          <w:rFonts w:hint="cs"/>
          <w:sz w:val="32"/>
          <w:szCs w:val="32"/>
          <w:rtl/>
          <w:lang w:val="en-GB" w:bidi="ar-SY"/>
        </w:rPr>
        <w:t>وهي من أكثر الوسائل انتشارا وذلك بسبب سرعة أدائها,سهولتها,وانخفاض تكلفته</w:t>
      </w:r>
      <w:r w:rsidR="005E41AA">
        <w:rPr>
          <w:rFonts w:hint="cs"/>
          <w:sz w:val="32"/>
          <w:szCs w:val="32"/>
          <w:rtl/>
          <w:lang w:val="en-GB" w:bidi="ar-SY"/>
        </w:rPr>
        <w:t xml:space="preserve">ا  , </w:t>
      </w:r>
      <w:r w:rsidR="00757D56">
        <w:rPr>
          <w:rFonts w:hint="cs"/>
          <w:sz w:val="32"/>
          <w:szCs w:val="32"/>
          <w:rtl/>
          <w:lang w:val="en-GB" w:bidi="ar-SY"/>
        </w:rPr>
        <w:t>وتجري على عينة مختارة من المستمعين والمشاهدين للتعرف على البرامج التي يستمعون إليها ويشاهدونها في تلك الأوقات .وفيها يقوم الباحث بتوجيه أسئلة إلى المبحو</w:t>
      </w:r>
      <w:r w:rsidR="003051F8">
        <w:rPr>
          <w:rFonts w:hint="cs"/>
          <w:sz w:val="32"/>
          <w:szCs w:val="32"/>
          <w:rtl/>
          <w:lang w:val="en-GB" w:bidi="ar-SY"/>
        </w:rPr>
        <w:t>ث</w:t>
      </w:r>
      <w:r w:rsidR="00757D56">
        <w:rPr>
          <w:rFonts w:hint="cs"/>
          <w:sz w:val="32"/>
          <w:szCs w:val="32"/>
          <w:rtl/>
          <w:lang w:val="en-GB" w:bidi="ar-SY"/>
        </w:rPr>
        <w:t xml:space="preserve"> مستعيناً بصحيفة استقصاء يسأل منها الأسئلة ويدون فيها الإجابات.</w:t>
      </w:r>
      <w:r w:rsidR="00FE070D" w:rsidRPr="00FE070D">
        <w:rPr>
          <w:rFonts w:hint="cs"/>
          <w:sz w:val="32"/>
          <w:szCs w:val="32"/>
          <w:rtl/>
          <w:lang w:val="en-GB" w:bidi="ar-SY"/>
        </w:rPr>
        <w:t xml:space="preserve"> </w:t>
      </w:r>
      <w:r w:rsidR="00FE070D">
        <w:rPr>
          <w:rFonts w:hint="cs"/>
          <w:sz w:val="32"/>
          <w:szCs w:val="32"/>
          <w:rtl/>
          <w:lang w:val="en-GB" w:bidi="ar-SY"/>
        </w:rPr>
        <w:t>وقد ابتكرت مؤسسة بورك للأبحاث طريقة اسمها          لاختبار القدرة على تذكر الإعلان بان تقوم المؤسسة بالاتصال هاتفيا بعينة من المشاهدين وتوجه إليهم اسئلة لمعرفة مدى تذركهم لاسم السلعة التي تم الاعلان عنها.</w:t>
      </w:r>
    </w:p>
    <w:p w:rsidR="00757D56" w:rsidRDefault="00757D56" w:rsidP="0092337B">
      <w:pPr>
        <w:pStyle w:val="ListParagraph"/>
        <w:jc w:val="right"/>
        <w:rPr>
          <w:sz w:val="32"/>
          <w:szCs w:val="32"/>
          <w:rtl/>
          <w:lang w:val="en-GB" w:bidi="ar-SY"/>
        </w:rPr>
      </w:pPr>
    </w:p>
    <w:p w:rsidR="00757D56" w:rsidRPr="00B17CD5" w:rsidRDefault="00757D56" w:rsidP="0092337B">
      <w:pPr>
        <w:pStyle w:val="ListParagraph"/>
        <w:jc w:val="right"/>
        <w:rPr>
          <w:sz w:val="32"/>
          <w:szCs w:val="32"/>
          <w:u w:val="single"/>
          <w:rtl/>
          <w:lang w:val="en-GB" w:bidi="ar-SY"/>
        </w:rPr>
      </w:pPr>
      <w:r w:rsidRPr="00B17CD5">
        <w:rPr>
          <w:rFonts w:hint="cs"/>
          <w:sz w:val="32"/>
          <w:szCs w:val="32"/>
          <w:u w:val="single"/>
          <w:rtl/>
          <w:lang w:val="en-GB" w:bidi="ar-SY"/>
        </w:rPr>
        <w:t>وهناك عدة مميزات وعيوب لطريقة المكالمات التلف</w:t>
      </w:r>
      <w:r w:rsidR="00AA02B9" w:rsidRPr="00B17CD5">
        <w:rPr>
          <w:rFonts w:hint="cs"/>
          <w:sz w:val="32"/>
          <w:szCs w:val="32"/>
          <w:u w:val="single"/>
          <w:rtl/>
          <w:lang w:val="en-GB" w:bidi="ar-SY"/>
        </w:rPr>
        <w:t>و</w:t>
      </w:r>
      <w:r w:rsidRPr="00B17CD5">
        <w:rPr>
          <w:rFonts w:hint="cs"/>
          <w:sz w:val="32"/>
          <w:szCs w:val="32"/>
          <w:u w:val="single"/>
          <w:rtl/>
          <w:lang w:val="en-GB" w:bidi="ar-SY"/>
        </w:rPr>
        <w:t>نية او المسح بالتلفون وتتمثل فيما يلي:</w:t>
      </w:r>
    </w:p>
    <w:p w:rsidR="00757D56" w:rsidRDefault="00285BE1" w:rsidP="00285BE1">
      <w:pPr>
        <w:pStyle w:val="ListParagraph"/>
        <w:jc w:val="right"/>
        <w:rPr>
          <w:sz w:val="32"/>
          <w:szCs w:val="32"/>
          <w:rtl/>
          <w:lang w:val="en-GB" w:bidi="ar-SY"/>
        </w:rPr>
      </w:pPr>
      <w:r>
        <w:rPr>
          <w:rFonts w:hint="cs"/>
          <w:sz w:val="32"/>
          <w:szCs w:val="32"/>
          <w:rtl/>
          <w:lang w:val="en-GB" w:bidi="ar-SY"/>
        </w:rPr>
        <w:t>1-ق</w:t>
      </w:r>
      <w:r w:rsidR="00757D56">
        <w:rPr>
          <w:rFonts w:hint="cs"/>
          <w:sz w:val="32"/>
          <w:szCs w:val="32"/>
          <w:rtl/>
          <w:lang w:val="en-GB" w:bidi="ar-SY"/>
        </w:rPr>
        <w:t>لة التكاليف سواء من حيث الوقت أو النفقات أو الجهد حيث يمكن إجراء هذا البحث في سرعة كبيرة وبنفقات زهيدة وجهد لا يذكر.</w:t>
      </w:r>
    </w:p>
    <w:p w:rsidR="00757D56" w:rsidRDefault="00757D56" w:rsidP="0092337B">
      <w:pPr>
        <w:pStyle w:val="ListParagraph"/>
        <w:jc w:val="right"/>
        <w:rPr>
          <w:sz w:val="32"/>
          <w:szCs w:val="32"/>
          <w:rtl/>
          <w:lang w:val="en-GB" w:bidi="ar-SY"/>
        </w:rPr>
      </w:pPr>
      <w:r>
        <w:rPr>
          <w:rFonts w:hint="cs"/>
          <w:sz w:val="32"/>
          <w:szCs w:val="32"/>
          <w:rtl/>
          <w:lang w:val="en-GB" w:bidi="ar-SY"/>
        </w:rPr>
        <w:t xml:space="preserve">2- البساطة حيث يمكن إجراء هذا البحث من مكتب صغير </w:t>
      </w:r>
    </w:p>
    <w:p w:rsidR="00757D56" w:rsidRDefault="00757D56" w:rsidP="0092337B">
      <w:pPr>
        <w:pStyle w:val="ListParagraph"/>
        <w:jc w:val="right"/>
        <w:rPr>
          <w:sz w:val="32"/>
          <w:szCs w:val="32"/>
          <w:rtl/>
          <w:lang w:val="en-GB" w:bidi="ar-SY"/>
        </w:rPr>
      </w:pPr>
      <w:r>
        <w:rPr>
          <w:rFonts w:hint="cs"/>
          <w:sz w:val="32"/>
          <w:szCs w:val="32"/>
          <w:rtl/>
          <w:lang w:val="en-GB" w:bidi="ar-SY"/>
        </w:rPr>
        <w:t>3- الحصول على النتائج بسرعة.</w:t>
      </w:r>
    </w:p>
    <w:p w:rsidR="00757D56" w:rsidRDefault="00757D56" w:rsidP="0092337B">
      <w:pPr>
        <w:pStyle w:val="ListParagraph"/>
        <w:jc w:val="right"/>
        <w:rPr>
          <w:sz w:val="32"/>
          <w:szCs w:val="32"/>
          <w:rtl/>
          <w:lang w:val="en-GB" w:bidi="ar-SY"/>
        </w:rPr>
      </w:pPr>
      <w:r>
        <w:rPr>
          <w:rFonts w:hint="cs"/>
          <w:sz w:val="32"/>
          <w:szCs w:val="32"/>
          <w:rtl/>
          <w:lang w:val="en-GB" w:bidi="ar-SY"/>
        </w:rPr>
        <w:t>4- زيادة احتمال ان يعطي المبحوث للباحث إجابات صريحة وذلك لعدم وجود اتصال شخصي وجها لوجه بينهما.</w:t>
      </w:r>
    </w:p>
    <w:p w:rsidR="00B17CD5" w:rsidRDefault="00B17CD5" w:rsidP="0092337B">
      <w:pPr>
        <w:pStyle w:val="ListParagraph"/>
        <w:jc w:val="right"/>
        <w:rPr>
          <w:sz w:val="32"/>
          <w:szCs w:val="32"/>
          <w:rtl/>
          <w:lang w:val="en-GB" w:bidi="ar-SY"/>
        </w:rPr>
      </w:pPr>
    </w:p>
    <w:p w:rsidR="00757D56" w:rsidRPr="005E41AA" w:rsidRDefault="00757D56" w:rsidP="0092337B">
      <w:pPr>
        <w:pStyle w:val="ListParagraph"/>
        <w:jc w:val="right"/>
        <w:rPr>
          <w:b/>
          <w:bCs/>
          <w:i/>
          <w:iCs/>
          <w:sz w:val="32"/>
          <w:szCs w:val="32"/>
          <w:u w:val="single"/>
          <w:rtl/>
          <w:lang w:val="en-GB" w:bidi="ar-SY"/>
        </w:rPr>
      </w:pPr>
      <w:r>
        <w:rPr>
          <w:rFonts w:hint="cs"/>
          <w:sz w:val="32"/>
          <w:szCs w:val="32"/>
          <w:rtl/>
          <w:lang w:val="en-GB" w:bidi="ar-SY"/>
        </w:rPr>
        <w:t>أ</w:t>
      </w:r>
      <w:r w:rsidRPr="005E41AA">
        <w:rPr>
          <w:rFonts w:hint="cs"/>
          <w:b/>
          <w:bCs/>
          <w:i/>
          <w:iCs/>
          <w:sz w:val="32"/>
          <w:szCs w:val="32"/>
          <w:u w:val="single"/>
          <w:rtl/>
          <w:lang w:val="en-GB" w:bidi="ar-SY"/>
        </w:rPr>
        <w:t xml:space="preserve">ما عيوب </w:t>
      </w:r>
      <w:r w:rsidR="005E41AA" w:rsidRPr="005E41AA">
        <w:rPr>
          <w:rFonts w:hint="cs"/>
          <w:b/>
          <w:bCs/>
          <w:i/>
          <w:iCs/>
          <w:sz w:val="32"/>
          <w:szCs w:val="32"/>
          <w:u w:val="single"/>
          <w:rtl/>
          <w:lang w:val="en-GB" w:bidi="ar-SY"/>
        </w:rPr>
        <w:t>المكالمات</w:t>
      </w:r>
      <w:r w:rsidRPr="005E41AA">
        <w:rPr>
          <w:rFonts w:hint="cs"/>
          <w:b/>
          <w:bCs/>
          <w:i/>
          <w:iCs/>
          <w:sz w:val="32"/>
          <w:szCs w:val="32"/>
          <w:u w:val="single"/>
          <w:rtl/>
          <w:lang w:val="en-GB" w:bidi="ar-SY"/>
        </w:rPr>
        <w:t xml:space="preserve"> التلفونية فيتمثل اهمها فيما يلي:</w:t>
      </w:r>
    </w:p>
    <w:p w:rsidR="00757D56" w:rsidRDefault="005E41AA" w:rsidP="0092337B">
      <w:pPr>
        <w:pStyle w:val="ListParagraph"/>
        <w:jc w:val="right"/>
        <w:rPr>
          <w:sz w:val="32"/>
          <w:szCs w:val="32"/>
          <w:rtl/>
          <w:lang w:val="en-GB" w:bidi="ar-SY"/>
        </w:rPr>
      </w:pPr>
      <w:r>
        <w:rPr>
          <w:rFonts w:hint="cs"/>
          <w:sz w:val="32"/>
          <w:szCs w:val="32"/>
          <w:rtl/>
          <w:lang w:val="en-GB" w:bidi="ar-SY"/>
        </w:rPr>
        <w:t>أ</w:t>
      </w:r>
      <w:r w:rsidR="00757D56">
        <w:rPr>
          <w:rFonts w:hint="cs"/>
          <w:sz w:val="32"/>
          <w:szCs w:val="32"/>
          <w:rtl/>
          <w:lang w:val="en-GB" w:bidi="ar-SY"/>
        </w:rPr>
        <w:t>-لايمكن استخدام المسح بالتلفون في حالة الرغبة في الحصول على معلومات كثيرة ومعقدة.</w:t>
      </w:r>
    </w:p>
    <w:p w:rsidR="00757D56" w:rsidRDefault="005E41AA" w:rsidP="0092337B">
      <w:pPr>
        <w:pStyle w:val="ListParagraph"/>
        <w:jc w:val="right"/>
        <w:rPr>
          <w:sz w:val="32"/>
          <w:szCs w:val="32"/>
          <w:rtl/>
          <w:lang w:val="en-GB" w:bidi="ar-SY"/>
        </w:rPr>
      </w:pPr>
      <w:r>
        <w:rPr>
          <w:rFonts w:hint="cs"/>
          <w:sz w:val="32"/>
          <w:szCs w:val="32"/>
          <w:rtl/>
          <w:lang w:val="en-GB" w:bidi="ar-SY"/>
        </w:rPr>
        <w:t>ب</w:t>
      </w:r>
      <w:r w:rsidR="00757D56">
        <w:rPr>
          <w:rFonts w:hint="cs"/>
          <w:sz w:val="32"/>
          <w:szCs w:val="32"/>
          <w:rtl/>
          <w:lang w:val="en-GB" w:bidi="ar-SY"/>
        </w:rPr>
        <w:t>- إن العينة قد لا تكون ممثلة تمثيلا سليما للمجتمع الاصلي لأن التلفون غير متوافر عند جميع الاسر وخاصة في الدول الفقيرة .</w:t>
      </w:r>
    </w:p>
    <w:p w:rsidR="00757D56" w:rsidRDefault="005E41AA" w:rsidP="0092337B">
      <w:pPr>
        <w:pStyle w:val="ListParagraph"/>
        <w:jc w:val="right"/>
        <w:rPr>
          <w:sz w:val="32"/>
          <w:szCs w:val="32"/>
          <w:rtl/>
          <w:lang w:val="en-GB" w:bidi="ar-SY"/>
        </w:rPr>
      </w:pPr>
      <w:r>
        <w:rPr>
          <w:rFonts w:hint="cs"/>
          <w:sz w:val="32"/>
          <w:szCs w:val="32"/>
          <w:rtl/>
          <w:lang w:val="en-GB" w:bidi="ar-SY"/>
        </w:rPr>
        <w:t>ج</w:t>
      </w:r>
      <w:r w:rsidR="00757D56">
        <w:rPr>
          <w:rFonts w:hint="cs"/>
          <w:sz w:val="32"/>
          <w:szCs w:val="32"/>
          <w:rtl/>
          <w:lang w:val="en-GB" w:bidi="ar-SY"/>
        </w:rPr>
        <w:t>- ان عدم وجود اتصال مباشر وجه لوجه بين الباحث والمبحوث لا يعطي الباحث الفرصة في ابتاع اسلوب الملاحظة.</w:t>
      </w:r>
    </w:p>
    <w:p w:rsidR="00757D56" w:rsidRDefault="005E41AA" w:rsidP="0092337B">
      <w:pPr>
        <w:pStyle w:val="ListParagraph"/>
        <w:jc w:val="right"/>
        <w:rPr>
          <w:sz w:val="32"/>
          <w:szCs w:val="32"/>
          <w:rtl/>
          <w:lang w:val="en-GB" w:bidi="ar-SY"/>
        </w:rPr>
      </w:pPr>
      <w:r>
        <w:rPr>
          <w:rFonts w:hint="cs"/>
          <w:sz w:val="32"/>
          <w:szCs w:val="32"/>
          <w:rtl/>
          <w:lang w:val="en-GB" w:bidi="ar-SY"/>
        </w:rPr>
        <w:t>د</w:t>
      </w:r>
      <w:r w:rsidR="00757D56">
        <w:rPr>
          <w:rFonts w:hint="cs"/>
          <w:sz w:val="32"/>
          <w:szCs w:val="32"/>
          <w:rtl/>
          <w:lang w:val="en-GB" w:bidi="ar-SY"/>
        </w:rPr>
        <w:t>- صعوبة الاتصال ببعض الفئات لانشغالهم في اعمالهم .</w:t>
      </w:r>
    </w:p>
    <w:p w:rsidR="00757D56" w:rsidRDefault="005E41AA" w:rsidP="0092337B">
      <w:pPr>
        <w:pStyle w:val="ListParagraph"/>
        <w:jc w:val="right"/>
        <w:rPr>
          <w:sz w:val="32"/>
          <w:szCs w:val="32"/>
          <w:rtl/>
          <w:lang w:val="en-GB" w:bidi="ar-SY"/>
        </w:rPr>
      </w:pPr>
      <w:r>
        <w:rPr>
          <w:rFonts w:hint="cs"/>
          <w:sz w:val="32"/>
          <w:szCs w:val="32"/>
          <w:rtl/>
          <w:lang w:val="en-GB" w:bidi="ar-SY"/>
        </w:rPr>
        <w:t>ه</w:t>
      </w:r>
      <w:r w:rsidR="00757D56">
        <w:rPr>
          <w:rFonts w:hint="cs"/>
          <w:sz w:val="32"/>
          <w:szCs w:val="32"/>
          <w:rtl/>
          <w:lang w:val="en-GB" w:bidi="ar-SY"/>
        </w:rPr>
        <w:t>- ان بعض الأفراد يعتبرون الاتصال بهم نوعا من التطفل او المعاكسات وخاصة في المجتع العربي المحافظ.</w:t>
      </w:r>
    </w:p>
    <w:p w:rsidR="005E41AA" w:rsidRDefault="005E41AA" w:rsidP="0092337B">
      <w:pPr>
        <w:pStyle w:val="ListParagraph"/>
        <w:jc w:val="right"/>
        <w:rPr>
          <w:sz w:val="32"/>
          <w:szCs w:val="32"/>
          <w:rtl/>
          <w:lang w:val="en-GB" w:bidi="ar-SY"/>
        </w:rPr>
      </w:pPr>
    </w:p>
    <w:p w:rsidR="00A13B65" w:rsidRPr="005C3ACA" w:rsidRDefault="00A13B65" w:rsidP="00A2771C">
      <w:pPr>
        <w:pStyle w:val="ListParagraph"/>
        <w:jc w:val="right"/>
        <w:rPr>
          <w:b/>
          <w:bCs/>
          <w:color w:val="76923C" w:themeColor="accent3" w:themeShade="BF"/>
          <w:sz w:val="36"/>
          <w:szCs w:val="36"/>
          <w:u w:val="single"/>
          <w:lang w:val="en-GB" w:bidi="ar-SY"/>
        </w:rPr>
      </w:pPr>
      <w:r w:rsidRPr="005C3ACA">
        <w:rPr>
          <w:rFonts w:hint="cs"/>
          <w:b/>
          <w:bCs/>
          <w:color w:val="76923C" w:themeColor="accent3" w:themeShade="BF"/>
          <w:sz w:val="36"/>
          <w:szCs w:val="36"/>
          <w:u w:val="single"/>
          <w:rtl/>
          <w:lang w:val="en-GB" w:bidi="ar-SY"/>
        </w:rPr>
        <w:lastRenderedPageBreak/>
        <w:t xml:space="preserve">طريقة </w:t>
      </w:r>
      <w:r w:rsidR="00A2771C">
        <w:rPr>
          <w:rFonts w:hint="cs"/>
          <w:b/>
          <w:bCs/>
          <w:color w:val="76923C" w:themeColor="accent3" w:themeShade="BF"/>
          <w:sz w:val="36"/>
          <w:szCs w:val="36"/>
          <w:u w:val="single"/>
          <w:rtl/>
          <w:lang w:val="en-GB" w:bidi="ar-SY"/>
        </w:rPr>
        <w:t>اتصالات</w:t>
      </w:r>
      <w:r w:rsidRPr="005C3ACA">
        <w:rPr>
          <w:rFonts w:hint="cs"/>
          <w:b/>
          <w:bCs/>
          <w:color w:val="76923C" w:themeColor="accent3" w:themeShade="BF"/>
          <w:sz w:val="36"/>
          <w:szCs w:val="36"/>
          <w:u w:val="single"/>
          <w:rtl/>
          <w:lang w:val="en-GB" w:bidi="ar-SY"/>
        </w:rPr>
        <w:t xml:space="preserve"> البريد الالكتروني:</w:t>
      </w:r>
      <w:r w:rsidR="00AA02B9">
        <w:rPr>
          <w:b/>
          <w:bCs/>
          <w:color w:val="76923C" w:themeColor="accent3" w:themeShade="BF"/>
          <w:sz w:val="36"/>
          <w:szCs w:val="36"/>
          <w:u w:val="single"/>
          <w:lang w:val="en-GB" w:bidi="ar-SY"/>
        </w:rPr>
        <w:t>-2</w:t>
      </w:r>
    </w:p>
    <w:p w:rsidR="00A13B65" w:rsidRDefault="00A13B65" w:rsidP="002961DC">
      <w:pPr>
        <w:pStyle w:val="ListParagraph"/>
        <w:jc w:val="right"/>
        <w:rPr>
          <w:sz w:val="32"/>
          <w:szCs w:val="32"/>
          <w:rtl/>
          <w:lang w:val="en-GB" w:bidi="ar-SY"/>
        </w:rPr>
      </w:pPr>
      <w:r>
        <w:rPr>
          <w:rFonts w:hint="cs"/>
          <w:sz w:val="32"/>
          <w:szCs w:val="32"/>
          <w:rtl/>
          <w:lang w:val="en-GB" w:bidi="ar-SY"/>
        </w:rPr>
        <w:t xml:space="preserve">هذه الطريقة انتشرت بشكل سريع وزادت  شعبيتها لانها مثل اختبارات المكالمات التلفونية </w:t>
      </w:r>
      <w:r w:rsidR="005C3ACA">
        <w:rPr>
          <w:rFonts w:hint="cs"/>
          <w:sz w:val="32"/>
          <w:szCs w:val="32"/>
          <w:rtl/>
          <w:lang w:val="en-GB" w:bidi="ar-SY"/>
        </w:rPr>
        <w:t>سريعة , وسهلة ,وغير مكلفة علاوة على ان رسائل البريد الالكتروني تتيح للمختبرين حرية أكثر للأجابة و تتركهم يتأنون بإجاباتهم ولكن مشكلة رسائل البريد الالكتروني أنها لا تزال لا يمكنها الوصول إلى كل الشرائح بسبب وجود شري</w:t>
      </w:r>
      <w:r w:rsidR="002961DC">
        <w:rPr>
          <w:rFonts w:hint="cs"/>
          <w:sz w:val="32"/>
          <w:szCs w:val="32"/>
          <w:rtl/>
          <w:lang w:val="en-GB" w:bidi="ar-SY"/>
        </w:rPr>
        <w:t>ح</w:t>
      </w:r>
      <w:r w:rsidR="005C3ACA">
        <w:rPr>
          <w:rFonts w:hint="cs"/>
          <w:sz w:val="32"/>
          <w:szCs w:val="32"/>
          <w:rtl/>
          <w:lang w:val="en-GB" w:bidi="ar-SY"/>
        </w:rPr>
        <w:t>ة كبيرة من المستهلكين لا يملكون بريدا الكترونيا.</w:t>
      </w:r>
    </w:p>
    <w:p w:rsidR="00757D56" w:rsidRPr="005E41AA" w:rsidRDefault="0048078E" w:rsidP="0092337B">
      <w:pPr>
        <w:pStyle w:val="ListParagraph"/>
        <w:jc w:val="right"/>
        <w:rPr>
          <w:b/>
          <w:bCs/>
          <w:color w:val="76923C" w:themeColor="accent3" w:themeShade="BF"/>
          <w:sz w:val="36"/>
          <w:szCs w:val="36"/>
          <w:u w:val="single"/>
          <w:rtl/>
          <w:lang w:val="en-GB" w:bidi="ar-SY"/>
        </w:rPr>
      </w:pPr>
      <w:r>
        <w:rPr>
          <w:rFonts w:hint="cs"/>
          <w:b/>
          <w:bCs/>
          <w:color w:val="76923C" w:themeColor="accent3" w:themeShade="BF"/>
          <w:sz w:val="36"/>
          <w:szCs w:val="36"/>
          <w:u w:val="single"/>
          <w:rtl/>
          <w:lang w:val="en-GB" w:bidi="ar-SY"/>
        </w:rPr>
        <w:t>3</w:t>
      </w:r>
      <w:r w:rsidR="00757D56" w:rsidRPr="005E41AA">
        <w:rPr>
          <w:rFonts w:hint="cs"/>
          <w:b/>
          <w:bCs/>
          <w:color w:val="76923C" w:themeColor="accent3" w:themeShade="BF"/>
          <w:sz w:val="36"/>
          <w:szCs w:val="36"/>
          <w:u w:val="single"/>
          <w:rtl/>
          <w:lang w:val="en-GB" w:bidi="ar-SY"/>
        </w:rPr>
        <w:t>- طريقة المسجل الآلي:</w:t>
      </w:r>
    </w:p>
    <w:p w:rsidR="00757D56" w:rsidRDefault="00757D56" w:rsidP="0092337B">
      <w:pPr>
        <w:pStyle w:val="ListParagraph"/>
        <w:jc w:val="right"/>
        <w:rPr>
          <w:sz w:val="32"/>
          <w:szCs w:val="32"/>
          <w:rtl/>
          <w:lang w:val="en-GB" w:bidi="ar-SY"/>
        </w:rPr>
      </w:pPr>
      <w:r>
        <w:rPr>
          <w:rFonts w:hint="cs"/>
          <w:sz w:val="32"/>
          <w:szCs w:val="32"/>
          <w:rtl/>
          <w:lang w:val="en-GB" w:bidi="ar-SY"/>
        </w:rPr>
        <w:t xml:space="preserve">وفيها تستخدم اجهزة قياس الكترونية لمعرفة البرامج التي يتعرض لها المستمعون والمشاهدون وهي تساعد مخطط الحملة على معرفة </w:t>
      </w:r>
      <w:r w:rsidR="006B7BDE">
        <w:rPr>
          <w:rFonts w:hint="cs"/>
          <w:sz w:val="32"/>
          <w:szCs w:val="32"/>
          <w:rtl/>
          <w:lang w:val="en-GB" w:bidi="ar-SY"/>
        </w:rPr>
        <w:t>حجم التعرض للإعلانات التي تضمن</w:t>
      </w:r>
      <w:r>
        <w:rPr>
          <w:rFonts w:hint="cs"/>
          <w:sz w:val="32"/>
          <w:szCs w:val="32"/>
          <w:rtl/>
          <w:lang w:val="en-GB" w:bidi="ar-SY"/>
        </w:rPr>
        <w:t>تها الحملة .</w:t>
      </w:r>
    </w:p>
    <w:p w:rsidR="00757D56" w:rsidRDefault="00757D56" w:rsidP="0092337B">
      <w:pPr>
        <w:pStyle w:val="ListParagraph"/>
        <w:jc w:val="right"/>
        <w:rPr>
          <w:sz w:val="32"/>
          <w:szCs w:val="32"/>
          <w:rtl/>
          <w:lang w:val="en-GB" w:bidi="ar-SY"/>
        </w:rPr>
      </w:pPr>
      <w:r>
        <w:rPr>
          <w:rFonts w:hint="cs"/>
          <w:sz w:val="32"/>
          <w:szCs w:val="32"/>
          <w:rtl/>
          <w:lang w:val="en-GB" w:bidi="ar-SY"/>
        </w:rPr>
        <w:t>ومن اشهر تلك الأجهزة جهاز يسمى مقياس الاستماع وقد اخترعته شركة نلسون للبحوث في اميركا.</w:t>
      </w:r>
    </w:p>
    <w:p w:rsidR="00757D56" w:rsidRDefault="00757D56" w:rsidP="0092337B">
      <w:pPr>
        <w:pStyle w:val="ListParagraph"/>
        <w:jc w:val="right"/>
        <w:rPr>
          <w:sz w:val="32"/>
          <w:szCs w:val="32"/>
          <w:rtl/>
          <w:lang w:val="en-GB" w:bidi="ar-SY"/>
        </w:rPr>
      </w:pPr>
      <w:r>
        <w:rPr>
          <w:rFonts w:hint="cs"/>
          <w:sz w:val="32"/>
          <w:szCs w:val="32"/>
          <w:rtl/>
          <w:lang w:val="en-GB" w:bidi="ar-SY"/>
        </w:rPr>
        <w:t xml:space="preserve">ويتخذ هذا الجهاز شكل صندوق معدني ,يركب على جهاز الراديو او التلفزيون ويسجل على شريط مغناطيسي تاريخ </w:t>
      </w:r>
      <w:r w:rsidR="006B7BDE">
        <w:rPr>
          <w:rFonts w:hint="cs"/>
          <w:sz w:val="32"/>
          <w:szCs w:val="32"/>
          <w:rtl/>
          <w:lang w:val="en-GB" w:bidi="ar-SY"/>
        </w:rPr>
        <w:t>فتح</w:t>
      </w:r>
      <w:r>
        <w:rPr>
          <w:rFonts w:hint="cs"/>
          <w:sz w:val="32"/>
          <w:szCs w:val="32"/>
          <w:rtl/>
          <w:lang w:val="en-GB" w:bidi="ar-SY"/>
        </w:rPr>
        <w:t xml:space="preserve"> الجهاز وساعة تشغيله وطول الموجة والمحطة او القناة التي يدار عليها الجهاز.</w:t>
      </w:r>
    </w:p>
    <w:p w:rsidR="00757D56" w:rsidRDefault="00757D56" w:rsidP="0092337B">
      <w:pPr>
        <w:pStyle w:val="ListParagraph"/>
        <w:jc w:val="right"/>
        <w:rPr>
          <w:sz w:val="32"/>
          <w:szCs w:val="32"/>
          <w:rtl/>
          <w:lang w:val="en-GB" w:bidi="ar-SY"/>
        </w:rPr>
      </w:pPr>
      <w:r>
        <w:rPr>
          <w:rFonts w:hint="cs"/>
          <w:sz w:val="32"/>
          <w:szCs w:val="32"/>
          <w:rtl/>
          <w:lang w:val="en-GB" w:bidi="ar-SY"/>
        </w:rPr>
        <w:t>وكان من عيوب هذا الجهاز إغفال بعض الأسر تشغيله من جهاز التلفزيون أو الراديو ولعلاج هذا العيب تم اختراع "المسجل الفوري" وهو يعمل اوتوماتيكيا عند تشغيل جهاز الراديو أو التلفزيون ,وبذلك يتمكن المعلن من معرفة مدى استقبال برنامجه او اعلانه في أي لحظة.</w:t>
      </w:r>
    </w:p>
    <w:p w:rsidR="00757D56" w:rsidRDefault="00757D56" w:rsidP="0092337B">
      <w:pPr>
        <w:pStyle w:val="ListParagraph"/>
        <w:jc w:val="right"/>
        <w:rPr>
          <w:sz w:val="32"/>
          <w:szCs w:val="32"/>
          <w:rtl/>
          <w:lang w:val="en-GB" w:bidi="ar-SY"/>
        </w:rPr>
      </w:pPr>
      <w:r>
        <w:rPr>
          <w:rFonts w:hint="cs"/>
          <w:sz w:val="32"/>
          <w:szCs w:val="32"/>
          <w:rtl/>
          <w:lang w:val="en-GB" w:bidi="ar-SY"/>
        </w:rPr>
        <w:t>ومن مزايا طريقة المسجل الآلي أنها موضوعية ,لا تعتمد على ذاكرة المبحوث كما انها تمد المعلنين بمعلومات مستمرة عن المشاهدة والاستماع لبرامج معينة لاعلاناتهم.</w:t>
      </w:r>
    </w:p>
    <w:p w:rsidR="00757D56" w:rsidRDefault="00757D56" w:rsidP="0092337B">
      <w:pPr>
        <w:pStyle w:val="ListParagraph"/>
        <w:jc w:val="right"/>
        <w:rPr>
          <w:sz w:val="32"/>
          <w:szCs w:val="32"/>
          <w:rtl/>
          <w:lang w:val="en-GB" w:bidi="ar-SY"/>
        </w:rPr>
      </w:pPr>
      <w:r>
        <w:rPr>
          <w:rFonts w:hint="cs"/>
          <w:sz w:val="32"/>
          <w:szCs w:val="32"/>
          <w:rtl/>
          <w:lang w:val="en-GB" w:bidi="ar-SY"/>
        </w:rPr>
        <w:t xml:space="preserve">أما أهم عيوبها فهي التكلفة المرتفعة ولا يمكن معرفة عدد الأفراد الذين تعرضوا للجهاز الواحد أو درجة اهتمامهم بالإعلان. </w:t>
      </w:r>
    </w:p>
    <w:p w:rsidR="00757D56" w:rsidRPr="00312548" w:rsidRDefault="0048078E" w:rsidP="0092337B">
      <w:pPr>
        <w:pStyle w:val="ListParagraph"/>
        <w:jc w:val="right"/>
        <w:rPr>
          <w:b/>
          <w:bCs/>
          <w:color w:val="76923C" w:themeColor="accent3" w:themeShade="BF"/>
          <w:sz w:val="36"/>
          <w:szCs w:val="36"/>
          <w:u w:val="single"/>
          <w:rtl/>
          <w:lang w:val="en-GB" w:bidi="ar-SY"/>
        </w:rPr>
      </w:pPr>
      <w:r w:rsidRPr="00312548">
        <w:rPr>
          <w:rFonts w:hint="cs"/>
          <w:b/>
          <w:bCs/>
          <w:color w:val="76923C" w:themeColor="accent3" w:themeShade="BF"/>
          <w:sz w:val="36"/>
          <w:szCs w:val="36"/>
          <w:u w:val="single"/>
          <w:rtl/>
          <w:lang w:val="en-GB" w:bidi="ar-SY"/>
        </w:rPr>
        <w:t>4</w:t>
      </w:r>
      <w:r w:rsidR="00757D56" w:rsidRPr="00312548">
        <w:rPr>
          <w:rFonts w:hint="cs"/>
          <w:b/>
          <w:bCs/>
          <w:color w:val="76923C" w:themeColor="accent3" w:themeShade="BF"/>
          <w:sz w:val="36"/>
          <w:szCs w:val="36"/>
          <w:u w:val="single"/>
          <w:rtl/>
          <w:lang w:val="en-GB" w:bidi="ar-SY"/>
        </w:rPr>
        <w:t>- الوسائل الآلية خارج المنازل الخارجية:</w:t>
      </w:r>
    </w:p>
    <w:p w:rsidR="00757D56" w:rsidRDefault="00757D56" w:rsidP="0092337B">
      <w:pPr>
        <w:pStyle w:val="ListParagraph"/>
        <w:jc w:val="right"/>
        <w:rPr>
          <w:sz w:val="32"/>
          <w:szCs w:val="32"/>
          <w:rtl/>
          <w:lang w:val="en-GB" w:bidi="ar-SY"/>
        </w:rPr>
      </w:pPr>
      <w:r>
        <w:rPr>
          <w:rFonts w:hint="cs"/>
          <w:sz w:val="32"/>
          <w:szCs w:val="32"/>
          <w:rtl/>
          <w:lang w:val="en-GB" w:bidi="ar-SY"/>
        </w:rPr>
        <w:t>بالإضافة إلى أجهزة التسجيل الآلية التي تستخدم داخل المنازل والتي سبق شرحه,</w:t>
      </w:r>
      <w:r w:rsidRPr="009A023E">
        <w:rPr>
          <w:rFonts w:hint="cs"/>
          <w:sz w:val="32"/>
          <w:szCs w:val="32"/>
          <w:rtl/>
          <w:lang w:val="en-GB" w:bidi="ar-SY"/>
        </w:rPr>
        <w:t xml:space="preserve"> </w:t>
      </w:r>
      <w:r>
        <w:rPr>
          <w:rFonts w:hint="cs"/>
          <w:sz w:val="32"/>
          <w:szCs w:val="32"/>
          <w:rtl/>
          <w:lang w:val="en-GB" w:bidi="ar-SY"/>
        </w:rPr>
        <w:t>هناك وسائل آلية أخرى تستخدم خارج المنازل مثل الشاحنات المجهزة بمعدات الكتروينة وتقوم بحساب عدد اجهزة التلفزيون والراديو المستخدمة ,وكذلك الطائرات التي تحلق في السماء ومكنها مسح 26.000 جهاز تلفزيوني في الليلة الواحدة.</w:t>
      </w:r>
    </w:p>
    <w:p w:rsidR="00757D56" w:rsidRDefault="0048078E" w:rsidP="0092337B">
      <w:pPr>
        <w:pStyle w:val="ListParagraph"/>
        <w:jc w:val="right"/>
        <w:rPr>
          <w:b/>
          <w:bCs/>
          <w:color w:val="76923C" w:themeColor="accent3" w:themeShade="BF"/>
          <w:sz w:val="36"/>
          <w:szCs w:val="36"/>
          <w:u w:val="single"/>
          <w:lang w:val="en-GB" w:bidi="ar-SY"/>
        </w:rPr>
      </w:pPr>
      <w:r w:rsidRPr="00312548">
        <w:rPr>
          <w:rFonts w:hint="cs"/>
          <w:b/>
          <w:bCs/>
          <w:color w:val="4F6228" w:themeColor="accent3" w:themeShade="80"/>
          <w:sz w:val="36"/>
          <w:szCs w:val="36"/>
          <w:u w:val="single"/>
          <w:rtl/>
          <w:lang w:val="en-GB" w:bidi="ar-SY"/>
        </w:rPr>
        <w:lastRenderedPageBreak/>
        <w:t>5</w:t>
      </w:r>
      <w:r w:rsidR="00757D56" w:rsidRPr="00AA02B9">
        <w:rPr>
          <w:rFonts w:hint="cs"/>
          <w:b/>
          <w:bCs/>
          <w:color w:val="76923C" w:themeColor="accent3" w:themeShade="BF"/>
          <w:sz w:val="36"/>
          <w:szCs w:val="36"/>
          <w:u w:val="single"/>
          <w:rtl/>
          <w:lang w:val="en-GB" w:bidi="ar-SY"/>
        </w:rPr>
        <w:t>-طريقة المفكرة اليومية أو المذكرات:</w:t>
      </w:r>
    </w:p>
    <w:p w:rsidR="00757D56" w:rsidRDefault="00AA02B9" w:rsidP="0092337B">
      <w:pPr>
        <w:pStyle w:val="ListParagraph"/>
        <w:jc w:val="right"/>
        <w:rPr>
          <w:sz w:val="32"/>
          <w:szCs w:val="32"/>
          <w:rtl/>
          <w:lang w:val="en-GB" w:bidi="ar-SY"/>
        </w:rPr>
      </w:pPr>
      <w:r>
        <w:rPr>
          <w:rFonts w:hint="cs"/>
          <w:color w:val="000000" w:themeColor="text1"/>
          <w:sz w:val="28"/>
          <w:szCs w:val="28"/>
          <w:rtl/>
          <w:lang w:val="en-GB" w:bidi="ar-SY"/>
        </w:rPr>
        <w:t>ويطلب من العملاء أن يسجلوا على صفحات المذكرة النشاطات المتنوعة التي قامو بها مثل شراء منتج معين ,أو قيامهم بتغير العلامة التجارية التي يشترونها بالعادة ,ورأيهم بالحملات الترويجية المنافسة و</w:t>
      </w:r>
      <w:r w:rsidR="00312548">
        <w:rPr>
          <w:rFonts w:hint="cs"/>
          <w:color w:val="000000" w:themeColor="text1"/>
          <w:sz w:val="28"/>
          <w:szCs w:val="28"/>
          <w:rtl/>
          <w:lang w:val="en-GB" w:bidi="ar-SY"/>
        </w:rPr>
        <w:t>م</w:t>
      </w:r>
      <w:r>
        <w:rPr>
          <w:rFonts w:hint="cs"/>
          <w:color w:val="000000" w:themeColor="text1"/>
          <w:sz w:val="28"/>
          <w:szCs w:val="28"/>
          <w:rtl/>
          <w:lang w:val="en-GB" w:bidi="ar-SY"/>
        </w:rPr>
        <w:t>دى مشاهدتهم لاعلاناتها.</w:t>
      </w:r>
      <w:r w:rsidR="00757D56">
        <w:rPr>
          <w:rFonts w:hint="cs"/>
          <w:sz w:val="32"/>
          <w:szCs w:val="32"/>
          <w:rtl/>
          <w:lang w:val="en-GB" w:bidi="ar-SY"/>
        </w:rPr>
        <w:t>و</w:t>
      </w:r>
      <w:r>
        <w:rPr>
          <w:rFonts w:hint="cs"/>
          <w:sz w:val="32"/>
          <w:szCs w:val="32"/>
          <w:rtl/>
          <w:lang w:val="en-GB" w:bidi="ar-SY"/>
        </w:rPr>
        <w:t>أيضا</w:t>
      </w:r>
      <w:r w:rsidR="00312548">
        <w:rPr>
          <w:rFonts w:hint="cs"/>
          <w:sz w:val="32"/>
          <w:szCs w:val="32"/>
          <w:rtl/>
          <w:lang w:val="en-GB" w:bidi="ar-SY"/>
        </w:rPr>
        <w:t xml:space="preserve">يمكن أن </w:t>
      </w:r>
      <w:r>
        <w:rPr>
          <w:rFonts w:hint="cs"/>
          <w:sz w:val="32"/>
          <w:szCs w:val="32"/>
          <w:rtl/>
          <w:lang w:val="en-GB" w:bidi="ar-SY"/>
        </w:rPr>
        <w:t xml:space="preserve"> </w:t>
      </w:r>
      <w:r w:rsidR="00757D56">
        <w:rPr>
          <w:rFonts w:hint="cs"/>
          <w:sz w:val="32"/>
          <w:szCs w:val="32"/>
          <w:rtl/>
          <w:lang w:val="en-GB" w:bidi="ar-SY"/>
        </w:rPr>
        <w:t>يسجل الفرد المبحوث على صفحات المذكرة او المفكرة اسم البرامج والاعلانات التي استمع اليها والوقت الذي استمع فيه اليها.</w:t>
      </w:r>
    </w:p>
    <w:p w:rsidR="00757D56" w:rsidRDefault="00757D56" w:rsidP="0092337B">
      <w:pPr>
        <w:pStyle w:val="ListParagraph"/>
        <w:jc w:val="right"/>
        <w:rPr>
          <w:sz w:val="32"/>
          <w:szCs w:val="32"/>
          <w:rtl/>
          <w:lang w:val="en-GB" w:bidi="ar-SY"/>
        </w:rPr>
      </w:pPr>
      <w:r>
        <w:rPr>
          <w:rFonts w:hint="cs"/>
          <w:sz w:val="32"/>
          <w:szCs w:val="32"/>
          <w:rtl/>
          <w:lang w:val="en-GB" w:bidi="ar-SY"/>
        </w:rPr>
        <w:t>وتستخدم طريقة المذكرات بمفردها أو بمساعدة مقياس التسجيل وهي طريقة سهلة وقليلة التكاليف.</w:t>
      </w:r>
    </w:p>
    <w:p w:rsidR="00757D56" w:rsidRDefault="00312548" w:rsidP="0092337B">
      <w:pPr>
        <w:pStyle w:val="ListParagraph"/>
        <w:jc w:val="right"/>
        <w:rPr>
          <w:b/>
          <w:bCs/>
          <w:color w:val="76923C" w:themeColor="accent3" w:themeShade="BF"/>
          <w:sz w:val="36"/>
          <w:szCs w:val="36"/>
          <w:u w:val="single"/>
          <w:rtl/>
          <w:lang w:val="en-GB" w:bidi="ar-SY"/>
        </w:rPr>
      </w:pPr>
      <w:r>
        <w:rPr>
          <w:rFonts w:hint="cs"/>
          <w:b/>
          <w:bCs/>
          <w:color w:val="76923C" w:themeColor="accent3" w:themeShade="BF"/>
          <w:sz w:val="36"/>
          <w:szCs w:val="36"/>
          <w:u w:val="single"/>
          <w:rtl/>
          <w:lang w:val="en-GB" w:bidi="ar-SY"/>
        </w:rPr>
        <w:t>6</w:t>
      </w:r>
      <w:r w:rsidR="00757D56" w:rsidRPr="0048078E">
        <w:rPr>
          <w:rFonts w:hint="cs"/>
          <w:b/>
          <w:bCs/>
          <w:color w:val="76923C" w:themeColor="accent3" w:themeShade="BF"/>
          <w:sz w:val="36"/>
          <w:szCs w:val="36"/>
          <w:u w:val="single"/>
          <w:rtl/>
          <w:lang w:val="en-GB" w:bidi="ar-SY"/>
        </w:rPr>
        <w:t>- طريقة الت</w:t>
      </w:r>
      <w:r>
        <w:rPr>
          <w:rFonts w:hint="cs"/>
          <w:b/>
          <w:bCs/>
          <w:color w:val="76923C" w:themeColor="accent3" w:themeShade="BF"/>
          <w:sz w:val="36"/>
          <w:szCs w:val="36"/>
          <w:u w:val="single"/>
          <w:rtl/>
          <w:lang w:val="en-GB" w:bidi="ar-SY"/>
        </w:rPr>
        <w:t>ذكر مع الاستعانة بقائمة البرامج</w:t>
      </w:r>
    </w:p>
    <w:p w:rsidR="00757D56" w:rsidRDefault="00757D56" w:rsidP="0092337B">
      <w:pPr>
        <w:pStyle w:val="ListParagraph"/>
        <w:jc w:val="right"/>
        <w:rPr>
          <w:sz w:val="32"/>
          <w:szCs w:val="32"/>
          <w:rtl/>
          <w:lang w:val="en-GB" w:bidi="ar-SY"/>
        </w:rPr>
      </w:pPr>
      <w:r>
        <w:rPr>
          <w:rFonts w:hint="cs"/>
          <w:sz w:val="32"/>
          <w:szCs w:val="32"/>
          <w:rtl/>
          <w:lang w:val="en-GB" w:bidi="ar-SY"/>
        </w:rPr>
        <w:t xml:space="preserve">ويتم جمع البيانات عن طريق زيارة عينة من المبحوثين وسؤالهم عن اسماء البرامج والاعلانات التي استمعوا إليها او شاهدوها في اليوم السابق على الزيارة وذلك بالاستعانة بقائمة تشمل أسماء البرامج و الإعلانات .وبعد تأمل القائمة يضع المبحوث </w:t>
      </w:r>
      <w:r w:rsidR="00A67C62">
        <w:rPr>
          <w:rFonts w:hint="cs"/>
          <w:sz w:val="32"/>
          <w:szCs w:val="32"/>
          <w:rtl/>
          <w:lang w:val="en-GB" w:bidi="ar-SY"/>
        </w:rPr>
        <w:t>ع</w:t>
      </w:r>
      <w:r>
        <w:rPr>
          <w:rFonts w:hint="cs"/>
          <w:sz w:val="32"/>
          <w:szCs w:val="32"/>
          <w:rtl/>
          <w:lang w:val="en-GB" w:bidi="ar-SY"/>
        </w:rPr>
        <w:t>لامة امام البرامج و الإعلانات التي استمع إليها في اليوم السابق .وبعد نهاية المقابلة يوجه الباحث للمبحوث أسئلة توضح خصائصه كالسن والجنس والتعليم ومستوى الدخل ...إلخ.</w:t>
      </w:r>
    </w:p>
    <w:p w:rsidR="00757D56" w:rsidRDefault="00757D56" w:rsidP="0092337B">
      <w:pPr>
        <w:pStyle w:val="ListParagraph"/>
        <w:jc w:val="right"/>
        <w:rPr>
          <w:sz w:val="32"/>
          <w:szCs w:val="32"/>
          <w:rtl/>
          <w:lang w:val="en-GB" w:bidi="ar-SY"/>
        </w:rPr>
      </w:pPr>
      <w:r>
        <w:rPr>
          <w:rFonts w:hint="cs"/>
          <w:sz w:val="32"/>
          <w:szCs w:val="32"/>
          <w:rtl/>
          <w:lang w:val="en-GB" w:bidi="ar-SY"/>
        </w:rPr>
        <w:t>وبعد تحليل وتبويب البيانات يمكن لمخطط الحملة ان يقيم برامجه ورسائله الاعلانية في ضوء نتائجها.</w:t>
      </w:r>
    </w:p>
    <w:p w:rsidR="00EF13B3" w:rsidRDefault="00EF13B3" w:rsidP="0092337B">
      <w:pPr>
        <w:pStyle w:val="ListParagraph"/>
        <w:jc w:val="right"/>
        <w:rPr>
          <w:sz w:val="32"/>
          <w:szCs w:val="32"/>
          <w:rtl/>
          <w:lang w:val="en-GB" w:bidi="ar-SY"/>
        </w:rPr>
      </w:pPr>
      <w:r>
        <w:rPr>
          <w:rFonts w:hint="cs"/>
          <w:sz w:val="32"/>
          <w:szCs w:val="32"/>
          <w:rtl/>
          <w:lang w:val="en-GB" w:bidi="ar-SY"/>
        </w:rPr>
        <w:t>وتمتاز هذه الطريقة بأنها قليلة التكاليف ,وأنها تغطي عددا كبيرا من الاسر في وقت قليل نسبيا وبالمواجهة المباشرة, وسهولة التذكر.</w:t>
      </w:r>
    </w:p>
    <w:p w:rsidR="00EF13B3" w:rsidRDefault="00EF13B3" w:rsidP="0092337B">
      <w:pPr>
        <w:pStyle w:val="ListParagraph"/>
        <w:jc w:val="right"/>
        <w:rPr>
          <w:sz w:val="32"/>
          <w:szCs w:val="32"/>
          <w:rtl/>
          <w:lang w:val="en-GB" w:bidi="ar-SY"/>
        </w:rPr>
      </w:pPr>
      <w:r>
        <w:rPr>
          <w:rFonts w:hint="cs"/>
          <w:sz w:val="32"/>
          <w:szCs w:val="32"/>
          <w:rtl/>
          <w:lang w:val="en-GB" w:bidi="ar-SY"/>
        </w:rPr>
        <w:t>أما عيوبها فتتمثل في ان المبحوث قد ينكر استماعه او مشاهدته بعض البرامج إذا وجد حرجا من الاعتراف بذلك.</w:t>
      </w:r>
    </w:p>
    <w:p w:rsidR="0048078E" w:rsidRPr="00312548" w:rsidRDefault="0048078E" w:rsidP="00BA2B07">
      <w:pPr>
        <w:pStyle w:val="ListParagraph"/>
        <w:jc w:val="right"/>
        <w:rPr>
          <w:b/>
          <w:bCs/>
          <w:color w:val="76923C" w:themeColor="accent3" w:themeShade="BF"/>
          <w:sz w:val="36"/>
          <w:szCs w:val="36"/>
          <w:u w:val="single"/>
          <w:lang w:val="en-GB" w:bidi="ar-SY"/>
        </w:rPr>
      </w:pPr>
      <w:r w:rsidRPr="00312548">
        <w:rPr>
          <w:rFonts w:hint="cs"/>
          <w:b/>
          <w:bCs/>
          <w:color w:val="76923C" w:themeColor="accent3" w:themeShade="BF"/>
          <w:sz w:val="36"/>
          <w:szCs w:val="36"/>
          <w:u w:val="single"/>
          <w:rtl/>
          <w:lang w:val="en-GB" w:bidi="ar-SY"/>
        </w:rPr>
        <w:t>طريقة مراقبة مخزن:</w:t>
      </w:r>
      <w:r w:rsidR="00BA2B07" w:rsidRPr="00312548">
        <w:rPr>
          <w:b/>
          <w:bCs/>
          <w:color w:val="76923C" w:themeColor="accent3" w:themeShade="BF"/>
          <w:sz w:val="36"/>
          <w:szCs w:val="36"/>
          <w:u w:val="single"/>
          <w:lang w:val="en-GB" w:bidi="ar-SY"/>
        </w:rPr>
        <w:t xml:space="preserve"> </w:t>
      </w:r>
      <w:r w:rsidR="00312548" w:rsidRPr="00312548">
        <w:rPr>
          <w:b/>
          <w:bCs/>
          <w:color w:val="76923C" w:themeColor="accent3" w:themeShade="BF"/>
          <w:sz w:val="36"/>
          <w:szCs w:val="36"/>
          <w:u w:val="single"/>
          <w:lang w:val="en-GB" w:bidi="ar-SY"/>
        </w:rPr>
        <w:t>-7</w:t>
      </w:r>
    </w:p>
    <w:p w:rsidR="0048078E" w:rsidRDefault="0048078E" w:rsidP="0092337B">
      <w:pPr>
        <w:pStyle w:val="ListParagraph"/>
        <w:jc w:val="right"/>
        <w:rPr>
          <w:sz w:val="32"/>
          <w:szCs w:val="32"/>
          <w:rtl/>
          <w:lang w:val="en-GB" w:bidi="ar-SY"/>
        </w:rPr>
      </w:pPr>
      <w:r>
        <w:rPr>
          <w:rFonts w:hint="cs"/>
          <w:sz w:val="32"/>
          <w:szCs w:val="32"/>
          <w:rtl/>
          <w:lang w:val="en-GB" w:bidi="ar-SY"/>
        </w:rPr>
        <w:t xml:space="preserve">توفر هذه طريقة معلومات كافية عن استخدام العلامة التجارية </w:t>
      </w:r>
      <w:r w:rsidR="00B674CE">
        <w:rPr>
          <w:rFonts w:hint="cs"/>
          <w:sz w:val="32"/>
          <w:szCs w:val="32"/>
          <w:rtl/>
          <w:lang w:val="en-GB" w:bidi="ar-SY"/>
        </w:rPr>
        <w:t>وذلك عن طريق مراقبة مخزن او مجمع ما خلال بداية طرح الحملةالاعلانية</w:t>
      </w:r>
      <w:r>
        <w:rPr>
          <w:rFonts w:hint="cs"/>
          <w:sz w:val="32"/>
          <w:szCs w:val="32"/>
          <w:rtl/>
          <w:lang w:val="en-GB" w:bidi="ar-SY"/>
        </w:rPr>
        <w:t>,وبالرغم من أن هذه الطريقة مرتفعة التكاليف فإن المعلومات التي نحصل عليها من خلالها تعتبر ذات مصداقية عالية.</w:t>
      </w:r>
      <w:r w:rsidR="00BA2B07">
        <w:rPr>
          <w:rStyle w:val="FootnoteReference"/>
          <w:sz w:val="32"/>
          <w:szCs w:val="32"/>
          <w:rtl/>
          <w:lang w:val="en-GB" w:bidi="ar-SY"/>
        </w:rPr>
        <w:footnoteReference w:id="12"/>
      </w:r>
    </w:p>
    <w:p w:rsidR="00160BA5" w:rsidRDefault="00160BA5" w:rsidP="000D4845">
      <w:pPr>
        <w:pStyle w:val="ListParagraph"/>
        <w:jc w:val="right"/>
        <w:rPr>
          <w:b/>
          <w:bCs/>
          <w:color w:val="76923C" w:themeColor="accent3" w:themeShade="BF"/>
          <w:sz w:val="36"/>
          <w:szCs w:val="36"/>
          <w:u w:val="single"/>
          <w:rtl/>
          <w:lang w:val="en-GB" w:bidi="ar-SY"/>
        </w:rPr>
      </w:pPr>
      <w:r w:rsidRPr="00153CCD">
        <w:rPr>
          <w:rFonts w:hint="cs"/>
          <w:b/>
          <w:bCs/>
          <w:color w:val="76923C" w:themeColor="accent3" w:themeShade="BF"/>
          <w:sz w:val="36"/>
          <w:szCs w:val="36"/>
          <w:u w:val="single"/>
          <w:rtl/>
          <w:lang w:val="en-GB" w:bidi="ar-SY"/>
        </w:rPr>
        <w:t>8-</w:t>
      </w:r>
      <w:r w:rsidR="00153CCD" w:rsidRPr="00153CCD">
        <w:rPr>
          <w:rFonts w:hint="cs"/>
          <w:b/>
          <w:bCs/>
          <w:color w:val="76923C" w:themeColor="accent3" w:themeShade="BF"/>
          <w:sz w:val="36"/>
          <w:szCs w:val="36"/>
          <w:u w:val="single"/>
          <w:rtl/>
          <w:lang w:val="en-GB" w:bidi="ar-SY"/>
        </w:rPr>
        <w:t>تدقيق وفحص حسابات المنتج واجراء مسح للبيانات:</w:t>
      </w:r>
    </w:p>
    <w:p w:rsidR="0098368A" w:rsidRDefault="00C43D3F" w:rsidP="0098368A">
      <w:pPr>
        <w:pStyle w:val="ListParagraph"/>
        <w:jc w:val="right"/>
        <w:rPr>
          <w:b/>
          <w:bCs/>
          <w:sz w:val="36"/>
          <w:szCs w:val="36"/>
          <w:rtl/>
          <w:lang w:val="en-GB" w:bidi="ar-SY"/>
        </w:rPr>
      </w:pPr>
      <w:r w:rsidRPr="00C43D3F">
        <w:rPr>
          <w:noProof/>
          <w:sz w:val="32"/>
          <w:szCs w:val="32"/>
          <w:rtl/>
          <w:lang w:val="en-GB" w:eastAsia="en-GB"/>
        </w:rPr>
        <w:pict>
          <v:shape id="_x0000_s1029" type="#_x0000_t202" style="position:absolute;left:0;text-align:left;margin-left:-7.35pt;margin-top:14.1pt;width:74.25pt;height:27.75pt;z-index:251660288" strokecolor="white [3212]">
            <v:textbox>
              <w:txbxContent>
                <w:p w:rsidR="00632657" w:rsidRPr="0098368A" w:rsidRDefault="00632657">
                  <w:pPr>
                    <w:rPr>
                      <w:sz w:val="28"/>
                      <w:szCs w:val="28"/>
                    </w:rPr>
                  </w:pPr>
                  <w:r w:rsidRPr="0098368A">
                    <w:rPr>
                      <w:sz w:val="28"/>
                      <w:szCs w:val="28"/>
                    </w:rPr>
                    <w:t>ACNielsen</w:t>
                  </w:r>
                </w:p>
              </w:txbxContent>
            </v:textbox>
          </v:shape>
        </w:pict>
      </w:r>
      <w:r w:rsidR="00153CCD" w:rsidRPr="0098368A">
        <w:rPr>
          <w:rFonts w:hint="cs"/>
          <w:sz w:val="32"/>
          <w:szCs w:val="32"/>
          <w:rtl/>
          <w:lang w:val="en-GB" w:bidi="ar-SY"/>
        </w:rPr>
        <w:t>تقليديا الشركات كانت تقوم باكمال بيناتها الداخلية لمبيعات المنتج</w:t>
      </w:r>
      <w:r w:rsidR="0098368A" w:rsidRPr="0098368A">
        <w:rPr>
          <w:rFonts w:hint="cs"/>
          <w:sz w:val="32"/>
          <w:szCs w:val="32"/>
          <w:rtl/>
          <w:lang w:val="en-GB" w:bidi="ar-SY"/>
        </w:rPr>
        <w:t xml:space="preserve"> وحركته داخل السوق بمساعدة شركة أخرى متخصصة في مثل هذه الأمور مثل شركة</w:t>
      </w:r>
      <w:r w:rsidR="0098368A">
        <w:rPr>
          <w:rFonts w:hint="cs"/>
          <w:b/>
          <w:bCs/>
          <w:sz w:val="36"/>
          <w:szCs w:val="36"/>
          <w:rtl/>
          <w:lang w:val="en-GB" w:bidi="ar-SY"/>
        </w:rPr>
        <w:t xml:space="preserve"> </w:t>
      </w:r>
    </w:p>
    <w:p w:rsidR="00153CCD" w:rsidRPr="0098368A" w:rsidRDefault="0098368A" w:rsidP="0098368A">
      <w:pPr>
        <w:pStyle w:val="ListParagraph"/>
        <w:jc w:val="right"/>
        <w:rPr>
          <w:sz w:val="32"/>
          <w:szCs w:val="32"/>
          <w:rtl/>
          <w:lang w:val="en-GB" w:bidi="ar-SY"/>
        </w:rPr>
      </w:pPr>
      <w:r w:rsidRPr="0098368A">
        <w:rPr>
          <w:rFonts w:hint="cs"/>
          <w:b/>
          <w:bCs/>
          <w:sz w:val="36"/>
          <w:szCs w:val="36"/>
          <w:rtl/>
          <w:lang w:val="en-GB" w:bidi="ar-SY"/>
        </w:rPr>
        <w:lastRenderedPageBreak/>
        <w:t xml:space="preserve"> </w:t>
      </w:r>
      <w:r w:rsidRPr="0098368A">
        <w:rPr>
          <w:rFonts w:hint="cs"/>
          <w:sz w:val="32"/>
          <w:szCs w:val="32"/>
          <w:rtl/>
          <w:lang w:val="en-GB" w:bidi="ar-SY"/>
        </w:rPr>
        <w:t>مثل هذه الشركات تستطيع مراقبة حركة المنتجات عن طريق مراقبة مبيعات التجزئة لها ومتابعة تدفقاتها للمخازن والطلب عليها في مراكز البيع بالتجزئة والمخازن.</w:t>
      </w:r>
      <w:r w:rsidR="000D4845">
        <w:rPr>
          <w:rStyle w:val="FootnoteReference"/>
          <w:sz w:val="32"/>
          <w:szCs w:val="32"/>
          <w:rtl/>
          <w:lang w:val="en-GB" w:bidi="ar-SY"/>
        </w:rPr>
        <w:footnoteReference w:id="13"/>
      </w:r>
    </w:p>
    <w:p w:rsidR="0098368A" w:rsidRDefault="00C43D3F" w:rsidP="0098368A">
      <w:pPr>
        <w:pStyle w:val="ListParagraph"/>
        <w:jc w:val="right"/>
        <w:rPr>
          <w:sz w:val="32"/>
          <w:szCs w:val="32"/>
          <w:rtl/>
          <w:lang w:val="en-GB" w:bidi="ar-SY"/>
        </w:rPr>
      </w:pPr>
      <w:r>
        <w:rPr>
          <w:noProof/>
          <w:sz w:val="32"/>
          <w:szCs w:val="32"/>
          <w:rtl/>
          <w:lang w:val="en-GB" w:eastAsia="en-GB"/>
        </w:rPr>
        <w:pict>
          <v:shape id="_x0000_s1030" type="#_x0000_t202" style="position:absolute;left:0;text-align:left;margin-left:353.25pt;margin-top:19.3pt;width:99.75pt;height:22.5pt;z-index:251661312" strokecolor="white [3212]">
            <v:textbox>
              <w:txbxContent>
                <w:p w:rsidR="00632657" w:rsidRPr="0098368A" w:rsidRDefault="00632657">
                  <w:pPr>
                    <w:rPr>
                      <w:sz w:val="28"/>
                      <w:szCs w:val="28"/>
                      <w:lang w:val="en-GB"/>
                    </w:rPr>
                  </w:pPr>
                  <w:r w:rsidRPr="0098368A">
                    <w:rPr>
                      <w:sz w:val="28"/>
                      <w:szCs w:val="28"/>
                      <w:lang w:val="en-GB"/>
                    </w:rPr>
                    <w:t>Scanner data</w:t>
                  </w:r>
                </w:p>
              </w:txbxContent>
            </v:textbox>
          </v:shape>
        </w:pict>
      </w:r>
      <w:r w:rsidR="0098368A" w:rsidRPr="0098368A">
        <w:rPr>
          <w:rFonts w:hint="cs"/>
          <w:sz w:val="32"/>
          <w:szCs w:val="32"/>
          <w:rtl/>
          <w:lang w:val="en-GB" w:bidi="ar-SY"/>
        </w:rPr>
        <w:t>بينما اليوم المعلومات مبنية بشكل كبير على اجراء مسوح البيانات أو ما يسمى</w:t>
      </w:r>
    </w:p>
    <w:p w:rsidR="0098368A" w:rsidRPr="0098368A" w:rsidRDefault="0098368A" w:rsidP="0098368A">
      <w:pPr>
        <w:pStyle w:val="ListParagraph"/>
        <w:jc w:val="right"/>
        <w:rPr>
          <w:sz w:val="32"/>
          <w:szCs w:val="32"/>
          <w:rtl/>
          <w:lang w:val="en-GB" w:bidi="ar-SY"/>
        </w:rPr>
      </w:pPr>
      <w:r w:rsidRPr="0098368A">
        <w:rPr>
          <w:rFonts w:hint="cs"/>
          <w:sz w:val="32"/>
          <w:szCs w:val="32"/>
          <w:rtl/>
          <w:lang w:val="en-GB" w:bidi="ar-SY"/>
        </w:rPr>
        <w:t xml:space="preserve"> </w:t>
      </w:r>
    </w:p>
    <w:p w:rsidR="00342C59" w:rsidRPr="001F353B" w:rsidRDefault="00342C59" w:rsidP="00342C59">
      <w:pPr>
        <w:jc w:val="right"/>
        <w:rPr>
          <w:b/>
          <w:bCs/>
          <w:sz w:val="36"/>
          <w:szCs w:val="36"/>
          <w:rtl/>
          <w:lang w:bidi="ar-SY"/>
        </w:rPr>
      </w:pPr>
      <w:r w:rsidRPr="001F353B">
        <w:rPr>
          <w:rFonts w:hint="cs"/>
          <w:b/>
          <w:bCs/>
          <w:sz w:val="36"/>
          <w:szCs w:val="36"/>
          <w:rtl/>
          <w:lang w:val="en-GB" w:bidi="ar-SY"/>
        </w:rPr>
        <w:t>ثانياً-</w:t>
      </w:r>
      <w:r w:rsidRPr="001F353B">
        <w:rPr>
          <w:rFonts w:hint="cs"/>
          <w:b/>
          <w:bCs/>
          <w:sz w:val="36"/>
          <w:szCs w:val="36"/>
          <w:rtl/>
          <w:lang w:bidi="ar-SY"/>
        </w:rPr>
        <w:t xml:space="preserve"> الدراسات العرضية:  </w:t>
      </w:r>
    </w:p>
    <w:p w:rsidR="00342C59" w:rsidRDefault="00342C59" w:rsidP="00342C59">
      <w:pPr>
        <w:jc w:val="right"/>
        <w:rPr>
          <w:sz w:val="32"/>
          <w:szCs w:val="32"/>
          <w:rtl/>
          <w:lang w:bidi="ar-SY"/>
        </w:rPr>
      </w:pPr>
      <w:r>
        <w:rPr>
          <w:rFonts w:hint="cs"/>
          <w:sz w:val="32"/>
          <w:szCs w:val="32"/>
          <w:rtl/>
          <w:lang w:bidi="ar-SY"/>
        </w:rPr>
        <w:t>الدراسات العرضية صيغة أخرى من الاختبار المصاحبة للحملة الاعلانية صممت بشكل رئيسي لتقيم أو تقيس مدى تأثير الاعلان والميديا على المستهلك عندما يشاهدها.</w:t>
      </w:r>
    </w:p>
    <w:p w:rsidR="00342C59" w:rsidRDefault="00342C59" w:rsidP="00342C59">
      <w:pPr>
        <w:jc w:val="right"/>
        <w:rPr>
          <w:sz w:val="32"/>
          <w:szCs w:val="32"/>
          <w:rtl/>
          <w:lang w:bidi="ar-SY"/>
        </w:rPr>
      </w:pPr>
      <w:r>
        <w:rPr>
          <w:rFonts w:hint="cs"/>
          <w:sz w:val="32"/>
          <w:szCs w:val="32"/>
          <w:rtl/>
          <w:lang w:bidi="ar-SY"/>
        </w:rPr>
        <w:t>المقابلات عن طريق الهاتف هي الطريقة المثلى للحصول على المعلومات في هذه الطريقة .هذه الطريقة هذه الطريقة تسمى طريقة الاتصال الهاتفي العرضي .المقابلون عادة يسألون الأشخاص الذين يتم اختبارهم أسئلة تتعلق بماذا كانو يعملون قبل ان يجيبو على الهاتف إن الفائدة الرئيسة من هذا السؤال هو تخفيض درجة الاخصاء المتعلقة بالنسيان .ويمكن القول بأن استخدام هذا التكنيك في السنوات الأخيرة قد انتهى الى حد كبير.</w:t>
      </w:r>
    </w:p>
    <w:p w:rsidR="00B17CD5" w:rsidRDefault="00B17CD5" w:rsidP="00342C59">
      <w:pPr>
        <w:jc w:val="right"/>
        <w:rPr>
          <w:sz w:val="32"/>
          <w:szCs w:val="32"/>
          <w:rtl/>
          <w:lang w:bidi="ar-SY"/>
        </w:rPr>
      </w:pPr>
    </w:p>
    <w:p w:rsidR="00B17CD5" w:rsidRDefault="00B17CD5" w:rsidP="00342C59">
      <w:pPr>
        <w:jc w:val="right"/>
        <w:rPr>
          <w:sz w:val="32"/>
          <w:szCs w:val="32"/>
          <w:rtl/>
          <w:lang w:bidi="ar-SY"/>
        </w:rPr>
      </w:pPr>
    </w:p>
    <w:p w:rsidR="00B17CD5" w:rsidRDefault="00B17CD5" w:rsidP="00342C59">
      <w:pPr>
        <w:jc w:val="right"/>
        <w:rPr>
          <w:sz w:val="32"/>
          <w:szCs w:val="32"/>
          <w:rtl/>
          <w:lang w:bidi="ar-SY"/>
        </w:rPr>
      </w:pPr>
    </w:p>
    <w:p w:rsidR="00EC48BF" w:rsidRDefault="00EC48BF" w:rsidP="00342C59">
      <w:pPr>
        <w:jc w:val="right"/>
        <w:rPr>
          <w:sz w:val="32"/>
          <w:szCs w:val="32"/>
          <w:lang w:bidi="ar-SY"/>
        </w:rPr>
      </w:pPr>
    </w:p>
    <w:p w:rsidR="00EC48BF" w:rsidRDefault="00EC48BF">
      <w:pPr>
        <w:rPr>
          <w:sz w:val="32"/>
          <w:szCs w:val="32"/>
          <w:lang w:bidi="ar-SY"/>
        </w:rPr>
      </w:pPr>
      <w:r>
        <w:rPr>
          <w:sz w:val="32"/>
          <w:szCs w:val="32"/>
          <w:lang w:bidi="ar-SY"/>
        </w:rPr>
        <w:br w:type="page"/>
      </w:r>
    </w:p>
    <w:p w:rsidR="00153CCD" w:rsidRPr="001F0C82" w:rsidRDefault="00EC48BF" w:rsidP="00342C59">
      <w:pPr>
        <w:jc w:val="right"/>
        <w:rPr>
          <w:b/>
          <w:bCs/>
          <w:color w:val="FF0000"/>
          <w:sz w:val="48"/>
          <w:szCs w:val="48"/>
          <w:rtl/>
          <w:lang w:bidi="ar-SY"/>
        </w:rPr>
      </w:pPr>
      <w:r w:rsidRPr="001F0C82">
        <w:rPr>
          <w:rFonts w:ascii="Andalus" w:hAnsi="Andalus" w:cs="Andalus"/>
          <w:b/>
          <w:bCs/>
          <w:color w:val="FF0000"/>
          <w:sz w:val="48"/>
          <w:szCs w:val="48"/>
          <w:rtl/>
          <w:lang w:bidi="ar-SY"/>
        </w:rPr>
        <w:lastRenderedPageBreak/>
        <w:t>خاتمة:</w:t>
      </w:r>
    </w:p>
    <w:p w:rsidR="00153CCD" w:rsidRDefault="00EC48BF" w:rsidP="00B01C04">
      <w:pPr>
        <w:jc w:val="right"/>
        <w:rPr>
          <w:sz w:val="32"/>
          <w:szCs w:val="32"/>
          <w:rtl/>
          <w:lang w:bidi="ar-SY"/>
        </w:rPr>
      </w:pPr>
      <w:r>
        <w:rPr>
          <w:rFonts w:hint="cs"/>
          <w:sz w:val="32"/>
          <w:szCs w:val="32"/>
          <w:rtl/>
          <w:lang w:bidi="ar-SY"/>
        </w:rPr>
        <w:t xml:space="preserve">لقد استعرضنا في هذا البحث أهم الطرق المتبعة في تقييم الحملة الإعلانية المصاحبة للحملة الإعلانية </w:t>
      </w:r>
      <w:r w:rsidR="00B01C04">
        <w:rPr>
          <w:rFonts w:hint="cs"/>
          <w:sz w:val="32"/>
          <w:szCs w:val="32"/>
          <w:rtl/>
          <w:lang w:bidi="ar-SY"/>
        </w:rPr>
        <w:t xml:space="preserve">,واستعرضنا أهمية تقييم الحملات الإعلانية للشركات لكي تحقق النجاح وتستطيع تجنب الفشل وتحقيق أغراض الحملة ,وبالتالي فإن عملية تقييم الحملات الإعلانية عملية هامة جدا لا يمكن تجاهلها او عدم إعطاءها الأهمية وبالأخص التقييم المصاحب للحملات الإعلانية </w:t>
      </w:r>
      <w:r w:rsidR="001F0C82">
        <w:rPr>
          <w:rFonts w:hint="cs"/>
          <w:sz w:val="32"/>
          <w:szCs w:val="32"/>
          <w:rtl/>
          <w:lang w:bidi="ar-SY"/>
        </w:rPr>
        <w:t>الذي يمكننا من معرفة رأي الجمهور بالحملة الإعلانية خلال تقديمها ومعرفة نقاط الضعف في الحملة وتداركها.</w:t>
      </w:r>
    </w:p>
    <w:p w:rsidR="00F74FE5" w:rsidRDefault="00F74FE5" w:rsidP="00342C59">
      <w:pPr>
        <w:jc w:val="right"/>
        <w:rPr>
          <w:sz w:val="32"/>
          <w:szCs w:val="32"/>
          <w:rtl/>
          <w:lang w:bidi="ar-SY"/>
        </w:rPr>
      </w:pPr>
    </w:p>
    <w:p w:rsidR="00F74FE5" w:rsidRDefault="00F74FE5"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5A6B84" w:rsidRDefault="005A6B84" w:rsidP="00342C59">
      <w:pPr>
        <w:jc w:val="right"/>
        <w:rPr>
          <w:sz w:val="32"/>
          <w:szCs w:val="32"/>
          <w:rtl/>
          <w:lang w:bidi="ar-SY"/>
        </w:rPr>
      </w:pPr>
    </w:p>
    <w:p w:rsidR="00F74FE5" w:rsidRDefault="00F74FE5" w:rsidP="00342C59">
      <w:pPr>
        <w:jc w:val="right"/>
        <w:rPr>
          <w:sz w:val="32"/>
          <w:szCs w:val="32"/>
          <w:rtl/>
          <w:lang w:bidi="ar-SY"/>
        </w:rPr>
      </w:pPr>
    </w:p>
    <w:p w:rsidR="004A5046" w:rsidRPr="003235AC" w:rsidRDefault="004A5046" w:rsidP="0092337B">
      <w:pPr>
        <w:pStyle w:val="ListParagraph"/>
        <w:jc w:val="right"/>
        <w:rPr>
          <w:rFonts w:ascii="Courier New" w:hAnsi="Courier New" w:cs="Courier New"/>
          <w:b/>
          <w:bCs/>
          <w:color w:val="FF0000"/>
          <w:sz w:val="44"/>
          <w:szCs w:val="44"/>
          <w:rtl/>
          <w:lang w:val="en-GB" w:bidi="ar-SY"/>
        </w:rPr>
      </w:pPr>
      <w:r w:rsidRPr="003235AC">
        <w:rPr>
          <w:rFonts w:ascii="Courier New" w:hAnsi="Courier New" w:cs="Courier New"/>
          <w:b/>
          <w:bCs/>
          <w:color w:val="FF0000"/>
          <w:sz w:val="44"/>
          <w:szCs w:val="44"/>
          <w:rtl/>
          <w:lang w:val="en-GB" w:bidi="ar-SY"/>
        </w:rPr>
        <w:lastRenderedPageBreak/>
        <w:t>قائمة المراجع:</w:t>
      </w:r>
    </w:p>
    <w:p w:rsidR="00B23600" w:rsidRPr="00E3578B" w:rsidRDefault="00B23600" w:rsidP="0092337B">
      <w:pPr>
        <w:pStyle w:val="ListParagraph"/>
        <w:jc w:val="right"/>
        <w:rPr>
          <w:b/>
          <w:bCs/>
          <w:color w:val="244061" w:themeColor="accent1" w:themeShade="80"/>
          <w:sz w:val="44"/>
          <w:szCs w:val="44"/>
          <w:rtl/>
          <w:lang w:val="en-GB" w:bidi="ar-SY"/>
        </w:rPr>
      </w:pPr>
      <w:r w:rsidRPr="00E3578B">
        <w:rPr>
          <w:rFonts w:hint="cs"/>
          <w:b/>
          <w:bCs/>
          <w:color w:val="244061" w:themeColor="accent1" w:themeShade="80"/>
          <w:sz w:val="44"/>
          <w:szCs w:val="44"/>
          <w:rtl/>
          <w:lang w:val="en-GB" w:bidi="ar-SY"/>
        </w:rPr>
        <w:t>المراجع العربية:</w:t>
      </w:r>
    </w:p>
    <w:p w:rsidR="004A5046" w:rsidRDefault="004A5046" w:rsidP="005569C3">
      <w:pPr>
        <w:pStyle w:val="ListParagraph"/>
        <w:jc w:val="right"/>
        <w:rPr>
          <w:sz w:val="32"/>
          <w:szCs w:val="32"/>
          <w:rtl/>
          <w:lang w:val="en-GB" w:bidi="ar-SY"/>
        </w:rPr>
      </w:pPr>
      <w:r>
        <w:rPr>
          <w:rFonts w:hint="cs"/>
          <w:sz w:val="32"/>
          <w:szCs w:val="32"/>
          <w:rtl/>
          <w:lang w:val="en-GB" w:bidi="ar-SY"/>
        </w:rPr>
        <w:t>1-</w:t>
      </w:r>
      <w:r w:rsidR="005569C3">
        <w:rPr>
          <w:rFonts w:hint="cs"/>
          <w:sz w:val="32"/>
          <w:szCs w:val="32"/>
          <w:rtl/>
          <w:lang w:val="en-GB" w:bidi="ar-SY"/>
        </w:rPr>
        <w:t xml:space="preserve"> </w:t>
      </w:r>
      <w:r>
        <w:rPr>
          <w:rFonts w:hint="cs"/>
          <w:sz w:val="32"/>
          <w:szCs w:val="32"/>
          <w:rtl/>
          <w:lang w:val="en-GB" w:bidi="ar-SY"/>
        </w:rPr>
        <w:t>إسماعيل محمد السيد,</w:t>
      </w:r>
      <w:r w:rsidRPr="007A2A93">
        <w:rPr>
          <w:rFonts w:hint="cs"/>
          <w:sz w:val="32"/>
          <w:szCs w:val="32"/>
          <w:u w:val="single"/>
          <w:rtl/>
          <w:lang w:val="en-GB" w:bidi="ar-SY"/>
        </w:rPr>
        <w:t>الإعلان</w:t>
      </w:r>
      <w:r>
        <w:rPr>
          <w:rFonts w:hint="cs"/>
          <w:sz w:val="32"/>
          <w:szCs w:val="32"/>
          <w:rtl/>
          <w:lang w:val="en-GB" w:bidi="ar-SY"/>
        </w:rPr>
        <w:t xml:space="preserve"> ,المكتب العربي ,الاسكندرية,2006.</w:t>
      </w:r>
    </w:p>
    <w:p w:rsidR="004A5046" w:rsidRDefault="004A5046" w:rsidP="005569C3">
      <w:pPr>
        <w:pStyle w:val="ListParagraph"/>
        <w:jc w:val="right"/>
        <w:rPr>
          <w:sz w:val="32"/>
          <w:szCs w:val="32"/>
          <w:rtl/>
          <w:lang w:val="en-GB" w:bidi="ar-SY"/>
        </w:rPr>
      </w:pPr>
      <w:r w:rsidRPr="003235AC">
        <w:rPr>
          <w:rFonts w:hint="cs"/>
          <w:sz w:val="32"/>
          <w:szCs w:val="32"/>
          <w:rtl/>
          <w:lang w:val="en-GB" w:bidi="ar-SY"/>
        </w:rPr>
        <w:t>2-</w:t>
      </w:r>
      <w:r w:rsidR="005569C3">
        <w:rPr>
          <w:rFonts w:hint="cs"/>
          <w:sz w:val="32"/>
          <w:szCs w:val="32"/>
          <w:rtl/>
          <w:lang w:val="en-GB" w:bidi="ar-SY"/>
        </w:rPr>
        <w:t xml:space="preserve"> </w:t>
      </w:r>
      <w:r w:rsidRPr="003235AC">
        <w:rPr>
          <w:rFonts w:hint="cs"/>
          <w:sz w:val="32"/>
          <w:szCs w:val="32"/>
          <w:rtl/>
          <w:lang w:val="en-GB" w:bidi="ar-SY"/>
        </w:rPr>
        <w:t xml:space="preserve">بشير عباس العلاق,أ.علي محمد ربايعة, </w:t>
      </w:r>
      <w:r w:rsidRPr="007A2A93">
        <w:rPr>
          <w:rFonts w:hint="cs"/>
          <w:sz w:val="32"/>
          <w:szCs w:val="32"/>
          <w:u w:val="single"/>
          <w:rtl/>
          <w:lang w:val="en-GB" w:bidi="ar-SY"/>
        </w:rPr>
        <w:t>الترويج والاعلان"اسس ونظريات تطبيقية (مدخل متكامل)</w:t>
      </w:r>
      <w:r w:rsidRPr="007A2A93">
        <w:rPr>
          <w:rFonts w:hint="cs"/>
          <w:sz w:val="32"/>
          <w:szCs w:val="32"/>
          <w:rtl/>
          <w:lang w:val="en-GB" w:bidi="ar-SY"/>
        </w:rPr>
        <w:t>,</w:t>
      </w:r>
      <w:r>
        <w:rPr>
          <w:rFonts w:hint="cs"/>
          <w:sz w:val="32"/>
          <w:szCs w:val="32"/>
          <w:rtl/>
          <w:lang w:val="en-GB" w:bidi="ar-SY"/>
        </w:rPr>
        <w:t>2002.</w:t>
      </w:r>
    </w:p>
    <w:p w:rsidR="00AA60B7" w:rsidRDefault="00E0525C" w:rsidP="005569C3">
      <w:pPr>
        <w:pStyle w:val="ListParagraph"/>
        <w:jc w:val="right"/>
        <w:rPr>
          <w:sz w:val="32"/>
          <w:szCs w:val="32"/>
          <w:rtl/>
          <w:lang w:val="en-GB" w:bidi="ar-SY"/>
        </w:rPr>
      </w:pPr>
      <w:r>
        <w:rPr>
          <w:rFonts w:hint="cs"/>
          <w:sz w:val="32"/>
          <w:szCs w:val="32"/>
          <w:rtl/>
          <w:lang w:val="en-GB" w:bidi="ar-SY"/>
        </w:rPr>
        <w:t>3- فاتن محمد رشاد</w:t>
      </w:r>
      <w:r w:rsidR="00AA60B7">
        <w:rPr>
          <w:rFonts w:hint="cs"/>
          <w:sz w:val="32"/>
          <w:szCs w:val="32"/>
          <w:rtl/>
          <w:lang w:val="en-GB" w:bidi="ar-SY"/>
        </w:rPr>
        <w:t>,</w:t>
      </w:r>
      <w:r w:rsidR="00AA60B7" w:rsidRPr="007A2A93">
        <w:rPr>
          <w:rFonts w:hint="cs"/>
          <w:sz w:val="32"/>
          <w:szCs w:val="32"/>
          <w:u w:val="single"/>
          <w:rtl/>
          <w:lang w:val="en-GB" w:bidi="ar-SY"/>
        </w:rPr>
        <w:t xml:space="preserve"> تخطيط </w:t>
      </w:r>
      <w:r w:rsidRPr="007A2A93">
        <w:rPr>
          <w:rFonts w:hint="cs"/>
          <w:sz w:val="32"/>
          <w:szCs w:val="32"/>
          <w:u w:val="single"/>
          <w:rtl/>
          <w:lang w:val="en-GB" w:bidi="ar-SY"/>
        </w:rPr>
        <w:t>الحملات</w:t>
      </w:r>
      <w:r w:rsidR="00AA60B7" w:rsidRPr="007A2A93">
        <w:rPr>
          <w:rFonts w:hint="cs"/>
          <w:sz w:val="32"/>
          <w:szCs w:val="32"/>
          <w:u w:val="single"/>
          <w:rtl/>
          <w:lang w:val="en-GB" w:bidi="ar-SY"/>
        </w:rPr>
        <w:t xml:space="preserve"> الاعلانية</w:t>
      </w:r>
      <w:r w:rsidR="00AA60B7">
        <w:rPr>
          <w:rFonts w:hint="cs"/>
          <w:sz w:val="32"/>
          <w:szCs w:val="32"/>
          <w:rtl/>
          <w:lang w:val="en-GB" w:bidi="ar-SY"/>
        </w:rPr>
        <w:t>,</w:t>
      </w:r>
      <w:r w:rsidR="00FE2525">
        <w:rPr>
          <w:rFonts w:hint="cs"/>
          <w:sz w:val="32"/>
          <w:szCs w:val="32"/>
          <w:rtl/>
          <w:lang w:val="en-GB" w:bidi="ar-SY"/>
        </w:rPr>
        <w:t>الدار العربية ,</w:t>
      </w:r>
      <w:r>
        <w:rPr>
          <w:rFonts w:hint="cs"/>
          <w:sz w:val="32"/>
          <w:szCs w:val="32"/>
          <w:rtl/>
          <w:lang w:val="en-GB" w:bidi="ar-SY"/>
        </w:rPr>
        <w:t>2008</w:t>
      </w:r>
      <w:r w:rsidR="00AA60B7">
        <w:rPr>
          <w:rFonts w:hint="cs"/>
          <w:sz w:val="32"/>
          <w:szCs w:val="32"/>
          <w:rtl/>
          <w:lang w:val="en-GB" w:bidi="ar-SY"/>
        </w:rPr>
        <w:t xml:space="preserve"> .</w:t>
      </w:r>
    </w:p>
    <w:p w:rsidR="004A5046" w:rsidRDefault="00AA60B7" w:rsidP="0092337B">
      <w:pPr>
        <w:pStyle w:val="ListParagraph"/>
        <w:jc w:val="right"/>
        <w:rPr>
          <w:sz w:val="32"/>
          <w:szCs w:val="32"/>
          <w:rtl/>
          <w:lang w:val="en-GB" w:bidi="ar-SY"/>
        </w:rPr>
      </w:pPr>
      <w:r>
        <w:rPr>
          <w:sz w:val="32"/>
          <w:szCs w:val="32"/>
          <w:lang w:val="en-GB" w:bidi="ar-SY"/>
        </w:rPr>
        <w:t xml:space="preserve"> </w:t>
      </w:r>
    </w:p>
    <w:p w:rsidR="004A5046" w:rsidRPr="00E3578B" w:rsidRDefault="004A5046" w:rsidP="0092337B">
      <w:pPr>
        <w:pStyle w:val="ListParagraph"/>
        <w:jc w:val="right"/>
        <w:rPr>
          <w:color w:val="244061" w:themeColor="accent1" w:themeShade="80"/>
          <w:sz w:val="32"/>
          <w:szCs w:val="32"/>
          <w:rtl/>
          <w:lang w:val="en-GB" w:bidi="ar-SY"/>
        </w:rPr>
      </w:pPr>
      <w:r w:rsidRPr="00E3578B">
        <w:rPr>
          <w:rFonts w:hint="cs"/>
          <w:b/>
          <w:bCs/>
          <w:color w:val="244061" w:themeColor="accent1" w:themeShade="80"/>
          <w:sz w:val="40"/>
          <w:szCs w:val="40"/>
          <w:rtl/>
          <w:lang w:val="en-GB" w:bidi="ar-SY"/>
        </w:rPr>
        <w:t>المراجع</w:t>
      </w:r>
      <w:r w:rsidRPr="00E3578B">
        <w:rPr>
          <w:rFonts w:hint="cs"/>
          <w:color w:val="244061" w:themeColor="accent1" w:themeShade="80"/>
          <w:sz w:val="32"/>
          <w:szCs w:val="32"/>
          <w:rtl/>
          <w:lang w:val="en-GB" w:bidi="ar-SY"/>
        </w:rPr>
        <w:t xml:space="preserve"> </w:t>
      </w:r>
      <w:r w:rsidRPr="00E3578B">
        <w:rPr>
          <w:rFonts w:hint="cs"/>
          <w:b/>
          <w:bCs/>
          <w:color w:val="244061" w:themeColor="accent1" w:themeShade="80"/>
          <w:sz w:val="40"/>
          <w:szCs w:val="40"/>
          <w:rtl/>
          <w:lang w:val="en-GB" w:bidi="ar-SY"/>
        </w:rPr>
        <w:t>الأجنبية</w:t>
      </w:r>
      <w:r w:rsidRPr="00E3578B">
        <w:rPr>
          <w:rFonts w:hint="cs"/>
          <w:color w:val="244061" w:themeColor="accent1" w:themeShade="80"/>
          <w:sz w:val="32"/>
          <w:szCs w:val="32"/>
          <w:rtl/>
          <w:lang w:val="en-GB" w:bidi="ar-SY"/>
        </w:rPr>
        <w:t xml:space="preserve"> :</w:t>
      </w:r>
    </w:p>
    <w:p w:rsidR="00AA60B7" w:rsidRDefault="00AA60B7" w:rsidP="0092337B">
      <w:pPr>
        <w:pStyle w:val="ListParagraph"/>
        <w:jc w:val="right"/>
        <w:rPr>
          <w:sz w:val="32"/>
          <w:szCs w:val="32"/>
          <w:rtl/>
          <w:lang w:val="en-GB" w:bidi="ar-SY"/>
        </w:rPr>
      </w:pPr>
    </w:p>
    <w:p w:rsidR="004A5046" w:rsidRDefault="004A5046" w:rsidP="00FD153E">
      <w:pPr>
        <w:pStyle w:val="ListParagraph"/>
        <w:numPr>
          <w:ilvl w:val="0"/>
          <w:numId w:val="7"/>
        </w:numPr>
        <w:rPr>
          <w:sz w:val="32"/>
          <w:szCs w:val="32"/>
          <w:lang w:val="en-GB" w:bidi="ar-SY"/>
        </w:rPr>
      </w:pPr>
      <w:r>
        <w:rPr>
          <w:sz w:val="32"/>
          <w:szCs w:val="32"/>
          <w:lang w:val="en-GB" w:bidi="ar-SY"/>
        </w:rPr>
        <w:t xml:space="preserve">CHRIS HACKLEY, </w:t>
      </w:r>
      <w:r w:rsidRPr="000E3759">
        <w:rPr>
          <w:sz w:val="32"/>
          <w:szCs w:val="32"/>
          <w:u w:val="single"/>
          <w:lang w:val="en-GB" w:bidi="ar-SY"/>
        </w:rPr>
        <w:t>ADVERTISING &amp; PROMOTION, 1</w:t>
      </w:r>
      <w:r w:rsidRPr="000E3759">
        <w:rPr>
          <w:sz w:val="32"/>
          <w:szCs w:val="32"/>
          <w:u w:val="single"/>
          <w:vertAlign w:val="superscript"/>
          <w:lang w:val="en-GB" w:bidi="ar-SY"/>
        </w:rPr>
        <w:t>ST</w:t>
      </w:r>
      <w:r w:rsidRPr="000E3759">
        <w:rPr>
          <w:sz w:val="32"/>
          <w:szCs w:val="32"/>
          <w:u w:val="single"/>
          <w:lang w:val="en-GB" w:bidi="ar-SY"/>
        </w:rPr>
        <w:t xml:space="preserve"> EDI</w:t>
      </w:r>
      <w:r>
        <w:rPr>
          <w:sz w:val="32"/>
          <w:szCs w:val="32"/>
          <w:lang w:val="en-GB" w:bidi="ar-SY"/>
        </w:rPr>
        <w:t>,2005.</w:t>
      </w:r>
    </w:p>
    <w:p w:rsidR="004A5046" w:rsidRDefault="004A5046" w:rsidP="00FD153E">
      <w:pPr>
        <w:pStyle w:val="ListParagraph"/>
        <w:numPr>
          <w:ilvl w:val="0"/>
          <w:numId w:val="7"/>
        </w:numPr>
        <w:rPr>
          <w:sz w:val="32"/>
          <w:szCs w:val="32"/>
          <w:lang w:val="en-GB" w:bidi="ar-SY"/>
        </w:rPr>
      </w:pPr>
      <w:r>
        <w:rPr>
          <w:sz w:val="32"/>
          <w:szCs w:val="32"/>
          <w:lang w:val="en-GB" w:bidi="ar-SY"/>
        </w:rPr>
        <w:t xml:space="preserve"> </w:t>
      </w:r>
      <w:r w:rsidR="00EA446E">
        <w:rPr>
          <w:sz w:val="32"/>
          <w:szCs w:val="32"/>
          <w:lang w:val="en-GB" w:bidi="ar-SY"/>
        </w:rPr>
        <w:t>George e.belch &amp; Micheal a blench,</w:t>
      </w:r>
      <w:r w:rsidR="00EA446E" w:rsidRPr="00EA446E">
        <w:rPr>
          <w:sz w:val="32"/>
          <w:szCs w:val="32"/>
          <w:lang w:val="en-GB" w:bidi="ar-SY"/>
        </w:rPr>
        <w:t xml:space="preserve"> </w:t>
      </w:r>
      <w:r w:rsidR="00EA446E" w:rsidRPr="000E3759">
        <w:rPr>
          <w:sz w:val="32"/>
          <w:szCs w:val="32"/>
          <w:u w:val="single"/>
          <w:lang w:val="en-GB" w:bidi="ar-SY"/>
        </w:rPr>
        <w:t>ADVERTISING &amp; PROMOTION,6</w:t>
      </w:r>
      <w:r w:rsidR="00EA446E" w:rsidRPr="000E3759">
        <w:rPr>
          <w:sz w:val="32"/>
          <w:szCs w:val="32"/>
          <w:u w:val="single"/>
          <w:vertAlign w:val="superscript"/>
          <w:lang w:val="en-GB" w:bidi="ar-SY"/>
        </w:rPr>
        <w:t>th</w:t>
      </w:r>
      <w:r w:rsidR="00EA446E" w:rsidRPr="000E3759">
        <w:rPr>
          <w:sz w:val="32"/>
          <w:szCs w:val="32"/>
          <w:u w:val="single"/>
          <w:lang w:val="en-GB" w:bidi="ar-SY"/>
        </w:rPr>
        <w:t xml:space="preserve"> edi</w:t>
      </w:r>
      <w:r w:rsidR="00EA446E">
        <w:rPr>
          <w:sz w:val="32"/>
          <w:szCs w:val="32"/>
          <w:lang w:val="en-GB" w:bidi="ar-SY"/>
        </w:rPr>
        <w:t>,2003</w:t>
      </w:r>
    </w:p>
    <w:p w:rsidR="00FD153E" w:rsidRPr="003C7713" w:rsidRDefault="00EB667F" w:rsidP="001D20F8">
      <w:pPr>
        <w:pStyle w:val="ListParagraph"/>
        <w:numPr>
          <w:ilvl w:val="0"/>
          <w:numId w:val="7"/>
        </w:numPr>
        <w:rPr>
          <w:sz w:val="32"/>
          <w:szCs w:val="32"/>
          <w:lang w:bidi="ar-SY"/>
        </w:rPr>
      </w:pPr>
      <w:r w:rsidRPr="003C7713">
        <w:rPr>
          <w:sz w:val="32"/>
          <w:szCs w:val="32"/>
          <w:lang w:bidi="ar-SY"/>
        </w:rPr>
        <w:t xml:space="preserve">Tom Duncun </w:t>
      </w:r>
      <w:r w:rsidR="001D20F8">
        <w:rPr>
          <w:sz w:val="32"/>
          <w:szCs w:val="32"/>
          <w:u w:val="single"/>
          <w:lang w:bidi="ar-SY"/>
        </w:rPr>
        <w:t>.</w:t>
      </w:r>
      <w:r w:rsidRPr="001D20F8">
        <w:rPr>
          <w:sz w:val="32"/>
          <w:szCs w:val="32"/>
          <w:u w:val="single"/>
          <w:lang w:bidi="ar-SY"/>
        </w:rPr>
        <w:t xml:space="preserve"> Principles of advertising &amp; IMC</w:t>
      </w:r>
      <w:r w:rsidRPr="003C7713">
        <w:rPr>
          <w:sz w:val="32"/>
          <w:szCs w:val="32"/>
          <w:lang w:bidi="ar-SY"/>
        </w:rPr>
        <w:t>,2005</w:t>
      </w:r>
      <w:r w:rsidR="00972477" w:rsidRPr="003C7713">
        <w:rPr>
          <w:rFonts w:hint="cs"/>
          <w:sz w:val="32"/>
          <w:szCs w:val="32"/>
          <w:rtl/>
          <w:lang w:bidi="ar-SY"/>
        </w:rPr>
        <w:t>.</w:t>
      </w:r>
    </w:p>
    <w:p w:rsidR="003C7713" w:rsidRPr="005F1066" w:rsidRDefault="003C7713" w:rsidP="003C7713">
      <w:pPr>
        <w:pStyle w:val="ListParagraph"/>
        <w:numPr>
          <w:ilvl w:val="0"/>
          <w:numId w:val="7"/>
        </w:numPr>
        <w:rPr>
          <w:i/>
          <w:iCs/>
          <w:sz w:val="36"/>
          <w:szCs w:val="36"/>
          <w:lang w:bidi="ar-SY"/>
        </w:rPr>
      </w:pPr>
      <w:r w:rsidRPr="000E3759">
        <w:rPr>
          <w:sz w:val="32"/>
          <w:szCs w:val="32"/>
          <w:lang w:val="en-GB" w:bidi="ar-SY"/>
        </w:rPr>
        <w:t>E.Parente</w:t>
      </w:r>
      <w:r w:rsidRPr="000E3759">
        <w:rPr>
          <w:rFonts w:hint="cs"/>
          <w:sz w:val="32"/>
          <w:szCs w:val="32"/>
          <w:rtl/>
        </w:rPr>
        <w:t xml:space="preserve"> </w:t>
      </w:r>
      <w:r w:rsidRPr="000E3759">
        <w:rPr>
          <w:sz w:val="32"/>
          <w:szCs w:val="32"/>
        </w:rPr>
        <w:t xml:space="preserve"> </w:t>
      </w:r>
      <w:r w:rsidRPr="000E3759">
        <w:rPr>
          <w:sz w:val="32"/>
          <w:szCs w:val="32"/>
          <w:lang w:val="en-GB" w:bidi="ar-SY"/>
        </w:rPr>
        <w:t>Donald</w:t>
      </w:r>
      <w:r w:rsidRPr="000E3759">
        <w:rPr>
          <w:rFonts w:hint="cs"/>
          <w:sz w:val="32"/>
          <w:szCs w:val="32"/>
          <w:rtl/>
          <w:lang w:val="en-GB" w:bidi="ar-SY"/>
        </w:rPr>
        <w:t>.</w:t>
      </w:r>
      <w:r w:rsidRPr="000E3759">
        <w:rPr>
          <w:sz w:val="32"/>
          <w:szCs w:val="32"/>
          <w:u w:val="single"/>
          <w:lang w:val="en-GB" w:bidi="ar-SY"/>
        </w:rPr>
        <w:t>advertising campaign strategy</w:t>
      </w:r>
      <w:r w:rsidRPr="000E3759">
        <w:rPr>
          <w:sz w:val="32"/>
          <w:szCs w:val="32"/>
          <w:lang w:val="en-GB" w:bidi="ar-SY"/>
        </w:rPr>
        <w:t>.</w:t>
      </w:r>
      <w:r w:rsidRPr="000E3759">
        <w:rPr>
          <w:sz w:val="32"/>
          <w:szCs w:val="32"/>
          <w:lang w:bidi="ar-SY"/>
        </w:rPr>
        <w:t>south-</w:t>
      </w:r>
      <w:r>
        <w:rPr>
          <w:sz w:val="32"/>
          <w:szCs w:val="32"/>
          <w:lang w:bidi="ar-SY"/>
        </w:rPr>
        <w:t xml:space="preserve">                              </w:t>
      </w:r>
      <w:r w:rsidRPr="000E3759">
        <w:rPr>
          <w:sz w:val="32"/>
          <w:szCs w:val="32"/>
          <w:lang w:bidi="ar-SY"/>
        </w:rPr>
        <w:t>western: Thomson</w:t>
      </w:r>
      <w:r w:rsidRPr="000E3759">
        <w:rPr>
          <w:sz w:val="32"/>
          <w:szCs w:val="32"/>
          <w:u w:val="single"/>
          <w:lang w:bidi="ar-SY"/>
        </w:rPr>
        <w:t>,</w:t>
      </w:r>
      <w:r w:rsidRPr="000E3759">
        <w:rPr>
          <w:sz w:val="32"/>
          <w:szCs w:val="32"/>
          <w:lang w:bidi="ar-SY"/>
        </w:rPr>
        <w:t xml:space="preserve"> 4</w:t>
      </w:r>
      <w:r w:rsidRPr="000E3759">
        <w:rPr>
          <w:sz w:val="32"/>
          <w:szCs w:val="32"/>
          <w:vertAlign w:val="superscript"/>
          <w:lang w:bidi="ar-SY"/>
        </w:rPr>
        <w:t>th</w:t>
      </w:r>
      <w:r w:rsidRPr="000E3759">
        <w:rPr>
          <w:sz w:val="32"/>
          <w:szCs w:val="32"/>
          <w:lang w:val="en-GB" w:bidi="ar-SY"/>
        </w:rPr>
        <w:t xml:space="preserve"> </w:t>
      </w:r>
      <w:r w:rsidRPr="000E3759">
        <w:rPr>
          <w:rFonts w:hint="cs"/>
          <w:sz w:val="32"/>
          <w:szCs w:val="32"/>
          <w:rtl/>
          <w:lang w:val="en-GB" w:bidi="ar-SY"/>
        </w:rPr>
        <w:t>,</w:t>
      </w:r>
      <w:r w:rsidRPr="000E3759">
        <w:rPr>
          <w:sz w:val="32"/>
          <w:szCs w:val="32"/>
          <w:lang w:val="en-GB" w:bidi="ar-SY"/>
        </w:rPr>
        <w:t>2006</w:t>
      </w:r>
      <w:r w:rsidRPr="005F1066">
        <w:rPr>
          <w:i/>
          <w:iCs/>
          <w:sz w:val="36"/>
          <w:szCs w:val="36"/>
          <w:lang w:bidi="ar-SY"/>
        </w:rPr>
        <w:t>.</w:t>
      </w:r>
    </w:p>
    <w:p w:rsidR="00F81F46" w:rsidRDefault="00F81F46" w:rsidP="0092337B">
      <w:pPr>
        <w:jc w:val="right"/>
        <w:rPr>
          <w:lang w:bidi="ar-SY"/>
        </w:rPr>
      </w:pPr>
    </w:p>
    <w:sectPr w:rsidR="00F81F46" w:rsidSect="009A3093">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E8" w:rsidRDefault="00C650E8" w:rsidP="00AA653A">
      <w:pPr>
        <w:spacing w:after="0" w:line="240" w:lineRule="auto"/>
      </w:pPr>
      <w:r>
        <w:separator/>
      </w:r>
    </w:p>
  </w:endnote>
  <w:endnote w:type="continuationSeparator" w:id="0">
    <w:p w:rsidR="00C650E8" w:rsidRDefault="00C650E8" w:rsidP="00AA6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Univers-CondensedLight">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237"/>
      <w:docPartObj>
        <w:docPartGallery w:val="Page Numbers (Bottom of Page)"/>
        <w:docPartUnique/>
      </w:docPartObj>
    </w:sdtPr>
    <w:sdtContent>
      <w:p w:rsidR="00632657" w:rsidRDefault="00C43D3F">
        <w:pPr>
          <w:pStyle w:val="Footer"/>
          <w:jc w:val="center"/>
        </w:pPr>
        <w:fldSimple w:instr=" PAGE   \* MERGEFORMAT ">
          <w:r w:rsidR="00D120E0">
            <w:rPr>
              <w:noProof/>
            </w:rPr>
            <w:t>19</w:t>
          </w:r>
        </w:fldSimple>
      </w:p>
    </w:sdtContent>
  </w:sdt>
  <w:p w:rsidR="00632657" w:rsidRDefault="00632657" w:rsidP="00AA6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E8" w:rsidRDefault="00C650E8" w:rsidP="00AA653A">
      <w:pPr>
        <w:spacing w:after="0" w:line="240" w:lineRule="auto"/>
      </w:pPr>
      <w:r>
        <w:separator/>
      </w:r>
    </w:p>
  </w:footnote>
  <w:footnote w:type="continuationSeparator" w:id="0">
    <w:p w:rsidR="00C650E8" w:rsidRDefault="00C650E8" w:rsidP="00AA653A">
      <w:pPr>
        <w:spacing w:after="0" w:line="240" w:lineRule="auto"/>
      </w:pPr>
      <w:r>
        <w:continuationSeparator/>
      </w:r>
    </w:p>
  </w:footnote>
  <w:footnote w:id="1">
    <w:p w:rsidR="00632657" w:rsidRPr="00773675" w:rsidRDefault="00632657" w:rsidP="00D878EC">
      <w:pPr>
        <w:pStyle w:val="FootnoteText"/>
        <w:rPr>
          <w:lang w:bidi="ar-SY"/>
        </w:rPr>
      </w:pPr>
      <w:r>
        <w:rPr>
          <w:rStyle w:val="FootnoteReference"/>
        </w:rPr>
        <w:footnoteRef/>
      </w:r>
      <w:r>
        <w:t xml:space="preserve"> </w:t>
      </w:r>
      <w:r>
        <w:rPr>
          <w:rFonts w:hint="cs"/>
          <w:rtl/>
        </w:rPr>
        <w:t xml:space="preserve"> </w:t>
      </w:r>
      <w:r>
        <w:rPr>
          <w:lang w:val="en-GB" w:bidi="ar-SY"/>
        </w:rPr>
        <w:t>E.Parente</w:t>
      </w:r>
      <w:r>
        <w:rPr>
          <w:rFonts w:hint="cs"/>
          <w:rtl/>
        </w:rPr>
        <w:t xml:space="preserve"> </w:t>
      </w:r>
      <w:r>
        <w:t xml:space="preserve"> </w:t>
      </w:r>
      <w:r>
        <w:rPr>
          <w:lang w:val="en-GB" w:bidi="ar-SY"/>
        </w:rPr>
        <w:t>Donald</w:t>
      </w:r>
      <w:r>
        <w:rPr>
          <w:rFonts w:hint="cs"/>
          <w:rtl/>
          <w:lang w:val="en-GB" w:bidi="ar-SY"/>
        </w:rPr>
        <w:t>.</w:t>
      </w:r>
      <w:r w:rsidRPr="004B1AFC">
        <w:rPr>
          <w:u w:val="single"/>
          <w:lang w:val="en-GB" w:bidi="ar-SY"/>
        </w:rPr>
        <w:t>advertising campaign strategy</w:t>
      </w:r>
      <w:r w:rsidRPr="00A03246">
        <w:rPr>
          <w:lang w:val="en-GB" w:bidi="ar-SY"/>
        </w:rPr>
        <w:t>.</w:t>
      </w:r>
      <w:r w:rsidRPr="00A03246">
        <w:rPr>
          <w:lang w:bidi="ar-SY"/>
        </w:rPr>
        <w:t>south-wester</w:t>
      </w:r>
      <w:r>
        <w:rPr>
          <w:lang w:bidi="ar-SY"/>
        </w:rPr>
        <w:t xml:space="preserve">n: </w:t>
      </w:r>
      <w:r w:rsidRPr="00A03246">
        <w:rPr>
          <w:lang w:bidi="ar-SY"/>
        </w:rPr>
        <w:t>Thomson</w:t>
      </w:r>
      <w:r>
        <w:rPr>
          <w:u w:val="single"/>
          <w:lang w:bidi="ar-SY"/>
        </w:rPr>
        <w:t>,</w:t>
      </w:r>
      <w:r>
        <w:rPr>
          <w:lang w:val="en-GB" w:bidi="ar-SY"/>
        </w:rPr>
        <w:t>2006</w:t>
      </w:r>
      <w:r>
        <w:t>,p(294-295).</w:t>
      </w:r>
    </w:p>
  </w:footnote>
  <w:footnote w:id="2">
    <w:p w:rsidR="00632657" w:rsidRPr="004B1AFC" w:rsidRDefault="00632657" w:rsidP="00E95BCF">
      <w:pPr>
        <w:pStyle w:val="FootnoteText"/>
        <w:rPr>
          <w:rtl/>
          <w:lang w:val="en-GB" w:bidi="ar-SY"/>
        </w:rPr>
      </w:pPr>
      <w:r>
        <w:rPr>
          <w:rStyle w:val="FootnoteReference"/>
        </w:rPr>
        <w:footnoteRef/>
      </w:r>
      <w:r>
        <w:t xml:space="preserve"> </w:t>
      </w:r>
      <w:r>
        <w:rPr>
          <w:rFonts w:hint="cs"/>
          <w:rtl/>
        </w:rPr>
        <w:t>فاتن محمد.</w:t>
      </w:r>
      <w:r w:rsidRPr="004D7208">
        <w:rPr>
          <w:rFonts w:hint="cs"/>
          <w:u w:val="single"/>
          <w:rtl/>
        </w:rPr>
        <w:t>تخطيط الحملات الاعلانية</w:t>
      </w:r>
      <w:r>
        <w:rPr>
          <w:rFonts w:hint="cs"/>
          <w:rtl/>
        </w:rPr>
        <w:t xml:space="preserve"> .</w:t>
      </w:r>
      <w:r>
        <w:rPr>
          <w:rFonts w:hint="cs"/>
          <w:rtl/>
          <w:lang w:val="en-GB" w:bidi="ar-SY"/>
        </w:rPr>
        <w:t>القاهرة:</w:t>
      </w:r>
      <w:r>
        <w:rPr>
          <w:rFonts w:hint="cs"/>
          <w:rtl/>
        </w:rPr>
        <w:t xml:space="preserve">الدارة العربية ,2008.ص(220) </w:t>
      </w:r>
      <w:r>
        <w:t xml:space="preserve"> </w:t>
      </w:r>
      <w:r>
        <w:rPr>
          <w:rFonts w:hint="cs"/>
          <w:rtl/>
        </w:rPr>
        <w:t>رشاد</w:t>
      </w:r>
    </w:p>
  </w:footnote>
  <w:footnote w:id="3">
    <w:p w:rsidR="00632657" w:rsidRPr="00E90249" w:rsidRDefault="00632657" w:rsidP="00A03246">
      <w:pPr>
        <w:pStyle w:val="FootnoteText"/>
        <w:rPr>
          <w:lang w:val="en-GB" w:bidi="ar-SY"/>
        </w:rPr>
      </w:pPr>
      <w:r>
        <w:rPr>
          <w:rStyle w:val="FootnoteReference"/>
        </w:rPr>
        <w:footnoteRef/>
      </w:r>
      <w:r>
        <w:rPr>
          <w:rFonts w:hint="cs"/>
          <w:rtl/>
          <w:lang w:val="en-GB" w:bidi="ar-SY"/>
        </w:rPr>
        <w:t xml:space="preserve"> </w:t>
      </w:r>
      <w:r>
        <w:rPr>
          <w:lang w:val="en-GB" w:bidi="ar-SY"/>
        </w:rPr>
        <w:t>E.Parente</w:t>
      </w:r>
      <w:r>
        <w:rPr>
          <w:rFonts w:hint="cs"/>
          <w:rtl/>
        </w:rPr>
        <w:t xml:space="preserve"> </w:t>
      </w:r>
      <w:r>
        <w:t xml:space="preserve"> </w:t>
      </w:r>
      <w:r>
        <w:rPr>
          <w:lang w:val="en-GB" w:bidi="ar-SY"/>
        </w:rPr>
        <w:t>Donald</w:t>
      </w:r>
      <w:r>
        <w:rPr>
          <w:rFonts w:hint="cs"/>
          <w:rtl/>
          <w:lang w:val="en-GB" w:bidi="ar-SY"/>
        </w:rPr>
        <w:t>.</w:t>
      </w:r>
      <w:r w:rsidRPr="004B1AFC">
        <w:rPr>
          <w:u w:val="single"/>
          <w:lang w:val="en-GB" w:bidi="ar-SY"/>
        </w:rPr>
        <w:t>advertising campaign strategy</w:t>
      </w:r>
      <w:r w:rsidRPr="00A03246">
        <w:rPr>
          <w:lang w:val="en-GB" w:bidi="ar-SY"/>
        </w:rPr>
        <w:t>.</w:t>
      </w:r>
      <w:r w:rsidRPr="00A03246">
        <w:rPr>
          <w:lang w:bidi="ar-SY"/>
        </w:rPr>
        <w:t>south-wester</w:t>
      </w:r>
      <w:r>
        <w:rPr>
          <w:lang w:bidi="ar-SY"/>
        </w:rPr>
        <w:t xml:space="preserve">n: </w:t>
      </w:r>
      <w:r w:rsidRPr="00A03246">
        <w:rPr>
          <w:lang w:bidi="ar-SY"/>
        </w:rPr>
        <w:t>Thomson</w:t>
      </w:r>
      <w:r>
        <w:rPr>
          <w:u w:val="single"/>
          <w:lang w:bidi="ar-SY"/>
        </w:rPr>
        <w:t>,</w:t>
      </w:r>
      <w:r>
        <w:rPr>
          <w:lang w:val="en-GB" w:bidi="ar-SY"/>
        </w:rPr>
        <w:t>2006.p(293).</w:t>
      </w:r>
    </w:p>
  </w:footnote>
  <w:footnote w:id="4">
    <w:p w:rsidR="00632657" w:rsidRDefault="00632657" w:rsidP="00B94632">
      <w:pPr>
        <w:autoSpaceDE w:val="0"/>
        <w:autoSpaceDN w:val="0"/>
        <w:adjustRightInd w:val="0"/>
        <w:spacing w:after="0" w:line="240" w:lineRule="auto"/>
        <w:rPr>
          <w:rFonts w:ascii="Univers-CondensedLight" w:cs="Univers-CondensedLight"/>
          <w:sz w:val="14"/>
          <w:szCs w:val="14"/>
          <w:lang w:val="en-GB"/>
        </w:rPr>
      </w:pPr>
      <w:r>
        <w:rPr>
          <w:rStyle w:val="FootnoteReference"/>
        </w:rPr>
        <w:footnoteRef/>
      </w:r>
      <w:r>
        <w:t xml:space="preserve"> </w:t>
      </w:r>
      <w:r w:rsidRPr="006507BF">
        <w:rPr>
          <w:lang w:val="en-GB" w:bidi="ar-SY"/>
        </w:rPr>
        <w:t>George e.belch &amp; Micheal a blench</w:t>
      </w:r>
      <w:r>
        <w:rPr>
          <w:rFonts w:hint="cs"/>
          <w:rtl/>
          <w:lang w:val="en-GB" w:bidi="ar-SY"/>
        </w:rPr>
        <w:t>.</w:t>
      </w:r>
      <w:r w:rsidRPr="006507BF">
        <w:rPr>
          <w:lang w:val="en-GB" w:bidi="ar-SY"/>
        </w:rPr>
        <w:t xml:space="preserve"> </w:t>
      </w:r>
      <w:r w:rsidRPr="00B94632">
        <w:rPr>
          <w:u w:val="single"/>
          <w:lang w:val="en-GB" w:bidi="ar-SY"/>
        </w:rPr>
        <w:t>ADVERTISING &amp; PROMOTION,6</w:t>
      </w:r>
      <w:r w:rsidRPr="00B94632">
        <w:rPr>
          <w:u w:val="single"/>
          <w:vertAlign w:val="superscript"/>
          <w:lang w:val="en-GB" w:bidi="ar-SY"/>
        </w:rPr>
        <w:t>th</w:t>
      </w:r>
      <w:r w:rsidRPr="00B94632">
        <w:rPr>
          <w:u w:val="single"/>
          <w:lang w:val="en-GB" w:bidi="ar-SY"/>
        </w:rPr>
        <w:t xml:space="preserve"> edi</w:t>
      </w:r>
      <w:r w:rsidRPr="00B94632">
        <w:rPr>
          <w:sz w:val="20"/>
          <w:szCs w:val="20"/>
          <w:lang w:val="en-GB" w:bidi="ar-SY"/>
        </w:rPr>
        <w:t>,</w:t>
      </w:r>
      <w:r w:rsidRPr="00B94632">
        <w:rPr>
          <w:rFonts w:ascii="Univers-CondensedLight" w:cs="Univers-CondensedLight"/>
          <w:sz w:val="20"/>
          <w:szCs w:val="20"/>
          <w:lang w:val="en-GB"/>
        </w:rPr>
        <w:t xml:space="preserve"> The McGraw</w:t>
      </w:r>
      <w:r w:rsidRPr="00B94632">
        <w:rPr>
          <w:rFonts w:ascii="Univers-CondensedLight" w:cs="Univers-CondensedLight" w:hint="cs"/>
          <w:sz w:val="20"/>
          <w:szCs w:val="20"/>
          <w:lang w:val="en-GB"/>
        </w:rPr>
        <w:t>−</w:t>
      </w:r>
      <w:r w:rsidRPr="00B94632">
        <w:rPr>
          <w:rFonts w:ascii="Univers-CondensedLight" w:cs="Univers-CondensedLight"/>
          <w:sz w:val="20"/>
          <w:szCs w:val="20"/>
          <w:lang w:val="en-GB"/>
        </w:rPr>
        <w:t>Hill</w:t>
      </w:r>
      <w:r>
        <w:rPr>
          <w:rFonts w:ascii="Univers-CondensedLight" w:cs="Univers-CondensedLight" w:hint="cs"/>
          <w:sz w:val="20"/>
          <w:szCs w:val="20"/>
          <w:rtl/>
          <w:lang w:val="en-GB"/>
        </w:rPr>
        <w:t xml:space="preserve">     </w:t>
      </w:r>
    </w:p>
    <w:p w:rsidR="00632657" w:rsidRPr="006507BF" w:rsidRDefault="00632657" w:rsidP="00B94632">
      <w:pPr>
        <w:pStyle w:val="FootnoteText"/>
        <w:rPr>
          <w:sz w:val="22"/>
          <w:szCs w:val="22"/>
          <w:lang w:val="en-GB" w:bidi="ar-SY"/>
        </w:rPr>
      </w:pPr>
      <w:r>
        <w:rPr>
          <w:rFonts w:ascii="Univers-CondensedLight" w:cs="Univers-CondensedLight" w:hint="cs"/>
          <w:sz w:val="14"/>
          <w:szCs w:val="14"/>
          <w:rtl/>
          <w:lang w:val="en-GB"/>
        </w:rPr>
        <w:t xml:space="preserve">                </w:t>
      </w:r>
      <w:r w:rsidRPr="00B94632">
        <w:rPr>
          <w:rFonts w:ascii="Univers-CondensedLight" w:cs="Univers-CondensedLight"/>
          <w:lang w:val="en-GB"/>
        </w:rPr>
        <w:t>Companies</w:t>
      </w:r>
      <w:r w:rsidRPr="006507BF">
        <w:rPr>
          <w:sz w:val="22"/>
          <w:szCs w:val="22"/>
          <w:lang w:val="en-GB" w:bidi="ar-SY"/>
        </w:rPr>
        <w:t xml:space="preserve"> </w:t>
      </w:r>
      <w:r>
        <w:rPr>
          <w:rFonts w:hint="cs"/>
          <w:sz w:val="22"/>
          <w:szCs w:val="22"/>
          <w:rtl/>
          <w:lang w:val="en-GB" w:bidi="ar-SY"/>
        </w:rPr>
        <w:t>,</w:t>
      </w:r>
      <w:r w:rsidRPr="006507BF">
        <w:rPr>
          <w:sz w:val="22"/>
          <w:szCs w:val="22"/>
          <w:lang w:val="en-GB" w:bidi="ar-SY"/>
        </w:rPr>
        <w:t>2003</w:t>
      </w:r>
      <w:r>
        <w:rPr>
          <w:rFonts w:hint="cs"/>
          <w:sz w:val="22"/>
          <w:szCs w:val="22"/>
          <w:rtl/>
          <w:lang w:val="en-GB" w:bidi="ar-SY"/>
        </w:rPr>
        <w:t>.</w:t>
      </w:r>
      <w:r>
        <w:rPr>
          <w:sz w:val="22"/>
          <w:szCs w:val="22"/>
          <w:lang w:val="en-GB" w:bidi="ar-SY"/>
        </w:rPr>
        <w:t>p(621)</w:t>
      </w:r>
      <w:r>
        <w:rPr>
          <w:rFonts w:hint="cs"/>
          <w:sz w:val="22"/>
          <w:szCs w:val="22"/>
          <w:rtl/>
          <w:lang w:val="en-GB" w:bidi="ar-SY"/>
        </w:rPr>
        <w:t>.</w:t>
      </w:r>
    </w:p>
    <w:p w:rsidR="00632657" w:rsidRPr="00C81E70" w:rsidRDefault="00632657">
      <w:pPr>
        <w:pStyle w:val="FootnoteText"/>
        <w:rPr>
          <w:rtl/>
          <w:lang w:val="en-GB" w:bidi="ar-SY"/>
        </w:rPr>
      </w:pPr>
    </w:p>
  </w:footnote>
  <w:footnote w:id="5">
    <w:p w:rsidR="00632657" w:rsidRPr="00B87A95" w:rsidRDefault="00632657" w:rsidP="00463532">
      <w:pPr>
        <w:pStyle w:val="FootnoteText"/>
        <w:rPr>
          <w:lang w:bidi="ar-SY"/>
        </w:rPr>
      </w:pPr>
      <w:r>
        <w:rPr>
          <w:rStyle w:val="FootnoteReference"/>
        </w:rPr>
        <w:footnoteRef/>
      </w:r>
      <w:r>
        <w:t xml:space="preserve"> </w:t>
      </w:r>
      <w:r>
        <w:rPr>
          <w:rFonts w:hint="cs"/>
          <w:rtl/>
          <w:lang w:bidi="ar-SY"/>
        </w:rPr>
        <w:t>بشير عباس,</w:t>
      </w:r>
      <w:r w:rsidR="00463532" w:rsidRPr="00463532">
        <w:rPr>
          <w:rFonts w:hint="cs"/>
          <w:rtl/>
          <w:lang w:bidi="ar-SY"/>
        </w:rPr>
        <w:t xml:space="preserve"> </w:t>
      </w:r>
      <w:r w:rsidR="00463532">
        <w:rPr>
          <w:rFonts w:hint="cs"/>
          <w:rtl/>
          <w:lang w:bidi="ar-SY"/>
        </w:rPr>
        <w:t>علي محمد,</w:t>
      </w:r>
      <w:r>
        <w:rPr>
          <w:rFonts w:hint="cs"/>
          <w:rtl/>
          <w:lang w:val="en-GB" w:bidi="ar-SY"/>
        </w:rPr>
        <w:t xml:space="preserve"> </w:t>
      </w:r>
      <w:r>
        <w:rPr>
          <w:rFonts w:hint="cs"/>
          <w:rtl/>
          <w:lang w:bidi="ar-SY"/>
        </w:rPr>
        <w:t>ربايعة.</w:t>
      </w:r>
      <w:r w:rsidRPr="006B01B4">
        <w:rPr>
          <w:rFonts w:hint="cs"/>
          <w:u w:val="single"/>
          <w:rtl/>
          <w:lang w:bidi="ar-SY"/>
        </w:rPr>
        <w:t>الترويج والاعلان " أسس ونظريات تطبيقية ",</w:t>
      </w:r>
      <w:r>
        <w:rPr>
          <w:rFonts w:hint="cs"/>
          <w:rtl/>
          <w:lang w:bidi="ar-SY"/>
        </w:rPr>
        <w:t>2002,ص(341-342).</w:t>
      </w:r>
      <w:r>
        <w:rPr>
          <w:lang w:bidi="ar-SY"/>
        </w:rPr>
        <w:t xml:space="preserve"> </w:t>
      </w:r>
      <w:r w:rsidR="00463532">
        <w:rPr>
          <w:lang w:bidi="ar-SY"/>
        </w:rPr>
        <w:t>,</w:t>
      </w:r>
      <w:r>
        <w:rPr>
          <w:rFonts w:hint="cs"/>
          <w:rtl/>
          <w:lang w:bidi="ar-SY"/>
        </w:rPr>
        <w:t>العلاق</w:t>
      </w:r>
    </w:p>
  </w:footnote>
  <w:footnote w:id="6">
    <w:p w:rsidR="00632657" w:rsidRPr="0071422A" w:rsidRDefault="00632657" w:rsidP="006B01B4">
      <w:pPr>
        <w:pStyle w:val="FootnoteText"/>
        <w:rPr>
          <w:sz w:val="22"/>
          <w:szCs w:val="22"/>
          <w:rtl/>
          <w:lang w:bidi="ar-SY"/>
        </w:rPr>
      </w:pPr>
      <w:r>
        <w:rPr>
          <w:rStyle w:val="FootnoteReference"/>
        </w:rPr>
        <w:footnoteRef/>
      </w:r>
      <w:r>
        <w:rPr>
          <w:rFonts w:hint="cs"/>
          <w:rtl/>
        </w:rPr>
        <w:t>رشاد فاتن محمد .مرجع سبق ذكره.</w:t>
      </w:r>
      <w:r>
        <w:rPr>
          <w:rFonts w:hint="cs"/>
          <w:sz w:val="22"/>
          <w:szCs w:val="22"/>
          <w:rtl/>
        </w:rPr>
        <w:t>ص(222)</w:t>
      </w:r>
      <w:r w:rsidRPr="0071422A">
        <w:rPr>
          <w:rFonts w:hint="cs"/>
          <w:sz w:val="22"/>
          <w:szCs w:val="22"/>
          <w:rtl/>
          <w:lang w:val="en-GB" w:bidi="ar-SY"/>
        </w:rPr>
        <w:t xml:space="preserve"> </w:t>
      </w:r>
    </w:p>
    <w:p w:rsidR="00632657" w:rsidRPr="00EC55CF" w:rsidRDefault="00632657">
      <w:pPr>
        <w:pStyle w:val="FootnoteText"/>
        <w:rPr>
          <w:rtl/>
          <w:lang w:bidi="ar-SY"/>
        </w:rPr>
      </w:pPr>
    </w:p>
  </w:footnote>
  <w:footnote w:id="7">
    <w:p w:rsidR="00632657" w:rsidRPr="00965C68" w:rsidRDefault="00632657" w:rsidP="003E2B72">
      <w:pPr>
        <w:pStyle w:val="FootnoteText"/>
        <w:rPr>
          <w:rtl/>
          <w:lang w:bidi="ar-SY"/>
        </w:rPr>
      </w:pPr>
      <w:r>
        <w:rPr>
          <w:rStyle w:val="FootnoteReference"/>
        </w:rPr>
        <w:footnoteRef/>
      </w:r>
      <w:r>
        <w:t xml:space="preserve"> </w:t>
      </w:r>
      <w:r>
        <w:rPr>
          <w:rFonts w:hint="cs"/>
          <w:rtl/>
          <w:lang w:bidi="ar-SY"/>
        </w:rPr>
        <w:t>بشير عباس,</w:t>
      </w:r>
      <w:r>
        <w:rPr>
          <w:rFonts w:hint="cs"/>
          <w:rtl/>
          <w:lang w:val="en-GB" w:bidi="ar-SY"/>
        </w:rPr>
        <w:t xml:space="preserve"> </w:t>
      </w:r>
      <w:r>
        <w:rPr>
          <w:rFonts w:hint="cs"/>
          <w:rtl/>
          <w:lang w:bidi="ar-SY"/>
        </w:rPr>
        <w:t>ربايعة</w:t>
      </w:r>
      <w:r>
        <w:rPr>
          <w:rFonts w:hint="cs"/>
          <w:rtl/>
          <w:lang w:val="en-GB" w:bidi="ar-SY"/>
        </w:rPr>
        <w:t xml:space="preserve"> </w:t>
      </w:r>
      <w:r>
        <w:rPr>
          <w:rFonts w:hint="cs"/>
          <w:rtl/>
          <w:lang w:bidi="ar-SY"/>
        </w:rPr>
        <w:t xml:space="preserve">علي محمد </w:t>
      </w:r>
      <w:r w:rsidRPr="003E2B72">
        <w:rPr>
          <w:rFonts w:hint="cs"/>
          <w:rtl/>
          <w:lang w:bidi="ar-SY"/>
        </w:rPr>
        <w:t>.مرجع سبق ذكره</w:t>
      </w:r>
    </w:p>
    <w:p w:rsidR="00632657" w:rsidRPr="003E2B72" w:rsidRDefault="00632657">
      <w:pPr>
        <w:pStyle w:val="FootnoteText"/>
        <w:rPr>
          <w:rtl/>
          <w:lang w:bidi="ar-SY"/>
        </w:rPr>
      </w:pPr>
    </w:p>
  </w:footnote>
  <w:footnote w:id="8">
    <w:p w:rsidR="00632657" w:rsidRPr="00086B59" w:rsidRDefault="00632657" w:rsidP="00386E13">
      <w:pPr>
        <w:pStyle w:val="FootnoteText"/>
        <w:rPr>
          <w:rtl/>
          <w:lang w:bidi="ar-SY"/>
        </w:rPr>
      </w:pPr>
      <w:r>
        <w:rPr>
          <w:rStyle w:val="FootnoteReference"/>
        </w:rPr>
        <w:footnoteRef/>
      </w:r>
      <w:r>
        <w:t xml:space="preserve"> </w:t>
      </w:r>
      <w:r>
        <w:rPr>
          <w:rFonts w:hint="cs"/>
          <w:rtl/>
          <w:lang w:bidi="ar-SY"/>
        </w:rPr>
        <w:t>اسماعيل محمد السيد.</w:t>
      </w:r>
      <w:r w:rsidRPr="003D535C">
        <w:rPr>
          <w:rFonts w:hint="cs"/>
          <w:u w:val="single"/>
          <w:rtl/>
          <w:lang w:bidi="ar-SY"/>
        </w:rPr>
        <w:t>الاعلان</w:t>
      </w:r>
      <w:r>
        <w:rPr>
          <w:rFonts w:hint="cs"/>
          <w:rtl/>
          <w:lang w:bidi="ar-SY"/>
        </w:rPr>
        <w:t>.الاسكندرية:</w:t>
      </w:r>
      <w:r w:rsidRPr="00386E13">
        <w:rPr>
          <w:rFonts w:hint="cs"/>
          <w:rtl/>
          <w:lang w:bidi="ar-SY"/>
        </w:rPr>
        <w:t xml:space="preserve"> </w:t>
      </w:r>
      <w:r>
        <w:rPr>
          <w:rFonts w:hint="cs"/>
          <w:rtl/>
          <w:lang w:bidi="ar-SY"/>
        </w:rPr>
        <w:t>المكتب العربي,2006</w:t>
      </w:r>
    </w:p>
  </w:footnote>
  <w:footnote w:id="9">
    <w:p w:rsidR="00632657" w:rsidRPr="00233B40" w:rsidRDefault="00632657" w:rsidP="00AA0508">
      <w:pPr>
        <w:pStyle w:val="FootnoteText"/>
        <w:rPr>
          <w:lang w:val="en-GB" w:bidi="ar-SY"/>
        </w:rPr>
      </w:pPr>
      <w:r>
        <w:rPr>
          <w:rStyle w:val="FootnoteReference"/>
        </w:rPr>
        <w:footnoteRef/>
      </w:r>
      <w:r>
        <w:t xml:space="preserve">Tom Duncun , </w:t>
      </w:r>
      <w:r w:rsidRPr="00386E13">
        <w:rPr>
          <w:u w:val="single"/>
          <w:lang w:val="en-GB" w:bidi="ar-SY"/>
        </w:rPr>
        <w:t>Principles of advertising &amp; IMC</w:t>
      </w:r>
      <w:r>
        <w:rPr>
          <w:lang w:val="en-GB" w:bidi="ar-SY"/>
        </w:rPr>
        <w:t xml:space="preserve">,2005,p(715). </w:t>
      </w:r>
    </w:p>
    <w:p w:rsidR="00632657" w:rsidRPr="00AA0508" w:rsidRDefault="00632657">
      <w:pPr>
        <w:pStyle w:val="FootnoteText"/>
        <w:rPr>
          <w:rtl/>
          <w:lang w:val="en-GB" w:bidi="ar-SY"/>
        </w:rPr>
      </w:pPr>
    </w:p>
  </w:footnote>
  <w:footnote w:id="10">
    <w:p w:rsidR="00632657" w:rsidRPr="00E90249" w:rsidRDefault="00632657" w:rsidP="00BA28AF">
      <w:pPr>
        <w:pStyle w:val="FootnoteText"/>
        <w:rPr>
          <w:lang w:val="en-GB" w:bidi="ar-SY"/>
        </w:rPr>
      </w:pPr>
      <w:r>
        <w:rPr>
          <w:rStyle w:val="FootnoteReference"/>
        </w:rPr>
        <w:footnoteRef/>
      </w:r>
      <w:r>
        <w:t xml:space="preserve"> </w:t>
      </w:r>
      <w:r>
        <w:rPr>
          <w:lang w:val="en-GB" w:bidi="ar-SY"/>
        </w:rPr>
        <w:t>E.Parente</w:t>
      </w:r>
      <w:r>
        <w:rPr>
          <w:rFonts w:hint="cs"/>
          <w:rtl/>
        </w:rPr>
        <w:t xml:space="preserve"> </w:t>
      </w:r>
      <w:r>
        <w:t xml:space="preserve"> </w:t>
      </w:r>
      <w:r>
        <w:rPr>
          <w:lang w:val="en-GB" w:bidi="ar-SY"/>
        </w:rPr>
        <w:t>Donald</w:t>
      </w:r>
      <w:r>
        <w:rPr>
          <w:rFonts w:hint="cs"/>
          <w:rtl/>
          <w:lang w:val="en-GB" w:bidi="ar-SY"/>
        </w:rPr>
        <w:t>.</w:t>
      </w:r>
      <w:r w:rsidRPr="004B1AFC">
        <w:rPr>
          <w:u w:val="single"/>
          <w:lang w:val="en-GB" w:bidi="ar-SY"/>
        </w:rPr>
        <w:t>advertising campaign strategy</w:t>
      </w:r>
      <w:r w:rsidRPr="00A03246">
        <w:rPr>
          <w:lang w:val="en-GB" w:bidi="ar-SY"/>
        </w:rPr>
        <w:t>.</w:t>
      </w:r>
      <w:r w:rsidRPr="00A03246">
        <w:rPr>
          <w:lang w:bidi="ar-SY"/>
        </w:rPr>
        <w:t>south-wester</w:t>
      </w:r>
      <w:r>
        <w:rPr>
          <w:lang w:bidi="ar-SY"/>
        </w:rPr>
        <w:t xml:space="preserve">n: </w:t>
      </w:r>
      <w:r w:rsidRPr="00A03246">
        <w:rPr>
          <w:lang w:bidi="ar-SY"/>
        </w:rPr>
        <w:t>Thomson</w:t>
      </w:r>
      <w:r>
        <w:rPr>
          <w:u w:val="single"/>
          <w:lang w:bidi="ar-SY"/>
        </w:rPr>
        <w:t>,</w:t>
      </w:r>
      <w:r>
        <w:rPr>
          <w:lang w:val="en-GB" w:bidi="ar-SY"/>
        </w:rPr>
        <w:t>2006.p(</w:t>
      </w:r>
      <w:r>
        <w:rPr>
          <w:rFonts w:hint="cs"/>
          <w:rtl/>
          <w:lang w:val="en-GB" w:bidi="ar-SY"/>
        </w:rPr>
        <w:t>306</w:t>
      </w:r>
      <w:r>
        <w:rPr>
          <w:lang w:val="en-GB" w:bidi="ar-SY"/>
        </w:rPr>
        <w:t>)</w:t>
      </w:r>
    </w:p>
    <w:p w:rsidR="00632657" w:rsidRPr="00AA0508" w:rsidRDefault="00632657">
      <w:pPr>
        <w:pStyle w:val="FootnoteText"/>
        <w:rPr>
          <w:rtl/>
          <w:lang w:val="en-GB" w:bidi="ar-SY"/>
        </w:rPr>
      </w:pPr>
    </w:p>
  </w:footnote>
  <w:footnote w:id="11">
    <w:p w:rsidR="00632657" w:rsidRDefault="00632657" w:rsidP="00AB41D0">
      <w:pPr>
        <w:pStyle w:val="FootnoteText"/>
        <w:rPr>
          <w:rtl/>
          <w:lang w:bidi="ar-SY"/>
        </w:rPr>
      </w:pPr>
      <w:r>
        <w:rPr>
          <w:rStyle w:val="FootnoteReference"/>
        </w:rPr>
        <w:footnoteRef/>
      </w:r>
      <w:r>
        <w:t xml:space="preserve"> </w:t>
      </w:r>
      <w:r w:rsidRPr="0071422A">
        <w:rPr>
          <w:rFonts w:hint="cs"/>
          <w:sz w:val="22"/>
          <w:szCs w:val="22"/>
          <w:rtl/>
          <w:lang w:val="en-GB" w:bidi="ar-SY"/>
        </w:rPr>
        <w:t xml:space="preserve">د.فاتن محمد رشاد, </w:t>
      </w:r>
      <w:r>
        <w:rPr>
          <w:rFonts w:hint="cs"/>
          <w:sz w:val="22"/>
          <w:szCs w:val="22"/>
          <w:rtl/>
          <w:lang w:val="en-GB" w:bidi="ar-SY"/>
        </w:rPr>
        <w:t>مرجع سبق ذكره.ص (239)</w:t>
      </w:r>
    </w:p>
  </w:footnote>
  <w:footnote w:id="12">
    <w:p w:rsidR="00BA2B07" w:rsidRPr="00BA2B07" w:rsidRDefault="00BA2B07">
      <w:pPr>
        <w:pStyle w:val="FootnoteText"/>
        <w:rPr>
          <w:rtl/>
          <w:lang w:bidi="ar-SY"/>
        </w:rPr>
      </w:pPr>
      <w:r>
        <w:rPr>
          <w:rStyle w:val="FootnoteReference"/>
        </w:rPr>
        <w:footnoteRef/>
      </w:r>
      <w:r>
        <w:t xml:space="preserve"> </w:t>
      </w:r>
      <w:r>
        <w:rPr>
          <w:lang w:val="en-GB" w:bidi="ar-SY"/>
        </w:rPr>
        <w:t>E.Parente</w:t>
      </w:r>
      <w:r>
        <w:rPr>
          <w:rFonts w:hint="cs"/>
          <w:rtl/>
        </w:rPr>
        <w:t xml:space="preserve"> </w:t>
      </w:r>
      <w:r>
        <w:t xml:space="preserve"> </w:t>
      </w:r>
      <w:r>
        <w:rPr>
          <w:lang w:val="en-GB" w:bidi="ar-SY"/>
        </w:rPr>
        <w:t>Donald</w:t>
      </w:r>
      <w:r>
        <w:rPr>
          <w:rFonts w:hint="cs"/>
          <w:rtl/>
          <w:lang w:val="en-GB" w:bidi="ar-SY"/>
        </w:rPr>
        <w:t>.</w:t>
      </w:r>
      <w:r w:rsidRPr="004B1AFC">
        <w:rPr>
          <w:u w:val="single"/>
          <w:lang w:val="en-GB" w:bidi="ar-SY"/>
        </w:rPr>
        <w:t>advertising campaign strategy</w:t>
      </w:r>
      <w:r w:rsidRPr="00A03246">
        <w:rPr>
          <w:lang w:val="en-GB" w:bidi="ar-SY"/>
        </w:rPr>
        <w:t>.</w:t>
      </w:r>
      <w:r w:rsidRPr="00A03246">
        <w:rPr>
          <w:lang w:bidi="ar-SY"/>
        </w:rPr>
        <w:t>south-wester</w:t>
      </w:r>
      <w:r>
        <w:rPr>
          <w:lang w:bidi="ar-SY"/>
        </w:rPr>
        <w:t xml:space="preserve">n: </w:t>
      </w:r>
      <w:r w:rsidRPr="00A03246">
        <w:rPr>
          <w:lang w:bidi="ar-SY"/>
        </w:rPr>
        <w:t>Thomson</w:t>
      </w:r>
      <w:r>
        <w:rPr>
          <w:u w:val="single"/>
          <w:lang w:bidi="ar-SY"/>
        </w:rPr>
        <w:t>,</w:t>
      </w:r>
      <w:r>
        <w:rPr>
          <w:lang w:val="en-GB" w:bidi="ar-SY"/>
        </w:rPr>
        <w:t>2006</w:t>
      </w:r>
    </w:p>
  </w:footnote>
  <w:footnote w:id="13">
    <w:p w:rsidR="000D4845" w:rsidRDefault="000D4845">
      <w:pPr>
        <w:pStyle w:val="FootnoteText"/>
        <w:rPr>
          <w:rtl/>
          <w:lang w:bidi="ar-SY"/>
        </w:rPr>
      </w:pPr>
      <w:r>
        <w:rPr>
          <w:rStyle w:val="FootnoteReference"/>
        </w:rPr>
        <w:footnoteRef/>
      </w:r>
      <w:r>
        <w:t xml:space="preserve"> </w:t>
      </w:r>
      <w:r>
        <w:rPr>
          <w:lang w:val="en-GB" w:bidi="ar-SY"/>
        </w:rPr>
        <w:t>E.Parente</w:t>
      </w:r>
      <w:r>
        <w:rPr>
          <w:rFonts w:hint="cs"/>
          <w:rtl/>
        </w:rPr>
        <w:t xml:space="preserve"> </w:t>
      </w:r>
      <w:r>
        <w:t xml:space="preserve"> </w:t>
      </w:r>
      <w:r>
        <w:rPr>
          <w:lang w:val="en-GB" w:bidi="ar-SY"/>
        </w:rPr>
        <w:t>Donald.IBID.p(307).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C2C"/>
    <w:multiLevelType w:val="hybridMultilevel"/>
    <w:tmpl w:val="62F6089E"/>
    <w:lvl w:ilvl="0" w:tplc="9ED4B9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933AEB"/>
    <w:multiLevelType w:val="hybridMultilevel"/>
    <w:tmpl w:val="F7CC1034"/>
    <w:lvl w:ilvl="0" w:tplc="CC906BE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61C0783"/>
    <w:multiLevelType w:val="hybridMultilevel"/>
    <w:tmpl w:val="C3145A5E"/>
    <w:lvl w:ilvl="0" w:tplc="C2BE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10A55"/>
    <w:multiLevelType w:val="hybridMultilevel"/>
    <w:tmpl w:val="833C196C"/>
    <w:lvl w:ilvl="0" w:tplc="946A2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08148E"/>
    <w:multiLevelType w:val="hybridMultilevel"/>
    <w:tmpl w:val="F7DC791C"/>
    <w:lvl w:ilvl="0" w:tplc="CC8A7E6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8A4E25"/>
    <w:multiLevelType w:val="hybridMultilevel"/>
    <w:tmpl w:val="6302D0E8"/>
    <w:lvl w:ilvl="0" w:tplc="E1762EC0">
      <w:start w:val="1"/>
      <w:numFmt w:val="decimal"/>
      <w:lvlText w:val="%1-"/>
      <w:lvlJc w:val="left"/>
      <w:pPr>
        <w:ind w:left="1080" w:hanging="360"/>
      </w:pPr>
      <w:rPr>
        <w:rFonts w:hint="default"/>
        <w:sz w:val="32"/>
        <w:szCs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C6768FC"/>
    <w:multiLevelType w:val="hybridMultilevel"/>
    <w:tmpl w:val="EA542D84"/>
    <w:lvl w:ilvl="0" w:tplc="5638FB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757D56"/>
    <w:rsid w:val="00000373"/>
    <w:rsid w:val="00005C43"/>
    <w:rsid w:val="0000729E"/>
    <w:rsid w:val="00020116"/>
    <w:rsid w:val="00023A57"/>
    <w:rsid w:val="00031098"/>
    <w:rsid w:val="00052CAF"/>
    <w:rsid w:val="0005637C"/>
    <w:rsid w:val="00071202"/>
    <w:rsid w:val="00082C64"/>
    <w:rsid w:val="00086B59"/>
    <w:rsid w:val="000B72BF"/>
    <w:rsid w:val="000C03E0"/>
    <w:rsid w:val="000D1132"/>
    <w:rsid w:val="000D4523"/>
    <w:rsid w:val="000D4845"/>
    <w:rsid w:val="000E3759"/>
    <w:rsid w:val="00101DB8"/>
    <w:rsid w:val="0011405D"/>
    <w:rsid w:val="00114557"/>
    <w:rsid w:val="00120D27"/>
    <w:rsid w:val="00131789"/>
    <w:rsid w:val="001345A4"/>
    <w:rsid w:val="00153CCD"/>
    <w:rsid w:val="00160BA5"/>
    <w:rsid w:val="00167335"/>
    <w:rsid w:val="001679A9"/>
    <w:rsid w:val="001770AC"/>
    <w:rsid w:val="00182ECD"/>
    <w:rsid w:val="001832F8"/>
    <w:rsid w:val="00193612"/>
    <w:rsid w:val="001A756D"/>
    <w:rsid w:val="001B477D"/>
    <w:rsid w:val="001C3068"/>
    <w:rsid w:val="001D13CA"/>
    <w:rsid w:val="001D20F8"/>
    <w:rsid w:val="001F0B3C"/>
    <w:rsid w:val="001F0C82"/>
    <w:rsid w:val="001F353B"/>
    <w:rsid w:val="00204AD9"/>
    <w:rsid w:val="00224FF5"/>
    <w:rsid w:val="00233B40"/>
    <w:rsid w:val="002400F7"/>
    <w:rsid w:val="00243D1C"/>
    <w:rsid w:val="00271204"/>
    <w:rsid w:val="002728AA"/>
    <w:rsid w:val="0028255F"/>
    <w:rsid w:val="00285BE1"/>
    <w:rsid w:val="00285EEC"/>
    <w:rsid w:val="00291DF0"/>
    <w:rsid w:val="00292C13"/>
    <w:rsid w:val="0029544E"/>
    <w:rsid w:val="002961DC"/>
    <w:rsid w:val="002A5A13"/>
    <w:rsid w:val="002B2E4B"/>
    <w:rsid w:val="002B3540"/>
    <w:rsid w:val="002D3C40"/>
    <w:rsid w:val="002D4F89"/>
    <w:rsid w:val="002E0594"/>
    <w:rsid w:val="002F0919"/>
    <w:rsid w:val="002F556D"/>
    <w:rsid w:val="003051F8"/>
    <w:rsid w:val="00312548"/>
    <w:rsid w:val="003235AC"/>
    <w:rsid w:val="003242AC"/>
    <w:rsid w:val="00330668"/>
    <w:rsid w:val="00342C59"/>
    <w:rsid w:val="00346E2D"/>
    <w:rsid w:val="00361C05"/>
    <w:rsid w:val="00362EEB"/>
    <w:rsid w:val="0036329E"/>
    <w:rsid w:val="00380E59"/>
    <w:rsid w:val="00384E04"/>
    <w:rsid w:val="00386E13"/>
    <w:rsid w:val="003C7713"/>
    <w:rsid w:val="003D535C"/>
    <w:rsid w:val="003E2B72"/>
    <w:rsid w:val="003F2848"/>
    <w:rsid w:val="00414174"/>
    <w:rsid w:val="004141FC"/>
    <w:rsid w:val="00421962"/>
    <w:rsid w:val="0042496E"/>
    <w:rsid w:val="004615BD"/>
    <w:rsid w:val="00461648"/>
    <w:rsid w:val="00463532"/>
    <w:rsid w:val="0048078E"/>
    <w:rsid w:val="00483ECC"/>
    <w:rsid w:val="0048501C"/>
    <w:rsid w:val="00494892"/>
    <w:rsid w:val="004950BC"/>
    <w:rsid w:val="004A5046"/>
    <w:rsid w:val="004B1AFC"/>
    <w:rsid w:val="004D41B8"/>
    <w:rsid w:val="004D4CB2"/>
    <w:rsid w:val="004D7208"/>
    <w:rsid w:val="004F3961"/>
    <w:rsid w:val="00504962"/>
    <w:rsid w:val="0053322F"/>
    <w:rsid w:val="00546E6B"/>
    <w:rsid w:val="005569C3"/>
    <w:rsid w:val="0057386F"/>
    <w:rsid w:val="005808A7"/>
    <w:rsid w:val="0058178D"/>
    <w:rsid w:val="00583E70"/>
    <w:rsid w:val="00585079"/>
    <w:rsid w:val="005A6B84"/>
    <w:rsid w:val="005B6546"/>
    <w:rsid w:val="005C30AF"/>
    <w:rsid w:val="005C3ACA"/>
    <w:rsid w:val="005D2D6A"/>
    <w:rsid w:val="005E41AA"/>
    <w:rsid w:val="005F1066"/>
    <w:rsid w:val="00610095"/>
    <w:rsid w:val="006145BC"/>
    <w:rsid w:val="00632657"/>
    <w:rsid w:val="0063686C"/>
    <w:rsid w:val="00641A76"/>
    <w:rsid w:val="006459F6"/>
    <w:rsid w:val="006507BF"/>
    <w:rsid w:val="0065164F"/>
    <w:rsid w:val="00662649"/>
    <w:rsid w:val="00676AEF"/>
    <w:rsid w:val="0068292F"/>
    <w:rsid w:val="00686FB2"/>
    <w:rsid w:val="006A5FE5"/>
    <w:rsid w:val="006B01B4"/>
    <w:rsid w:val="006B1B4F"/>
    <w:rsid w:val="006B7BDE"/>
    <w:rsid w:val="006D6B7C"/>
    <w:rsid w:val="006E016A"/>
    <w:rsid w:val="006E3B7E"/>
    <w:rsid w:val="006F2CAB"/>
    <w:rsid w:val="006F5726"/>
    <w:rsid w:val="0071422A"/>
    <w:rsid w:val="00717508"/>
    <w:rsid w:val="0072548C"/>
    <w:rsid w:val="00733106"/>
    <w:rsid w:val="0073445F"/>
    <w:rsid w:val="00734C27"/>
    <w:rsid w:val="00755048"/>
    <w:rsid w:val="00757D56"/>
    <w:rsid w:val="00762506"/>
    <w:rsid w:val="00765B9F"/>
    <w:rsid w:val="00766071"/>
    <w:rsid w:val="007731FB"/>
    <w:rsid w:val="00773675"/>
    <w:rsid w:val="007973DD"/>
    <w:rsid w:val="007A2A93"/>
    <w:rsid w:val="007B1D59"/>
    <w:rsid w:val="007D0DE0"/>
    <w:rsid w:val="007E3D0D"/>
    <w:rsid w:val="00804181"/>
    <w:rsid w:val="00831445"/>
    <w:rsid w:val="008354F5"/>
    <w:rsid w:val="00856DB0"/>
    <w:rsid w:val="00895990"/>
    <w:rsid w:val="008A2B09"/>
    <w:rsid w:val="008A5208"/>
    <w:rsid w:val="008E272C"/>
    <w:rsid w:val="008F01D6"/>
    <w:rsid w:val="008F767A"/>
    <w:rsid w:val="0091375D"/>
    <w:rsid w:val="009139E8"/>
    <w:rsid w:val="00921CD1"/>
    <w:rsid w:val="0092337B"/>
    <w:rsid w:val="009602BA"/>
    <w:rsid w:val="009658FF"/>
    <w:rsid w:val="00965C68"/>
    <w:rsid w:val="00972477"/>
    <w:rsid w:val="00977EB0"/>
    <w:rsid w:val="0098368A"/>
    <w:rsid w:val="00990A8D"/>
    <w:rsid w:val="009930FD"/>
    <w:rsid w:val="009A3093"/>
    <w:rsid w:val="009A60B2"/>
    <w:rsid w:val="009B7907"/>
    <w:rsid w:val="009C14A7"/>
    <w:rsid w:val="009E1025"/>
    <w:rsid w:val="009F33EC"/>
    <w:rsid w:val="00A03246"/>
    <w:rsid w:val="00A07119"/>
    <w:rsid w:val="00A13B65"/>
    <w:rsid w:val="00A2466F"/>
    <w:rsid w:val="00A2771C"/>
    <w:rsid w:val="00A30752"/>
    <w:rsid w:val="00A33609"/>
    <w:rsid w:val="00A538B0"/>
    <w:rsid w:val="00A57FE2"/>
    <w:rsid w:val="00A61A50"/>
    <w:rsid w:val="00A667B9"/>
    <w:rsid w:val="00A67C62"/>
    <w:rsid w:val="00A763BC"/>
    <w:rsid w:val="00A81CF2"/>
    <w:rsid w:val="00A8268F"/>
    <w:rsid w:val="00A919EE"/>
    <w:rsid w:val="00A93F73"/>
    <w:rsid w:val="00AA02B9"/>
    <w:rsid w:val="00AA0508"/>
    <w:rsid w:val="00AA1D23"/>
    <w:rsid w:val="00AA60B7"/>
    <w:rsid w:val="00AA653A"/>
    <w:rsid w:val="00AB3339"/>
    <w:rsid w:val="00AB41D0"/>
    <w:rsid w:val="00AC1A62"/>
    <w:rsid w:val="00AC496D"/>
    <w:rsid w:val="00AD254A"/>
    <w:rsid w:val="00B01C04"/>
    <w:rsid w:val="00B1246E"/>
    <w:rsid w:val="00B17CD5"/>
    <w:rsid w:val="00B23600"/>
    <w:rsid w:val="00B50428"/>
    <w:rsid w:val="00B54347"/>
    <w:rsid w:val="00B62455"/>
    <w:rsid w:val="00B6470C"/>
    <w:rsid w:val="00B674CE"/>
    <w:rsid w:val="00B711C6"/>
    <w:rsid w:val="00B75173"/>
    <w:rsid w:val="00B87A95"/>
    <w:rsid w:val="00B94632"/>
    <w:rsid w:val="00BA28AF"/>
    <w:rsid w:val="00BA2B07"/>
    <w:rsid w:val="00BC6D21"/>
    <w:rsid w:val="00BD2F67"/>
    <w:rsid w:val="00C22D8D"/>
    <w:rsid w:val="00C26673"/>
    <w:rsid w:val="00C268F6"/>
    <w:rsid w:val="00C276E0"/>
    <w:rsid w:val="00C27C32"/>
    <w:rsid w:val="00C43D3F"/>
    <w:rsid w:val="00C51A79"/>
    <w:rsid w:val="00C650E8"/>
    <w:rsid w:val="00C80B70"/>
    <w:rsid w:val="00C81E70"/>
    <w:rsid w:val="00CB3C48"/>
    <w:rsid w:val="00CB5A8C"/>
    <w:rsid w:val="00CC456F"/>
    <w:rsid w:val="00CC76AE"/>
    <w:rsid w:val="00CE5F90"/>
    <w:rsid w:val="00CF607F"/>
    <w:rsid w:val="00D01FA4"/>
    <w:rsid w:val="00D120E0"/>
    <w:rsid w:val="00D241F6"/>
    <w:rsid w:val="00D31310"/>
    <w:rsid w:val="00D33B46"/>
    <w:rsid w:val="00D43BDB"/>
    <w:rsid w:val="00D505D6"/>
    <w:rsid w:val="00D779FD"/>
    <w:rsid w:val="00D878EC"/>
    <w:rsid w:val="00D87FF8"/>
    <w:rsid w:val="00D959BE"/>
    <w:rsid w:val="00D964E8"/>
    <w:rsid w:val="00DD34F4"/>
    <w:rsid w:val="00DD7344"/>
    <w:rsid w:val="00DE6D0D"/>
    <w:rsid w:val="00E0525C"/>
    <w:rsid w:val="00E10AE6"/>
    <w:rsid w:val="00E21B22"/>
    <w:rsid w:val="00E27F4F"/>
    <w:rsid w:val="00E3578B"/>
    <w:rsid w:val="00E4306E"/>
    <w:rsid w:val="00E4555C"/>
    <w:rsid w:val="00E47D72"/>
    <w:rsid w:val="00E62389"/>
    <w:rsid w:val="00E90249"/>
    <w:rsid w:val="00E944DB"/>
    <w:rsid w:val="00E95BCF"/>
    <w:rsid w:val="00EA446E"/>
    <w:rsid w:val="00EA59C2"/>
    <w:rsid w:val="00EB455F"/>
    <w:rsid w:val="00EB667F"/>
    <w:rsid w:val="00EC48BF"/>
    <w:rsid w:val="00EC55CF"/>
    <w:rsid w:val="00ED2A4B"/>
    <w:rsid w:val="00ED3A3C"/>
    <w:rsid w:val="00EF13B3"/>
    <w:rsid w:val="00F03355"/>
    <w:rsid w:val="00F511E2"/>
    <w:rsid w:val="00F52252"/>
    <w:rsid w:val="00F57130"/>
    <w:rsid w:val="00F67A05"/>
    <w:rsid w:val="00F74FE5"/>
    <w:rsid w:val="00F77E0A"/>
    <w:rsid w:val="00F81F46"/>
    <w:rsid w:val="00F9192E"/>
    <w:rsid w:val="00F9563F"/>
    <w:rsid w:val="00FA207F"/>
    <w:rsid w:val="00FA73C3"/>
    <w:rsid w:val="00FB57AB"/>
    <w:rsid w:val="00FD153E"/>
    <w:rsid w:val="00FD48F7"/>
    <w:rsid w:val="00FE070D"/>
    <w:rsid w:val="00FE1BB0"/>
    <w:rsid w:val="00FE2525"/>
    <w:rsid w:val="00FF0C22"/>
    <w:rsid w:val="00FF7DB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56"/>
    <w:pPr>
      <w:ind w:left="720"/>
      <w:contextualSpacing/>
    </w:pPr>
  </w:style>
  <w:style w:type="table" w:styleId="TableGrid">
    <w:name w:val="Table Grid"/>
    <w:basedOn w:val="TableNormal"/>
    <w:uiPriority w:val="59"/>
    <w:rsid w:val="00913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A653A"/>
  </w:style>
  <w:style w:type="paragraph" w:styleId="Header">
    <w:name w:val="header"/>
    <w:basedOn w:val="Normal"/>
    <w:link w:val="HeaderChar"/>
    <w:uiPriority w:val="99"/>
    <w:semiHidden/>
    <w:unhideWhenUsed/>
    <w:rsid w:val="00AA65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653A"/>
  </w:style>
  <w:style w:type="paragraph" w:styleId="Footer">
    <w:name w:val="footer"/>
    <w:basedOn w:val="Normal"/>
    <w:link w:val="FooterChar"/>
    <w:uiPriority w:val="99"/>
    <w:unhideWhenUsed/>
    <w:rsid w:val="00AA65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53A"/>
  </w:style>
  <w:style w:type="paragraph" w:styleId="BalloonText">
    <w:name w:val="Balloon Text"/>
    <w:basedOn w:val="Normal"/>
    <w:link w:val="BalloonTextChar"/>
    <w:uiPriority w:val="99"/>
    <w:semiHidden/>
    <w:unhideWhenUsed/>
    <w:rsid w:val="00B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55"/>
    <w:rPr>
      <w:rFonts w:ascii="Tahoma" w:hAnsi="Tahoma" w:cs="Tahoma"/>
      <w:sz w:val="16"/>
      <w:szCs w:val="16"/>
    </w:rPr>
  </w:style>
  <w:style w:type="paragraph" w:styleId="NoSpacing">
    <w:name w:val="No Spacing"/>
    <w:link w:val="NoSpacingChar"/>
    <w:uiPriority w:val="1"/>
    <w:qFormat/>
    <w:rsid w:val="00B62455"/>
    <w:pPr>
      <w:spacing w:after="0" w:line="240" w:lineRule="auto"/>
    </w:pPr>
    <w:rPr>
      <w:rFonts w:eastAsiaTheme="minorEastAsia"/>
    </w:rPr>
  </w:style>
  <w:style w:type="character" w:customStyle="1" w:styleId="NoSpacingChar">
    <w:name w:val="No Spacing Char"/>
    <w:basedOn w:val="DefaultParagraphFont"/>
    <w:link w:val="NoSpacing"/>
    <w:uiPriority w:val="1"/>
    <w:rsid w:val="00B62455"/>
    <w:rPr>
      <w:rFonts w:eastAsiaTheme="minorEastAsia"/>
    </w:rPr>
  </w:style>
  <w:style w:type="paragraph" w:styleId="FootnoteText">
    <w:name w:val="footnote text"/>
    <w:basedOn w:val="Normal"/>
    <w:link w:val="FootnoteTextChar"/>
    <w:uiPriority w:val="99"/>
    <w:semiHidden/>
    <w:unhideWhenUsed/>
    <w:rsid w:val="00DD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4F4"/>
    <w:rPr>
      <w:sz w:val="20"/>
      <w:szCs w:val="20"/>
    </w:rPr>
  </w:style>
  <w:style w:type="character" w:styleId="FootnoteReference">
    <w:name w:val="footnote reference"/>
    <w:basedOn w:val="DefaultParagraphFont"/>
    <w:uiPriority w:val="99"/>
    <w:semiHidden/>
    <w:unhideWhenUsed/>
    <w:rsid w:val="00DD34F4"/>
    <w:rPr>
      <w:vertAlign w:val="superscript"/>
    </w:rPr>
  </w:style>
</w:styles>
</file>

<file path=word/webSettings.xml><?xml version="1.0" encoding="utf-8"?>
<w:webSettings xmlns:r="http://schemas.openxmlformats.org/officeDocument/2006/relationships" xmlns:w="http://schemas.openxmlformats.org/wordprocessingml/2006/main">
  <w:divs>
    <w:div w:id="17607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2009-2010</PublishDate>
  <Abstract>         ["التقييم المصاحب للحملة الاعلانية"]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Don06</b:Tag>
    <b:SourceType>Book</b:SourceType>
    <b:Guid>{38EC01BE-2035-4C04-A058-290DC64A753F}</b:Guid>
    <b:LCID>0</b:LCID>
    <b:Author>
      <b:Author>
        <b:NameList>
          <b:Person>
            <b:Last>E.Parente</b:Last>
            <b:First>Donald</b:First>
          </b:Person>
        </b:NameList>
      </b:Author>
    </b:Author>
    <b:Title>,advertising campaign strategy,,p(294-295).</b:Title>
    <b:Year>2006</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86BF0-B6EF-4DE0-A2BF-BC724102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20</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"التقييم المصاحب للحملة الاعلانية"</vt:lpstr>
    </vt:vector>
  </TitlesOfParts>
  <Company>Hewlett-Packard</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"التقييم المصاحب للحملة الاعلانية"</dc:title>
  <dc:subject/>
  <dc:creator>ayman</dc:creator>
  <cp:keywords/>
  <dc:description/>
  <cp:lastModifiedBy>ayman</cp:lastModifiedBy>
  <cp:revision>222</cp:revision>
  <cp:lastPrinted>2010-05-11T23:44:00Z</cp:lastPrinted>
  <dcterms:created xsi:type="dcterms:W3CDTF">2010-03-24T07:25:00Z</dcterms:created>
  <dcterms:modified xsi:type="dcterms:W3CDTF">2010-05-28T21:28:00Z</dcterms:modified>
</cp:coreProperties>
</file>