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tl/>
        </w:rPr>
        <w:id w:val="65466567"/>
        <w:docPartObj>
          <w:docPartGallery w:val="Cover Pages"/>
          <w:docPartUnique/>
        </w:docPartObj>
      </w:sdtPr>
      <w:sdtEndPr>
        <w:rPr>
          <w:rFonts w:ascii="Traditional Arabic" w:eastAsia="Times New Roman" w:hAnsi="Traditional Arabic" w:cs="Traditional Arabic"/>
          <w:b/>
          <w:bCs/>
          <w:color w:val="000000"/>
          <w:sz w:val="40"/>
          <w:szCs w:val="40"/>
          <w:rtl w:val="0"/>
        </w:rPr>
      </w:sdtEndPr>
      <w:sdtContent>
        <w:p w:rsidR="00F0405E" w:rsidRPr="00F0405E" w:rsidRDefault="00F0405E" w:rsidP="00F0405E">
          <w:pPr>
            <w:spacing w:after="0"/>
            <w:rPr>
              <w:rFonts w:ascii="Traditional Arabic" w:eastAsia="Times New Roman" w:hAnsi="Traditional Arabic" w:cs="Traditional Arabic"/>
              <w:b/>
              <w:bCs/>
              <w:color w:val="000000"/>
              <w:sz w:val="44"/>
              <w:szCs w:val="44"/>
            </w:rPr>
          </w:pPr>
        </w:p>
        <w:p w:rsidR="00F0405E" w:rsidRPr="00F0405E" w:rsidRDefault="00F0405E" w:rsidP="00F0405E">
          <w:pPr>
            <w:spacing w:after="0"/>
            <w:rPr>
              <w:rFonts w:ascii="Traditional Arabic" w:eastAsia="Times New Roman" w:hAnsi="Traditional Arabic" w:cs="Traditional Arabic"/>
              <w:b/>
              <w:bCs/>
              <w:color w:val="000000"/>
              <w:sz w:val="44"/>
              <w:szCs w:val="44"/>
              <w:rtl/>
              <w:lang w:bidi="ar-SY"/>
            </w:rPr>
          </w:pPr>
        </w:p>
        <w:p w:rsidR="00F0405E" w:rsidRPr="00F0405E" w:rsidRDefault="00F0405E" w:rsidP="00F0405E">
          <w:pPr>
            <w:spacing w:after="0"/>
            <w:rPr>
              <w:rFonts w:ascii="Traditional Arabic" w:eastAsia="Times New Roman" w:hAnsi="Traditional Arabic" w:cs="Traditional Arabic"/>
              <w:b/>
              <w:bCs/>
              <w:color w:val="000000"/>
              <w:sz w:val="44"/>
              <w:szCs w:val="44"/>
              <w:lang w:bidi="ar-SY"/>
            </w:rPr>
          </w:pPr>
        </w:p>
        <w:p w:rsidR="00F0405E" w:rsidRPr="00F0405E" w:rsidRDefault="00863466" w:rsidP="00F0405E">
          <w:pPr>
            <w:spacing w:after="0"/>
            <w:rPr>
              <w:rFonts w:ascii="Traditional Arabic" w:eastAsia="Times New Roman" w:hAnsi="Traditional Arabic" w:cs="Traditional Arabic"/>
              <w:b/>
              <w:bCs/>
              <w:color w:val="000000"/>
              <w:sz w:val="44"/>
              <w:szCs w:val="44"/>
              <w:rtl/>
            </w:rPr>
          </w:pPr>
          <w:r w:rsidRPr="00863466">
            <w:rPr>
              <w:rFonts w:ascii="Traditional Arabic" w:eastAsiaTheme="majorEastAsia" w:hAnsi="Traditional Arabic" w:cs="Traditional Arabic"/>
              <w:b/>
              <w:bCs/>
              <w:noProof/>
              <w:sz w:val="44"/>
              <w:szCs w:val="44"/>
              <w:rtl/>
              <w:lang w:eastAsia="zh-TW"/>
            </w:rPr>
            <w:pict>
              <v:rect id="_x0000_s1056"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f81bd [3204]" stroked="f" strokeweight="0">
                <v:fill color2="#365e8f [2372]" focusposition=".5,.5" focussize="" focus="100%" type="gradientRadial"/>
                <v:shadow on="t" type="perspective" color="#243f60 [1604]" offset="1pt" offset2="-3pt"/>
                <w10:wrap anchorx="page" anchory="page"/>
              </v:rect>
            </w:pict>
          </w:r>
          <w:r w:rsidRPr="00863466">
            <w:rPr>
              <w:rFonts w:ascii="Traditional Arabic" w:eastAsiaTheme="majorEastAsia" w:hAnsi="Traditional Arabic" w:cs="Traditional Arabic"/>
              <w:b/>
              <w:bCs/>
              <w:noProof/>
              <w:sz w:val="44"/>
              <w:szCs w:val="44"/>
              <w:rtl/>
              <w:lang w:eastAsia="zh-TW"/>
            </w:rPr>
            <w:pict>
              <v:rect id="_x0000_s1059" style="position:absolute;left:0;text-align:left;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863466">
            <w:rPr>
              <w:rFonts w:ascii="Traditional Arabic" w:eastAsiaTheme="majorEastAsia" w:hAnsi="Traditional Arabic" w:cs="Traditional Arabic"/>
              <w:b/>
              <w:bCs/>
              <w:noProof/>
              <w:sz w:val="44"/>
              <w:szCs w:val="44"/>
              <w:rtl/>
              <w:lang w:eastAsia="zh-TW"/>
            </w:rPr>
            <w:pict>
              <v:rect id="_x0000_s1058"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863466">
            <w:rPr>
              <w:rFonts w:ascii="Traditional Arabic" w:eastAsiaTheme="majorEastAsia" w:hAnsi="Traditional Arabic" w:cs="Traditional Arabic"/>
              <w:b/>
              <w:bCs/>
              <w:noProof/>
              <w:sz w:val="44"/>
              <w:szCs w:val="44"/>
              <w:rtl/>
              <w:lang w:eastAsia="zh-TW"/>
            </w:rPr>
            <w:pict>
              <v:rect id="_x0000_s1057" style="position:absolute;left:0;text-align:left;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f81bd [3204]" stroked="f" strokeweight="0">
                <v:fill color2="#365e8f [2372]" focusposition=".5,.5" focussize="" focus="100%" type="gradientRadial"/>
                <v:shadow on="t" type="perspective" color="#243f60 [1604]" offset="1pt" offset2="-3pt"/>
                <w10:wrap anchorx="page" anchory="margin"/>
              </v:rect>
            </w:pict>
          </w:r>
          <w:r w:rsidR="00F0405E" w:rsidRPr="00F0405E">
            <w:rPr>
              <w:rFonts w:ascii="Traditional Arabic" w:eastAsia="Times New Roman" w:hAnsi="Traditional Arabic" w:cs="Traditional Arabic"/>
              <w:b/>
              <w:bCs/>
              <w:color w:val="000000"/>
              <w:sz w:val="44"/>
              <w:szCs w:val="44"/>
              <w:rtl/>
            </w:rPr>
            <w:t>جامعة دمشق</w:t>
          </w:r>
        </w:p>
        <w:p w:rsidR="00F0405E" w:rsidRPr="00F0405E" w:rsidRDefault="00F0405E" w:rsidP="00F0405E">
          <w:pPr>
            <w:spacing w:after="0"/>
            <w:rPr>
              <w:rFonts w:ascii="Traditional Arabic" w:eastAsia="Times New Roman" w:hAnsi="Traditional Arabic" w:cs="Traditional Arabic"/>
              <w:b/>
              <w:bCs/>
              <w:color w:val="000000"/>
              <w:sz w:val="44"/>
              <w:szCs w:val="44"/>
              <w:rtl/>
            </w:rPr>
          </w:pPr>
          <w:r w:rsidRPr="00F0405E">
            <w:rPr>
              <w:rFonts w:ascii="Traditional Arabic" w:eastAsia="Times New Roman" w:hAnsi="Traditional Arabic" w:cs="Traditional Arabic"/>
              <w:b/>
              <w:bCs/>
              <w:color w:val="000000"/>
              <w:sz w:val="44"/>
              <w:szCs w:val="44"/>
              <w:rtl/>
            </w:rPr>
            <w:t xml:space="preserve">كلية </w:t>
          </w:r>
          <w:r w:rsidR="00AC6545" w:rsidRPr="00F0405E">
            <w:rPr>
              <w:rFonts w:ascii="Traditional Arabic" w:eastAsia="Times New Roman" w:hAnsi="Traditional Arabic" w:cs="Traditional Arabic" w:hint="cs"/>
              <w:b/>
              <w:bCs/>
              <w:color w:val="000000"/>
              <w:sz w:val="44"/>
              <w:szCs w:val="44"/>
              <w:rtl/>
            </w:rPr>
            <w:t>الاقتصاد</w:t>
          </w:r>
        </w:p>
        <w:p w:rsidR="00F0405E" w:rsidRPr="00F0405E" w:rsidRDefault="003A09EE" w:rsidP="00F0405E">
          <w:pPr>
            <w:pStyle w:val="NoSpacing"/>
            <w:bidi/>
            <w:rPr>
              <w:rFonts w:ascii="Traditional Arabic" w:eastAsia="Times New Roman" w:hAnsi="Traditional Arabic" w:cs="Traditional Arabic"/>
              <w:b/>
              <w:bCs/>
              <w:color w:val="000000"/>
              <w:sz w:val="44"/>
              <w:szCs w:val="44"/>
              <w:rtl/>
              <w:lang w:bidi="ar-SY"/>
            </w:rPr>
          </w:pPr>
          <w:r>
            <w:rPr>
              <w:rFonts w:ascii="Traditional Arabic" w:eastAsia="Times New Roman" w:hAnsi="Traditional Arabic" w:cs="Traditional Arabic" w:hint="cs"/>
              <w:b/>
              <w:bCs/>
              <w:color w:val="000000"/>
              <w:sz w:val="44"/>
              <w:szCs w:val="44"/>
              <w:rtl/>
            </w:rPr>
            <w:t>ماجستير</w:t>
          </w:r>
          <w:r w:rsidR="00F0405E" w:rsidRPr="00F0405E">
            <w:rPr>
              <w:rFonts w:ascii="Traditional Arabic" w:eastAsia="Times New Roman" w:hAnsi="Traditional Arabic" w:cs="Traditional Arabic"/>
              <w:b/>
              <w:bCs/>
              <w:color w:val="000000"/>
              <w:sz w:val="44"/>
              <w:szCs w:val="44"/>
              <w:rtl/>
            </w:rPr>
            <w:t xml:space="preserve"> تسويق</w:t>
          </w:r>
        </w:p>
        <w:p w:rsidR="00F0405E" w:rsidRPr="00F0405E" w:rsidRDefault="00F0405E" w:rsidP="00F0405E">
          <w:pPr>
            <w:pStyle w:val="NoSpacing"/>
            <w:bidi/>
            <w:rPr>
              <w:rFonts w:ascii="Traditional Arabic" w:eastAsia="Times New Roman" w:hAnsi="Traditional Arabic" w:cs="Traditional Arabic"/>
              <w:b/>
              <w:bCs/>
              <w:color w:val="000000"/>
              <w:sz w:val="44"/>
              <w:szCs w:val="44"/>
              <w:rtl/>
              <w:lang w:bidi="ar-SY"/>
            </w:rPr>
          </w:pPr>
        </w:p>
        <w:p w:rsidR="00F0405E" w:rsidRDefault="00F0405E" w:rsidP="00F0405E">
          <w:pPr>
            <w:pStyle w:val="NoSpacing"/>
            <w:bidi/>
            <w:rPr>
              <w:rFonts w:ascii="Traditional Arabic" w:eastAsia="Times New Roman" w:hAnsi="Traditional Arabic" w:cs="Traditional Arabic"/>
              <w:b/>
              <w:bCs/>
              <w:color w:val="000000"/>
              <w:sz w:val="44"/>
              <w:szCs w:val="44"/>
              <w:rtl/>
              <w:lang w:bidi="ar-SY"/>
            </w:rPr>
          </w:pPr>
        </w:p>
        <w:p w:rsidR="00F0405E" w:rsidRPr="00F0405E" w:rsidRDefault="00F0405E" w:rsidP="00F0405E">
          <w:pPr>
            <w:pStyle w:val="NoSpacing"/>
            <w:bidi/>
            <w:rPr>
              <w:rFonts w:ascii="Traditional Arabic" w:eastAsia="Times New Roman" w:hAnsi="Traditional Arabic" w:cs="Traditional Arabic"/>
              <w:b/>
              <w:bCs/>
              <w:color w:val="000000"/>
              <w:sz w:val="44"/>
              <w:szCs w:val="44"/>
              <w:rtl/>
              <w:lang w:bidi="ar-SY"/>
            </w:rPr>
          </w:pPr>
        </w:p>
        <w:p w:rsidR="00F0405E" w:rsidRPr="00F0405E" w:rsidRDefault="00863466" w:rsidP="00F0405E">
          <w:pPr>
            <w:pStyle w:val="NoSpacing"/>
            <w:bidi/>
            <w:jc w:val="center"/>
            <w:rPr>
              <w:rFonts w:ascii="Traditional Arabic" w:eastAsiaTheme="majorEastAsia" w:hAnsi="Traditional Arabic" w:cs="Traditional Arabic"/>
              <w:b/>
              <w:bCs/>
              <w:sz w:val="52"/>
              <w:szCs w:val="52"/>
            </w:rPr>
          </w:pPr>
          <w:sdt>
            <w:sdtPr>
              <w:rPr>
                <w:rFonts w:ascii="Traditional Arabic" w:eastAsia="Times New Roman" w:hAnsi="Traditional Arabic" w:cs="Traditional Arabic"/>
                <w:b/>
                <w:bCs/>
                <w:color w:val="000000"/>
                <w:sz w:val="52"/>
                <w:szCs w:val="52"/>
                <w:rtl/>
              </w:rPr>
              <w:alias w:val="Title"/>
              <w:id w:val="14700071"/>
              <w:dataBinding w:prefixMappings="xmlns:ns0='http://schemas.openxmlformats.org/package/2006/metadata/core-properties' xmlns:ns1='http://purl.org/dc/elements/1.1/'" w:xpath="/ns0:coreProperties[1]/ns1:title[1]" w:storeItemID="{6C3C8BC8-F283-45AE-878A-BAB7291924A1}"/>
              <w:text/>
            </w:sdtPr>
            <w:sdtContent>
              <w:r w:rsidR="00F0405E" w:rsidRPr="00F0405E">
                <w:rPr>
                  <w:rFonts w:ascii="Traditional Arabic" w:eastAsia="Times New Roman" w:hAnsi="Traditional Arabic" w:cs="Traditional Arabic"/>
                  <w:b/>
                  <w:bCs/>
                  <w:color w:val="000000"/>
                  <w:sz w:val="52"/>
                  <w:szCs w:val="52"/>
                  <w:rtl/>
                </w:rPr>
                <w:t>رقابة وتقييم الحملات الإعلانية</w:t>
              </w:r>
            </w:sdtContent>
          </w:sdt>
        </w:p>
        <w:sdt>
          <w:sdtPr>
            <w:rPr>
              <w:rFonts w:ascii="Traditional Arabic" w:eastAsia="Times New Roman" w:hAnsi="Traditional Arabic" w:cs="Traditional Arabic"/>
              <w:b/>
              <w:bCs/>
              <w:color w:val="000000"/>
              <w:sz w:val="52"/>
              <w:szCs w:val="52"/>
              <w:rtl/>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F0405E" w:rsidRPr="00F0405E" w:rsidRDefault="00F0405E" w:rsidP="00F0405E">
              <w:pPr>
                <w:pStyle w:val="NoSpacing"/>
                <w:bidi/>
                <w:jc w:val="center"/>
                <w:rPr>
                  <w:rFonts w:ascii="Traditional Arabic" w:eastAsiaTheme="majorEastAsia" w:hAnsi="Traditional Arabic" w:cs="Traditional Arabic"/>
                  <w:b/>
                  <w:bCs/>
                  <w:sz w:val="44"/>
                  <w:szCs w:val="44"/>
                </w:rPr>
              </w:pPr>
              <w:r w:rsidRPr="00F0405E">
                <w:rPr>
                  <w:rFonts w:ascii="Traditional Arabic" w:eastAsia="Times New Roman" w:hAnsi="Traditional Arabic" w:cs="Traditional Arabic"/>
                  <w:b/>
                  <w:bCs/>
                  <w:color w:val="000000"/>
                  <w:sz w:val="52"/>
                  <w:szCs w:val="52"/>
                  <w:rtl/>
                </w:rPr>
                <w:t>مرحلة قبلية لتقديم الحملة الإعلانية</w:t>
              </w:r>
            </w:p>
          </w:sdtContent>
        </w:sdt>
        <w:p w:rsidR="00F0405E" w:rsidRDefault="00F0405E" w:rsidP="00F0405E">
          <w:pPr>
            <w:pStyle w:val="NoSpacing"/>
            <w:bidi/>
            <w:rPr>
              <w:rFonts w:ascii="Traditional Arabic" w:eastAsiaTheme="majorEastAsia" w:hAnsi="Traditional Arabic" w:cs="Traditional Arabic"/>
              <w:b/>
              <w:bCs/>
              <w:sz w:val="44"/>
              <w:szCs w:val="44"/>
              <w:rtl/>
            </w:rPr>
          </w:pPr>
        </w:p>
        <w:p w:rsidR="00F0405E" w:rsidRPr="00F0405E" w:rsidRDefault="00F0405E" w:rsidP="00F0405E">
          <w:pPr>
            <w:pStyle w:val="NoSpacing"/>
            <w:bidi/>
            <w:rPr>
              <w:rFonts w:ascii="Traditional Arabic" w:eastAsiaTheme="majorEastAsia" w:hAnsi="Traditional Arabic" w:cs="Traditional Arabic"/>
              <w:b/>
              <w:bCs/>
              <w:sz w:val="44"/>
              <w:szCs w:val="44"/>
            </w:rPr>
          </w:pPr>
        </w:p>
        <w:p w:rsidR="00F0405E" w:rsidRPr="00F0405E" w:rsidRDefault="00F0405E" w:rsidP="00F0405E">
          <w:pPr>
            <w:pStyle w:val="NoSpacing"/>
            <w:bidi/>
            <w:rPr>
              <w:rFonts w:ascii="Traditional Arabic" w:eastAsiaTheme="majorEastAsia" w:hAnsi="Traditional Arabic" w:cs="Traditional Arabic"/>
              <w:b/>
              <w:bCs/>
              <w:sz w:val="44"/>
              <w:szCs w:val="44"/>
            </w:rPr>
          </w:pPr>
        </w:p>
        <w:sdt>
          <w:sdtPr>
            <w:rPr>
              <w:rFonts w:ascii="Traditional Arabic" w:eastAsia="Times New Roman" w:hAnsi="Traditional Arabic" w:cs="Traditional Arabic"/>
              <w:b/>
              <w:bCs/>
              <w:color w:val="000000"/>
              <w:sz w:val="44"/>
              <w:szCs w:val="44"/>
              <w:rtl/>
            </w:r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F0405E" w:rsidRPr="00F0405E" w:rsidRDefault="00F0405E" w:rsidP="00F0405E">
              <w:pPr>
                <w:pStyle w:val="NoSpacing"/>
                <w:bidi/>
                <w:rPr>
                  <w:rFonts w:ascii="Traditional Arabic" w:hAnsi="Traditional Arabic" w:cs="Traditional Arabic"/>
                  <w:b/>
                  <w:bCs/>
                  <w:sz w:val="44"/>
                  <w:szCs w:val="44"/>
                </w:rPr>
              </w:pPr>
              <w:r w:rsidRPr="00F0405E">
                <w:rPr>
                  <w:rFonts w:ascii="Traditional Arabic" w:eastAsia="Times New Roman" w:hAnsi="Traditional Arabic" w:cs="Traditional Arabic"/>
                  <w:b/>
                  <w:bCs/>
                  <w:color w:val="000000"/>
                  <w:sz w:val="44"/>
                  <w:szCs w:val="44"/>
                  <w:rtl/>
                </w:rPr>
                <w:t>إعداد الطالبة</w:t>
              </w:r>
              <w:r>
                <w:rPr>
                  <w:rFonts w:ascii="Traditional Arabic" w:eastAsia="Times New Roman" w:hAnsi="Traditional Arabic" w:cs="Traditional Arabic" w:hint="cs"/>
                  <w:b/>
                  <w:bCs/>
                  <w:color w:val="000000"/>
                  <w:sz w:val="44"/>
                  <w:szCs w:val="44"/>
                  <w:rtl/>
                </w:rPr>
                <w:t>:</w:t>
              </w:r>
              <w:r w:rsidRPr="00F0405E">
                <w:rPr>
                  <w:rFonts w:ascii="Traditional Arabic" w:eastAsia="Times New Roman" w:hAnsi="Traditional Arabic" w:cs="Traditional Arabic"/>
                  <w:b/>
                  <w:bCs/>
                  <w:color w:val="000000"/>
                  <w:sz w:val="44"/>
                  <w:szCs w:val="44"/>
                  <w:rtl/>
                </w:rPr>
                <w:t xml:space="preserve"> أسيل الجراح</w:t>
              </w:r>
            </w:p>
          </w:sdtContent>
        </w:sdt>
        <w:p w:rsidR="00F0405E" w:rsidRPr="00F0405E" w:rsidRDefault="00F0405E" w:rsidP="00F0405E">
          <w:pPr>
            <w:pStyle w:val="NoSpacing"/>
            <w:bidi/>
            <w:rPr>
              <w:rFonts w:ascii="Traditional Arabic" w:hAnsi="Traditional Arabic" w:cs="Traditional Arabic"/>
              <w:b/>
              <w:bCs/>
              <w:sz w:val="44"/>
              <w:szCs w:val="44"/>
            </w:rPr>
          </w:pPr>
          <w:r w:rsidRPr="00F0405E">
            <w:rPr>
              <w:rFonts w:ascii="Traditional Arabic" w:eastAsia="Times New Roman" w:hAnsi="Traditional Arabic" w:cs="Traditional Arabic"/>
              <w:b/>
              <w:bCs/>
              <w:color w:val="000000"/>
              <w:sz w:val="44"/>
              <w:szCs w:val="44"/>
              <w:rtl/>
            </w:rPr>
            <w:t>إشراف الدكتور</w:t>
          </w:r>
          <w:r>
            <w:rPr>
              <w:rFonts w:ascii="Traditional Arabic" w:eastAsia="Times New Roman" w:hAnsi="Traditional Arabic" w:cs="Traditional Arabic" w:hint="cs"/>
              <w:b/>
              <w:bCs/>
              <w:color w:val="000000"/>
              <w:sz w:val="44"/>
              <w:szCs w:val="44"/>
              <w:rtl/>
            </w:rPr>
            <w:t>:</w:t>
          </w:r>
          <w:r w:rsidRPr="00F0405E">
            <w:rPr>
              <w:rFonts w:ascii="Traditional Arabic" w:eastAsia="Times New Roman" w:hAnsi="Traditional Arabic" w:cs="Traditional Arabic"/>
              <w:b/>
              <w:bCs/>
              <w:color w:val="000000"/>
              <w:sz w:val="44"/>
              <w:szCs w:val="44"/>
              <w:rtl/>
            </w:rPr>
            <w:t xml:space="preserve"> محمد جاسم</w:t>
          </w:r>
        </w:p>
        <w:p w:rsidR="00F0405E" w:rsidRDefault="00F0405E">
          <w:pPr>
            <w:bidi w:val="0"/>
            <w:rPr>
              <w:rFonts w:ascii="Traditional Arabic" w:eastAsia="Times New Roman" w:hAnsi="Traditional Arabic" w:cs="Traditional Arabic"/>
              <w:b/>
              <w:bCs/>
              <w:color w:val="000000"/>
              <w:sz w:val="40"/>
              <w:szCs w:val="40"/>
            </w:rPr>
          </w:pPr>
          <w:r>
            <w:rPr>
              <w:rFonts w:ascii="Traditional Arabic" w:eastAsia="Times New Roman" w:hAnsi="Traditional Arabic" w:cs="Traditional Arabic"/>
              <w:b/>
              <w:bCs/>
              <w:color w:val="000000"/>
              <w:sz w:val="40"/>
              <w:szCs w:val="40"/>
              <w:rtl/>
            </w:rPr>
            <w:br w:type="page"/>
          </w:r>
        </w:p>
      </w:sdtContent>
    </w:sdt>
    <w:p w:rsidR="0079787C" w:rsidRPr="00F0405E" w:rsidRDefault="0079787C" w:rsidP="0079787C">
      <w:pPr>
        <w:spacing w:after="0"/>
        <w:rPr>
          <w:rFonts w:ascii="Traditional Arabic" w:eastAsia="Times New Roman" w:hAnsi="Traditional Arabic" w:cs="Traditional Arabic"/>
          <w:b/>
          <w:bCs/>
          <w:color w:val="000000"/>
          <w:sz w:val="36"/>
          <w:szCs w:val="36"/>
          <w:rtl/>
        </w:rPr>
      </w:pPr>
      <w:r w:rsidRPr="00F0405E">
        <w:rPr>
          <w:rFonts w:ascii="Traditional Arabic" w:eastAsia="Times New Roman" w:hAnsi="Traditional Arabic" w:cs="Traditional Arabic" w:hint="cs"/>
          <w:b/>
          <w:bCs/>
          <w:color w:val="000000"/>
          <w:sz w:val="36"/>
          <w:szCs w:val="36"/>
          <w:rtl/>
        </w:rPr>
        <w:lastRenderedPageBreak/>
        <w:t>مقدمة:</w:t>
      </w:r>
    </w:p>
    <w:p w:rsidR="007436C2" w:rsidRDefault="00310507" w:rsidP="0079787C">
      <w:pPr>
        <w:spacing w:after="0"/>
        <w:rPr>
          <w:rFonts w:ascii="Traditional Arabic" w:eastAsia="Times New Roman" w:hAnsi="Traditional Arabic" w:cs="Traditional Arabic"/>
          <w:color w:val="000000"/>
          <w:sz w:val="32"/>
          <w:szCs w:val="32"/>
          <w:rtl/>
        </w:rPr>
      </w:pPr>
      <w:r w:rsidRPr="007436C2">
        <w:rPr>
          <w:rFonts w:ascii="Traditional Arabic" w:eastAsia="Times New Roman" w:hAnsi="Traditional Arabic" w:cs="Traditional Arabic"/>
          <w:color w:val="000000"/>
          <w:sz w:val="32"/>
          <w:szCs w:val="32"/>
          <w:rtl/>
        </w:rPr>
        <w:t>لما</w:t>
      </w:r>
      <w:r w:rsidRPr="007436C2">
        <w:rPr>
          <w:rFonts w:ascii="Traditional Arabic" w:eastAsia="Times New Roman" w:hAnsi="Traditional Arabic" w:cs="Traditional Arabic"/>
          <w:color w:val="000000"/>
          <w:sz w:val="32"/>
          <w:szCs w:val="32"/>
        </w:rPr>
        <w:t xml:space="preserve"> </w:t>
      </w:r>
      <w:r w:rsidRPr="007436C2">
        <w:rPr>
          <w:rFonts w:ascii="Traditional Arabic" w:eastAsia="Times New Roman" w:hAnsi="Traditional Arabic" w:cs="Traditional Arabic"/>
          <w:color w:val="000000"/>
          <w:sz w:val="32"/>
          <w:szCs w:val="32"/>
          <w:rtl/>
        </w:rPr>
        <w:t xml:space="preserve">كانت نفقات </w:t>
      </w:r>
      <w:r w:rsidR="003A09EE" w:rsidRPr="007436C2">
        <w:rPr>
          <w:rFonts w:ascii="Traditional Arabic" w:eastAsia="Times New Roman" w:hAnsi="Traditional Arabic" w:cs="Traditional Arabic" w:hint="cs"/>
          <w:color w:val="000000"/>
          <w:sz w:val="32"/>
          <w:szCs w:val="32"/>
          <w:rtl/>
        </w:rPr>
        <w:t>الإعلان</w:t>
      </w:r>
      <w:r w:rsidRPr="007436C2">
        <w:rPr>
          <w:rFonts w:ascii="Traditional Arabic" w:eastAsia="Times New Roman" w:hAnsi="Traditional Arabic" w:cs="Traditional Arabic"/>
          <w:color w:val="000000"/>
          <w:sz w:val="32"/>
          <w:szCs w:val="32"/>
          <w:rtl/>
        </w:rPr>
        <w:t xml:space="preserve"> تشكل ضغوطا متزايد على ميزانيات المنظمات , فان الاهتمام</w:t>
      </w:r>
      <w:r w:rsidRPr="007436C2">
        <w:rPr>
          <w:rFonts w:ascii="Traditional Arabic" w:eastAsia="Times New Roman" w:hAnsi="Traditional Arabic" w:cs="Traditional Arabic"/>
          <w:color w:val="000000"/>
          <w:sz w:val="32"/>
          <w:szCs w:val="32"/>
        </w:rPr>
        <w:t xml:space="preserve"> </w:t>
      </w:r>
      <w:r w:rsidR="007237C5">
        <w:rPr>
          <w:rFonts w:ascii="Traditional Arabic" w:eastAsia="Times New Roman" w:hAnsi="Traditional Arabic" w:cs="Traditional Arabic"/>
          <w:color w:val="000000"/>
          <w:sz w:val="32"/>
          <w:szCs w:val="32"/>
          <w:rtl/>
        </w:rPr>
        <w:t>بالر</w:t>
      </w:r>
      <w:r w:rsidRPr="007436C2">
        <w:rPr>
          <w:rFonts w:ascii="Traditional Arabic" w:eastAsia="Times New Roman" w:hAnsi="Traditional Arabic" w:cs="Traditional Arabic"/>
          <w:color w:val="000000"/>
          <w:sz w:val="32"/>
          <w:szCs w:val="32"/>
          <w:rtl/>
        </w:rPr>
        <w:t>ق</w:t>
      </w:r>
      <w:r w:rsidR="007237C5">
        <w:rPr>
          <w:rFonts w:ascii="Traditional Arabic" w:eastAsia="Times New Roman" w:hAnsi="Traditional Arabic" w:cs="Traditional Arabic" w:hint="cs"/>
          <w:color w:val="000000"/>
          <w:sz w:val="32"/>
          <w:szCs w:val="32"/>
          <w:rtl/>
        </w:rPr>
        <w:t>ا</w:t>
      </w:r>
      <w:r w:rsidRPr="007436C2">
        <w:rPr>
          <w:rFonts w:ascii="Traditional Arabic" w:eastAsia="Times New Roman" w:hAnsi="Traditional Arabic" w:cs="Traditional Arabic"/>
          <w:color w:val="000000"/>
          <w:sz w:val="32"/>
          <w:szCs w:val="32"/>
          <w:rtl/>
        </w:rPr>
        <w:t>بة والتقي</w:t>
      </w:r>
      <w:r w:rsidR="003A09EE">
        <w:rPr>
          <w:rFonts w:ascii="Traditional Arabic" w:eastAsia="Times New Roman" w:hAnsi="Traditional Arabic" w:cs="Traditional Arabic" w:hint="cs"/>
          <w:color w:val="000000"/>
          <w:sz w:val="32"/>
          <w:szCs w:val="32"/>
          <w:rtl/>
        </w:rPr>
        <w:t>ي</w:t>
      </w:r>
      <w:r w:rsidRPr="007436C2">
        <w:rPr>
          <w:rFonts w:ascii="Traditional Arabic" w:eastAsia="Times New Roman" w:hAnsi="Traditional Arabic" w:cs="Traditional Arabic"/>
          <w:color w:val="000000"/>
          <w:sz w:val="32"/>
          <w:szCs w:val="32"/>
          <w:rtl/>
        </w:rPr>
        <w:t xml:space="preserve">م لمدى فاعلية نفقات الترويج </w:t>
      </w:r>
      <w:r w:rsidR="003A09EE" w:rsidRPr="007436C2">
        <w:rPr>
          <w:rFonts w:ascii="Traditional Arabic" w:eastAsia="Times New Roman" w:hAnsi="Traditional Arabic" w:cs="Traditional Arabic" w:hint="cs"/>
          <w:color w:val="000000"/>
          <w:sz w:val="32"/>
          <w:szCs w:val="32"/>
          <w:rtl/>
        </w:rPr>
        <w:t>أصبح</w:t>
      </w:r>
      <w:r w:rsidRPr="007436C2">
        <w:rPr>
          <w:rFonts w:ascii="Traditional Arabic" w:eastAsia="Times New Roman" w:hAnsi="Traditional Arabic" w:cs="Traditional Arabic"/>
          <w:color w:val="000000"/>
          <w:sz w:val="32"/>
          <w:szCs w:val="32"/>
          <w:rtl/>
        </w:rPr>
        <w:t xml:space="preserve"> يحتل اهتماما من قبل رجال</w:t>
      </w:r>
      <w:r w:rsidRPr="007436C2">
        <w:rPr>
          <w:rFonts w:ascii="Traditional Arabic" w:eastAsia="Times New Roman" w:hAnsi="Traditional Arabic" w:cs="Traditional Arabic"/>
          <w:color w:val="000000"/>
          <w:sz w:val="32"/>
          <w:szCs w:val="32"/>
        </w:rPr>
        <w:t xml:space="preserve"> </w:t>
      </w:r>
      <w:r w:rsidRPr="007436C2">
        <w:rPr>
          <w:rFonts w:ascii="Traditional Arabic" w:eastAsia="Times New Roman" w:hAnsi="Traditional Arabic" w:cs="Traditional Arabic"/>
          <w:color w:val="000000"/>
          <w:sz w:val="32"/>
          <w:szCs w:val="32"/>
          <w:rtl/>
        </w:rPr>
        <w:t xml:space="preserve">التسويق والمسؤولين عن </w:t>
      </w:r>
      <w:r w:rsidR="003A09EE" w:rsidRPr="007436C2">
        <w:rPr>
          <w:rFonts w:ascii="Traditional Arabic" w:eastAsia="Times New Roman" w:hAnsi="Traditional Arabic" w:cs="Traditional Arabic" w:hint="cs"/>
          <w:color w:val="000000"/>
          <w:sz w:val="32"/>
          <w:szCs w:val="32"/>
          <w:rtl/>
        </w:rPr>
        <w:t>الإعلان</w:t>
      </w:r>
      <w:r w:rsidRPr="007436C2">
        <w:rPr>
          <w:rFonts w:ascii="Traditional Arabic" w:eastAsia="Times New Roman" w:hAnsi="Traditional Arabic" w:cs="Traditional Arabic"/>
          <w:color w:val="000000"/>
          <w:sz w:val="32"/>
          <w:szCs w:val="32"/>
          <w:rtl/>
        </w:rPr>
        <w:t xml:space="preserve"> بصفة خاصة بهدف تعظيم الاستفادة من هذه النفقات</w:t>
      </w:r>
      <w:r w:rsidRPr="007436C2">
        <w:rPr>
          <w:rFonts w:ascii="Traditional Arabic" w:eastAsia="Times New Roman" w:hAnsi="Traditional Arabic" w:cs="Traditional Arabic"/>
          <w:color w:val="000000"/>
          <w:sz w:val="32"/>
          <w:szCs w:val="32"/>
        </w:rPr>
        <w:t xml:space="preserve"> </w:t>
      </w:r>
      <w:r w:rsidR="003A09EE" w:rsidRPr="007436C2">
        <w:rPr>
          <w:rFonts w:ascii="Traditional Arabic" w:eastAsia="Times New Roman" w:hAnsi="Traditional Arabic" w:cs="Traditional Arabic" w:hint="cs"/>
          <w:color w:val="000000"/>
          <w:sz w:val="32"/>
          <w:szCs w:val="32"/>
          <w:rtl/>
        </w:rPr>
        <w:t>بأكثر</w:t>
      </w:r>
      <w:r w:rsidRPr="007436C2">
        <w:rPr>
          <w:rFonts w:ascii="Traditional Arabic" w:eastAsia="Times New Roman" w:hAnsi="Traditional Arabic" w:cs="Traditional Arabic"/>
          <w:color w:val="000000"/>
          <w:sz w:val="32"/>
          <w:szCs w:val="32"/>
          <w:rtl/>
        </w:rPr>
        <w:t xml:space="preserve"> السبل فاعلية</w:t>
      </w:r>
      <w:r w:rsidRPr="007436C2">
        <w:rPr>
          <w:rFonts w:ascii="Traditional Arabic" w:eastAsia="Times New Roman" w:hAnsi="Traditional Arabic" w:cs="Traditional Arabic"/>
          <w:color w:val="000000"/>
          <w:sz w:val="32"/>
          <w:szCs w:val="32"/>
        </w:rPr>
        <w:t>.</w:t>
      </w:r>
    </w:p>
    <w:p w:rsidR="007436C2" w:rsidRDefault="007436C2" w:rsidP="0079787C">
      <w:pPr>
        <w:spacing w:after="0"/>
        <w:rPr>
          <w:rFonts w:ascii="Traditional Arabic" w:eastAsia="Times New Roman" w:hAnsi="Traditional Arabic" w:cs="Traditional Arabic"/>
          <w:color w:val="000000"/>
          <w:sz w:val="32"/>
          <w:szCs w:val="32"/>
          <w:rtl/>
        </w:rPr>
      </w:pPr>
      <w:r w:rsidRPr="007436C2">
        <w:rPr>
          <w:rFonts w:ascii="Traditional Arabic" w:eastAsia="Times New Roman" w:hAnsi="Traditional Arabic" w:cs="Traditional Arabic"/>
          <w:color w:val="000000"/>
          <w:sz w:val="32"/>
          <w:szCs w:val="32"/>
          <w:rtl/>
        </w:rPr>
        <w:t xml:space="preserve"> </w:t>
      </w:r>
      <w:r w:rsidR="00310507" w:rsidRPr="007436C2">
        <w:rPr>
          <w:rFonts w:ascii="Traditional Arabic" w:eastAsia="Times New Roman" w:hAnsi="Traditional Arabic" w:cs="Traditional Arabic"/>
          <w:color w:val="000000"/>
          <w:sz w:val="32"/>
          <w:szCs w:val="32"/>
          <w:rtl/>
        </w:rPr>
        <w:t xml:space="preserve">ومن جهة </w:t>
      </w:r>
      <w:r w:rsidR="003A09EE" w:rsidRPr="007436C2">
        <w:rPr>
          <w:rFonts w:ascii="Traditional Arabic" w:eastAsia="Times New Roman" w:hAnsi="Traditional Arabic" w:cs="Traditional Arabic" w:hint="cs"/>
          <w:color w:val="000000"/>
          <w:sz w:val="32"/>
          <w:szCs w:val="32"/>
          <w:rtl/>
        </w:rPr>
        <w:t>أخرى</w:t>
      </w:r>
      <w:r w:rsidR="00310507" w:rsidRPr="007436C2">
        <w:rPr>
          <w:rFonts w:ascii="Traditional Arabic" w:eastAsia="Times New Roman" w:hAnsi="Traditional Arabic" w:cs="Traditional Arabic"/>
          <w:color w:val="000000"/>
          <w:sz w:val="32"/>
          <w:szCs w:val="32"/>
          <w:rtl/>
        </w:rPr>
        <w:t xml:space="preserve"> </w:t>
      </w:r>
      <w:r w:rsidR="003A09EE" w:rsidRPr="007436C2">
        <w:rPr>
          <w:rFonts w:ascii="Traditional Arabic" w:eastAsia="Times New Roman" w:hAnsi="Traditional Arabic" w:cs="Traditional Arabic" w:hint="cs"/>
          <w:color w:val="000000"/>
          <w:sz w:val="32"/>
          <w:szCs w:val="32"/>
          <w:rtl/>
        </w:rPr>
        <w:t>أصبح</w:t>
      </w:r>
      <w:r w:rsidR="00310507" w:rsidRPr="007436C2">
        <w:rPr>
          <w:rFonts w:ascii="Traditional Arabic" w:eastAsia="Times New Roman" w:hAnsi="Traditional Arabic" w:cs="Traditional Arabic"/>
          <w:color w:val="000000"/>
          <w:sz w:val="32"/>
          <w:szCs w:val="32"/>
          <w:rtl/>
        </w:rPr>
        <w:t xml:space="preserve"> نشاط المراقبة والتقي</w:t>
      </w:r>
      <w:r w:rsidR="003A09EE">
        <w:rPr>
          <w:rFonts w:ascii="Traditional Arabic" w:eastAsia="Times New Roman" w:hAnsi="Traditional Arabic" w:cs="Traditional Arabic" w:hint="cs"/>
          <w:color w:val="000000"/>
          <w:sz w:val="32"/>
          <w:szCs w:val="32"/>
          <w:rtl/>
        </w:rPr>
        <w:t>ي</w:t>
      </w:r>
      <w:r w:rsidR="00310507" w:rsidRPr="007436C2">
        <w:rPr>
          <w:rFonts w:ascii="Traditional Arabic" w:eastAsia="Times New Roman" w:hAnsi="Traditional Arabic" w:cs="Traditional Arabic"/>
          <w:color w:val="000000"/>
          <w:sz w:val="32"/>
          <w:szCs w:val="32"/>
          <w:rtl/>
        </w:rPr>
        <w:t>م عملا مواكب</w:t>
      </w:r>
      <w:r w:rsidR="00310507" w:rsidRPr="007436C2">
        <w:rPr>
          <w:rFonts w:ascii="Traditional Arabic" w:eastAsia="Times New Roman" w:hAnsi="Traditional Arabic" w:cs="Traditional Arabic"/>
          <w:color w:val="000000"/>
          <w:sz w:val="32"/>
          <w:szCs w:val="32"/>
        </w:rPr>
        <w:t xml:space="preserve"> </w:t>
      </w:r>
      <w:r w:rsidR="00310507" w:rsidRPr="007436C2">
        <w:rPr>
          <w:rFonts w:ascii="Traditional Arabic" w:eastAsia="Times New Roman" w:hAnsi="Traditional Arabic" w:cs="Traditional Arabic"/>
          <w:color w:val="000000"/>
          <w:sz w:val="32"/>
          <w:szCs w:val="32"/>
          <w:rtl/>
        </w:rPr>
        <w:t xml:space="preserve">لتطورات </w:t>
      </w:r>
      <w:r w:rsidR="003A09EE" w:rsidRPr="007436C2">
        <w:rPr>
          <w:rFonts w:ascii="Traditional Arabic" w:eastAsia="Times New Roman" w:hAnsi="Traditional Arabic" w:cs="Traditional Arabic" w:hint="cs"/>
          <w:color w:val="000000"/>
          <w:sz w:val="32"/>
          <w:szCs w:val="32"/>
          <w:rtl/>
        </w:rPr>
        <w:t>الإدارة</w:t>
      </w:r>
      <w:r w:rsidR="00310507" w:rsidRPr="007436C2">
        <w:rPr>
          <w:rFonts w:ascii="Traditional Arabic" w:eastAsia="Times New Roman" w:hAnsi="Traditional Arabic" w:cs="Traditional Arabic"/>
          <w:color w:val="000000"/>
          <w:sz w:val="32"/>
          <w:szCs w:val="32"/>
          <w:rtl/>
        </w:rPr>
        <w:t xml:space="preserve"> الحديثة </w:t>
      </w:r>
      <w:r w:rsidR="003A09EE">
        <w:rPr>
          <w:rFonts w:ascii="Traditional Arabic" w:eastAsia="Times New Roman" w:hAnsi="Traditional Arabic" w:cs="Traditional Arabic"/>
          <w:color w:val="000000"/>
          <w:sz w:val="32"/>
          <w:szCs w:val="32"/>
          <w:rtl/>
        </w:rPr>
        <w:t>ف</w:t>
      </w:r>
      <w:r w:rsidR="003A09EE">
        <w:rPr>
          <w:rFonts w:ascii="Traditional Arabic" w:eastAsia="Times New Roman" w:hAnsi="Traditional Arabic" w:cs="Traditional Arabic" w:hint="cs"/>
          <w:color w:val="000000"/>
          <w:sz w:val="32"/>
          <w:szCs w:val="32"/>
          <w:rtl/>
        </w:rPr>
        <w:t>ه</w:t>
      </w:r>
      <w:r w:rsidR="00310507" w:rsidRPr="007436C2">
        <w:rPr>
          <w:rFonts w:ascii="Traditional Arabic" w:eastAsia="Times New Roman" w:hAnsi="Traditional Arabic" w:cs="Traditional Arabic"/>
          <w:color w:val="000000"/>
          <w:sz w:val="32"/>
          <w:szCs w:val="32"/>
          <w:rtl/>
        </w:rPr>
        <w:t xml:space="preserve">ي تعبر بحرص على </w:t>
      </w:r>
      <w:r w:rsidR="003A09EE" w:rsidRPr="007436C2">
        <w:rPr>
          <w:rFonts w:ascii="Traditional Arabic" w:eastAsia="Times New Roman" w:hAnsi="Traditional Arabic" w:cs="Traditional Arabic" w:hint="cs"/>
          <w:color w:val="000000"/>
          <w:sz w:val="32"/>
          <w:szCs w:val="32"/>
          <w:rtl/>
        </w:rPr>
        <w:t>أعمال</w:t>
      </w:r>
      <w:r w:rsidR="00310507" w:rsidRPr="007436C2">
        <w:rPr>
          <w:rFonts w:ascii="Traditional Arabic" w:eastAsia="Times New Roman" w:hAnsi="Traditional Arabic" w:cs="Traditional Arabic"/>
          <w:color w:val="000000"/>
          <w:sz w:val="32"/>
          <w:szCs w:val="32"/>
          <w:rtl/>
        </w:rPr>
        <w:t xml:space="preserve"> المنظمة وتجيب </w:t>
      </w:r>
      <w:r w:rsidR="003A09EE" w:rsidRPr="007436C2">
        <w:rPr>
          <w:rFonts w:ascii="Traditional Arabic" w:eastAsia="Times New Roman" w:hAnsi="Traditional Arabic" w:cs="Traditional Arabic" w:hint="cs"/>
          <w:color w:val="000000"/>
          <w:sz w:val="32"/>
          <w:szCs w:val="32"/>
          <w:rtl/>
        </w:rPr>
        <w:t>بأمان</w:t>
      </w:r>
      <w:r w:rsidR="00310507" w:rsidRPr="007436C2">
        <w:rPr>
          <w:rFonts w:ascii="Traditional Arabic" w:eastAsia="Times New Roman" w:hAnsi="Traditional Arabic" w:cs="Traditional Arabic"/>
          <w:color w:val="000000"/>
          <w:sz w:val="32"/>
          <w:szCs w:val="32"/>
          <w:rtl/>
        </w:rPr>
        <w:t xml:space="preserve"> على السؤالين</w:t>
      </w:r>
      <w:r w:rsidR="00310507" w:rsidRPr="007436C2">
        <w:rPr>
          <w:rFonts w:ascii="Traditional Arabic" w:eastAsia="Times New Roman" w:hAnsi="Traditional Arabic" w:cs="Traditional Arabic"/>
          <w:color w:val="000000"/>
          <w:sz w:val="32"/>
          <w:szCs w:val="32"/>
        </w:rPr>
        <w:t xml:space="preserve"> </w:t>
      </w:r>
      <w:r w:rsidR="00FA60B6" w:rsidRPr="007436C2">
        <w:rPr>
          <w:rFonts w:ascii="Traditional Arabic" w:eastAsia="Times New Roman" w:hAnsi="Traditional Arabic" w:cs="Traditional Arabic"/>
          <w:color w:val="000000"/>
          <w:sz w:val="32"/>
          <w:szCs w:val="32"/>
          <w:rtl/>
        </w:rPr>
        <w:t>التاليين</w:t>
      </w:r>
      <w:r w:rsidR="00B37DF1">
        <w:rPr>
          <w:rFonts w:ascii="Traditional Arabic" w:eastAsia="Times New Roman" w:hAnsi="Traditional Arabic" w:cs="Traditional Arabic" w:hint="cs"/>
          <w:color w:val="000000"/>
          <w:sz w:val="32"/>
          <w:szCs w:val="32"/>
          <w:rtl/>
        </w:rPr>
        <w:t>:</w:t>
      </w:r>
      <w:r w:rsidR="00FA60B6" w:rsidRPr="007436C2">
        <w:rPr>
          <w:rFonts w:ascii="Traditional Arabic" w:eastAsia="Times New Roman" w:hAnsi="Traditional Arabic" w:cs="Traditional Arabic"/>
          <w:color w:val="000000"/>
          <w:sz w:val="32"/>
          <w:szCs w:val="32"/>
          <w:rtl/>
        </w:rPr>
        <w:t xml:space="preserve"> </w:t>
      </w:r>
    </w:p>
    <w:p w:rsidR="007436C2" w:rsidRPr="00B37DF1" w:rsidRDefault="00310507" w:rsidP="00B37DF1">
      <w:pPr>
        <w:pStyle w:val="ListParagraph"/>
        <w:numPr>
          <w:ilvl w:val="0"/>
          <w:numId w:val="8"/>
        </w:numPr>
        <w:spacing w:after="0"/>
        <w:rPr>
          <w:rFonts w:ascii="Traditional Arabic" w:eastAsia="Times New Roman" w:hAnsi="Traditional Arabic" w:cs="Traditional Arabic"/>
          <w:color w:val="000000"/>
          <w:sz w:val="32"/>
          <w:szCs w:val="32"/>
          <w:rtl/>
        </w:rPr>
      </w:pPr>
      <w:r w:rsidRPr="00B37DF1">
        <w:rPr>
          <w:rFonts w:ascii="Traditional Arabic" w:eastAsia="Times New Roman" w:hAnsi="Traditional Arabic" w:cs="Traditional Arabic"/>
          <w:color w:val="000000"/>
          <w:sz w:val="32"/>
          <w:szCs w:val="32"/>
          <w:rtl/>
        </w:rPr>
        <w:t>هل تم</w:t>
      </w:r>
      <w:r w:rsidR="009A79FA" w:rsidRPr="00B37DF1">
        <w:rPr>
          <w:rFonts w:ascii="Traditional Arabic" w:eastAsia="Times New Roman" w:hAnsi="Traditional Arabic" w:cs="Traditional Arabic"/>
          <w:color w:val="000000"/>
          <w:sz w:val="32"/>
          <w:szCs w:val="32"/>
          <w:rtl/>
        </w:rPr>
        <w:t xml:space="preserve"> </w:t>
      </w:r>
      <w:r w:rsidR="003A09EE" w:rsidRPr="00B37DF1">
        <w:rPr>
          <w:rFonts w:ascii="Traditional Arabic" w:eastAsia="Times New Roman" w:hAnsi="Traditional Arabic" w:cs="Traditional Arabic" w:hint="cs"/>
          <w:color w:val="000000"/>
          <w:sz w:val="32"/>
          <w:szCs w:val="32"/>
          <w:rtl/>
        </w:rPr>
        <w:t>إنفاق</w:t>
      </w:r>
      <w:r w:rsidRPr="00B37DF1">
        <w:rPr>
          <w:rFonts w:ascii="Traditional Arabic" w:eastAsia="Times New Roman" w:hAnsi="Traditional Arabic" w:cs="Traditional Arabic"/>
          <w:color w:val="000000"/>
          <w:sz w:val="32"/>
          <w:szCs w:val="32"/>
          <w:rtl/>
        </w:rPr>
        <w:t xml:space="preserve"> </w:t>
      </w:r>
      <w:r w:rsidR="003A09EE" w:rsidRPr="00B37DF1">
        <w:rPr>
          <w:rFonts w:ascii="Traditional Arabic" w:eastAsia="Times New Roman" w:hAnsi="Traditional Arabic" w:cs="Traditional Arabic" w:hint="cs"/>
          <w:color w:val="000000"/>
          <w:sz w:val="32"/>
          <w:szCs w:val="32"/>
          <w:rtl/>
        </w:rPr>
        <w:t>أموال</w:t>
      </w:r>
      <w:r w:rsidRPr="00B37DF1">
        <w:rPr>
          <w:rFonts w:ascii="Traditional Arabic" w:eastAsia="Times New Roman" w:hAnsi="Traditional Arabic" w:cs="Traditional Arabic"/>
          <w:color w:val="000000"/>
          <w:sz w:val="32"/>
          <w:szCs w:val="32"/>
          <w:rtl/>
        </w:rPr>
        <w:t xml:space="preserve"> </w:t>
      </w:r>
      <w:r w:rsidR="003A09EE" w:rsidRPr="00B37DF1">
        <w:rPr>
          <w:rFonts w:ascii="Traditional Arabic" w:eastAsia="Times New Roman" w:hAnsi="Traditional Arabic" w:cs="Traditional Arabic" w:hint="cs"/>
          <w:color w:val="000000"/>
          <w:sz w:val="32"/>
          <w:szCs w:val="32"/>
          <w:rtl/>
        </w:rPr>
        <w:t>الإعلان</w:t>
      </w:r>
      <w:r w:rsidRPr="00B37DF1">
        <w:rPr>
          <w:rFonts w:ascii="Traditional Arabic" w:eastAsia="Times New Roman" w:hAnsi="Traditional Arabic" w:cs="Traditional Arabic"/>
          <w:color w:val="000000"/>
          <w:sz w:val="32"/>
          <w:szCs w:val="32"/>
          <w:rtl/>
        </w:rPr>
        <w:t xml:space="preserve"> بصفة تامة؟</w:t>
      </w:r>
      <w:r w:rsidRPr="00B37DF1">
        <w:rPr>
          <w:rFonts w:ascii="Traditional Arabic" w:eastAsia="Times New Roman" w:hAnsi="Traditional Arabic" w:cs="Traditional Arabic"/>
          <w:color w:val="000000"/>
          <w:sz w:val="32"/>
          <w:szCs w:val="32"/>
        </w:rPr>
        <w:t xml:space="preserve"> </w:t>
      </w:r>
    </w:p>
    <w:p w:rsidR="007436C2" w:rsidRPr="00B37DF1" w:rsidRDefault="00310507" w:rsidP="00B37DF1">
      <w:pPr>
        <w:pStyle w:val="ListParagraph"/>
        <w:numPr>
          <w:ilvl w:val="0"/>
          <w:numId w:val="8"/>
        </w:numPr>
        <w:spacing w:after="0"/>
        <w:rPr>
          <w:rFonts w:ascii="Traditional Arabic" w:eastAsia="Times New Roman" w:hAnsi="Traditional Arabic" w:cs="Traditional Arabic"/>
          <w:color w:val="000000"/>
          <w:sz w:val="32"/>
          <w:szCs w:val="32"/>
          <w:rtl/>
        </w:rPr>
      </w:pPr>
      <w:r w:rsidRPr="00B37DF1">
        <w:rPr>
          <w:rFonts w:ascii="Traditional Arabic" w:eastAsia="Times New Roman" w:hAnsi="Traditional Arabic" w:cs="Traditional Arabic"/>
          <w:color w:val="000000"/>
          <w:sz w:val="32"/>
          <w:szCs w:val="32"/>
          <w:rtl/>
        </w:rPr>
        <w:t xml:space="preserve">كيف يمكن </w:t>
      </w:r>
      <w:r w:rsidR="003A09EE" w:rsidRPr="00B37DF1">
        <w:rPr>
          <w:rFonts w:ascii="Traditional Arabic" w:eastAsia="Times New Roman" w:hAnsi="Traditional Arabic" w:cs="Traditional Arabic" w:hint="cs"/>
          <w:color w:val="000000"/>
          <w:sz w:val="32"/>
          <w:szCs w:val="32"/>
          <w:rtl/>
        </w:rPr>
        <w:t>إنفاق</w:t>
      </w:r>
      <w:r w:rsidRPr="00B37DF1">
        <w:rPr>
          <w:rFonts w:ascii="Traditional Arabic" w:eastAsia="Times New Roman" w:hAnsi="Traditional Arabic" w:cs="Traditional Arabic"/>
          <w:color w:val="000000"/>
          <w:sz w:val="32"/>
          <w:szCs w:val="32"/>
          <w:rtl/>
        </w:rPr>
        <w:t xml:space="preserve"> هذه</w:t>
      </w:r>
      <w:r w:rsidRPr="00B37DF1">
        <w:rPr>
          <w:rFonts w:ascii="Traditional Arabic" w:eastAsia="Times New Roman" w:hAnsi="Traditional Arabic" w:cs="Traditional Arabic"/>
          <w:color w:val="000000"/>
          <w:sz w:val="32"/>
          <w:szCs w:val="32"/>
        </w:rPr>
        <w:t xml:space="preserve"> </w:t>
      </w:r>
      <w:r w:rsidR="003A09EE" w:rsidRPr="00B37DF1">
        <w:rPr>
          <w:rFonts w:ascii="Traditional Arabic" w:eastAsia="Times New Roman" w:hAnsi="Traditional Arabic" w:cs="Traditional Arabic" w:hint="cs"/>
          <w:color w:val="000000"/>
          <w:sz w:val="32"/>
          <w:szCs w:val="32"/>
          <w:rtl/>
        </w:rPr>
        <w:t>الأموال</w:t>
      </w:r>
      <w:r w:rsidRPr="00B37DF1">
        <w:rPr>
          <w:rFonts w:ascii="Traditional Arabic" w:eastAsia="Times New Roman" w:hAnsi="Traditional Arabic" w:cs="Traditional Arabic"/>
          <w:color w:val="000000"/>
          <w:sz w:val="32"/>
          <w:szCs w:val="32"/>
          <w:rtl/>
        </w:rPr>
        <w:t xml:space="preserve"> بصورة </w:t>
      </w:r>
      <w:r w:rsidR="003A09EE" w:rsidRPr="00B37DF1">
        <w:rPr>
          <w:rFonts w:ascii="Traditional Arabic" w:eastAsia="Times New Roman" w:hAnsi="Traditional Arabic" w:cs="Traditional Arabic" w:hint="cs"/>
          <w:color w:val="000000"/>
          <w:sz w:val="32"/>
          <w:szCs w:val="32"/>
          <w:rtl/>
        </w:rPr>
        <w:t>أكثر</w:t>
      </w:r>
      <w:r w:rsidRPr="00B37DF1">
        <w:rPr>
          <w:rFonts w:ascii="Traditional Arabic" w:eastAsia="Times New Roman" w:hAnsi="Traditional Arabic" w:cs="Traditional Arabic"/>
          <w:color w:val="000000"/>
          <w:sz w:val="32"/>
          <w:szCs w:val="32"/>
          <w:rtl/>
        </w:rPr>
        <w:t xml:space="preserve"> فاعلية؟</w:t>
      </w:r>
    </w:p>
    <w:p w:rsidR="009A79FA" w:rsidRPr="007436C2" w:rsidRDefault="00310507" w:rsidP="0079787C">
      <w:pPr>
        <w:spacing w:after="0"/>
        <w:rPr>
          <w:rFonts w:ascii="Traditional Arabic" w:eastAsia="Times New Roman" w:hAnsi="Traditional Arabic" w:cs="Traditional Arabic"/>
          <w:color w:val="000000"/>
          <w:sz w:val="32"/>
          <w:szCs w:val="32"/>
        </w:rPr>
      </w:pPr>
      <w:r w:rsidRPr="007436C2">
        <w:rPr>
          <w:rFonts w:ascii="Traditional Arabic" w:eastAsia="Times New Roman" w:hAnsi="Traditional Arabic" w:cs="Traditional Arabic"/>
          <w:color w:val="000000"/>
          <w:sz w:val="32"/>
          <w:szCs w:val="32"/>
          <w:rtl/>
        </w:rPr>
        <w:t xml:space="preserve">كما </w:t>
      </w:r>
      <w:r w:rsidR="003A09EE" w:rsidRPr="007436C2">
        <w:rPr>
          <w:rFonts w:ascii="Traditional Arabic" w:eastAsia="Times New Roman" w:hAnsi="Traditional Arabic" w:cs="Traditional Arabic" w:hint="cs"/>
          <w:color w:val="000000"/>
          <w:sz w:val="32"/>
          <w:szCs w:val="32"/>
          <w:rtl/>
        </w:rPr>
        <w:t>أن</w:t>
      </w:r>
      <w:r w:rsidRPr="007436C2">
        <w:rPr>
          <w:rFonts w:ascii="Traditional Arabic" w:eastAsia="Times New Roman" w:hAnsi="Traditional Arabic" w:cs="Traditional Arabic"/>
          <w:color w:val="000000"/>
          <w:sz w:val="32"/>
          <w:szCs w:val="32"/>
          <w:rtl/>
        </w:rPr>
        <w:t xml:space="preserve"> هناك </w:t>
      </w:r>
      <w:r w:rsidR="003A09EE" w:rsidRPr="007436C2">
        <w:rPr>
          <w:rFonts w:ascii="Traditional Arabic" w:eastAsia="Times New Roman" w:hAnsi="Traditional Arabic" w:cs="Traditional Arabic" w:hint="cs"/>
          <w:color w:val="000000"/>
          <w:sz w:val="32"/>
          <w:szCs w:val="32"/>
          <w:rtl/>
        </w:rPr>
        <w:t>أهداف</w:t>
      </w:r>
      <w:r w:rsidRPr="007436C2">
        <w:rPr>
          <w:rFonts w:ascii="Traditional Arabic" w:eastAsia="Times New Roman" w:hAnsi="Traditional Arabic" w:cs="Traditional Arabic"/>
          <w:color w:val="000000"/>
          <w:sz w:val="32"/>
          <w:szCs w:val="32"/>
          <w:rtl/>
        </w:rPr>
        <w:t xml:space="preserve"> </w:t>
      </w:r>
      <w:r w:rsidR="003A09EE" w:rsidRPr="007436C2">
        <w:rPr>
          <w:rFonts w:ascii="Traditional Arabic" w:eastAsia="Times New Roman" w:hAnsi="Traditional Arabic" w:cs="Traditional Arabic" w:hint="cs"/>
          <w:color w:val="000000"/>
          <w:sz w:val="32"/>
          <w:szCs w:val="32"/>
          <w:rtl/>
        </w:rPr>
        <w:t>أخرى</w:t>
      </w:r>
      <w:r w:rsidRPr="007436C2">
        <w:rPr>
          <w:rFonts w:ascii="Traditional Arabic" w:eastAsia="Times New Roman" w:hAnsi="Traditional Arabic" w:cs="Traditional Arabic"/>
          <w:color w:val="000000"/>
          <w:sz w:val="32"/>
          <w:szCs w:val="32"/>
          <w:rtl/>
        </w:rPr>
        <w:t xml:space="preserve"> لانجاز الرقابة والتقي</w:t>
      </w:r>
      <w:r w:rsidR="003A09EE">
        <w:rPr>
          <w:rFonts w:ascii="Traditional Arabic" w:eastAsia="Times New Roman" w:hAnsi="Traditional Arabic" w:cs="Traditional Arabic" w:hint="cs"/>
          <w:color w:val="000000"/>
          <w:sz w:val="32"/>
          <w:szCs w:val="32"/>
          <w:rtl/>
        </w:rPr>
        <w:t>ي</w:t>
      </w:r>
      <w:r w:rsidRPr="007436C2">
        <w:rPr>
          <w:rFonts w:ascii="Traditional Arabic" w:eastAsia="Times New Roman" w:hAnsi="Traditional Arabic" w:cs="Traditional Arabic"/>
          <w:color w:val="000000"/>
          <w:sz w:val="32"/>
          <w:szCs w:val="32"/>
          <w:rtl/>
        </w:rPr>
        <w:t>م</w:t>
      </w:r>
      <w:r w:rsidRPr="007436C2">
        <w:rPr>
          <w:rFonts w:ascii="Traditional Arabic" w:eastAsia="Times New Roman" w:hAnsi="Traditional Arabic" w:cs="Traditional Arabic"/>
          <w:color w:val="000000"/>
          <w:sz w:val="32"/>
          <w:szCs w:val="32"/>
        </w:rPr>
        <w:t xml:space="preserve"> </w:t>
      </w:r>
      <w:r w:rsidRPr="007436C2">
        <w:rPr>
          <w:rFonts w:ascii="Traditional Arabic" w:eastAsia="Times New Roman" w:hAnsi="Traditional Arabic" w:cs="Traditional Arabic"/>
          <w:color w:val="000000"/>
          <w:sz w:val="32"/>
          <w:szCs w:val="32"/>
          <w:rtl/>
        </w:rPr>
        <w:t xml:space="preserve">تتمثل في اكتشاف الانحرافات </w:t>
      </w:r>
      <w:r w:rsidR="003A09EE" w:rsidRPr="007436C2">
        <w:rPr>
          <w:rFonts w:ascii="Traditional Arabic" w:eastAsia="Times New Roman" w:hAnsi="Traditional Arabic" w:cs="Traditional Arabic" w:hint="cs"/>
          <w:color w:val="000000"/>
          <w:sz w:val="32"/>
          <w:szCs w:val="32"/>
          <w:rtl/>
        </w:rPr>
        <w:t>والأخطاء</w:t>
      </w:r>
      <w:r w:rsidRPr="007436C2">
        <w:rPr>
          <w:rFonts w:ascii="Traditional Arabic" w:eastAsia="Times New Roman" w:hAnsi="Traditional Arabic" w:cs="Traditional Arabic"/>
          <w:color w:val="000000"/>
          <w:sz w:val="32"/>
          <w:szCs w:val="32"/>
          <w:rtl/>
        </w:rPr>
        <w:t xml:space="preserve"> خلال فترة </w:t>
      </w:r>
      <w:r w:rsidR="009A79FA" w:rsidRPr="007436C2">
        <w:rPr>
          <w:rFonts w:ascii="Traditional Arabic" w:eastAsia="Times New Roman" w:hAnsi="Traditional Arabic" w:cs="Traditional Arabic"/>
          <w:color w:val="000000"/>
          <w:sz w:val="32"/>
          <w:szCs w:val="32"/>
          <w:rtl/>
        </w:rPr>
        <w:t xml:space="preserve">وجيزة من وقوعها وتحديد </w:t>
      </w:r>
      <w:r w:rsidR="003A09EE" w:rsidRPr="007436C2">
        <w:rPr>
          <w:rFonts w:ascii="Traditional Arabic" w:eastAsia="Times New Roman" w:hAnsi="Traditional Arabic" w:cs="Traditional Arabic" w:hint="cs"/>
          <w:color w:val="000000"/>
          <w:sz w:val="32"/>
          <w:szCs w:val="32"/>
          <w:rtl/>
        </w:rPr>
        <w:t>أسباب</w:t>
      </w:r>
      <w:r w:rsidR="009A79FA" w:rsidRPr="007436C2">
        <w:rPr>
          <w:rFonts w:ascii="Traditional Arabic" w:eastAsia="Times New Roman" w:hAnsi="Traditional Arabic" w:cs="Traditional Arabic"/>
          <w:color w:val="000000"/>
          <w:sz w:val="32"/>
          <w:szCs w:val="32"/>
          <w:rtl/>
        </w:rPr>
        <w:t xml:space="preserve"> ذل</w:t>
      </w:r>
      <w:r w:rsidR="009A79FA" w:rsidRPr="007436C2">
        <w:rPr>
          <w:rFonts w:ascii="Traditional Arabic" w:eastAsia="Times New Roman" w:hAnsi="Traditional Arabic" w:cs="Traditional Arabic"/>
          <w:color w:val="000000"/>
          <w:sz w:val="32"/>
          <w:szCs w:val="32"/>
          <w:rtl/>
          <w:lang w:bidi="ar-SY"/>
        </w:rPr>
        <w:t>ك</w:t>
      </w:r>
      <w:r w:rsidR="009A79FA" w:rsidRPr="007436C2">
        <w:rPr>
          <w:rFonts w:ascii="Traditional Arabic" w:eastAsia="Times New Roman" w:hAnsi="Traditional Arabic" w:cs="Traditional Arabic"/>
          <w:color w:val="000000"/>
          <w:sz w:val="32"/>
          <w:szCs w:val="32"/>
        </w:rPr>
        <w:t xml:space="preserve"> </w:t>
      </w:r>
      <w:r w:rsidR="003A09EE">
        <w:rPr>
          <w:rFonts w:ascii="Traditional Arabic" w:eastAsia="Times New Roman" w:hAnsi="Traditional Arabic" w:cs="Traditional Arabic"/>
          <w:color w:val="000000"/>
          <w:sz w:val="32"/>
          <w:szCs w:val="32"/>
          <w:rtl/>
        </w:rPr>
        <w:t>بغرض تجنبه عن</w:t>
      </w:r>
      <w:r w:rsidR="003A09EE">
        <w:rPr>
          <w:rFonts w:ascii="Traditional Arabic" w:eastAsia="Times New Roman" w:hAnsi="Traditional Arabic" w:cs="Traditional Arabic" w:hint="cs"/>
          <w:color w:val="000000"/>
          <w:sz w:val="32"/>
          <w:szCs w:val="32"/>
          <w:rtl/>
        </w:rPr>
        <w:t>د</w:t>
      </w:r>
      <w:r w:rsidRPr="007436C2">
        <w:rPr>
          <w:rFonts w:ascii="Traditional Arabic" w:eastAsia="Times New Roman" w:hAnsi="Traditional Arabic" w:cs="Traditional Arabic"/>
          <w:color w:val="000000"/>
          <w:sz w:val="32"/>
          <w:szCs w:val="32"/>
          <w:rtl/>
        </w:rPr>
        <w:t xml:space="preserve"> التخطيط </w:t>
      </w:r>
      <w:r w:rsidR="009A79FA" w:rsidRPr="007436C2">
        <w:rPr>
          <w:rFonts w:ascii="Traditional Arabic" w:eastAsia="Times New Roman" w:hAnsi="Traditional Arabic" w:cs="Traditional Arabic"/>
          <w:color w:val="000000"/>
          <w:sz w:val="32"/>
          <w:szCs w:val="32"/>
          <w:rtl/>
        </w:rPr>
        <w:t xml:space="preserve">للحملات </w:t>
      </w:r>
      <w:r w:rsidR="003A09EE" w:rsidRPr="007436C2">
        <w:rPr>
          <w:rFonts w:ascii="Traditional Arabic" w:eastAsia="Times New Roman" w:hAnsi="Traditional Arabic" w:cs="Traditional Arabic" w:hint="cs"/>
          <w:color w:val="000000"/>
          <w:sz w:val="32"/>
          <w:szCs w:val="32"/>
          <w:rtl/>
        </w:rPr>
        <w:t>الإعلانية</w:t>
      </w:r>
      <w:r w:rsidR="009A79FA" w:rsidRPr="007436C2">
        <w:rPr>
          <w:rFonts w:ascii="Traditional Arabic" w:eastAsia="Times New Roman" w:hAnsi="Traditional Arabic" w:cs="Traditional Arabic"/>
          <w:color w:val="000000"/>
          <w:sz w:val="32"/>
          <w:szCs w:val="32"/>
          <w:rtl/>
        </w:rPr>
        <w:t xml:space="preserve"> في المستقبل </w:t>
      </w:r>
      <w:r w:rsidR="003A09EE" w:rsidRPr="007436C2">
        <w:rPr>
          <w:rFonts w:ascii="Traditional Arabic" w:eastAsia="Times New Roman" w:hAnsi="Traditional Arabic" w:cs="Traditional Arabic" w:hint="cs"/>
          <w:color w:val="000000"/>
          <w:sz w:val="32"/>
          <w:szCs w:val="32"/>
          <w:rtl/>
        </w:rPr>
        <w:t>بالإضافة</w:t>
      </w:r>
      <w:r w:rsidR="003A09EE">
        <w:rPr>
          <w:rFonts w:ascii="Traditional Arabic" w:eastAsia="Times New Roman" w:hAnsi="Traditional Arabic" w:cs="Traditional Arabic"/>
          <w:color w:val="000000"/>
          <w:sz w:val="32"/>
          <w:szCs w:val="32"/>
          <w:rtl/>
        </w:rPr>
        <w:t xml:space="preserve"> </w:t>
      </w:r>
      <w:r w:rsidR="003A09EE">
        <w:rPr>
          <w:rFonts w:ascii="Traditional Arabic" w:eastAsia="Times New Roman" w:hAnsi="Traditional Arabic" w:cs="Traditional Arabic" w:hint="cs"/>
          <w:color w:val="000000"/>
          <w:sz w:val="32"/>
          <w:szCs w:val="32"/>
          <w:rtl/>
        </w:rPr>
        <w:t>إلى</w:t>
      </w:r>
      <w:r w:rsidRPr="007436C2">
        <w:rPr>
          <w:rFonts w:ascii="Traditional Arabic" w:eastAsia="Times New Roman" w:hAnsi="Traditional Arabic" w:cs="Traditional Arabic"/>
          <w:color w:val="000000"/>
          <w:sz w:val="32"/>
          <w:szCs w:val="32"/>
          <w:rtl/>
        </w:rPr>
        <w:t xml:space="preserve"> </w:t>
      </w:r>
      <w:r w:rsidR="003A09EE" w:rsidRPr="007436C2">
        <w:rPr>
          <w:rFonts w:ascii="Traditional Arabic" w:eastAsia="Times New Roman" w:hAnsi="Traditional Arabic" w:cs="Traditional Arabic" w:hint="cs"/>
          <w:color w:val="000000"/>
          <w:sz w:val="32"/>
          <w:szCs w:val="32"/>
          <w:rtl/>
        </w:rPr>
        <w:t>إجراء</w:t>
      </w:r>
      <w:r w:rsidRPr="007436C2">
        <w:rPr>
          <w:rFonts w:ascii="Traditional Arabic" w:eastAsia="Times New Roman" w:hAnsi="Traditional Arabic" w:cs="Traditional Arabic"/>
          <w:color w:val="000000"/>
          <w:sz w:val="32"/>
          <w:szCs w:val="32"/>
        </w:rPr>
        <w:t xml:space="preserve"> </w:t>
      </w:r>
      <w:r w:rsidRPr="007436C2">
        <w:rPr>
          <w:rFonts w:ascii="Traditional Arabic" w:eastAsia="Times New Roman" w:hAnsi="Traditional Arabic" w:cs="Traditional Arabic"/>
          <w:color w:val="000000"/>
          <w:sz w:val="32"/>
          <w:szCs w:val="32"/>
          <w:rtl/>
        </w:rPr>
        <w:t>التعديلات المناسبة في الوقت والمكان المناسبين</w:t>
      </w:r>
      <w:r w:rsidR="009A79FA" w:rsidRPr="007436C2">
        <w:rPr>
          <w:rFonts w:ascii="Traditional Arabic" w:eastAsia="Times New Roman" w:hAnsi="Traditional Arabic" w:cs="Traditional Arabic"/>
          <w:color w:val="000000"/>
          <w:sz w:val="32"/>
          <w:szCs w:val="32"/>
        </w:rPr>
        <w:t xml:space="preserve"> . </w:t>
      </w:r>
    </w:p>
    <w:p w:rsidR="007436C2" w:rsidRDefault="00310507" w:rsidP="0079787C">
      <w:pPr>
        <w:spacing w:after="0"/>
        <w:rPr>
          <w:rFonts w:ascii="Traditional Arabic" w:eastAsia="Times New Roman" w:hAnsi="Traditional Arabic" w:cs="Traditional Arabic"/>
          <w:color w:val="000000"/>
          <w:sz w:val="32"/>
          <w:szCs w:val="32"/>
          <w:rtl/>
        </w:rPr>
      </w:pPr>
      <w:r w:rsidRPr="007436C2">
        <w:rPr>
          <w:rFonts w:ascii="Traditional Arabic" w:eastAsia="Times New Roman" w:hAnsi="Traditional Arabic" w:cs="Traditional Arabic"/>
          <w:color w:val="000000"/>
          <w:sz w:val="32"/>
          <w:szCs w:val="32"/>
          <w:rtl/>
        </w:rPr>
        <w:t xml:space="preserve">من الممكن </w:t>
      </w:r>
      <w:r w:rsidR="003A09EE" w:rsidRPr="007436C2">
        <w:rPr>
          <w:rFonts w:ascii="Traditional Arabic" w:eastAsia="Times New Roman" w:hAnsi="Traditional Arabic" w:cs="Traditional Arabic" w:hint="cs"/>
          <w:color w:val="000000"/>
          <w:sz w:val="32"/>
          <w:szCs w:val="32"/>
          <w:rtl/>
        </w:rPr>
        <w:t>أن</w:t>
      </w:r>
      <w:r w:rsidRPr="007436C2">
        <w:rPr>
          <w:rFonts w:ascii="Traditional Arabic" w:eastAsia="Times New Roman" w:hAnsi="Traditional Arabic" w:cs="Traditional Arabic"/>
          <w:color w:val="000000"/>
          <w:sz w:val="32"/>
          <w:szCs w:val="32"/>
          <w:rtl/>
        </w:rPr>
        <w:t xml:space="preserve"> </w:t>
      </w:r>
      <w:r w:rsidR="003A09EE" w:rsidRPr="007436C2">
        <w:rPr>
          <w:rFonts w:ascii="Traditional Arabic" w:eastAsia="Times New Roman" w:hAnsi="Traditional Arabic" w:cs="Traditional Arabic" w:hint="cs"/>
          <w:color w:val="000000"/>
          <w:sz w:val="32"/>
          <w:szCs w:val="32"/>
          <w:rtl/>
        </w:rPr>
        <w:t>تأخذ</w:t>
      </w:r>
      <w:r w:rsidRPr="007436C2">
        <w:rPr>
          <w:rFonts w:ascii="Traditional Arabic" w:eastAsia="Times New Roman" w:hAnsi="Traditional Arabic" w:cs="Traditional Arabic"/>
          <w:color w:val="000000"/>
          <w:sz w:val="32"/>
          <w:szCs w:val="32"/>
          <w:rtl/>
        </w:rPr>
        <w:t xml:space="preserve"> الرقابة ثلاثة </w:t>
      </w:r>
      <w:r w:rsidR="003A09EE" w:rsidRPr="007436C2">
        <w:rPr>
          <w:rFonts w:ascii="Traditional Arabic" w:eastAsia="Times New Roman" w:hAnsi="Traditional Arabic" w:cs="Traditional Arabic" w:hint="cs"/>
          <w:color w:val="000000"/>
          <w:sz w:val="32"/>
          <w:szCs w:val="32"/>
          <w:rtl/>
        </w:rPr>
        <w:t>أشكال</w:t>
      </w:r>
      <w:r w:rsidRPr="007436C2">
        <w:rPr>
          <w:rFonts w:ascii="Traditional Arabic" w:eastAsia="Times New Roman" w:hAnsi="Traditional Arabic" w:cs="Traditional Arabic"/>
          <w:color w:val="000000"/>
          <w:sz w:val="32"/>
          <w:szCs w:val="32"/>
          <w:rtl/>
        </w:rPr>
        <w:t xml:space="preserve"> وهي</w:t>
      </w:r>
      <w:r w:rsidRPr="007436C2">
        <w:rPr>
          <w:rFonts w:ascii="Traditional Arabic" w:eastAsia="Times New Roman" w:hAnsi="Traditional Arabic" w:cs="Traditional Arabic"/>
          <w:color w:val="000000"/>
          <w:sz w:val="32"/>
          <w:szCs w:val="32"/>
        </w:rPr>
        <w:t xml:space="preserve"> :</w:t>
      </w:r>
    </w:p>
    <w:p w:rsidR="007436C2" w:rsidRPr="00B37DF1" w:rsidRDefault="00310507" w:rsidP="00B37DF1">
      <w:pPr>
        <w:pStyle w:val="ListParagraph"/>
        <w:numPr>
          <w:ilvl w:val="0"/>
          <w:numId w:val="9"/>
        </w:numPr>
        <w:spacing w:after="0"/>
        <w:rPr>
          <w:rFonts w:ascii="Traditional Arabic" w:eastAsia="Times New Roman" w:hAnsi="Traditional Arabic" w:cs="Traditional Arabic"/>
          <w:color w:val="000000"/>
          <w:sz w:val="32"/>
          <w:szCs w:val="32"/>
          <w:rtl/>
        </w:rPr>
      </w:pPr>
      <w:r w:rsidRPr="00B37DF1">
        <w:rPr>
          <w:rFonts w:ascii="Traditional Arabic" w:eastAsia="Times New Roman" w:hAnsi="Traditional Arabic" w:cs="Traditional Arabic"/>
          <w:b/>
          <w:bCs/>
          <w:color w:val="000000"/>
          <w:sz w:val="32"/>
          <w:szCs w:val="32"/>
          <w:rtl/>
        </w:rPr>
        <w:t>الرقابة</w:t>
      </w:r>
      <w:r w:rsidRPr="00B37DF1">
        <w:rPr>
          <w:rFonts w:ascii="Traditional Arabic" w:eastAsia="Times New Roman" w:hAnsi="Traditional Arabic" w:cs="Traditional Arabic"/>
          <w:b/>
          <w:bCs/>
          <w:color w:val="000000"/>
          <w:sz w:val="32"/>
          <w:szCs w:val="32"/>
        </w:rPr>
        <w:t xml:space="preserve"> </w:t>
      </w:r>
      <w:r w:rsidRPr="00B37DF1">
        <w:rPr>
          <w:rFonts w:ascii="Traditional Arabic" w:eastAsia="Times New Roman" w:hAnsi="Traditional Arabic" w:cs="Traditional Arabic"/>
          <w:b/>
          <w:bCs/>
          <w:color w:val="000000"/>
          <w:sz w:val="32"/>
          <w:szCs w:val="32"/>
          <w:rtl/>
        </w:rPr>
        <w:t>التنبؤية:</w:t>
      </w:r>
      <w:r w:rsidRPr="00B37DF1">
        <w:rPr>
          <w:rFonts w:ascii="Traditional Arabic" w:eastAsia="Times New Roman" w:hAnsi="Traditional Arabic" w:cs="Traditional Arabic"/>
          <w:color w:val="000000"/>
          <w:sz w:val="32"/>
          <w:szCs w:val="32"/>
          <w:rtl/>
        </w:rPr>
        <w:t xml:space="preserve"> ويقصد بها التنبؤ بالمشكلات التي قد تحدث في المستقبل تمهيدا لاقتراح</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 xml:space="preserve">بدائل التصرف الممكن لمواجهة هذه المشكلات </w:t>
      </w:r>
      <w:r w:rsidR="003A09EE" w:rsidRPr="00B37DF1">
        <w:rPr>
          <w:rFonts w:ascii="Traditional Arabic" w:eastAsia="Times New Roman" w:hAnsi="Traditional Arabic" w:cs="Traditional Arabic" w:hint="cs"/>
          <w:color w:val="000000"/>
          <w:sz w:val="32"/>
          <w:szCs w:val="32"/>
          <w:rtl/>
        </w:rPr>
        <w:t>آو</w:t>
      </w:r>
      <w:r w:rsidR="003A09EE">
        <w:rPr>
          <w:rFonts w:ascii="Traditional Arabic" w:eastAsia="Times New Roman" w:hAnsi="Traditional Arabic" w:cs="Traditional Arabic" w:hint="cs"/>
          <w:color w:val="000000"/>
          <w:sz w:val="32"/>
          <w:szCs w:val="32"/>
          <w:rtl/>
        </w:rPr>
        <w:t xml:space="preserve"> </w:t>
      </w:r>
      <w:r w:rsidRPr="00B37DF1">
        <w:rPr>
          <w:rFonts w:ascii="Traditional Arabic" w:eastAsia="Times New Roman" w:hAnsi="Traditional Arabic" w:cs="Traditional Arabic"/>
          <w:color w:val="000000"/>
          <w:sz w:val="32"/>
          <w:szCs w:val="32"/>
          <w:rtl/>
        </w:rPr>
        <w:t>حلها</w:t>
      </w:r>
      <w:r w:rsidRPr="00B37DF1">
        <w:rPr>
          <w:rFonts w:ascii="Traditional Arabic" w:eastAsia="Times New Roman" w:hAnsi="Traditional Arabic" w:cs="Traditional Arabic"/>
          <w:color w:val="000000"/>
          <w:sz w:val="32"/>
          <w:szCs w:val="32"/>
        </w:rPr>
        <w:t xml:space="preserve"> .</w:t>
      </w:r>
    </w:p>
    <w:p w:rsidR="007436C2" w:rsidRPr="00B37DF1" w:rsidRDefault="00310507" w:rsidP="00B37DF1">
      <w:pPr>
        <w:pStyle w:val="ListParagraph"/>
        <w:numPr>
          <w:ilvl w:val="0"/>
          <w:numId w:val="9"/>
        </w:numPr>
        <w:spacing w:after="0"/>
        <w:rPr>
          <w:rFonts w:ascii="Traditional Arabic" w:eastAsia="Times New Roman" w:hAnsi="Traditional Arabic" w:cs="Traditional Arabic"/>
          <w:color w:val="000000"/>
          <w:sz w:val="32"/>
          <w:szCs w:val="32"/>
          <w:rtl/>
        </w:rPr>
      </w:pPr>
      <w:r w:rsidRPr="00B37DF1">
        <w:rPr>
          <w:rFonts w:ascii="Traditional Arabic" w:eastAsia="Times New Roman" w:hAnsi="Traditional Arabic" w:cs="Traditional Arabic"/>
          <w:b/>
          <w:bCs/>
          <w:color w:val="000000"/>
          <w:sz w:val="32"/>
          <w:szCs w:val="32"/>
          <w:rtl/>
        </w:rPr>
        <w:t>الرقابة المتزامنة:</w:t>
      </w:r>
      <w:r w:rsidRPr="00B37DF1">
        <w:rPr>
          <w:rFonts w:ascii="Traditional Arabic" w:eastAsia="Times New Roman" w:hAnsi="Traditional Arabic" w:cs="Traditional Arabic"/>
          <w:color w:val="000000"/>
          <w:sz w:val="32"/>
          <w:szCs w:val="32"/>
          <w:rtl/>
        </w:rPr>
        <w:t xml:space="preserve"> لتنفيذ</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 xml:space="preserve">العمليات </w:t>
      </w:r>
      <w:r w:rsidR="003A09EE" w:rsidRPr="00B37DF1">
        <w:rPr>
          <w:rFonts w:ascii="Traditional Arabic" w:eastAsia="Times New Roman" w:hAnsi="Traditional Arabic" w:cs="Traditional Arabic" w:hint="cs"/>
          <w:color w:val="000000"/>
          <w:sz w:val="32"/>
          <w:szCs w:val="32"/>
          <w:rtl/>
        </w:rPr>
        <w:t>والأنشطة</w:t>
      </w:r>
      <w:r w:rsidRPr="00B37DF1">
        <w:rPr>
          <w:rFonts w:ascii="Traditional Arabic" w:eastAsia="Times New Roman" w:hAnsi="Traditional Arabic" w:cs="Traditional Arabic"/>
          <w:color w:val="000000"/>
          <w:sz w:val="32"/>
          <w:szCs w:val="32"/>
          <w:rtl/>
        </w:rPr>
        <w:t xml:space="preserve"> </w:t>
      </w:r>
      <w:r w:rsidR="003A09EE" w:rsidRPr="00B37DF1">
        <w:rPr>
          <w:rFonts w:ascii="Traditional Arabic" w:eastAsia="Times New Roman" w:hAnsi="Traditional Arabic" w:cs="Traditional Arabic" w:hint="cs"/>
          <w:color w:val="000000"/>
          <w:sz w:val="32"/>
          <w:szCs w:val="32"/>
          <w:rtl/>
        </w:rPr>
        <w:t>الإعلانية</w:t>
      </w:r>
      <w:r w:rsidRPr="00B37DF1">
        <w:rPr>
          <w:rFonts w:ascii="Traditional Arabic" w:eastAsia="Times New Roman" w:hAnsi="Traditional Arabic" w:cs="Traditional Arabic"/>
          <w:color w:val="000000"/>
          <w:sz w:val="32"/>
          <w:szCs w:val="32"/>
        </w:rPr>
        <w:t xml:space="preserve"> .</w:t>
      </w:r>
    </w:p>
    <w:p w:rsidR="007237C5" w:rsidRPr="00B37DF1" w:rsidRDefault="00310507" w:rsidP="007237C5">
      <w:pPr>
        <w:pStyle w:val="ListParagraph"/>
        <w:numPr>
          <w:ilvl w:val="0"/>
          <w:numId w:val="9"/>
        </w:numPr>
        <w:spacing w:after="0"/>
        <w:rPr>
          <w:rFonts w:ascii="Traditional Arabic" w:eastAsia="Times New Roman" w:hAnsi="Traditional Arabic" w:cs="Traditional Arabic"/>
          <w:color w:val="000000"/>
          <w:sz w:val="32"/>
          <w:szCs w:val="32"/>
        </w:rPr>
      </w:pPr>
      <w:r w:rsidRPr="00B37DF1">
        <w:rPr>
          <w:rFonts w:ascii="Traditional Arabic" w:eastAsia="Times New Roman" w:hAnsi="Traditional Arabic" w:cs="Traditional Arabic"/>
          <w:b/>
          <w:bCs/>
          <w:color w:val="000000"/>
          <w:sz w:val="32"/>
          <w:szCs w:val="32"/>
          <w:rtl/>
        </w:rPr>
        <w:t>الرقابة اللاحقة (التاريخية):</w:t>
      </w:r>
      <w:r w:rsidRPr="00B37DF1">
        <w:rPr>
          <w:rFonts w:ascii="Traditional Arabic" w:eastAsia="Times New Roman" w:hAnsi="Traditional Arabic" w:cs="Traditional Arabic"/>
          <w:color w:val="000000"/>
          <w:sz w:val="32"/>
          <w:szCs w:val="32"/>
          <w:rtl/>
        </w:rPr>
        <w:t xml:space="preserve"> والمقصود بها</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 xml:space="preserve">عملية المقارنة بين </w:t>
      </w:r>
      <w:r w:rsidR="003A09EE" w:rsidRPr="00B37DF1">
        <w:rPr>
          <w:rFonts w:ascii="Traditional Arabic" w:eastAsia="Times New Roman" w:hAnsi="Traditional Arabic" w:cs="Traditional Arabic" w:hint="cs"/>
          <w:color w:val="000000"/>
          <w:sz w:val="32"/>
          <w:szCs w:val="32"/>
          <w:rtl/>
        </w:rPr>
        <w:t>الأداء</w:t>
      </w:r>
      <w:r w:rsidRPr="00B37DF1">
        <w:rPr>
          <w:rFonts w:ascii="Traditional Arabic" w:eastAsia="Times New Roman" w:hAnsi="Traditional Arabic" w:cs="Traditional Arabic"/>
          <w:color w:val="000000"/>
          <w:sz w:val="32"/>
          <w:szCs w:val="32"/>
          <w:rtl/>
        </w:rPr>
        <w:t xml:space="preserve"> الفعلي </w:t>
      </w:r>
      <w:r w:rsidR="003A09EE" w:rsidRPr="00B37DF1">
        <w:rPr>
          <w:rFonts w:ascii="Traditional Arabic" w:eastAsia="Times New Roman" w:hAnsi="Traditional Arabic" w:cs="Traditional Arabic" w:hint="cs"/>
          <w:color w:val="000000"/>
          <w:sz w:val="32"/>
          <w:szCs w:val="32"/>
          <w:rtl/>
        </w:rPr>
        <w:t>والأداء</w:t>
      </w:r>
      <w:r w:rsidRPr="00B37DF1">
        <w:rPr>
          <w:rFonts w:ascii="Traditional Arabic" w:eastAsia="Times New Roman" w:hAnsi="Traditional Arabic" w:cs="Traditional Arabic"/>
          <w:color w:val="000000"/>
          <w:sz w:val="32"/>
          <w:szCs w:val="32"/>
          <w:rtl/>
        </w:rPr>
        <w:t xml:space="preserve"> المخطط </w:t>
      </w:r>
    </w:p>
    <w:p w:rsidR="007436C2" w:rsidRDefault="00310507" w:rsidP="00B37DF1">
      <w:pPr>
        <w:spacing w:after="0"/>
        <w:rPr>
          <w:rFonts w:ascii="Traditional Arabic" w:eastAsia="Times New Roman" w:hAnsi="Traditional Arabic" w:cs="Traditional Arabic"/>
          <w:color w:val="000000"/>
          <w:sz w:val="32"/>
          <w:szCs w:val="32"/>
          <w:rtl/>
          <w:lang w:bidi="ar-SY"/>
        </w:rPr>
      </w:pPr>
      <w:r w:rsidRPr="00B37DF1">
        <w:rPr>
          <w:rFonts w:ascii="Traditional Arabic" w:eastAsia="Times New Roman" w:hAnsi="Traditional Arabic" w:cs="Traditional Arabic"/>
          <w:color w:val="000000"/>
          <w:sz w:val="32"/>
          <w:szCs w:val="32"/>
          <w:rtl/>
        </w:rPr>
        <w:t xml:space="preserve">من خلال ما سبق يمكن القول </w:t>
      </w:r>
      <w:r w:rsidR="003A09EE" w:rsidRPr="00B37DF1">
        <w:rPr>
          <w:rFonts w:ascii="Traditional Arabic" w:eastAsia="Times New Roman" w:hAnsi="Traditional Arabic" w:cs="Traditional Arabic" w:hint="cs"/>
          <w:color w:val="000000"/>
          <w:sz w:val="32"/>
          <w:szCs w:val="32"/>
          <w:rtl/>
        </w:rPr>
        <w:t>إن</w:t>
      </w:r>
      <w:r w:rsidRPr="00B37DF1">
        <w:rPr>
          <w:rFonts w:ascii="Traditional Arabic" w:eastAsia="Times New Roman" w:hAnsi="Traditional Arabic" w:cs="Traditional Arabic"/>
          <w:color w:val="000000"/>
          <w:sz w:val="32"/>
          <w:szCs w:val="32"/>
          <w:rtl/>
        </w:rPr>
        <w:t xml:space="preserve"> الرقابة نشاط حتمي وضروري جدا للمنظمات فبواسطته</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 xml:space="preserve">يمكن تقييم كفاءة وفعالية النشاط </w:t>
      </w:r>
      <w:r w:rsidR="003A09EE" w:rsidRPr="00B37DF1">
        <w:rPr>
          <w:rFonts w:ascii="Traditional Arabic" w:eastAsia="Times New Roman" w:hAnsi="Traditional Arabic" w:cs="Traditional Arabic" w:hint="cs"/>
          <w:color w:val="000000"/>
          <w:sz w:val="32"/>
          <w:szCs w:val="32"/>
          <w:rtl/>
        </w:rPr>
        <w:t>الإعلاني</w:t>
      </w:r>
      <w:r w:rsidRPr="00B37DF1">
        <w:rPr>
          <w:rFonts w:ascii="Traditional Arabic" w:eastAsia="Times New Roman" w:hAnsi="Traditional Arabic" w:cs="Traditional Arabic"/>
          <w:color w:val="000000"/>
          <w:sz w:val="32"/>
          <w:szCs w:val="32"/>
          <w:rtl/>
        </w:rPr>
        <w:t xml:space="preserve"> لغرض معرفة مدى تحقيق </w:t>
      </w:r>
      <w:r w:rsidR="003A09EE" w:rsidRPr="00B37DF1">
        <w:rPr>
          <w:rFonts w:ascii="Traditional Arabic" w:eastAsia="Times New Roman" w:hAnsi="Traditional Arabic" w:cs="Traditional Arabic" w:hint="cs"/>
          <w:color w:val="000000"/>
          <w:sz w:val="32"/>
          <w:szCs w:val="32"/>
          <w:rtl/>
        </w:rPr>
        <w:t>الأنفاق</w:t>
      </w:r>
      <w:r w:rsidRPr="00B37DF1">
        <w:rPr>
          <w:rFonts w:ascii="Traditional Arabic" w:eastAsia="Times New Roman" w:hAnsi="Traditional Arabic" w:cs="Traditional Arabic"/>
          <w:color w:val="000000"/>
          <w:sz w:val="32"/>
          <w:szCs w:val="32"/>
          <w:rtl/>
        </w:rPr>
        <w:t xml:space="preserve"> على</w:t>
      </w:r>
      <w:r w:rsidRPr="00B37DF1">
        <w:rPr>
          <w:rFonts w:ascii="Traditional Arabic" w:eastAsia="Times New Roman" w:hAnsi="Traditional Arabic" w:cs="Traditional Arabic"/>
          <w:color w:val="000000"/>
          <w:sz w:val="32"/>
          <w:szCs w:val="32"/>
        </w:rPr>
        <w:t xml:space="preserve"> </w:t>
      </w:r>
      <w:r w:rsidR="003A09EE" w:rsidRPr="00B37DF1">
        <w:rPr>
          <w:rFonts w:ascii="Traditional Arabic" w:eastAsia="Times New Roman" w:hAnsi="Traditional Arabic" w:cs="Traditional Arabic" w:hint="cs"/>
          <w:color w:val="000000"/>
          <w:sz w:val="32"/>
          <w:szCs w:val="32"/>
          <w:rtl/>
        </w:rPr>
        <w:t>الأهداف</w:t>
      </w:r>
      <w:r w:rsidRPr="00B37DF1">
        <w:rPr>
          <w:rFonts w:ascii="Traditional Arabic" w:eastAsia="Times New Roman" w:hAnsi="Traditional Arabic" w:cs="Traditional Arabic"/>
          <w:color w:val="000000"/>
          <w:sz w:val="32"/>
          <w:szCs w:val="32"/>
          <w:rtl/>
        </w:rPr>
        <w:t xml:space="preserve"> المطلوبة والقيام </w:t>
      </w:r>
      <w:r w:rsidR="003A09EE" w:rsidRPr="00B37DF1">
        <w:rPr>
          <w:rFonts w:ascii="Traditional Arabic" w:eastAsia="Times New Roman" w:hAnsi="Traditional Arabic" w:cs="Traditional Arabic" w:hint="cs"/>
          <w:color w:val="000000"/>
          <w:sz w:val="32"/>
          <w:szCs w:val="32"/>
          <w:rtl/>
        </w:rPr>
        <w:t>بالإجراءات</w:t>
      </w:r>
      <w:r w:rsidRPr="00B37DF1">
        <w:rPr>
          <w:rFonts w:ascii="Traditional Arabic" w:eastAsia="Times New Roman" w:hAnsi="Traditional Arabic" w:cs="Traditional Arabic"/>
          <w:color w:val="000000"/>
          <w:sz w:val="32"/>
          <w:szCs w:val="32"/>
          <w:rtl/>
        </w:rPr>
        <w:t xml:space="preserve"> اللازمة في الوقت المناسب</w:t>
      </w:r>
      <w:r w:rsidR="007436C2" w:rsidRPr="00B37DF1">
        <w:rPr>
          <w:rFonts w:ascii="Traditional Arabic" w:eastAsia="Times New Roman" w:hAnsi="Traditional Arabic" w:cs="Traditional Arabic" w:hint="cs"/>
          <w:color w:val="000000"/>
          <w:sz w:val="32"/>
          <w:szCs w:val="32"/>
          <w:rtl/>
        </w:rPr>
        <w:t>.</w:t>
      </w:r>
    </w:p>
    <w:p w:rsidR="00B37DF1" w:rsidRPr="00B37DF1" w:rsidRDefault="00B37DF1" w:rsidP="00B37DF1">
      <w:pPr>
        <w:spacing w:after="0"/>
        <w:rPr>
          <w:rFonts w:ascii="Traditional Arabic" w:eastAsia="Times New Roman" w:hAnsi="Traditional Arabic" w:cs="Traditional Arabic"/>
          <w:color w:val="000000"/>
          <w:sz w:val="32"/>
          <w:szCs w:val="32"/>
          <w:rtl/>
          <w:lang w:bidi="ar-SY"/>
        </w:rPr>
      </w:pPr>
    </w:p>
    <w:p w:rsidR="009A79FA" w:rsidRPr="00B37DF1" w:rsidRDefault="003A09EE" w:rsidP="00B37DF1">
      <w:pPr>
        <w:spacing w:after="0"/>
        <w:rPr>
          <w:rFonts w:ascii="Traditional Arabic" w:eastAsia="Times New Roman" w:hAnsi="Traditional Arabic" w:cs="Traditional Arabic"/>
          <w:b/>
          <w:bCs/>
          <w:color w:val="000000"/>
          <w:sz w:val="36"/>
          <w:szCs w:val="36"/>
          <w:rtl/>
        </w:rPr>
      </w:pPr>
      <w:r w:rsidRPr="00F00F33">
        <w:rPr>
          <w:rFonts w:ascii="Traditional Arabic" w:eastAsia="Times New Roman" w:hAnsi="Traditional Arabic" w:cs="Traditional Arabic" w:hint="cs"/>
          <w:b/>
          <w:bCs/>
          <w:color w:val="000000"/>
          <w:sz w:val="36"/>
          <w:szCs w:val="36"/>
          <w:u w:val="single"/>
          <w:rtl/>
        </w:rPr>
        <w:t>أهداف</w:t>
      </w:r>
      <w:r w:rsidR="00310507" w:rsidRPr="00F00F33">
        <w:rPr>
          <w:rFonts w:ascii="Traditional Arabic" w:eastAsia="Times New Roman" w:hAnsi="Traditional Arabic" w:cs="Traditional Arabic"/>
          <w:b/>
          <w:bCs/>
          <w:color w:val="000000"/>
          <w:sz w:val="36"/>
          <w:szCs w:val="36"/>
          <w:u w:val="single"/>
        </w:rPr>
        <w:t xml:space="preserve"> </w:t>
      </w:r>
      <w:r w:rsidRPr="00F00F33">
        <w:rPr>
          <w:rFonts w:ascii="Traditional Arabic" w:eastAsia="Times New Roman" w:hAnsi="Traditional Arabic" w:cs="Traditional Arabic" w:hint="cs"/>
          <w:b/>
          <w:bCs/>
          <w:color w:val="000000"/>
          <w:sz w:val="36"/>
          <w:szCs w:val="36"/>
          <w:u w:val="single"/>
          <w:rtl/>
        </w:rPr>
        <w:t>وخصائص</w:t>
      </w:r>
      <w:r w:rsidR="00310507" w:rsidRPr="00F00F33">
        <w:rPr>
          <w:rFonts w:ascii="Traditional Arabic" w:eastAsia="Times New Roman" w:hAnsi="Traditional Arabic" w:cs="Traditional Arabic"/>
          <w:b/>
          <w:bCs/>
          <w:color w:val="000000"/>
          <w:sz w:val="36"/>
          <w:szCs w:val="36"/>
          <w:u w:val="single"/>
          <w:rtl/>
        </w:rPr>
        <w:t xml:space="preserve"> نظام التقييم والرقابة</w:t>
      </w:r>
      <w:r w:rsidR="007F11AB">
        <w:rPr>
          <w:rStyle w:val="FootnoteReference"/>
          <w:rFonts w:ascii="Traditional Arabic" w:eastAsia="Times New Roman" w:hAnsi="Traditional Arabic" w:cs="Traditional Arabic"/>
          <w:b/>
          <w:bCs/>
          <w:color w:val="000000"/>
          <w:sz w:val="36"/>
          <w:szCs w:val="36"/>
          <w:rtl/>
        </w:rPr>
        <w:footnoteReference w:id="2"/>
      </w:r>
      <w:r w:rsidR="00310507" w:rsidRPr="00B37DF1">
        <w:rPr>
          <w:rFonts w:ascii="Traditional Arabic" w:eastAsia="Times New Roman" w:hAnsi="Traditional Arabic" w:cs="Traditional Arabic"/>
          <w:b/>
          <w:bCs/>
          <w:color w:val="000000"/>
          <w:sz w:val="36"/>
          <w:szCs w:val="36"/>
          <w:rtl/>
        </w:rPr>
        <w:t>:</w:t>
      </w:r>
    </w:p>
    <w:p w:rsidR="007436C2" w:rsidRDefault="003A09EE" w:rsidP="0079787C">
      <w:pPr>
        <w:spacing w:after="0"/>
        <w:rPr>
          <w:rFonts w:ascii="Traditional Arabic" w:eastAsia="Times New Roman" w:hAnsi="Traditional Arabic" w:cs="Traditional Arabic"/>
          <w:color w:val="000000"/>
          <w:sz w:val="32"/>
          <w:szCs w:val="32"/>
          <w:rtl/>
        </w:rPr>
      </w:pPr>
      <w:r w:rsidRPr="007436C2">
        <w:rPr>
          <w:rFonts w:ascii="Traditional Arabic" w:eastAsia="Times New Roman" w:hAnsi="Traditional Arabic" w:cs="Traditional Arabic" w:hint="cs"/>
          <w:color w:val="000000"/>
          <w:sz w:val="32"/>
          <w:szCs w:val="32"/>
          <w:rtl/>
        </w:rPr>
        <w:t>إن</w:t>
      </w:r>
      <w:r w:rsidR="00310507" w:rsidRPr="007436C2">
        <w:rPr>
          <w:rFonts w:ascii="Traditional Arabic" w:eastAsia="Times New Roman" w:hAnsi="Traditional Arabic" w:cs="Traditional Arabic"/>
          <w:color w:val="000000"/>
          <w:sz w:val="32"/>
          <w:szCs w:val="32"/>
          <w:rtl/>
        </w:rPr>
        <w:t xml:space="preserve"> نظام التقييم والرقابة ضروري وهام </w:t>
      </w:r>
      <w:r w:rsidRPr="007436C2">
        <w:rPr>
          <w:rFonts w:ascii="Traditional Arabic" w:eastAsia="Times New Roman" w:hAnsi="Traditional Arabic" w:cs="Traditional Arabic" w:hint="cs"/>
          <w:color w:val="000000"/>
          <w:sz w:val="32"/>
          <w:szCs w:val="32"/>
          <w:rtl/>
        </w:rPr>
        <w:t>لآي</w:t>
      </w:r>
      <w:r w:rsidR="00310507" w:rsidRPr="007436C2">
        <w:rPr>
          <w:rFonts w:ascii="Traditional Arabic" w:eastAsia="Times New Roman" w:hAnsi="Traditional Arabic" w:cs="Traditional Arabic"/>
          <w:color w:val="000000"/>
          <w:sz w:val="32"/>
          <w:szCs w:val="32"/>
          <w:rtl/>
        </w:rPr>
        <w:t xml:space="preserve"> منظمة</w:t>
      </w:r>
      <w:r w:rsidR="00310507" w:rsidRPr="007436C2">
        <w:rPr>
          <w:rFonts w:ascii="Traditional Arabic" w:eastAsia="Times New Roman" w:hAnsi="Traditional Arabic" w:cs="Traditional Arabic"/>
          <w:color w:val="000000"/>
          <w:sz w:val="32"/>
          <w:szCs w:val="32"/>
        </w:rPr>
        <w:t xml:space="preserve"> </w:t>
      </w:r>
      <w:r w:rsidR="00310507" w:rsidRPr="007436C2">
        <w:rPr>
          <w:rFonts w:ascii="Traditional Arabic" w:eastAsia="Times New Roman" w:hAnsi="Traditional Arabic" w:cs="Traditional Arabic"/>
          <w:color w:val="000000"/>
          <w:sz w:val="32"/>
          <w:szCs w:val="32"/>
          <w:rtl/>
        </w:rPr>
        <w:t xml:space="preserve">ترغب في معرفة مستويات الانجاز المحققة ,لتدرك الفرص المتاحة وتفادي </w:t>
      </w:r>
      <w:r w:rsidRPr="007436C2">
        <w:rPr>
          <w:rFonts w:ascii="Traditional Arabic" w:eastAsia="Times New Roman" w:hAnsi="Traditional Arabic" w:cs="Traditional Arabic" w:hint="cs"/>
          <w:color w:val="000000"/>
          <w:sz w:val="32"/>
          <w:szCs w:val="32"/>
          <w:rtl/>
        </w:rPr>
        <w:t>الأخطاء</w:t>
      </w:r>
      <w:r w:rsidR="00310507" w:rsidRPr="007436C2">
        <w:rPr>
          <w:rFonts w:ascii="Traditional Arabic" w:eastAsia="Times New Roman" w:hAnsi="Traditional Arabic" w:cs="Traditional Arabic"/>
          <w:color w:val="000000"/>
          <w:sz w:val="32"/>
          <w:szCs w:val="32"/>
        </w:rPr>
        <w:t xml:space="preserve"> </w:t>
      </w:r>
      <w:r w:rsidR="00310507" w:rsidRPr="007436C2">
        <w:rPr>
          <w:rFonts w:ascii="Traditional Arabic" w:eastAsia="Times New Roman" w:hAnsi="Traditional Arabic" w:cs="Traditional Arabic"/>
          <w:color w:val="000000"/>
          <w:sz w:val="32"/>
          <w:szCs w:val="32"/>
          <w:rtl/>
        </w:rPr>
        <w:t>السابقة في المستقبل</w:t>
      </w:r>
      <w:r w:rsidR="00310507" w:rsidRPr="007436C2">
        <w:rPr>
          <w:rFonts w:ascii="Traditional Arabic" w:eastAsia="Times New Roman" w:hAnsi="Traditional Arabic" w:cs="Traditional Arabic"/>
          <w:color w:val="000000"/>
          <w:sz w:val="32"/>
          <w:szCs w:val="32"/>
        </w:rPr>
        <w:t xml:space="preserve"> .</w:t>
      </w:r>
    </w:p>
    <w:p w:rsidR="007436C2" w:rsidRDefault="00310507" w:rsidP="0079787C">
      <w:pPr>
        <w:spacing w:after="0"/>
        <w:rPr>
          <w:rFonts w:ascii="Traditional Arabic" w:eastAsia="Times New Roman" w:hAnsi="Traditional Arabic" w:cs="Traditional Arabic"/>
          <w:color w:val="000000"/>
          <w:sz w:val="32"/>
          <w:szCs w:val="32"/>
          <w:rtl/>
        </w:rPr>
      </w:pPr>
      <w:r w:rsidRPr="007436C2">
        <w:rPr>
          <w:rFonts w:ascii="Traditional Arabic" w:eastAsia="Times New Roman" w:hAnsi="Traditional Arabic" w:cs="Traditional Arabic"/>
          <w:color w:val="000000"/>
          <w:sz w:val="32"/>
          <w:szCs w:val="32"/>
          <w:rtl/>
        </w:rPr>
        <w:t>يمكن تلخيص</w:t>
      </w:r>
      <w:r w:rsidRPr="007436C2">
        <w:rPr>
          <w:rFonts w:ascii="Traditional Arabic" w:eastAsia="Times New Roman" w:hAnsi="Traditional Arabic" w:cs="Traditional Arabic"/>
          <w:color w:val="000000"/>
          <w:sz w:val="32"/>
          <w:szCs w:val="32"/>
        </w:rPr>
        <w:t xml:space="preserve"> </w:t>
      </w:r>
      <w:r w:rsidR="003A09EE" w:rsidRPr="007436C2">
        <w:rPr>
          <w:rFonts w:ascii="Traditional Arabic" w:eastAsia="Times New Roman" w:hAnsi="Traditional Arabic" w:cs="Traditional Arabic" w:hint="cs"/>
          <w:color w:val="000000"/>
          <w:sz w:val="32"/>
          <w:szCs w:val="32"/>
          <w:rtl/>
        </w:rPr>
        <w:t>أهم</w:t>
      </w:r>
      <w:r w:rsidRPr="007436C2">
        <w:rPr>
          <w:rFonts w:ascii="Traditional Arabic" w:eastAsia="Times New Roman" w:hAnsi="Traditional Arabic" w:cs="Traditional Arabic"/>
          <w:color w:val="000000"/>
          <w:sz w:val="32"/>
          <w:szCs w:val="32"/>
          <w:rtl/>
        </w:rPr>
        <w:t xml:space="preserve"> </w:t>
      </w:r>
      <w:r w:rsidR="003A09EE" w:rsidRPr="007436C2">
        <w:rPr>
          <w:rFonts w:ascii="Traditional Arabic" w:eastAsia="Times New Roman" w:hAnsi="Traditional Arabic" w:cs="Traditional Arabic" w:hint="cs"/>
          <w:color w:val="000000"/>
          <w:sz w:val="32"/>
          <w:szCs w:val="32"/>
          <w:rtl/>
        </w:rPr>
        <w:t>الأهداف</w:t>
      </w:r>
      <w:r w:rsidRPr="007436C2">
        <w:rPr>
          <w:rFonts w:ascii="Traditional Arabic" w:eastAsia="Times New Roman" w:hAnsi="Traditional Arabic" w:cs="Traditional Arabic"/>
          <w:color w:val="000000"/>
          <w:sz w:val="32"/>
          <w:szCs w:val="32"/>
          <w:rtl/>
        </w:rPr>
        <w:t xml:space="preserve"> الخاصة بنظام التقييم والرقابة على النحو التالي</w:t>
      </w:r>
      <w:r w:rsidR="00B37DF1">
        <w:rPr>
          <w:rFonts w:ascii="Traditional Arabic" w:eastAsia="Times New Roman" w:hAnsi="Traditional Arabic" w:cs="Traditional Arabic" w:hint="cs"/>
          <w:color w:val="000000"/>
          <w:sz w:val="32"/>
          <w:szCs w:val="32"/>
          <w:rtl/>
        </w:rPr>
        <w:t>:</w:t>
      </w:r>
      <w:r w:rsidRPr="007436C2">
        <w:rPr>
          <w:rFonts w:ascii="Traditional Arabic" w:eastAsia="Times New Roman" w:hAnsi="Traditional Arabic" w:cs="Traditional Arabic"/>
          <w:color w:val="000000"/>
          <w:sz w:val="32"/>
          <w:szCs w:val="32"/>
          <w:rtl/>
        </w:rPr>
        <w:t xml:space="preserve"> </w:t>
      </w:r>
    </w:p>
    <w:p w:rsidR="007436C2" w:rsidRPr="00B37DF1" w:rsidRDefault="00310507" w:rsidP="00B37DF1">
      <w:pPr>
        <w:pStyle w:val="ListParagraph"/>
        <w:numPr>
          <w:ilvl w:val="0"/>
          <w:numId w:val="11"/>
        </w:numPr>
        <w:spacing w:after="0"/>
        <w:rPr>
          <w:rFonts w:ascii="Traditional Arabic" w:eastAsia="Times New Roman" w:hAnsi="Traditional Arabic" w:cs="Traditional Arabic"/>
          <w:color w:val="000000"/>
          <w:sz w:val="32"/>
          <w:szCs w:val="32"/>
          <w:rtl/>
        </w:rPr>
      </w:pPr>
      <w:r w:rsidRPr="00B37DF1">
        <w:rPr>
          <w:rFonts w:ascii="Traditional Arabic" w:eastAsia="Times New Roman" w:hAnsi="Traditional Arabic" w:cs="Traditional Arabic"/>
          <w:color w:val="000000"/>
          <w:sz w:val="32"/>
          <w:szCs w:val="32"/>
          <w:rtl/>
        </w:rPr>
        <w:lastRenderedPageBreak/>
        <w:t>تحديث ما</w:t>
      </w:r>
      <w:r w:rsidR="003A09EE">
        <w:rPr>
          <w:rFonts w:ascii="Traditional Arabic" w:eastAsia="Times New Roman" w:hAnsi="Traditional Arabic" w:cs="Traditional Arabic" w:hint="cs"/>
          <w:color w:val="000000"/>
          <w:sz w:val="32"/>
          <w:szCs w:val="32"/>
          <w:rtl/>
        </w:rPr>
        <w:t xml:space="preserve"> </w:t>
      </w:r>
      <w:r w:rsidRPr="00B37DF1">
        <w:rPr>
          <w:rFonts w:ascii="Traditional Arabic" w:eastAsia="Times New Roman" w:hAnsi="Traditional Arabic" w:cs="Traditional Arabic"/>
          <w:color w:val="000000"/>
          <w:sz w:val="32"/>
          <w:szCs w:val="32"/>
          <w:rtl/>
        </w:rPr>
        <w:t>حدث</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 xml:space="preserve">ويحدث وسيحدث من </w:t>
      </w:r>
      <w:r w:rsidR="003A09EE" w:rsidRPr="00B37DF1">
        <w:rPr>
          <w:rFonts w:ascii="Traditional Arabic" w:eastAsia="Times New Roman" w:hAnsi="Traditional Arabic" w:cs="Traditional Arabic" w:hint="cs"/>
          <w:color w:val="000000"/>
          <w:sz w:val="32"/>
          <w:szCs w:val="32"/>
          <w:rtl/>
        </w:rPr>
        <w:t>أعمال</w:t>
      </w:r>
      <w:r w:rsidRPr="00B37DF1">
        <w:rPr>
          <w:rFonts w:ascii="Traditional Arabic" w:eastAsia="Times New Roman" w:hAnsi="Traditional Arabic" w:cs="Traditional Arabic"/>
          <w:color w:val="000000"/>
          <w:sz w:val="32"/>
          <w:szCs w:val="32"/>
          <w:rtl/>
        </w:rPr>
        <w:t xml:space="preserve"> خلال تنفيذ البرامج </w:t>
      </w:r>
      <w:r w:rsidR="003A09EE" w:rsidRPr="00B37DF1">
        <w:rPr>
          <w:rFonts w:ascii="Traditional Arabic" w:eastAsia="Times New Roman" w:hAnsi="Traditional Arabic" w:cs="Traditional Arabic" w:hint="cs"/>
          <w:color w:val="000000"/>
          <w:sz w:val="32"/>
          <w:szCs w:val="32"/>
          <w:rtl/>
        </w:rPr>
        <w:t>والأنشطة</w:t>
      </w:r>
      <w:r w:rsidRPr="00B37DF1">
        <w:rPr>
          <w:rFonts w:ascii="Traditional Arabic" w:eastAsia="Times New Roman" w:hAnsi="Traditional Arabic" w:cs="Traditional Arabic"/>
          <w:color w:val="000000"/>
          <w:sz w:val="32"/>
          <w:szCs w:val="32"/>
          <w:rtl/>
        </w:rPr>
        <w:t xml:space="preserve"> </w:t>
      </w:r>
      <w:r w:rsidR="003A09EE" w:rsidRPr="00B37DF1">
        <w:rPr>
          <w:rFonts w:ascii="Traditional Arabic" w:eastAsia="Times New Roman" w:hAnsi="Traditional Arabic" w:cs="Traditional Arabic" w:hint="cs"/>
          <w:color w:val="000000"/>
          <w:sz w:val="32"/>
          <w:szCs w:val="32"/>
          <w:rtl/>
        </w:rPr>
        <w:t>الإعلانية</w:t>
      </w:r>
      <w:r w:rsidRPr="00B37DF1">
        <w:rPr>
          <w:rFonts w:ascii="Traditional Arabic" w:eastAsia="Times New Roman" w:hAnsi="Traditional Arabic" w:cs="Traditional Arabic"/>
          <w:color w:val="000000"/>
          <w:sz w:val="32"/>
          <w:szCs w:val="32"/>
          <w:rtl/>
        </w:rPr>
        <w:t xml:space="preserve"> ومن ذلك يمكن توفير</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قاعدة</w:t>
      </w:r>
      <w:r w:rsidR="0063564B">
        <w:rPr>
          <w:rFonts w:ascii="Traditional Arabic" w:eastAsia="Times New Roman" w:hAnsi="Traditional Arabic" w:cs="Traditional Arabic"/>
          <w:color w:val="000000"/>
          <w:sz w:val="32"/>
          <w:szCs w:val="32"/>
          <w:rtl/>
        </w:rPr>
        <w:t xml:space="preserve"> من المعلومات اللازمة للعمل</w:t>
      </w:r>
      <w:r w:rsidR="0063564B">
        <w:rPr>
          <w:rFonts w:ascii="Traditional Arabic" w:eastAsia="Times New Roman" w:hAnsi="Traditional Arabic" w:cs="Traditional Arabic" w:hint="cs"/>
          <w:color w:val="000000"/>
          <w:sz w:val="32"/>
          <w:szCs w:val="32"/>
          <w:rtl/>
        </w:rPr>
        <w:t>.</w:t>
      </w:r>
    </w:p>
    <w:p w:rsidR="007436C2" w:rsidRPr="00B37DF1" w:rsidRDefault="00310507" w:rsidP="00B37DF1">
      <w:pPr>
        <w:pStyle w:val="ListParagraph"/>
        <w:numPr>
          <w:ilvl w:val="0"/>
          <w:numId w:val="11"/>
        </w:numPr>
        <w:spacing w:after="0"/>
        <w:rPr>
          <w:rFonts w:ascii="Traditional Arabic" w:eastAsia="Times New Roman" w:hAnsi="Traditional Arabic" w:cs="Traditional Arabic"/>
          <w:color w:val="000000"/>
          <w:sz w:val="32"/>
          <w:szCs w:val="32"/>
        </w:rPr>
      </w:pPr>
      <w:r w:rsidRPr="00B37DF1">
        <w:rPr>
          <w:rFonts w:ascii="Traditional Arabic" w:eastAsia="Times New Roman" w:hAnsi="Traditional Arabic" w:cs="Traditional Arabic"/>
          <w:color w:val="000000"/>
          <w:sz w:val="32"/>
          <w:szCs w:val="32"/>
          <w:rtl/>
        </w:rPr>
        <w:t>قياس مستوى جودة وكفاءة</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 xml:space="preserve">ما تم انجازه من </w:t>
      </w:r>
      <w:r w:rsidR="003A09EE" w:rsidRPr="00B37DF1">
        <w:rPr>
          <w:rFonts w:ascii="Traditional Arabic" w:eastAsia="Times New Roman" w:hAnsi="Traditional Arabic" w:cs="Traditional Arabic" w:hint="cs"/>
          <w:color w:val="000000"/>
          <w:sz w:val="32"/>
          <w:szCs w:val="32"/>
          <w:rtl/>
        </w:rPr>
        <w:t>أنشطة</w:t>
      </w:r>
      <w:r w:rsidRPr="00B37DF1">
        <w:rPr>
          <w:rFonts w:ascii="Traditional Arabic" w:eastAsia="Times New Roman" w:hAnsi="Traditional Arabic" w:cs="Traditional Arabic"/>
          <w:color w:val="000000"/>
          <w:sz w:val="32"/>
          <w:szCs w:val="32"/>
          <w:rtl/>
        </w:rPr>
        <w:t xml:space="preserve"> </w:t>
      </w:r>
      <w:r w:rsidR="003A09EE" w:rsidRPr="00B37DF1">
        <w:rPr>
          <w:rFonts w:ascii="Traditional Arabic" w:eastAsia="Times New Roman" w:hAnsi="Traditional Arabic" w:cs="Traditional Arabic" w:hint="cs"/>
          <w:color w:val="000000"/>
          <w:sz w:val="32"/>
          <w:szCs w:val="32"/>
          <w:rtl/>
        </w:rPr>
        <w:t>إعلانية</w:t>
      </w:r>
      <w:r w:rsidRPr="00B37DF1">
        <w:rPr>
          <w:rFonts w:ascii="Traditional Arabic" w:eastAsia="Times New Roman" w:hAnsi="Traditional Arabic" w:cs="Traditional Arabic"/>
          <w:color w:val="000000"/>
          <w:sz w:val="32"/>
          <w:szCs w:val="32"/>
        </w:rPr>
        <w:t xml:space="preserve"> .</w:t>
      </w:r>
    </w:p>
    <w:p w:rsidR="007436C2" w:rsidRPr="00B37DF1" w:rsidRDefault="00310507" w:rsidP="00B37DF1">
      <w:pPr>
        <w:pStyle w:val="ListParagraph"/>
        <w:numPr>
          <w:ilvl w:val="0"/>
          <w:numId w:val="11"/>
        </w:numPr>
        <w:spacing w:after="0"/>
        <w:rPr>
          <w:rFonts w:ascii="Traditional Arabic" w:eastAsia="Times New Roman" w:hAnsi="Traditional Arabic" w:cs="Traditional Arabic"/>
          <w:color w:val="000000"/>
          <w:sz w:val="32"/>
          <w:szCs w:val="32"/>
          <w:rtl/>
        </w:rPr>
      </w:pPr>
      <w:r w:rsidRPr="00B37DF1">
        <w:rPr>
          <w:rFonts w:ascii="Traditional Arabic" w:eastAsia="Times New Roman" w:hAnsi="Traditional Arabic" w:cs="Traditional Arabic"/>
          <w:color w:val="000000"/>
          <w:sz w:val="32"/>
          <w:szCs w:val="32"/>
          <w:rtl/>
        </w:rPr>
        <w:t xml:space="preserve">كشف الانحرافات في </w:t>
      </w:r>
      <w:r w:rsidR="003A09EE" w:rsidRPr="00B37DF1">
        <w:rPr>
          <w:rFonts w:ascii="Traditional Arabic" w:eastAsia="Times New Roman" w:hAnsi="Traditional Arabic" w:cs="Traditional Arabic" w:hint="cs"/>
          <w:color w:val="000000"/>
          <w:sz w:val="32"/>
          <w:szCs w:val="32"/>
          <w:rtl/>
        </w:rPr>
        <w:t>الأداء</w:t>
      </w:r>
      <w:r w:rsidRPr="00B37DF1">
        <w:rPr>
          <w:rFonts w:ascii="Traditional Arabic" w:eastAsia="Times New Roman" w:hAnsi="Traditional Arabic" w:cs="Traditional Arabic"/>
          <w:color w:val="000000"/>
          <w:sz w:val="32"/>
          <w:szCs w:val="32"/>
          <w:rtl/>
        </w:rPr>
        <w:t xml:space="preserve"> انطلاقا من المعايير المحددة سابقا وفي الوقت المناسب بما</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 xml:space="preserve">يساعد على القيام </w:t>
      </w:r>
      <w:r w:rsidR="003A09EE" w:rsidRPr="00B37DF1">
        <w:rPr>
          <w:rFonts w:ascii="Traditional Arabic" w:eastAsia="Times New Roman" w:hAnsi="Traditional Arabic" w:cs="Traditional Arabic" w:hint="cs"/>
          <w:color w:val="000000"/>
          <w:sz w:val="32"/>
          <w:szCs w:val="32"/>
          <w:rtl/>
        </w:rPr>
        <w:t>بأية</w:t>
      </w:r>
      <w:r w:rsidRPr="00B37DF1">
        <w:rPr>
          <w:rFonts w:ascii="Traditional Arabic" w:eastAsia="Times New Roman" w:hAnsi="Traditional Arabic" w:cs="Traditional Arabic"/>
          <w:color w:val="000000"/>
          <w:sz w:val="32"/>
          <w:szCs w:val="32"/>
          <w:rtl/>
        </w:rPr>
        <w:t xml:space="preserve"> </w:t>
      </w:r>
      <w:r w:rsidR="003A09EE" w:rsidRPr="00B37DF1">
        <w:rPr>
          <w:rFonts w:ascii="Traditional Arabic" w:eastAsia="Times New Roman" w:hAnsi="Traditional Arabic" w:cs="Traditional Arabic" w:hint="cs"/>
          <w:color w:val="000000"/>
          <w:sz w:val="32"/>
          <w:szCs w:val="32"/>
          <w:rtl/>
        </w:rPr>
        <w:t>إجراءات</w:t>
      </w:r>
      <w:r w:rsidRPr="00B37DF1">
        <w:rPr>
          <w:rFonts w:ascii="Traditional Arabic" w:eastAsia="Times New Roman" w:hAnsi="Traditional Arabic" w:cs="Traditional Arabic"/>
          <w:color w:val="000000"/>
          <w:sz w:val="32"/>
          <w:szCs w:val="32"/>
          <w:rtl/>
        </w:rPr>
        <w:t xml:space="preserve"> وقائية لازمة</w:t>
      </w:r>
      <w:r w:rsidRPr="00B37DF1">
        <w:rPr>
          <w:rFonts w:ascii="Traditional Arabic" w:eastAsia="Times New Roman" w:hAnsi="Traditional Arabic" w:cs="Traditional Arabic"/>
          <w:color w:val="000000"/>
          <w:sz w:val="32"/>
          <w:szCs w:val="32"/>
        </w:rPr>
        <w:t xml:space="preserve"> .</w:t>
      </w:r>
    </w:p>
    <w:p w:rsidR="0063564B" w:rsidRDefault="00310507" w:rsidP="00B37DF1">
      <w:pPr>
        <w:pStyle w:val="ListParagraph"/>
        <w:numPr>
          <w:ilvl w:val="0"/>
          <w:numId w:val="11"/>
        </w:numPr>
        <w:spacing w:after="0"/>
        <w:rPr>
          <w:rFonts w:ascii="Traditional Arabic" w:eastAsia="Times New Roman" w:hAnsi="Traditional Arabic" w:cs="Traditional Arabic"/>
          <w:color w:val="000000"/>
          <w:sz w:val="32"/>
          <w:szCs w:val="32"/>
        </w:rPr>
      </w:pPr>
      <w:r w:rsidRPr="00B37DF1">
        <w:rPr>
          <w:rFonts w:ascii="Traditional Arabic" w:eastAsia="Times New Roman" w:hAnsi="Traditional Arabic" w:cs="Traditional Arabic"/>
          <w:color w:val="000000"/>
          <w:sz w:val="32"/>
          <w:szCs w:val="32"/>
          <w:rtl/>
        </w:rPr>
        <w:t xml:space="preserve">التعرف على </w:t>
      </w:r>
      <w:r w:rsidR="003A09EE" w:rsidRPr="00B37DF1">
        <w:rPr>
          <w:rFonts w:ascii="Traditional Arabic" w:eastAsia="Times New Roman" w:hAnsi="Traditional Arabic" w:cs="Traditional Arabic" w:hint="cs"/>
          <w:color w:val="000000"/>
          <w:sz w:val="32"/>
          <w:szCs w:val="32"/>
          <w:rtl/>
        </w:rPr>
        <w:t>أساليب</w:t>
      </w:r>
      <w:r w:rsidRPr="00B37DF1">
        <w:rPr>
          <w:rFonts w:ascii="Traditional Arabic" w:eastAsia="Times New Roman" w:hAnsi="Traditional Arabic" w:cs="Traditional Arabic"/>
          <w:color w:val="000000"/>
          <w:sz w:val="32"/>
          <w:szCs w:val="32"/>
          <w:rtl/>
        </w:rPr>
        <w:t xml:space="preserve"> التصرف</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 xml:space="preserve">المناسب لمواجهة ما قد يتعرض له النشاط من </w:t>
      </w:r>
      <w:r w:rsidR="003A09EE" w:rsidRPr="00B37DF1">
        <w:rPr>
          <w:rFonts w:ascii="Traditional Arabic" w:eastAsia="Times New Roman" w:hAnsi="Traditional Arabic" w:cs="Traditional Arabic" w:hint="cs"/>
          <w:color w:val="000000"/>
          <w:sz w:val="32"/>
          <w:szCs w:val="32"/>
          <w:rtl/>
        </w:rPr>
        <w:t>مشكلات</w:t>
      </w:r>
      <w:r w:rsidRPr="00B37DF1">
        <w:rPr>
          <w:rFonts w:ascii="Traditional Arabic" w:eastAsia="Times New Roman" w:hAnsi="Traditional Arabic" w:cs="Traditional Arabic"/>
          <w:color w:val="000000"/>
          <w:sz w:val="32"/>
          <w:szCs w:val="32"/>
          <w:rtl/>
        </w:rPr>
        <w:t xml:space="preserve"> وعقبات</w:t>
      </w:r>
      <w:r w:rsidR="0063564B">
        <w:rPr>
          <w:rFonts w:ascii="Traditional Arabic" w:eastAsia="Times New Roman" w:hAnsi="Traditional Arabic" w:cs="Traditional Arabic" w:hint="cs"/>
          <w:color w:val="000000"/>
          <w:sz w:val="32"/>
          <w:szCs w:val="32"/>
          <w:rtl/>
        </w:rPr>
        <w:t>.</w:t>
      </w:r>
      <w:r w:rsidRPr="00B37DF1">
        <w:rPr>
          <w:rFonts w:ascii="Traditional Arabic" w:eastAsia="Times New Roman" w:hAnsi="Traditional Arabic" w:cs="Traditional Arabic"/>
          <w:color w:val="000000"/>
          <w:sz w:val="32"/>
          <w:szCs w:val="32"/>
          <w:rtl/>
        </w:rPr>
        <w:t xml:space="preserve"> </w:t>
      </w:r>
    </w:p>
    <w:p w:rsidR="007436C2" w:rsidRPr="00B37DF1" w:rsidRDefault="00310507" w:rsidP="00B37DF1">
      <w:pPr>
        <w:pStyle w:val="ListParagraph"/>
        <w:numPr>
          <w:ilvl w:val="0"/>
          <w:numId w:val="11"/>
        </w:numPr>
        <w:spacing w:after="0"/>
        <w:rPr>
          <w:rFonts w:ascii="Traditional Arabic" w:eastAsia="Times New Roman" w:hAnsi="Traditional Arabic" w:cs="Traditional Arabic"/>
          <w:color w:val="000000"/>
          <w:sz w:val="32"/>
          <w:szCs w:val="32"/>
        </w:rPr>
      </w:pPr>
      <w:r w:rsidRPr="00B37DF1">
        <w:rPr>
          <w:rFonts w:ascii="Traditional Arabic" w:eastAsia="Times New Roman" w:hAnsi="Traditional Arabic" w:cs="Traditional Arabic"/>
          <w:color w:val="000000"/>
          <w:sz w:val="32"/>
          <w:szCs w:val="32"/>
          <w:rtl/>
        </w:rPr>
        <w:t>تزويد</w:t>
      </w:r>
      <w:r w:rsidR="00FA60B6" w:rsidRPr="00B37DF1">
        <w:rPr>
          <w:rFonts w:ascii="Traditional Arabic" w:eastAsia="Times New Roman" w:hAnsi="Traditional Arabic" w:cs="Traditional Arabic"/>
          <w:color w:val="000000"/>
          <w:sz w:val="32"/>
          <w:szCs w:val="32"/>
          <w:rtl/>
        </w:rPr>
        <w:t xml:space="preserve"> مراكز القرار</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الترويجي بالمعلومات اللازمة بشكل مستمر ومنظم عن سير النشاط في مختلف المجالات</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 xml:space="preserve">وبالتالي فان نظام الرقابة والتقييم يمكن </w:t>
      </w:r>
      <w:r w:rsidR="003A09EE" w:rsidRPr="00B37DF1">
        <w:rPr>
          <w:rFonts w:ascii="Traditional Arabic" w:eastAsia="Times New Roman" w:hAnsi="Traditional Arabic" w:cs="Traditional Arabic" w:hint="cs"/>
          <w:color w:val="000000"/>
          <w:sz w:val="32"/>
          <w:szCs w:val="32"/>
          <w:rtl/>
        </w:rPr>
        <w:t>أن</w:t>
      </w:r>
      <w:r w:rsidRPr="00B37DF1">
        <w:rPr>
          <w:rFonts w:ascii="Traditional Arabic" w:eastAsia="Times New Roman" w:hAnsi="Traditional Arabic" w:cs="Traditional Arabic"/>
          <w:color w:val="000000"/>
          <w:sz w:val="32"/>
          <w:szCs w:val="32"/>
          <w:rtl/>
        </w:rPr>
        <w:t xml:space="preserve"> يلعب دورا فاعلا في توفير البيانات</w:t>
      </w:r>
      <w:r w:rsidRPr="00B37DF1">
        <w:rPr>
          <w:rFonts w:ascii="Traditional Arabic" w:eastAsia="Times New Roman" w:hAnsi="Traditional Arabic" w:cs="Traditional Arabic"/>
          <w:color w:val="000000"/>
          <w:sz w:val="32"/>
          <w:szCs w:val="32"/>
        </w:rPr>
        <w:t xml:space="preserve"> </w:t>
      </w:r>
      <w:r w:rsidRPr="00B37DF1">
        <w:rPr>
          <w:rFonts w:ascii="Traditional Arabic" w:eastAsia="Times New Roman" w:hAnsi="Traditional Arabic" w:cs="Traditional Arabic"/>
          <w:color w:val="000000"/>
          <w:sz w:val="32"/>
          <w:szCs w:val="32"/>
          <w:rtl/>
        </w:rPr>
        <w:t>اللازمة وتزويد مراكز القرار بها في الوقت المناسب وبشكل مستمر ومنظم</w:t>
      </w:r>
      <w:r w:rsidRPr="00B37DF1">
        <w:rPr>
          <w:rFonts w:ascii="Traditional Arabic" w:eastAsia="Times New Roman" w:hAnsi="Traditional Arabic" w:cs="Traditional Arabic"/>
          <w:color w:val="000000"/>
          <w:sz w:val="32"/>
          <w:szCs w:val="32"/>
        </w:rPr>
        <w:t xml:space="preserve"> .</w:t>
      </w:r>
    </w:p>
    <w:p w:rsidR="00B37DF1" w:rsidRDefault="00310507" w:rsidP="00B37DF1">
      <w:pPr>
        <w:spacing w:after="0"/>
        <w:rPr>
          <w:rFonts w:ascii="Traditional Arabic" w:eastAsia="Times New Roman" w:hAnsi="Traditional Arabic" w:cs="Traditional Arabic"/>
          <w:color w:val="000000"/>
          <w:sz w:val="32"/>
          <w:szCs w:val="32"/>
          <w:rtl/>
        </w:rPr>
      </w:pPr>
      <w:r w:rsidRPr="00F00F33">
        <w:rPr>
          <w:rFonts w:ascii="Traditional Arabic" w:eastAsia="Times New Roman" w:hAnsi="Traditional Arabic" w:cs="Traditional Arabic"/>
          <w:b/>
          <w:bCs/>
          <w:color w:val="000000"/>
          <w:sz w:val="36"/>
          <w:szCs w:val="36"/>
          <w:u w:val="single"/>
          <w:rtl/>
        </w:rPr>
        <w:t>خصائص النظام الفعال للتقييم والرقابة</w:t>
      </w:r>
      <w:r w:rsidR="007F11AB">
        <w:rPr>
          <w:rStyle w:val="FootnoteReference"/>
          <w:rFonts w:ascii="Traditional Arabic" w:eastAsia="Times New Roman" w:hAnsi="Traditional Arabic" w:cs="Traditional Arabic"/>
          <w:b/>
          <w:bCs/>
          <w:color w:val="000000"/>
          <w:sz w:val="36"/>
          <w:szCs w:val="36"/>
          <w:rtl/>
        </w:rPr>
        <w:footnoteReference w:id="3"/>
      </w:r>
      <w:r w:rsidRPr="00B37DF1">
        <w:rPr>
          <w:rFonts w:ascii="Traditional Arabic" w:eastAsia="Times New Roman" w:hAnsi="Traditional Arabic" w:cs="Traditional Arabic"/>
          <w:b/>
          <w:bCs/>
          <w:color w:val="000000"/>
          <w:sz w:val="36"/>
          <w:szCs w:val="36"/>
          <w:rtl/>
        </w:rPr>
        <w:t>:</w:t>
      </w:r>
      <w:r w:rsidRPr="007436C2">
        <w:rPr>
          <w:rFonts w:ascii="Traditional Arabic" w:eastAsia="Times New Roman" w:hAnsi="Traditional Arabic" w:cs="Traditional Arabic"/>
          <w:color w:val="000000"/>
          <w:sz w:val="32"/>
          <w:szCs w:val="32"/>
          <w:rtl/>
        </w:rPr>
        <w:t xml:space="preserve"> </w:t>
      </w:r>
    </w:p>
    <w:p w:rsidR="007436C2" w:rsidRDefault="00310507" w:rsidP="00B37DF1">
      <w:pPr>
        <w:spacing w:after="0"/>
        <w:rPr>
          <w:rFonts w:ascii="Traditional Arabic" w:eastAsia="Times New Roman" w:hAnsi="Traditional Arabic" w:cs="Traditional Arabic"/>
          <w:color w:val="000000"/>
          <w:sz w:val="32"/>
          <w:szCs w:val="32"/>
          <w:rtl/>
        </w:rPr>
      </w:pPr>
      <w:r w:rsidRPr="007436C2">
        <w:rPr>
          <w:rFonts w:ascii="Traditional Arabic" w:eastAsia="Times New Roman" w:hAnsi="Traditional Arabic" w:cs="Traditional Arabic"/>
          <w:color w:val="000000"/>
          <w:sz w:val="32"/>
          <w:szCs w:val="32"/>
          <w:rtl/>
        </w:rPr>
        <w:t>لتوفر الفاعلية في</w:t>
      </w:r>
      <w:r w:rsidRPr="007436C2">
        <w:rPr>
          <w:rFonts w:ascii="Traditional Arabic" w:eastAsia="Times New Roman" w:hAnsi="Traditional Arabic" w:cs="Traditional Arabic"/>
          <w:color w:val="000000"/>
          <w:sz w:val="32"/>
          <w:szCs w:val="32"/>
        </w:rPr>
        <w:t xml:space="preserve"> </w:t>
      </w:r>
      <w:r w:rsidRPr="007436C2">
        <w:rPr>
          <w:rFonts w:ascii="Traditional Arabic" w:eastAsia="Times New Roman" w:hAnsi="Traditional Arabic" w:cs="Traditional Arabic"/>
          <w:color w:val="000000"/>
          <w:sz w:val="32"/>
          <w:szCs w:val="32"/>
          <w:rtl/>
        </w:rPr>
        <w:t xml:space="preserve">نظام التقييم والرقابة يجب </w:t>
      </w:r>
      <w:r w:rsidR="0063564B" w:rsidRPr="007436C2">
        <w:rPr>
          <w:rFonts w:ascii="Traditional Arabic" w:eastAsia="Times New Roman" w:hAnsi="Traditional Arabic" w:cs="Traditional Arabic" w:hint="cs"/>
          <w:color w:val="000000"/>
          <w:sz w:val="32"/>
          <w:szCs w:val="32"/>
          <w:rtl/>
        </w:rPr>
        <w:t>أن</w:t>
      </w:r>
      <w:r w:rsidRPr="007436C2">
        <w:rPr>
          <w:rFonts w:ascii="Traditional Arabic" w:eastAsia="Times New Roman" w:hAnsi="Traditional Arabic" w:cs="Traditional Arabic"/>
          <w:color w:val="000000"/>
          <w:sz w:val="32"/>
          <w:szCs w:val="32"/>
          <w:rtl/>
        </w:rPr>
        <w:t xml:space="preserve"> تتوفر فيه </w:t>
      </w:r>
      <w:r w:rsidR="0063564B" w:rsidRPr="007436C2">
        <w:rPr>
          <w:rFonts w:ascii="Traditional Arabic" w:eastAsia="Times New Roman" w:hAnsi="Traditional Arabic" w:cs="Traditional Arabic" w:hint="cs"/>
          <w:color w:val="000000"/>
          <w:sz w:val="32"/>
          <w:szCs w:val="32"/>
          <w:rtl/>
        </w:rPr>
        <w:t>الأبعاد</w:t>
      </w:r>
      <w:r w:rsidRPr="007436C2">
        <w:rPr>
          <w:rFonts w:ascii="Traditional Arabic" w:eastAsia="Times New Roman" w:hAnsi="Traditional Arabic" w:cs="Traditional Arabic"/>
          <w:color w:val="000000"/>
          <w:sz w:val="32"/>
          <w:szCs w:val="32"/>
          <w:rtl/>
        </w:rPr>
        <w:t xml:space="preserve"> التالية</w:t>
      </w:r>
      <w:r w:rsidRPr="007436C2">
        <w:rPr>
          <w:rFonts w:ascii="Traditional Arabic" w:eastAsia="Times New Roman" w:hAnsi="Traditional Arabic" w:cs="Traditional Arabic"/>
          <w:color w:val="000000"/>
          <w:sz w:val="32"/>
          <w:szCs w:val="32"/>
        </w:rPr>
        <w:t xml:space="preserve"> :</w:t>
      </w:r>
    </w:p>
    <w:p w:rsidR="007436C2" w:rsidRPr="007F098C" w:rsidRDefault="00310507" w:rsidP="007F098C">
      <w:pPr>
        <w:pStyle w:val="ListParagraph"/>
        <w:numPr>
          <w:ilvl w:val="0"/>
          <w:numId w:val="12"/>
        </w:numPr>
        <w:spacing w:after="0"/>
        <w:rPr>
          <w:rFonts w:ascii="Traditional Arabic" w:eastAsia="Times New Roman" w:hAnsi="Traditional Arabic" w:cs="Traditional Arabic"/>
          <w:color w:val="000000"/>
          <w:sz w:val="32"/>
          <w:szCs w:val="32"/>
          <w:rtl/>
        </w:rPr>
      </w:pPr>
      <w:r w:rsidRPr="007F098C">
        <w:rPr>
          <w:rFonts w:ascii="Traditional Arabic" w:eastAsia="Times New Roman" w:hAnsi="Traditional Arabic" w:cs="Traditional Arabic"/>
          <w:color w:val="000000"/>
          <w:sz w:val="32"/>
          <w:szCs w:val="32"/>
          <w:rtl/>
        </w:rPr>
        <w:t>المعرفة والفهم</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التام </w:t>
      </w:r>
      <w:r w:rsidR="0063564B" w:rsidRPr="007F098C">
        <w:rPr>
          <w:rFonts w:ascii="Traditional Arabic" w:eastAsia="Times New Roman" w:hAnsi="Traditional Arabic" w:cs="Traditional Arabic" w:hint="cs"/>
          <w:color w:val="000000"/>
          <w:sz w:val="32"/>
          <w:szCs w:val="32"/>
          <w:rtl/>
        </w:rPr>
        <w:t>للأهداف</w:t>
      </w:r>
      <w:r w:rsidRPr="007F098C">
        <w:rPr>
          <w:rFonts w:ascii="Traditional Arabic" w:eastAsia="Times New Roman" w:hAnsi="Traditional Arabic" w:cs="Traditional Arabic"/>
          <w:color w:val="000000"/>
          <w:sz w:val="32"/>
          <w:szCs w:val="32"/>
          <w:rtl/>
        </w:rPr>
        <w:t xml:space="preserve"> </w:t>
      </w:r>
      <w:r w:rsidR="0063564B" w:rsidRPr="007F098C">
        <w:rPr>
          <w:rFonts w:ascii="Traditional Arabic" w:eastAsia="Times New Roman" w:hAnsi="Traditional Arabic" w:cs="Traditional Arabic" w:hint="cs"/>
          <w:color w:val="000000"/>
          <w:sz w:val="32"/>
          <w:szCs w:val="32"/>
          <w:rtl/>
        </w:rPr>
        <w:t>الأساسية</w:t>
      </w:r>
      <w:r w:rsidRPr="007F098C">
        <w:rPr>
          <w:rFonts w:ascii="Traditional Arabic" w:eastAsia="Times New Roman" w:hAnsi="Traditional Arabic" w:cs="Traditional Arabic"/>
          <w:color w:val="000000"/>
          <w:sz w:val="32"/>
          <w:szCs w:val="32"/>
          <w:rtl/>
        </w:rPr>
        <w:t xml:space="preserve"> للبرنامج </w:t>
      </w:r>
      <w:r w:rsidR="0063564B" w:rsidRPr="007F098C">
        <w:rPr>
          <w:rFonts w:ascii="Traditional Arabic" w:eastAsia="Times New Roman" w:hAnsi="Traditional Arabic" w:cs="Traditional Arabic" w:hint="cs"/>
          <w:color w:val="000000"/>
          <w:sz w:val="32"/>
          <w:szCs w:val="32"/>
          <w:rtl/>
        </w:rPr>
        <w:t>الإعلاني</w:t>
      </w:r>
      <w:r w:rsidRPr="007F098C">
        <w:rPr>
          <w:rFonts w:ascii="Traditional Arabic" w:eastAsia="Times New Roman" w:hAnsi="Traditional Arabic" w:cs="Traditional Arabic"/>
          <w:color w:val="000000"/>
          <w:sz w:val="32"/>
          <w:szCs w:val="32"/>
          <w:rtl/>
        </w:rPr>
        <w:t xml:space="preserve"> </w:t>
      </w:r>
    </w:p>
    <w:p w:rsidR="007436C2" w:rsidRPr="007F098C" w:rsidRDefault="0063564B" w:rsidP="007F098C">
      <w:pPr>
        <w:pStyle w:val="ListParagraph"/>
        <w:numPr>
          <w:ilvl w:val="0"/>
          <w:numId w:val="12"/>
        </w:numPr>
        <w:spacing w:after="0"/>
        <w:rPr>
          <w:rFonts w:ascii="Traditional Arabic" w:eastAsia="Times New Roman" w:hAnsi="Traditional Arabic" w:cs="Traditional Arabic"/>
          <w:color w:val="000000"/>
          <w:sz w:val="32"/>
          <w:szCs w:val="32"/>
          <w:rtl/>
        </w:rPr>
      </w:pPr>
      <w:r w:rsidRPr="007F098C">
        <w:rPr>
          <w:rFonts w:ascii="Traditional Arabic" w:eastAsia="Times New Roman" w:hAnsi="Traditional Arabic" w:cs="Traditional Arabic" w:hint="cs"/>
          <w:color w:val="000000"/>
          <w:sz w:val="32"/>
          <w:szCs w:val="32"/>
          <w:rtl/>
        </w:rPr>
        <w:t>إن</w:t>
      </w:r>
      <w:r w:rsidR="00310507" w:rsidRPr="007F098C">
        <w:rPr>
          <w:rFonts w:ascii="Traditional Arabic" w:eastAsia="Times New Roman" w:hAnsi="Traditional Arabic" w:cs="Traditional Arabic"/>
          <w:color w:val="000000"/>
          <w:sz w:val="32"/>
          <w:szCs w:val="32"/>
          <w:rtl/>
        </w:rPr>
        <w:t xml:space="preserve"> وجود </w:t>
      </w:r>
      <w:r w:rsidRPr="007F098C">
        <w:rPr>
          <w:rFonts w:ascii="Traditional Arabic" w:eastAsia="Times New Roman" w:hAnsi="Traditional Arabic" w:cs="Traditional Arabic" w:hint="cs"/>
          <w:color w:val="000000"/>
          <w:sz w:val="32"/>
          <w:szCs w:val="32"/>
          <w:rtl/>
        </w:rPr>
        <w:t>أهداف</w:t>
      </w:r>
      <w:r w:rsidR="00310507" w:rsidRPr="007F098C">
        <w:rPr>
          <w:rFonts w:ascii="Traditional Arabic" w:eastAsia="Times New Roman" w:hAnsi="Traditional Arabic" w:cs="Traditional Arabic"/>
          <w:color w:val="000000"/>
          <w:sz w:val="32"/>
          <w:szCs w:val="32"/>
          <w:rtl/>
        </w:rPr>
        <w:t xml:space="preserve"> واضحة ومحددة</w:t>
      </w:r>
      <w:r w:rsidR="00310507" w:rsidRPr="007F098C">
        <w:rPr>
          <w:rFonts w:ascii="Traditional Arabic" w:eastAsia="Times New Roman" w:hAnsi="Traditional Arabic" w:cs="Traditional Arabic"/>
          <w:color w:val="000000"/>
          <w:sz w:val="32"/>
          <w:szCs w:val="32"/>
        </w:rPr>
        <w:t xml:space="preserve"> </w:t>
      </w:r>
      <w:r w:rsidR="00310507" w:rsidRPr="007F098C">
        <w:rPr>
          <w:rFonts w:ascii="Traditional Arabic" w:eastAsia="Times New Roman" w:hAnsi="Traditional Arabic" w:cs="Traditional Arabic"/>
          <w:color w:val="000000"/>
          <w:sz w:val="32"/>
          <w:szCs w:val="32"/>
          <w:rtl/>
        </w:rPr>
        <w:t xml:space="preserve">للنشاط </w:t>
      </w:r>
      <w:r w:rsidRPr="007F098C">
        <w:rPr>
          <w:rFonts w:ascii="Traditional Arabic" w:eastAsia="Times New Roman" w:hAnsi="Traditional Arabic" w:cs="Traditional Arabic" w:hint="cs"/>
          <w:color w:val="000000"/>
          <w:sz w:val="32"/>
          <w:szCs w:val="32"/>
          <w:rtl/>
        </w:rPr>
        <w:t>الإعلاني</w:t>
      </w:r>
      <w:r w:rsidR="00310507" w:rsidRPr="007F098C">
        <w:rPr>
          <w:rFonts w:ascii="Traditional Arabic" w:eastAsia="Times New Roman" w:hAnsi="Traditional Arabic" w:cs="Traditional Arabic"/>
          <w:color w:val="000000"/>
          <w:sz w:val="32"/>
          <w:szCs w:val="32"/>
          <w:rtl/>
        </w:rPr>
        <w:t xml:space="preserve"> يعد </w:t>
      </w:r>
      <w:r w:rsidRPr="007F098C">
        <w:rPr>
          <w:rFonts w:ascii="Traditional Arabic" w:eastAsia="Times New Roman" w:hAnsi="Traditional Arabic" w:cs="Traditional Arabic" w:hint="cs"/>
          <w:color w:val="000000"/>
          <w:sz w:val="32"/>
          <w:szCs w:val="32"/>
          <w:rtl/>
        </w:rPr>
        <w:t>أمرا</w:t>
      </w:r>
      <w:r w:rsidR="00310507" w:rsidRPr="007F098C">
        <w:rPr>
          <w:rFonts w:ascii="Traditional Arabic" w:eastAsia="Times New Roman" w:hAnsi="Traditional Arabic" w:cs="Traditional Arabic"/>
          <w:color w:val="000000"/>
          <w:sz w:val="32"/>
          <w:szCs w:val="32"/>
          <w:rtl/>
        </w:rPr>
        <w:t xml:space="preserve"> في غاية </w:t>
      </w:r>
      <w:r w:rsidRPr="007F098C">
        <w:rPr>
          <w:rFonts w:ascii="Traditional Arabic" w:eastAsia="Times New Roman" w:hAnsi="Traditional Arabic" w:cs="Traditional Arabic" w:hint="cs"/>
          <w:color w:val="000000"/>
          <w:sz w:val="32"/>
          <w:szCs w:val="32"/>
          <w:rtl/>
        </w:rPr>
        <w:t>الأهمية</w:t>
      </w:r>
      <w:r w:rsidR="00310507" w:rsidRPr="007F098C">
        <w:rPr>
          <w:rFonts w:ascii="Traditional Arabic" w:eastAsia="Times New Roman" w:hAnsi="Traditional Arabic" w:cs="Traditional Arabic"/>
          <w:color w:val="000000"/>
          <w:sz w:val="32"/>
          <w:szCs w:val="32"/>
          <w:rtl/>
        </w:rPr>
        <w:t xml:space="preserve"> بالنسبة لنظام التقييم والرقابة وقد تكون</w:t>
      </w:r>
      <w:r w:rsidR="00310507" w:rsidRPr="007F098C">
        <w:rPr>
          <w:rFonts w:ascii="Traditional Arabic" w:eastAsia="Times New Roman" w:hAnsi="Traditional Arabic" w:cs="Traditional Arabic"/>
          <w:color w:val="000000"/>
          <w:sz w:val="32"/>
          <w:szCs w:val="32"/>
        </w:rPr>
        <w:t xml:space="preserve"> </w:t>
      </w:r>
      <w:r w:rsidR="00310507" w:rsidRPr="007F098C">
        <w:rPr>
          <w:rFonts w:ascii="Traditional Arabic" w:eastAsia="Times New Roman" w:hAnsi="Traditional Arabic" w:cs="Traditional Arabic"/>
          <w:color w:val="000000"/>
          <w:sz w:val="32"/>
          <w:szCs w:val="32"/>
          <w:rtl/>
        </w:rPr>
        <w:t xml:space="preserve">هذه </w:t>
      </w:r>
      <w:r w:rsidRPr="007F098C">
        <w:rPr>
          <w:rFonts w:ascii="Traditional Arabic" w:eastAsia="Times New Roman" w:hAnsi="Traditional Arabic" w:cs="Traditional Arabic" w:hint="cs"/>
          <w:color w:val="000000"/>
          <w:sz w:val="32"/>
          <w:szCs w:val="32"/>
          <w:rtl/>
        </w:rPr>
        <w:t>الأهداف</w:t>
      </w:r>
      <w:r w:rsidR="00310507" w:rsidRPr="007F098C">
        <w:rPr>
          <w:rFonts w:ascii="Traditional Arabic" w:eastAsia="Times New Roman" w:hAnsi="Traditional Arabic" w:cs="Traditional Arabic"/>
          <w:color w:val="000000"/>
          <w:sz w:val="32"/>
          <w:szCs w:val="32"/>
          <w:rtl/>
        </w:rPr>
        <w:t xml:space="preserve"> في صورة حصة سوقية معينة , تغيير اتجاه معين لدى المستهلكين , زيادة</w:t>
      </w:r>
      <w:r w:rsidR="00310507"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hint="cs"/>
          <w:color w:val="000000"/>
          <w:sz w:val="32"/>
          <w:szCs w:val="32"/>
          <w:rtl/>
        </w:rPr>
        <w:t>إدراكهم</w:t>
      </w:r>
      <w:r w:rsidR="00310507" w:rsidRPr="007F098C">
        <w:rPr>
          <w:rFonts w:ascii="Traditional Arabic" w:eastAsia="Times New Roman" w:hAnsi="Traditional Arabic" w:cs="Traditional Arabic"/>
          <w:color w:val="000000"/>
          <w:sz w:val="32"/>
          <w:szCs w:val="32"/>
          <w:rtl/>
        </w:rPr>
        <w:t xml:space="preserve"> للسلعة </w:t>
      </w:r>
      <w:r w:rsidRPr="007F098C">
        <w:rPr>
          <w:rFonts w:ascii="Traditional Arabic" w:eastAsia="Times New Roman" w:hAnsi="Traditional Arabic" w:cs="Traditional Arabic" w:hint="cs"/>
          <w:color w:val="000000"/>
          <w:sz w:val="32"/>
          <w:szCs w:val="32"/>
          <w:rtl/>
        </w:rPr>
        <w:t>آو</w:t>
      </w:r>
      <w:r w:rsidR="00310507" w:rsidRPr="007F098C">
        <w:rPr>
          <w:rFonts w:ascii="Traditional Arabic" w:eastAsia="Times New Roman" w:hAnsi="Traditional Arabic" w:cs="Traditional Arabic"/>
          <w:color w:val="000000"/>
          <w:sz w:val="32"/>
          <w:szCs w:val="32"/>
          <w:rtl/>
        </w:rPr>
        <w:t xml:space="preserve"> الخدمة المروجة وتتمثل </w:t>
      </w:r>
      <w:r w:rsidRPr="007F098C">
        <w:rPr>
          <w:rFonts w:ascii="Traditional Arabic" w:eastAsia="Times New Roman" w:hAnsi="Traditional Arabic" w:cs="Traditional Arabic" w:hint="cs"/>
          <w:color w:val="000000"/>
          <w:sz w:val="32"/>
          <w:szCs w:val="32"/>
          <w:rtl/>
        </w:rPr>
        <w:t>الأهداف</w:t>
      </w:r>
      <w:r w:rsidR="00310507" w:rsidRPr="007F098C">
        <w:rPr>
          <w:rFonts w:ascii="Traditional Arabic" w:eastAsia="Times New Roman" w:hAnsi="Traditional Arabic" w:cs="Traditional Arabic"/>
          <w:color w:val="000000"/>
          <w:sz w:val="32"/>
          <w:szCs w:val="32"/>
          <w:rtl/>
        </w:rPr>
        <w:t xml:space="preserve"> في حد ذاتها مستويات </w:t>
      </w:r>
      <w:r w:rsidRPr="007F098C">
        <w:rPr>
          <w:rFonts w:ascii="Traditional Arabic" w:eastAsia="Times New Roman" w:hAnsi="Traditional Arabic" w:cs="Traditional Arabic" w:hint="cs"/>
          <w:color w:val="000000"/>
          <w:sz w:val="32"/>
          <w:szCs w:val="32"/>
          <w:rtl/>
        </w:rPr>
        <w:t>الإنتاج</w:t>
      </w:r>
      <w:r w:rsidR="00310507" w:rsidRPr="007F098C">
        <w:rPr>
          <w:rFonts w:ascii="Traditional Arabic" w:eastAsia="Times New Roman" w:hAnsi="Traditional Arabic" w:cs="Traditional Arabic"/>
          <w:color w:val="000000"/>
          <w:sz w:val="32"/>
          <w:szCs w:val="32"/>
          <w:rtl/>
        </w:rPr>
        <w:t xml:space="preserve"> التي</w:t>
      </w:r>
      <w:r w:rsidR="00310507" w:rsidRPr="007F098C">
        <w:rPr>
          <w:rFonts w:ascii="Traditional Arabic" w:eastAsia="Times New Roman" w:hAnsi="Traditional Arabic" w:cs="Traditional Arabic"/>
          <w:color w:val="000000"/>
          <w:sz w:val="32"/>
          <w:szCs w:val="32"/>
        </w:rPr>
        <w:t xml:space="preserve"> </w:t>
      </w:r>
      <w:r w:rsidR="00310507" w:rsidRPr="007F098C">
        <w:rPr>
          <w:rFonts w:ascii="Traditional Arabic" w:eastAsia="Times New Roman" w:hAnsi="Traditional Arabic" w:cs="Traditional Arabic"/>
          <w:color w:val="000000"/>
          <w:sz w:val="32"/>
          <w:szCs w:val="32"/>
          <w:rtl/>
        </w:rPr>
        <w:t xml:space="preserve">ترغب </w:t>
      </w:r>
      <w:r w:rsidRPr="007F098C">
        <w:rPr>
          <w:rFonts w:ascii="Traditional Arabic" w:eastAsia="Times New Roman" w:hAnsi="Traditional Arabic" w:cs="Traditional Arabic" w:hint="cs"/>
          <w:color w:val="000000"/>
          <w:sz w:val="32"/>
          <w:szCs w:val="32"/>
          <w:rtl/>
        </w:rPr>
        <w:t>الإدارة</w:t>
      </w:r>
      <w:r w:rsidR="00310507" w:rsidRPr="007F098C">
        <w:rPr>
          <w:rFonts w:ascii="Traditional Arabic" w:eastAsia="Times New Roman" w:hAnsi="Traditional Arabic" w:cs="Traditional Arabic"/>
          <w:color w:val="000000"/>
          <w:sz w:val="32"/>
          <w:szCs w:val="32"/>
          <w:rtl/>
        </w:rPr>
        <w:t xml:space="preserve"> في الوصول </w:t>
      </w:r>
      <w:r w:rsidRPr="007F098C">
        <w:rPr>
          <w:rFonts w:ascii="Traditional Arabic" w:eastAsia="Times New Roman" w:hAnsi="Traditional Arabic" w:cs="Traditional Arabic" w:hint="cs"/>
          <w:color w:val="000000"/>
          <w:sz w:val="32"/>
          <w:szCs w:val="32"/>
          <w:rtl/>
        </w:rPr>
        <w:t>إليها</w:t>
      </w:r>
      <w:r w:rsidR="00310507" w:rsidRPr="007F098C">
        <w:rPr>
          <w:rFonts w:ascii="Traditional Arabic" w:eastAsia="Times New Roman" w:hAnsi="Traditional Arabic" w:cs="Traditional Arabic"/>
          <w:color w:val="000000"/>
          <w:sz w:val="32"/>
          <w:szCs w:val="32"/>
          <w:rtl/>
        </w:rPr>
        <w:t xml:space="preserve">, وتتوقع تحقيقيها عن طريق </w:t>
      </w:r>
      <w:r w:rsidRPr="007F098C">
        <w:rPr>
          <w:rFonts w:ascii="Traditional Arabic" w:eastAsia="Times New Roman" w:hAnsi="Traditional Arabic" w:cs="Traditional Arabic" w:hint="cs"/>
          <w:color w:val="000000"/>
          <w:sz w:val="32"/>
          <w:szCs w:val="32"/>
          <w:rtl/>
        </w:rPr>
        <w:t>الأنشطة</w:t>
      </w:r>
      <w:r w:rsidR="00310507" w:rsidRPr="007F098C">
        <w:rPr>
          <w:rFonts w:ascii="Traditional Arabic" w:eastAsia="Times New Roman" w:hAnsi="Traditional Arabic" w:cs="Traditional Arabic"/>
          <w:color w:val="000000"/>
          <w:sz w:val="32"/>
          <w:szCs w:val="32"/>
          <w:rtl/>
        </w:rPr>
        <w:t xml:space="preserve"> </w:t>
      </w:r>
      <w:r w:rsidRPr="007F098C">
        <w:rPr>
          <w:rFonts w:ascii="Traditional Arabic" w:eastAsia="Times New Roman" w:hAnsi="Traditional Arabic" w:cs="Traditional Arabic" w:hint="cs"/>
          <w:color w:val="000000"/>
          <w:sz w:val="32"/>
          <w:szCs w:val="32"/>
          <w:rtl/>
        </w:rPr>
        <w:t>الإعلانية</w:t>
      </w:r>
      <w:r w:rsidR="00310507" w:rsidRPr="007F098C">
        <w:rPr>
          <w:rFonts w:ascii="Traditional Arabic" w:eastAsia="Times New Roman" w:hAnsi="Traditional Arabic" w:cs="Traditional Arabic"/>
          <w:color w:val="000000"/>
          <w:sz w:val="32"/>
          <w:szCs w:val="32"/>
          <w:rtl/>
        </w:rPr>
        <w:t xml:space="preserve"> , ولهذا</w:t>
      </w:r>
      <w:r w:rsidR="00310507" w:rsidRPr="007F098C">
        <w:rPr>
          <w:rFonts w:ascii="Traditional Arabic" w:eastAsia="Times New Roman" w:hAnsi="Traditional Arabic" w:cs="Traditional Arabic"/>
          <w:color w:val="000000"/>
          <w:sz w:val="32"/>
          <w:szCs w:val="32"/>
        </w:rPr>
        <w:t xml:space="preserve"> </w:t>
      </w:r>
      <w:r w:rsidR="00310507" w:rsidRPr="007F098C">
        <w:rPr>
          <w:rFonts w:ascii="Traditional Arabic" w:eastAsia="Times New Roman" w:hAnsi="Traditional Arabic" w:cs="Traditional Arabic"/>
          <w:color w:val="000000"/>
          <w:sz w:val="32"/>
          <w:szCs w:val="32"/>
          <w:rtl/>
        </w:rPr>
        <w:t xml:space="preserve">فانه يجب عند تقييم </w:t>
      </w:r>
      <w:r w:rsidRPr="007F098C">
        <w:rPr>
          <w:rFonts w:ascii="Traditional Arabic" w:eastAsia="Times New Roman" w:hAnsi="Traditional Arabic" w:cs="Traditional Arabic" w:hint="cs"/>
          <w:color w:val="000000"/>
          <w:sz w:val="32"/>
          <w:szCs w:val="32"/>
          <w:rtl/>
        </w:rPr>
        <w:t>أداء</w:t>
      </w:r>
      <w:r w:rsidR="00310507" w:rsidRPr="007F098C">
        <w:rPr>
          <w:rFonts w:ascii="Traditional Arabic" w:eastAsia="Times New Roman" w:hAnsi="Traditional Arabic" w:cs="Traditional Arabic"/>
          <w:color w:val="000000"/>
          <w:sz w:val="32"/>
          <w:szCs w:val="32"/>
          <w:rtl/>
        </w:rPr>
        <w:t xml:space="preserve"> حملة </w:t>
      </w:r>
      <w:r w:rsidRPr="007F098C">
        <w:rPr>
          <w:rFonts w:ascii="Traditional Arabic" w:eastAsia="Times New Roman" w:hAnsi="Traditional Arabic" w:cs="Traditional Arabic" w:hint="cs"/>
          <w:color w:val="000000"/>
          <w:sz w:val="32"/>
          <w:szCs w:val="32"/>
          <w:rtl/>
        </w:rPr>
        <w:t>إعلانية</w:t>
      </w:r>
      <w:r w:rsidR="00310507" w:rsidRPr="007F098C">
        <w:rPr>
          <w:rFonts w:ascii="Traditional Arabic" w:eastAsia="Times New Roman" w:hAnsi="Traditional Arabic" w:cs="Traditional Arabic"/>
          <w:color w:val="000000"/>
          <w:sz w:val="32"/>
          <w:szCs w:val="32"/>
          <w:rtl/>
        </w:rPr>
        <w:t xml:space="preserve"> </w:t>
      </w:r>
      <w:r w:rsidRPr="007F098C">
        <w:rPr>
          <w:rFonts w:ascii="Traditional Arabic" w:eastAsia="Times New Roman" w:hAnsi="Traditional Arabic" w:cs="Traditional Arabic" w:hint="cs"/>
          <w:color w:val="000000"/>
          <w:sz w:val="32"/>
          <w:szCs w:val="32"/>
          <w:rtl/>
        </w:rPr>
        <w:t>التأكد</w:t>
      </w:r>
      <w:r w:rsidR="00310507" w:rsidRPr="007F098C">
        <w:rPr>
          <w:rFonts w:ascii="Traditional Arabic" w:eastAsia="Times New Roman" w:hAnsi="Traditional Arabic" w:cs="Traditional Arabic"/>
          <w:color w:val="000000"/>
          <w:sz w:val="32"/>
          <w:szCs w:val="32"/>
          <w:rtl/>
        </w:rPr>
        <w:t xml:space="preserve"> من مدة تحقيق النتائج التي تقع ضمن</w:t>
      </w:r>
      <w:r w:rsidR="00310507" w:rsidRPr="007F098C">
        <w:rPr>
          <w:rFonts w:ascii="Traditional Arabic" w:eastAsia="Times New Roman" w:hAnsi="Traditional Arabic" w:cs="Traditional Arabic"/>
          <w:color w:val="000000"/>
          <w:sz w:val="32"/>
          <w:szCs w:val="32"/>
        </w:rPr>
        <w:t xml:space="preserve"> </w:t>
      </w:r>
      <w:r w:rsidR="00310507" w:rsidRPr="007F098C">
        <w:rPr>
          <w:rFonts w:ascii="Traditional Arabic" w:eastAsia="Times New Roman" w:hAnsi="Traditional Arabic" w:cs="Traditional Arabic"/>
          <w:color w:val="000000"/>
          <w:sz w:val="32"/>
          <w:szCs w:val="32"/>
          <w:rtl/>
        </w:rPr>
        <w:t xml:space="preserve">سياق </w:t>
      </w:r>
      <w:r w:rsidRPr="007F098C">
        <w:rPr>
          <w:rFonts w:ascii="Traditional Arabic" w:eastAsia="Times New Roman" w:hAnsi="Traditional Arabic" w:cs="Traditional Arabic" w:hint="cs"/>
          <w:color w:val="000000"/>
          <w:sz w:val="32"/>
          <w:szCs w:val="32"/>
          <w:rtl/>
        </w:rPr>
        <w:t>وإطار</w:t>
      </w:r>
      <w:r w:rsidR="00310507" w:rsidRPr="007F098C">
        <w:rPr>
          <w:rFonts w:ascii="Traditional Arabic" w:eastAsia="Times New Roman" w:hAnsi="Traditional Arabic" w:cs="Traditional Arabic"/>
          <w:color w:val="000000"/>
          <w:sz w:val="32"/>
          <w:szCs w:val="32"/>
          <w:rtl/>
        </w:rPr>
        <w:t xml:space="preserve"> </w:t>
      </w:r>
      <w:r w:rsidRPr="007F098C">
        <w:rPr>
          <w:rFonts w:ascii="Traditional Arabic" w:eastAsia="Times New Roman" w:hAnsi="Traditional Arabic" w:cs="Traditional Arabic" w:hint="cs"/>
          <w:color w:val="000000"/>
          <w:sz w:val="32"/>
          <w:szCs w:val="32"/>
          <w:rtl/>
        </w:rPr>
        <w:t>الأهداف</w:t>
      </w:r>
      <w:r w:rsidR="00310507" w:rsidRPr="007F098C">
        <w:rPr>
          <w:rFonts w:ascii="Traditional Arabic" w:eastAsia="Times New Roman" w:hAnsi="Traditional Arabic" w:cs="Traditional Arabic"/>
          <w:color w:val="000000"/>
          <w:sz w:val="32"/>
          <w:szCs w:val="32"/>
          <w:rtl/>
        </w:rPr>
        <w:t xml:space="preserve"> المحددة, وطبقا للمعايير التي تنطوي عليها تلك </w:t>
      </w:r>
      <w:r w:rsidRPr="007F098C">
        <w:rPr>
          <w:rFonts w:ascii="Traditional Arabic" w:eastAsia="Times New Roman" w:hAnsi="Traditional Arabic" w:cs="Traditional Arabic" w:hint="cs"/>
          <w:color w:val="000000"/>
          <w:sz w:val="32"/>
          <w:szCs w:val="32"/>
          <w:rtl/>
        </w:rPr>
        <w:t>الأهداف</w:t>
      </w:r>
      <w:r w:rsidR="00310507" w:rsidRPr="007F098C">
        <w:rPr>
          <w:rFonts w:ascii="Traditional Arabic" w:eastAsia="Times New Roman" w:hAnsi="Traditional Arabic" w:cs="Traditional Arabic"/>
          <w:color w:val="000000"/>
          <w:sz w:val="32"/>
          <w:szCs w:val="32"/>
        </w:rPr>
        <w:t xml:space="preserve"> . </w:t>
      </w:r>
    </w:p>
    <w:p w:rsidR="007436C2" w:rsidRPr="007F098C" w:rsidRDefault="0063564B" w:rsidP="007F098C">
      <w:pPr>
        <w:pStyle w:val="ListParagraph"/>
        <w:numPr>
          <w:ilvl w:val="0"/>
          <w:numId w:val="12"/>
        </w:numPr>
        <w:spacing w:after="0"/>
        <w:rPr>
          <w:rFonts w:ascii="Traditional Arabic" w:eastAsia="Times New Roman" w:hAnsi="Traditional Arabic" w:cs="Traditional Arabic"/>
          <w:color w:val="000000"/>
          <w:sz w:val="32"/>
          <w:szCs w:val="32"/>
        </w:rPr>
      </w:pPr>
      <w:r w:rsidRPr="007F098C">
        <w:rPr>
          <w:rFonts w:ascii="Traditional Arabic" w:eastAsia="Times New Roman" w:hAnsi="Traditional Arabic" w:cs="Traditional Arabic" w:hint="cs"/>
          <w:color w:val="000000"/>
          <w:sz w:val="32"/>
          <w:szCs w:val="32"/>
          <w:rtl/>
        </w:rPr>
        <w:t>إن</w:t>
      </w:r>
      <w:r w:rsidR="00310507" w:rsidRPr="007F098C">
        <w:rPr>
          <w:rFonts w:ascii="Traditional Arabic" w:eastAsia="Times New Roman" w:hAnsi="Traditional Arabic" w:cs="Traditional Arabic"/>
          <w:color w:val="000000"/>
          <w:sz w:val="32"/>
          <w:szCs w:val="32"/>
        </w:rPr>
        <w:t xml:space="preserve"> </w:t>
      </w:r>
      <w:r w:rsidR="00310507" w:rsidRPr="007F098C">
        <w:rPr>
          <w:rFonts w:ascii="Traditional Arabic" w:eastAsia="Times New Roman" w:hAnsi="Traditional Arabic" w:cs="Traditional Arabic"/>
          <w:color w:val="000000"/>
          <w:sz w:val="32"/>
          <w:szCs w:val="32"/>
          <w:rtl/>
        </w:rPr>
        <w:t xml:space="preserve">تحقيق </w:t>
      </w:r>
      <w:r w:rsidRPr="007F098C">
        <w:rPr>
          <w:rFonts w:ascii="Traditional Arabic" w:eastAsia="Times New Roman" w:hAnsi="Traditional Arabic" w:cs="Traditional Arabic" w:hint="cs"/>
          <w:color w:val="000000"/>
          <w:sz w:val="32"/>
          <w:szCs w:val="32"/>
          <w:rtl/>
        </w:rPr>
        <w:t>أي</w:t>
      </w:r>
      <w:r>
        <w:rPr>
          <w:rFonts w:ascii="Traditional Arabic" w:eastAsia="Times New Roman" w:hAnsi="Traditional Arabic" w:cs="Traditional Arabic"/>
          <w:color w:val="000000"/>
          <w:sz w:val="32"/>
          <w:szCs w:val="32"/>
          <w:rtl/>
        </w:rPr>
        <w:t xml:space="preserve"> مستو</w:t>
      </w:r>
      <w:r>
        <w:rPr>
          <w:rFonts w:ascii="Traditional Arabic" w:eastAsia="Times New Roman" w:hAnsi="Traditional Arabic" w:cs="Traditional Arabic" w:hint="cs"/>
          <w:color w:val="000000"/>
          <w:sz w:val="32"/>
          <w:szCs w:val="32"/>
          <w:rtl/>
        </w:rPr>
        <w:t>ى</w:t>
      </w:r>
      <w:r w:rsidR="00310507" w:rsidRPr="007F098C">
        <w:rPr>
          <w:rFonts w:ascii="Traditional Arabic" w:eastAsia="Times New Roman" w:hAnsi="Traditional Arabic" w:cs="Traditional Arabic"/>
          <w:color w:val="000000"/>
          <w:sz w:val="32"/>
          <w:szCs w:val="32"/>
          <w:rtl/>
        </w:rPr>
        <w:t xml:space="preserve"> من </w:t>
      </w:r>
      <w:r w:rsidRPr="007F098C">
        <w:rPr>
          <w:rFonts w:ascii="Traditional Arabic" w:eastAsia="Times New Roman" w:hAnsi="Traditional Arabic" w:cs="Traditional Arabic" w:hint="cs"/>
          <w:color w:val="000000"/>
          <w:sz w:val="32"/>
          <w:szCs w:val="32"/>
          <w:rtl/>
        </w:rPr>
        <w:t>الإنتاج</w:t>
      </w:r>
      <w:r w:rsidR="00310507" w:rsidRPr="007F098C">
        <w:rPr>
          <w:rFonts w:ascii="Traditional Arabic" w:eastAsia="Times New Roman" w:hAnsi="Traditional Arabic" w:cs="Traditional Arabic"/>
          <w:color w:val="000000"/>
          <w:sz w:val="32"/>
          <w:szCs w:val="32"/>
          <w:rtl/>
        </w:rPr>
        <w:t xml:space="preserve"> لن يكون له </w:t>
      </w:r>
      <w:r w:rsidRPr="007F098C">
        <w:rPr>
          <w:rFonts w:ascii="Traditional Arabic" w:eastAsia="Times New Roman" w:hAnsi="Traditional Arabic" w:cs="Traditional Arabic" w:hint="cs"/>
          <w:color w:val="000000"/>
          <w:sz w:val="32"/>
          <w:szCs w:val="32"/>
          <w:rtl/>
        </w:rPr>
        <w:t>أية</w:t>
      </w:r>
      <w:r w:rsidR="00310507" w:rsidRPr="007F098C">
        <w:rPr>
          <w:rFonts w:ascii="Traditional Arabic" w:eastAsia="Times New Roman" w:hAnsi="Traditional Arabic" w:cs="Traditional Arabic"/>
          <w:color w:val="000000"/>
          <w:sz w:val="32"/>
          <w:szCs w:val="32"/>
          <w:rtl/>
        </w:rPr>
        <w:t xml:space="preserve"> </w:t>
      </w:r>
      <w:r w:rsidRPr="007F098C">
        <w:rPr>
          <w:rFonts w:ascii="Traditional Arabic" w:eastAsia="Times New Roman" w:hAnsi="Traditional Arabic" w:cs="Traditional Arabic" w:hint="cs"/>
          <w:color w:val="000000"/>
          <w:sz w:val="32"/>
          <w:szCs w:val="32"/>
          <w:rtl/>
        </w:rPr>
        <w:t>أهمية</w:t>
      </w:r>
      <w:r w:rsidR="00310507" w:rsidRPr="007F098C">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أ</w:t>
      </w:r>
      <w:r w:rsidRPr="007F098C">
        <w:rPr>
          <w:rFonts w:ascii="Traditional Arabic" w:eastAsia="Times New Roman" w:hAnsi="Traditional Arabic" w:cs="Traditional Arabic" w:hint="cs"/>
          <w:color w:val="000000"/>
          <w:sz w:val="32"/>
          <w:szCs w:val="32"/>
          <w:rtl/>
        </w:rPr>
        <w:t>و</w:t>
      </w:r>
      <w:r w:rsidR="00310507" w:rsidRPr="007F098C">
        <w:rPr>
          <w:rFonts w:ascii="Traditional Arabic" w:eastAsia="Times New Roman" w:hAnsi="Traditional Arabic" w:cs="Traditional Arabic"/>
          <w:color w:val="000000"/>
          <w:sz w:val="32"/>
          <w:szCs w:val="32"/>
          <w:rtl/>
        </w:rPr>
        <w:t xml:space="preserve"> مغزى واضح </w:t>
      </w:r>
      <w:r w:rsidRPr="007F098C">
        <w:rPr>
          <w:rFonts w:ascii="Traditional Arabic" w:eastAsia="Times New Roman" w:hAnsi="Traditional Arabic" w:cs="Traditional Arabic" w:hint="cs"/>
          <w:color w:val="000000"/>
          <w:sz w:val="32"/>
          <w:szCs w:val="32"/>
          <w:rtl/>
        </w:rPr>
        <w:t>إذ</w:t>
      </w:r>
      <w:r>
        <w:rPr>
          <w:rFonts w:ascii="Traditional Arabic" w:eastAsia="Times New Roman" w:hAnsi="Traditional Arabic" w:cs="Traditional Arabic" w:hint="cs"/>
          <w:color w:val="000000"/>
          <w:sz w:val="32"/>
          <w:szCs w:val="32"/>
          <w:rtl/>
        </w:rPr>
        <w:t>ا</w:t>
      </w:r>
      <w:r w:rsidR="00310507" w:rsidRPr="007F098C">
        <w:rPr>
          <w:rFonts w:ascii="Traditional Arabic" w:eastAsia="Times New Roman" w:hAnsi="Traditional Arabic" w:cs="Traditional Arabic"/>
          <w:color w:val="000000"/>
          <w:sz w:val="32"/>
          <w:szCs w:val="32"/>
          <w:rtl/>
        </w:rPr>
        <w:t xml:space="preserve"> لم يكن في المجال</w:t>
      </w:r>
      <w:r w:rsidR="00310507" w:rsidRPr="007F098C">
        <w:rPr>
          <w:rFonts w:ascii="Traditional Arabic" w:eastAsia="Times New Roman" w:hAnsi="Traditional Arabic" w:cs="Traditional Arabic"/>
          <w:color w:val="000000"/>
          <w:sz w:val="32"/>
          <w:szCs w:val="32"/>
        </w:rPr>
        <w:t xml:space="preserve"> </w:t>
      </w:r>
      <w:r w:rsidR="00310507" w:rsidRPr="007F098C">
        <w:rPr>
          <w:rFonts w:ascii="Traditional Arabic" w:eastAsia="Times New Roman" w:hAnsi="Traditional Arabic" w:cs="Traditional Arabic"/>
          <w:color w:val="000000"/>
          <w:sz w:val="32"/>
          <w:szCs w:val="32"/>
          <w:rtl/>
        </w:rPr>
        <w:t xml:space="preserve">المطلوب والاتجاه المحدد , لذلك فان مصطلح الزيادة يجب </w:t>
      </w:r>
      <w:r w:rsidRPr="007F098C">
        <w:rPr>
          <w:rFonts w:ascii="Traditional Arabic" w:eastAsia="Times New Roman" w:hAnsi="Traditional Arabic" w:cs="Traditional Arabic" w:hint="cs"/>
          <w:color w:val="000000"/>
          <w:sz w:val="32"/>
          <w:szCs w:val="32"/>
          <w:rtl/>
        </w:rPr>
        <w:t>أن</w:t>
      </w:r>
      <w:r w:rsidR="00310507" w:rsidRPr="007F098C">
        <w:rPr>
          <w:rFonts w:ascii="Traditional Arabic" w:eastAsia="Times New Roman" w:hAnsi="Traditional Arabic" w:cs="Traditional Arabic"/>
          <w:color w:val="000000"/>
          <w:sz w:val="32"/>
          <w:szCs w:val="32"/>
          <w:rtl/>
        </w:rPr>
        <w:t xml:space="preserve"> يحدد بشكل دقيق وواضح</w:t>
      </w:r>
      <w:r w:rsidR="00310507" w:rsidRPr="007F098C">
        <w:rPr>
          <w:rFonts w:ascii="Traditional Arabic" w:eastAsia="Times New Roman" w:hAnsi="Traditional Arabic" w:cs="Traditional Arabic"/>
          <w:color w:val="000000"/>
          <w:sz w:val="32"/>
          <w:szCs w:val="32"/>
        </w:rPr>
        <w:t xml:space="preserve"> </w:t>
      </w:r>
      <w:r w:rsidR="00310507" w:rsidRPr="007F098C">
        <w:rPr>
          <w:rFonts w:ascii="Traditional Arabic" w:eastAsia="Times New Roman" w:hAnsi="Traditional Arabic" w:cs="Traditional Arabic"/>
          <w:color w:val="000000"/>
          <w:sz w:val="32"/>
          <w:szCs w:val="32"/>
          <w:rtl/>
        </w:rPr>
        <w:t xml:space="preserve">بحيث يمكن قياسه , فالتحديد الواضح يبين الحدود التي يمكن عندها قبول </w:t>
      </w:r>
      <w:r w:rsidRPr="007F098C">
        <w:rPr>
          <w:rFonts w:ascii="Traditional Arabic" w:eastAsia="Times New Roman" w:hAnsi="Traditional Arabic" w:cs="Traditional Arabic" w:hint="cs"/>
          <w:color w:val="000000"/>
          <w:sz w:val="32"/>
          <w:szCs w:val="32"/>
          <w:rtl/>
        </w:rPr>
        <w:t>أو</w:t>
      </w:r>
      <w:r w:rsidR="00310507" w:rsidRPr="007F098C">
        <w:rPr>
          <w:rFonts w:ascii="Traditional Arabic" w:eastAsia="Times New Roman" w:hAnsi="Traditional Arabic" w:cs="Traditional Arabic"/>
          <w:color w:val="000000"/>
          <w:sz w:val="32"/>
          <w:szCs w:val="32"/>
          <w:rtl/>
        </w:rPr>
        <w:t xml:space="preserve"> رفض مستوى</w:t>
      </w:r>
      <w:r w:rsidR="00310507" w:rsidRPr="007F098C">
        <w:rPr>
          <w:rFonts w:ascii="Traditional Arabic" w:eastAsia="Times New Roman" w:hAnsi="Traditional Arabic" w:cs="Traditional Arabic"/>
          <w:color w:val="000000"/>
          <w:sz w:val="32"/>
          <w:szCs w:val="32"/>
        </w:rPr>
        <w:t xml:space="preserve"> </w:t>
      </w:r>
      <w:r w:rsidR="00310507" w:rsidRPr="007F098C">
        <w:rPr>
          <w:rFonts w:ascii="Traditional Arabic" w:eastAsia="Times New Roman" w:hAnsi="Traditional Arabic" w:cs="Traditional Arabic"/>
          <w:color w:val="000000"/>
          <w:sz w:val="32"/>
          <w:szCs w:val="32"/>
          <w:rtl/>
        </w:rPr>
        <w:t>الانجاز الذي تم تحقيقه</w:t>
      </w:r>
      <w:r w:rsidR="00310507" w:rsidRPr="007F098C">
        <w:rPr>
          <w:rFonts w:ascii="Traditional Arabic" w:eastAsia="Times New Roman" w:hAnsi="Traditional Arabic" w:cs="Traditional Arabic"/>
          <w:color w:val="000000"/>
          <w:sz w:val="32"/>
          <w:szCs w:val="32"/>
        </w:rPr>
        <w:t xml:space="preserve"> .</w:t>
      </w:r>
    </w:p>
    <w:p w:rsidR="007436C2" w:rsidRPr="002528D7" w:rsidRDefault="00310507" w:rsidP="002528D7">
      <w:pPr>
        <w:pStyle w:val="ListParagraph"/>
        <w:numPr>
          <w:ilvl w:val="0"/>
          <w:numId w:val="12"/>
        </w:numPr>
        <w:spacing w:after="0"/>
        <w:rPr>
          <w:rFonts w:ascii="Traditional Arabic" w:eastAsia="Times New Roman" w:hAnsi="Traditional Arabic" w:cs="Traditional Arabic"/>
          <w:color w:val="000000"/>
          <w:sz w:val="32"/>
          <w:szCs w:val="32"/>
          <w:rtl/>
        </w:rPr>
      </w:pPr>
      <w:r w:rsidRPr="007F098C">
        <w:rPr>
          <w:rFonts w:ascii="Traditional Arabic" w:eastAsia="Times New Roman" w:hAnsi="Traditional Arabic" w:cs="Traditional Arabic"/>
          <w:color w:val="000000"/>
          <w:sz w:val="32"/>
          <w:szCs w:val="32"/>
          <w:rtl/>
        </w:rPr>
        <w:lastRenderedPageBreak/>
        <w:t xml:space="preserve">التركيز على المجالات الحيوية والهامة : </w:t>
      </w:r>
      <w:r w:rsidR="0063564B" w:rsidRPr="007F098C">
        <w:rPr>
          <w:rFonts w:ascii="Traditional Arabic" w:eastAsia="Times New Roman" w:hAnsi="Traditional Arabic" w:cs="Traditional Arabic" w:hint="cs"/>
          <w:color w:val="000000"/>
          <w:sz w:val="32"/>
          <w:szCs w:val="32"/>
          <w:rtl/>
        </w:rPr>
        <w:t>إن</w:t>
      </w:r>
      <w:r w:rsidRPr="007F098C">
        <w:rPr>
          <w:rFonts w:ascii="Traditional Arabic" w:eastAsia="Times New Roman" w:hAnsi="Traditional Arabic" w:cs="Traditional Arabic"/>
          <w:color w:val="000000"/>
          <w:sz w:val="32"/>
          <w:szCs w:val="32"/>
          <w:rtl/>
        </w:rPr>
        <w:t xml:space="preserve"> نظام</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التقييم والرقابة على النشاط </w:t>
      </w:r>
      <w:r w:rsidR="0063564B" w:rsidRPr="007F098C">
        <w:rPr>
          <w:rFonts w:ascii="Traditional Arabic" w:eastAsia="Times New Roman" w:hAnsi="Traditional Arabic" w:cs="Traditional Arabic" w:hint="cs"/>
          <w:color w:val="000000"/>
          <w:sz w:val="32"/>
          <w:szCs w:val="32"/>
          <w:rtl/>
        </w:rPr>
        <w:t>الإعلاني</w:t>
      </w:r>
      <w:r w:rsidRPr="007F098C">
        <w:rPr>
          <w:rFonts w:ascii="Traditional Arabic" w:eastAsia="Times New Roman" w:hAnsi="Traditional Arabic" w:cs="Traditional Arabic"/>
          <w:color w:val="000000"/>
          <w:sz w:val="32"/>
          <w:szCs w:val="32"/>
          <w:rtl/>
        </w:rPr>
        <w:t xml:space="preserve"> لا</w:t>
      </w:r>
      <w:r w:rsidR="0063564B">
        <w:rPr>
          <w:rFonts w:ascii="Traditional Arabic" w:eastAsia="Times New Roman" w:hAnsi="Traditional Arabic" w:cs="Traditional Arabic" w:hint="cs"/>
          <w:color w:val="000000"/>
          <w:sz w:val="32"/>
          <w:szCs w:val="32"/>
          <w:rtl/>
        </w:rPr>
        <w:t xml:space="preserve"> </w:t>
      </w:r>
      <w:r w:rsidRPr="007F098C">
        <w:rPr>
          <w:rFonts w:ascii="Traditional Arabic" w:eastAsia="Times New Roman" w:hAnsi="Traditional Arabic" w:cs="Traditional Arabic"/>
          <w:color w:val="000000"/>
          <w:sz w:val="32"/>
          <w:szCs w:val="32"/>
          <w:rtl/>
        </w:rPr>
        <w:t xml:space="preserve">يجب </w:t>
      </w:r>
      <w:r w:rsidR="0063564B" w:rsidRPr="007F098C">
        <w:rPr>
          <w:rFonts w:ascii="Traditional Arabic" w:eastAsia="Times New Roman" w:hAnsi="Traditional Arabic" w:cs="Traditional Arabic" w:hint="cs"/>
          <w:color w:val="000000"/>
          <w:sz w:val="32"/>
          <w:szCs w:val="32"/>
          <w:rtl/>
        </w:rPr>
        <w:t>أن</w:t>
      </w:r>
      <w:r w:rsidRPr="007F098C">
        <w:rPr>
          <w:rFonts w:ascii="Traditional Arabic" w:eastAsia="Times New Roman" w:hAnsi="Traditional Arabic" w:cs="Traditional Arabic"/>
          <w:color w:val="000000"/>
          <w:sz w:val="32"/>
          <w:szCs w:val="32"/>
          <w:rtl/>
        </w:rPr>
        <w:t xml:space="preserve"> يولي اهتماما لكل مجالات النشاط</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ودقائقه , فقد يكون هذا من ناحية الاقتصادية غير </w:t>
      </w:r>
      <w:r w:rsidR="0063564B" w:rsidRPr="007F098C">
        <w:rPr>
          <w:rFonts w:ascii="Traditional Arabic" w:eastAsia="Times New Roman" w:hAnsi="Traditional Arabic" w:cs="Traditional Arabic" w:hint="cs"/>
          <w:color w:val="000000"/>
          <w:sz w:val="32"/>
          <w:szCs w:val="32"/>
          <w:rtl/>
        </w:rPr>
        <w:t>مجدي</w:t>
      </w:r>
      <w:r w:rsidRPr="007F098C">
        <w:rPr>
          <w:rFonts w:ascii="Traditional Arabic" w:eastAsia="Times New Roman" w:hAnsi="Traditional Arabic" w:cs="Traditional Arabic"/>
          <w:color w:val="000000"/>
          <w:sz w:val="32"/>
          <w:szCs w:val="32"/>
          <w:rtl/>
        </w:rPr>
        <w:t xml:space="preserve"> فالمعروف </w:t>
      </w:r>
      <w:r w:rsidR="0063564B" w:rsidRPr="007F098C">
        <w:rPr>
          <w:rFonts w:ascii="Traditional Arabic" w:eastAsia="Times New Roman" w:hAnsi="Traditional Arabic" w:cs="Traditional Arabic" w:hint="cs"/>
          <w:color w:val="000000"/>
          <w:sz w:val="32"/>
          <w:szCs w:val="32"/>
          <w:rtl/>
        </w:rPr>
        <w:t>أن</w:t>
      </w:r>
      <w:r w:rsidRPr="007F098C">
        <w:rPr>
          <w:rFonts w:ascii="Traditional Arabic" w:eastAsia="Times New Roman" w:hAnsi="Traditional Arabic" w:cs="Traditional Arabic"/>
          <w:color w:val="000000"/>
          <w:sz w:val="32"/>
          <w:szCs w:val="32"/>
          <w:rtl/>
        </w:rPr>
        <w:t xml:space="preserve"> </w:t>
      </w:r>
      <w:r w:rsidR="0063564B" w:rsidRPr="007F098C">
        <w:rPr>
          <w:rFonts w:ascii="Traditional Arabic" w:eastAsia="Times New Roman" w:hAnsi="Traditional Arabic" w:cs="Traditional Arabic" w:hint="cs"/>
          <w:color w:val="000000"/>
          <w:sz w:val="32"/>
          <w:szCs w:val="32"/>
          <w:rtl/>
        </w:rPr>
        <w:t>تأثير</w:t>
      </w:r>
      <w:r w:rsidRPr="007F098C">
        <w:rPr>
          <w:rFonts w:ascii="Traditional Arabic" w:eastAsia="Times New Roman" w:hAnsi="Traditional Arabic" w:cs="Traditional Arabic"/>
          <w:color w:val="000000"/>
          <w:sz w:val="32"/>
          <w:szCs w:val="32"/>
          <w:rtl/>
        </w:rPr>
        <w:t xml:space="preserve"> بعض</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المجالات على مدى نجاح </w:t>
      </w:r>
      <w:r w:rsidR="0063564B" w:rsidRPr="007F098C">
        <w:rPr>
          <w:rFonts w:ascii="Traditional Arabic" w:eastAsia="Times New Roman" w:hAnsi="Traditional Arabic" w:cs="Traditional Arabic" w:hint="cs"/>
          <w:color w:val="000000"/>
          <w:sz w:val="32"/>
          <w:szCs w:val="32"/>
          <w:rtl/>
        </w:rPr>
        <w:t>آو</w:t>
      </w:r>
      <w:r w:rsidRPr="007F098C">
        <w:rPr>
          <w:rFonts w:ascii="Traditional Arabic" w:eastAsia="Times New Roman" w:hAnsi="Traditional Arabic" w:cs="Traditional Arabic"/>
          <w:color w:val="000000"/>
          <w:sz w:val="32"/>
          <w:szCs w:val="32"/>
          <w:rtl/>
        </w:rPr>
        <w:t xml:space="preserve"> فشل</w:t>
      </w:r>
      <w:r w:rsidRPr="007F098C">
        <w:rPr>
          <w:rFonts w:ascii="Traditional Arabic" w:eastAsia="Times New Roman" w:hAnsi="Traditional Arabic" w:cs="Traditional Arabic"/>
          <w:color w:val="000000"/>
          <w:sz w:val="32"/>
          <w:szCs w:val="32"/>
        </w:rPr>
        <w:t xml:space="preserve"> </w:t>
      </w:r>
      <w:r w:rsidRPr="002528D7">
        <w:rPr>
          <w:rFonts w:ascii="Traditional Arabic" w:eastAsia="Times New Roman" w:hAnsi="Traditional Arabic" w:cs="Traditional Arabic"/>
          <w:color w:val="000000"/>
          <w:sz w:val="32"/>
          <w:szCs w:val="32"/>
          <w:rtl/>
        </w:rPr>
        <w:t>النشاط</w:t>
      </w:r>
      <w:r w:rsidRPr="002528D7">
        <w:rPr>
          <w:rFonts w:ascii="Traditional Arabic" w:eastAsia="Times New Roman" w:hAnsi="Traditional Arabic" w:cs="Traditional Arabic"/>
          <w:color w:val="000000"/>
          <w:sz w:val="32"/>
          <w:szCs w:val="32"/>
        </w:rPr>
        <w:t xml:space="preserve"> </w:t>
      </w:r>
      <w:r w:rsidR="0063564B" w:rsidRPr="002528D7">
        <w:rPr>
          <w:rFonts w:ascii="Traditional Arabic" w:eastAsia="Times New Roman" w:hAnsi="Traditional Arabic" w:cs="Traditional Arabic" w:hint="cs"/>
          <w:color w:val="000000"/>
          <w:sz w:val="32"/>
          <w:szCs w:val="32"/>
          <w:rtl/>
        </w:rPr>
        <w:t>الإعلاني</w:t>
      </w:r>
      <w:r w:rsidRPr="002528D7">
        <w:rPr>
          <w:rFonts w:ascii="Traditional Arabic" w:eastAsia="Times New Roman" w:hAnsi="Traditional Arabic" w:cs="Traditional Arabic"/>
          <w:color w:val="000000"/>
          <w:sz w:val="32"/>
          <w:szCs w:val="32"/>
          <w:rtl/>
        </w:rPr>
        <w:t xml:space="preserve"> اكبر من غيرها من المجالات </w:t>
      </w:r>
      <w:r w:rsidR="0063564B" w:rsidRPr="002528D7">
        <w:rPr>
          <w:rFonts w:ascii="Traditional Arabic" w:eastAsia="Times New Roman" w:hAnsi="Traditional Arabic" w:cs="Traditional Arabic" w:hint="cs"/>
          <w:color w:val="000000"/>
          <w:sz w:val="32"/>
          <w:szCs w:val="32"/>
          <w:rtl/>
        </w:rPr>
        <w:t>الأخرى</w:t>
      </w:r>
      <w:r w:rsidRPr="002528D7">
        <w:rPr>
          <w:rFonts w:ascii="Traditional Arabic" w:eastAsia="Times New Roman" w:hAnsi="Traditional Arabic" w:cs="Traditional Arabic"/>
          <w:color w:val="000000"/>
          <w:sz w:val="32"/>
          <w:szCs w:val="32"/>
          <w:rtl/>
        </w:rPr>
        <w:t xml:space="preserve"> , والنظام الفعال للتقييم والرقابة يجب</w:t>
      </w:r>
      <w:r w:rsidRPr="002528D7">
        <w:rPr>
          <w:rFonts w:ascii="Traditional Arabic" w:eastAsia="Times New Roman" w:hAnsi="Traditional Arabic" w:cs="Traditional Arabic"/>
          <w:color w:val="000000"/>
          <w:sz w:val="32"/>
          <w:szCs w:val="32"/>
        </w:rPr>
        <w:t xml:space="preserve"> </w:t>
      </w:r>
      <w:r w:rsidR="0063564B" w:rsidRPr="002528D7">
        <w:rPr>
          <w:rFonts w:ascii="Traditional Arabic" w:eastAsia="Times New Roman" w:hAnsi="Traditional Arabic" w:cs="Traditional Arabic" w:hint="cs"/>
          <w:color w:val="000000"/>
          <w:sz w:val="32"/>
          <w:szCs w:val="32"/>
          <w:rtl/>
        </w:rPr>
        <w:t>أن</w:t>
      </w:r>
      <w:r w:rsidRPr="002528D7">
        <w:rPr>
          <w:rFonts w:ascii="Traditional Arabic" w:eastAsia="Times New Roman" w:hAnsi="Traditional Arabic" w:cs="Traditional Arabic"/>
          <w:color w:val="000000"/>
          <w:sz w:val="32"/>
          <w:szCs w:val="32"/>
          <w:rtl/>
        </w:rPr>
        <w:t xml:space="preserve"> يعمل على توظيف الموارد المالية والبشرية المتاحة بكفاءة عالية</w:t>
      </w:r>
      <w:r w:rsidRPr="002528D7">
        <w:rPr>
          <w:rFonts w:ascii="Traditional Arabic" w:eastAsia="Times New Roman" w:hAnsi="Traditional Arabic" w:cs="Traditional Arabic"/>
          <w:color w:val="000000"/>
          <w:sz w:val="32"/>
          <w:szCs w:val="32"/>
        </w:rPr>
        <w:t xml:space="preserve"> .</w:t>
      </w:r>
    </w:p>
    <w:p w:rsidR="007436C2" w:rsidRPr="002528D7" w:rsidRDefault="00310507" w:rsidP="002528D7">
      <w:pPr>
        <w:pStyle w:val="ListParagraph"/>
        <w:numPr>
          <w:ilvl w:val="0"/>
          <w:numId w:val="12"/>
        </w:numPr>
        <w:spacing w:after="0"/>
        <w:rPr>
          <w:rFonts w:ascii="Traditional Arabic" w:eastAsia="Times New Roman" w:hAnsi="Traditional Arabic" w:cs="Traditional Arabic"/>
          <w:color w:val="000000"/>
          <w:sz w:val="32"/>
          <w:szCs w:val="32"/>
          <w:rtl/>
        </w:rPr>
      </w:pPr>
      <w:r w:rsidRPr="007F098C">
        <w:rPr>
          <w:rFonts w:ascii="Traditional Arabic" w:eastAsia="Times New Roman" w:hAnsi="Traditional Arabic" w:cs="Traditional Arabic"/>
          <w:color w:val="000000"/>
          <w:sz w:val="32"/>
          <w:szCs w:val="32"/>
          <w:rtl/>
        </w:rPr>
        <w:t>سرعة</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اتخاذ </w:t>
      </w:r>
      <w:r w:rsidR="0063564B" w:rsidRPr="007F098C">
        <w:rPr>
          <w:rFonts w:ascii="Traditional Arabic" w:eastAsia="Times New Roman" w:hAnsi="Traditional Arabic" w:cs="Traditional Arabic" w:hint="cs"/>
          <w:color w:val="000000"/>
          <w:sz w:val="32"/>
          <w:szCs w:val="32"/>
          <w:rtl/>
        </w:rPr>
        <w:t>الإجراءات</w:t>
      </w:r>
      <w:r w:rsidRPr="007F098C">
        <w:rPr>
          <w:rFonts w:ascii="Traditional Arabic" w:eastAsia="Times New Roman" w:hAnsi="Traditional Arabic" w:cs="Traditional Arabic"/>
          <w:color w:val="000000"/>
          <w:sz w:val="32"/>
          <w:szCs w:val="32"/>
          <w:rtl/>
        </w:rPr>
        <w:t xml:space="preserve"> والتدابير الرقابية اللازمة</w:t>
      </w:r>
      <w:r w:rsidR="007F098C">
        <w:rPr>
          <w:rFonts w:ascii="Traditional Arabic" w:eastAsia="Times New Roman" w:hAnsi="Traditional Arabic" w:cs="Traditional Arabic"/>
          <w:color w:val="000000"/>
          <w:sz w:val="32"/>
          <w:szCs w:val="32"/>
        </w:rPr>
        <w:t xml:space="preserve"> </w:t>
      </w:r>
      <w:r w:rsidR="002528D7">
        <w:rPr>
          <w:rFonts w:ascii="Traditional Arabic" w:eastAsia="Times New Roman" w:hAnsi="Traditional Arabic" w:cs="Traditional Arabic" w:hint="cs"/>
          <w:color w:val="000000"/>
          <w:sz w:val="32"/>
          <w:szCs w:val="32"/>
          <w:rtl/>
          <w:lang w:bidi="ar-SY"/>
        </w:rPr>
        <w:t xml:space="preserve">: </w:t>
      </w:r>
      <w:r w:rsidR="0063564B" w:rsidRPr="002528D7">
        <w:rPr>
          <w:rFonts w:ascii="Traditional Arabic" w:eastAsia="Times New Roman" w:hAnsi="Traditional Arabic" w:cs="Traditional Arabic" w:hint="cs"/>
          <w:color w:val="000000"/>
          <w:sz w:val="32"/>
          <w:szCs w:val="32"/>
          <w:rtl/>
        </w:rPr>
        <w:t>إن</w:t>
      </w:r>
      <w:r w:rsidRPr="002528D7">
        <w:rPr>
          <w:rFonts w:ascii="Traditional Arabic" w:eastAsia="Times New Roman" w:hAnsi="Traditional Arabic" w:cs="Traditional Arabic"/>
          <w:color w:val="000000"/>
          <w:sz w:val="32"/>
          <w:szCs w:val="32"/>
          <w:rtl/>
        </w:rPr>
        <w:t xml:space="preserve"> نظام التقييم والرقابة يجب </w:t>
      </w:r>
      <w:r w:rsidR="0063564B" w:rsidRPr="002528D7">
        <w:rPr>
          <w:rFonts w:ascii="Traditional Arabic" w:eastAsia="Times New Roman" w:hAnsi="Traditional Arabic" w:cs="Traditional Arabic" w:hint="cs"/>
          <w:color w:val="000000"/>
          <w:sz w:val="32"/>
          <w:szCs w:val="32"/>
          <w:rtl/>
        </w:rPr>
        <w:t>أن</w:t>
      </w:r>
      <w:r w:rsidRPr="002528D7">
        <w:rPr>
          <w:rFonts w:ascii="Traditional Arabic" w:eastAsia="Times New Roman" w:hAnsi="Traditional Arabic" w:cs="Traditional Arabic"/>
          <w:color w:val="000000"/>
          <w:sz w:val="32"/>
          <w:szCs w:val="32"/>
        </w:rPr>
        <w:t xml:space="preserve"> </w:t>
      </w:r>
      <w:r w:rsidRPr="002528D7">
        <w:rPr>
          <w:rFonts w:ascii="Traditional Arabic" w:eastAsia="Times New Roman" w:hAnsi="Traditional Arabic" w:cs="Traditional Arabic"/>
          <w:color w:val="000000"/>
          <w:sz w:val="32"/>
          <w:szCs w:val="32"/>
          <w:rtl/>
        </w:rPr>
        <w:t>يحاول تقصير الفترة الزمنية الواقعة بين الوقت الذي تم فيه كشف الانحراف وتحليل</w:t>
      </w:r>
      <w:r w:rsidRPr="002528D7">
        <w:rPr>
          <w:rFonts w:ascii="Traditional Arabic" w:eastAsia="Times New Roman" w:hAnsi="Traditional Arabic" w:cs="Traditional Arabic"/>
          <w:color w:val="000000"/>
          <w:sz w:val="32"/>
          <w:szCs w:val="32"/>
        </w:rPr>
        <w:t xml:space="preserve"> </w:t>
      </w:r>
      <w:r w:rsidR="0063564B" w:rsidRPr="002528D7">
        <w:rPr>
          <w:rFonts w:ascii="Traditional Arabic" w:eastAsia="Times New Roman" w:hAnsi="Traditional Arabic" w:cs="Traditional Arabic" w:hint="cs"/>
          <w:color w:val="000000"/>
          <w:sz w:val="32"/>
          <w:szCs w:val="32"/>
          <w:rtl/>
        </w:rPr>
        <w:t>أسباب</w:t>
      </w:r>
      <w:r w:rsidRPr="002528D7">
        <w:rPr>
          <w:rFonts w:ascii="Traditional Arabic" w:eastAsia="Times New Roman" w:hAnsi="Traditional Arabic" w:cs="Traditional Arabic"/>
          <w:color w:val="000000"/>
          <w:sz w:val="32"/>
          <w:szCs w:val="32"/>
          <w:rtl/>
        </w:rPr>
        <w:t xml:space="preserve"> حدوثه , وبين الوقت الذي تم فيه اتخاذ </w:t>
      </w:r>
      <w:r w:rsidR="0063564B" w:rsidRPr="002528D7">
        <w:rPr>
          <w:rFonts w:ascii="Traditional Arabic" w:eastAsia="Times New Roman" w:hAnsi="Traditional Arabic" w:cs="Traditional Arabic" w:hint="cs"/>
          <w:color w:val="000000"/>
          <w:sz w:val="32"/>
          <w:szCs w:val="32"/>
          <w:rtl/>
        </w:rPr>
        <w:t>الإجراءات</w:t>
      </w:r>
      <w:r w:rsidRPr="002528D7">
        <w:rPr>
          <w:rFonts w:ascii="Traditional Arabic" w:eastAsia="Times New Roman" w:hAnsi="Traditional Arabic" w:cs="Traditional Arabic"/>
          <w:color w:val="000000"/>
          <w:sz w:val="32"/>
          <w:szCs w:val="32"/>
          <w:rtl/>
        </w:rPr>
        <w:t xml:space="preserve"> </w:t>
      </w:r>
      <w:r w:rsidR="0063564B" w:rsidRPr="002528D7">
        <w:rPr>
          <w:rFonts w:ascii="Traditional Arabic" w:eastAsia="Times New Roman" w:hAnsi="Traditional Arabic" w:cs="Traditional Arabic" w:hint="cs"/>
          <w:color w:val="000000"/>
          <w:sz w:val="32"/>
          <w:szCs w:val="32"/>
          <w:rtl/>
        </w:rPr>
        <w:t>وأساليب</w:t>
      </w:r>
      <w:r w:rsidRPr="002528D7">
        <w:rPr>
          <w:rFonts w:ascii="Traditional Arabic" w:eastAsia="Times New Roman" w:hAnsi="Traditional Arabic" w:cs="Traditional Arabic"/>
          <w:color w:val="000000"/>
          <w:sz w:val="32"/>
          <w:szCs w:val="32"/>
          <w:rtl/>
        </w:rPr>
        <w:t xml:space="preserve"> التصرف المناسبة</w:t>
      </w:r>
      <w:r w:rsidRPr="002528D7">
        <w:rPr>
          <w:rFonts w:ascii="Traditional Arabic" w:eastAsia="Times New Roman" w:hAnsi="Traditional Arabic" w:cs="Traditional Arabic"/>
          <w:color w:val="000000"/>
          <w:sz w:val="32"/>
          <w:szCs w:val="32"/>
        </w:rPr>
        <w:t xml:space="preserve"> </w:t>
      </w:r>
      <w:r w:rsidRPr="002528D7">
        <w:rPr>
          <w:rFonts w:ascii="Traditional Arabic" w:eastAsia="Times New Roman" w:hAnsi="Traditional Arabic" w:cs="Traditional Arabic"/>
          <w:color w:val="000000"/>
          <w:sz w:val="32"/>
          <w:szCs w:val="32"/>
          <w:rtl/>
        </w:rPr>
        <w:t>اللازمة لمعالجة ذلك الانحراف</w:t>
      </w:r>
      <w:r w:rsidRPr="002528D7">
        <w:rPr>
          <w:rFonts w:ascii="Traditional Arabic" w:eastAsia="Times New Roman" w:hAnsi="Traditional Arabic" w:cs="Traditional Arabic"/>
          <w:color w:val="000000"/>
          <w:sz w:val="32"/>
          <w:szCs w:val="32"/>
        </w:rPr>
        <w:t xml:space="preserve"> .</w:t>
      </w:r>
    </w:p>
    <w:p w:rsidR="007F098C" w:rsidRDefault="007F098C" w:rsidP="0079787C">
      <w:pPr>
        <w:spacing w:after="0"/>
        <w:rPr>
          <w:rFonts w:ascii="Traditional Arabic" w:eastAsia="Times New Roman" w:hAnsi="Traditional Arabic" w:cs="Traditional Arabic"/>
          <w:color w:val="000000"/>
          <w:sz w:val="32"/>
          <w:szCs w:val="32"/>
          <w:rtl/>
        </w:rPr>
      </w:pPr>
    </w:p>
    <w:p w:rsidR="007436C2" w:rsidRPr="007F098C" w:rsidRDefault="00310507" w:rsidP="0079787C">
      <w:pPr>
        <w:spacing w:after="0"/>
        <w:rPr>
          <w:rFonts w:ascii="Traditional Arabic" w:eastAsia="Times New Roman" w:hAnsi="Traditional Arabic" w:cs="Traditional Arabic"/>
          <w:b/>
          <w:bCs/>
          <w:color w:val="000000"/>
          <w:sz w:val="36"/>
          <w:szCs w:val="36"/>
          <w:rtl/>
        </w:rPr>
      </w:pPr>
      <w:r w:rsidRPr="00F00F33">
        <w:rPr>
          <w:rFonts w:ascii="Traditional Arabic" w:eastAsia="Times New Roman" w:hAnsi="Traditional Arabic" w:cs="Traditional Arabic"/>
          <w:b/>
          <w:bCs/>
          <w:color w:val="000000"/>
          <w:sz w:val="36"/>
          <w:szCs w:val="36"/>
          <w:u w:val="single"/>
          <w:rtl/>
        </w:rPr>
        <w:t>الخطوات الرئيسية لتقييم النشاط</w:t>
      </w:r>
      <w:r w:rsidRPr="00F00F33">
        <w:rPr>
          <w:rFonts w:ascii="Traditional Arabic" w:eastAsia="Times New Roman" w:hAnsi="Traditional Arabic" w:cs="Traditional Arabic"/>
          <w:b/>
          <w:bCs/>
          <w:color w:val="000000"/>
          <w:sz w:val="36"/>
          <w:szCs w:val="36"/>
          <w:u w:val="single"/>
        </w:rPr>
        <w:t xml:space="preserve"> </w:t>
      </w:r>
      <w:r w:rsidR="002528D7" w:rsidRPr="00F00F33">
        <w:rPr>
          <w:rFonts w:ascii="Traditional Arabic" w:eastAsia="Times New Roman" w:hAnsi="Traditional Arabic" w:cs="Traditional Arabic" w:hint="cs"/>
          <w:b/>
          <w:bCs/>
          <w:color w:val="000000"/>
          <w:sz w:val="36"/>
          <w:szCs w:val="36"/>
          <w:u w:val="single"/>
          <w:rtl/>
        </w:rPr>
        <w:t>الإعلاني</w:t>
      </w:r>
      <w:r w:rsidR="007F11AB">
        <w:rPr>
          <w:rStyle w:val="FootnoteReference"/>
          <w:rFonts w:ascii="Traditional Arabic" w:eastAsia="Times New Roman" w:hAnsi="Traditional Arabic" w:cs="Traditional Arabic"/>
          <w:b/>
          <w:bCs/>
          <w:color w:val="000000"/>
          <w:sz w:val="36"/>
          <w:szCs w:val="36"/>
          <w:rtl/>
        </w:rPr>
        <w:footnoteReference w:id="4"/>
      </w:r>
      <w:r w:rsidR="007436C2" w:rsidRPr="007F098C">
        <w:rPr>
          <w:rFonts w:ascii="Traditional Arabic" w:eastAsia="Times New Roman" w:hAnsi="Traditional Arabic" w:cs="Traditional Arabic" w:hint="cs"/>
          <w:b/>
          <w:bCs/>
          <w:color w:val="000000"/>
          <w:sz w:val="36"/>
          <w:szCs w:val="36"/>
          <w:rtl/>
        </w:rPr>
        <w:t>:</w:t>
      </w:r>
    </w:p>
    <w:p w:rsidR="007436C2" w:rsidRDefault="00310507" w:rsidP="0079787C">
      <w:pPr>
        <w:spacing w:after="0"/>
        <w:rPr>
          <w:rFonts w:ascii="Traditional Arabic" w:eastAsia="Times New Roman" w:hAnsi="Traditional Arabic" w:cs="Traditional Arabic"/>
          <w:color w:val="000000"/>
          <w:sz w:val="32"/>
          <w:szCs w:val="32"/>
        </w:rPr>
      </w:pPr>
      <w:r w:rsidRPr="007436C2">
        <w:rPr>
          <w:rFonts w:ascii="Traditional Arabic" w:eastAsia="Times New Roman" w:hAnsi="Traditional Arabic" w:cs="Traditional Arabic"/>
          <w:color w:val="000000"/>
          <w:sz w:val="32"/>
          <w:szCs w:val="32"/>
          <w:rtl/>
        </w:rPr>
        <w:t xml:space="preserve">يتطلب القيام بالرقابة والتقييم على مختلف </w:t>
      </w:r>
      <w:r w:rsidR="002528D7" w:rsidRPr="007436C2">
        <w:rPr>
          <w:rFonts w:ascii="Traditional Arabic" w:eastAsia="Times New Roman" w:hAnsi="Traditional Arabic" w:cs="Traditional Arabic" w:hint="cs"/>
          <w:color w:val="000000"/>
          <w:sz w:val="32"/>
          <w:szCs w:val="32"/>
          <w:rtl/>
        </w:rPr>
        <w:t>الأنشطة</w:t>
      </w:r>
      <w:r w:rsidRPr="007436C2">
        <w:rPr>
          <w:rFonts w:ascii="Traditional Arabic" w:eastAsia="Times New Roman" w:hAnsi="Traditional Arabic" w:cs="Traditional Arabic"/>
          <w:color w:val="000000"/>
          <w:sz w:val="32"/>
          <w:szCs w:val="32"/>
          <w:rtl/>
        </w:rPr>
        <w:t xml:space="preserve"> </w:t>
      </w:r>
      <w:r w:rsidR="002528D7" w:rsidRPr="007436C2">
        <w:rPr>
          <w:rFonts w:ascii="Traditional Arabic" w:eastAsia="Times New Roman" w:hAnsi="Traditional Arabic" w:cs="Traditional Arabic" w:hint="cs"/>
          <w:color w:val="000000"/>
          <w:sz w:val="32"/>
          <w:szCs w:val="32"/>
          <w:rtl/>
        </w:rPr>
        <w:t>الإعلانية</w:t>
      </w:r>
      <w:r w:rsidRPr="007436C2">
        <w:rPr>
          <w:rFonts w:ascii="Traditional Arabic" w:eastAsia="Times New Roman" w:hAnsi="Traditional Arabic" w:cs="Traditional Arabic"/>
          <w:color w:val="000000"/>
          <w:sz w:val="32"/>
          <w:szCs w:val="32"/>
          <w:rtl/>
        </w:rPr>
        <w:t xml:space="preserve"> المرور</w:t>
      </w:r>
      <w:r w:rsidRPr="007436C2">
        <w:rPr>
          <w:rFonts w:ascii="Traditional Arabic" w:eastAsia="Times New Roman" w:hAnsi="Traditional Arabic" w:cs="Traditional Arabic"/>
          <w:color w:val="000000"/>
          <w:sz w:val="32"/>
          <w:szCs w:val="32"/>
        </w:rPr>
        <w:t xml:space="preserve"> </w:t>
      </w:r>
      <w:r w:rsidRPr="007436C2">
        <w:rPr>
          <w:rFonts w:ascii="Traditional Arabic" w:eastAsia="Times New Roman" w:hAnsi="Traditional Arabic" w:cs="Traditional Arabic"/>
          <w:color w:val="000000"/>
          <w:sz w:val="32"/>
          <w:szCs w:val="32"/>
          <w:rtl/>
        </w:rPr>
        <w:t>عبر سلسلة من الخطوات لتحقيق فاعلية وكفاءة عملية التقييم وبناءا عليه يتفق معظم</w:t>
      </w:r>
      <w:r w:rsidRPr="007436C2">
        <w:rPr>
          <w:rFonts w:ascii="Traditional Arabic" w:eastAsia="Times New Roman" w:hAnsi="Traditional Arabic" w:cs="Traditional Arabic"/>
          <w:color w:val="000000"/>
          <w:sz w:val="32"/>
          <w:szCs w:val="32"/>
        </w:rPr>
        <w:t xml:space="preserve"> </w:t>
      </w:r>
      <w:r w:rsidRPr="007436C2">
        <w:rPr>
          <w:rFonts w:ascii="Traditional Arabic" w:eastAsia="Times New Roman" w:hAnsi="Traditional Arabic" w:cs="Traditional Arabic"/>
          <w:color w:val="000000"/>
          <w:sz w:val="32"/>
          <w:szCs w:val="32"/>
          <w:rtl/>
        </w:rPr>
        <w:t xml:space="preserve">رجال التسويق والنشاط </w:t>
      </w:r>
      <w:r w:rsidR="002528D7" w:rsidRPr="007436C2">
        <w:rPr>
          <w:rFonts w:ascii="Traditional Arabic" w:eastAsia="Times New Roman" w:hAnsi="Traditional Arabic" w:cs="Traditional Arabic" w:hint="cs"/>
          <w:color w:val="000000"/>
          <w:sz w:val="32"/>
          <w:szCs w:val="32"/>
          <w:rtl/>
        </w:rPr>
        <w:t>الإعلاني</w:t>
      </w:r>
      <w:r w:rsidRPr="007436C2">
        <w:rPr>
          <w:rFonts w:ascii="Traditional Arabic" w:eastAsia="Times New Roman" w:hAnsi="Traditional Arabic" w:cs="Traditional Arabic"/>
          <w:color w:val="000000"/>
          <w:sz w:val="32"/>
          <w:szCs w:val="32"/>
          <w:rtl/>
        </w:rPr>
        <w:t xml:space="preserve"> على مجموعة من </w:t>
      </w:r>
      <w:r w:rsidR="002528D7" w:rsidRPr="007436C2">
        <w:rPr>
          <w:rFonts w:ascii="Traditional Arabic" w:eastAsia="Times New Roman" w:hAnsi="Traditional Arabic" w:cs="Traditional Arabic" w:hint="cs"/>
          <w:color w:val="000000"/>
          <w:sz w:val="32"/>
          <w:szCs w:val="32"/>
          <w:rtl/>
        </w:rPr>
        <w:t>الخطوات يمكن</w:t>
      </w:r>
      <w:r w:rsidRPr="007436C2">
        <w:rPr>
          <w:rFonts w:ascii="Traditional Arabic" w:eastAsia="Times New Roman" w:hAnsi="Traditional Arabic" w:cs="Traditional Arabic"/>
          <w:color w:val="000000"/>
          <w:sz w:val="32"/>
          <w:szCs w:val="32"/>
          <w:rtl/>
        </w:rPr>
        <w:t xml:space="preserve"> </w:t>
      </w:r>
      <w:r w:rsidR="002528D7" w:rsidRPr="007436C2">
        <w:rPr>
          <w:rFonts w:ascii="Traditional Arabic" w:eastAsia="Times New Roman" w:hAnsi="Traditional Arabic" w:cs="Traditional Arabic" w:hint="cs"/>
          <w:color w:val="000000"/>
          <w:sz w:val="32"/>
          <w:szCs w:val="32"/>
          <w:rtl/>
        </w:rPr>
        <w:t>إجمالها</w:t>
      </w:r>
      <w:r w:rsidRPr="007436C2">
        <w:rPr>
          <w:rFonts w:ascii="Traditional Arabic" w:eastAsia="Times New Roman" w:hAnsi="Traditional Arabic" w:cs="Traditional Arabic"/>
          <w:color w:val="000000"/>
          <w:sz w:val="32"/>
          <w:szCs w:val="32"/>
          <w:rtl/>
        </w:rPr>
        <w:t xml:space="preserve"> فيما يلي</w:t>
      </w:r>
      <w:r w:rsidRPr="007436C2">
        <w:rPr>
          <w:rFonts w:ascii="Traditional Arabic" w:eastAsia="Times New Roman" w:hAnsi="Traditional Arabic" w:cs="Traditional Arabic"/>
          <w:color w:val="000000"/>
          <w:sz w:val="32"/>
          <w:szCs w:val="32"/>
        </w:rPr>
        <w:t xml:space="preserve"> :</w:t>
      </w:r>
    </w:p>
    <w:p w:rsidR="007436C2" w:rsidRPr="007F098C" w:rsidRDefault="00310507" w:rsidP="007F098C">
      <w:pPr>
        <w:pStyle w:val="ListParagraph"/>
        <w:numPr>
          <w:ilvl w:val="0"/>
          <w:numId w:val="13"/>
        </w:numPr>
        <w:spacing w:after="0"/>
        <w:rPr>
          <w:rFonts w:ascii="Traditional Arabic" w:eastAsia="Times New Roman" w:hAnsi="Traditional Arabic" w:cs="Traditional Arabic"/>
          <w:color w:val="000000"/>
          <w:sz w:val="32"/>
          <w:szCs w:val="32"/>
        </w:rPr>
      </w:pPr>
      <w:r w:rsidRPr="007F098C">
        <w:rPr>
          <w:rFonts w:ascii="Traditional Arabic" w:eastAsia="Times New Roman" w:hAnsi="Traditional Arabic" w:cs="Traditional Arabic"/>
          <w:color w:val="000000"/>
          <w:sz w:val="32"/>
          <w:szCs w:val="32"/>
          <w:rtl/>
        </w:rPr>
        <w:t>تحديد</w:t>
      </w:r>
      <w:r w:rsidRPr="007F098C">
        <w:rPr>
          <w:rFonts w:ascii="Traditional Arabic" w:eastAsia="Times New Roman" w:hAnsi="Traditional Arabic" w:cs="Traditional Arabic"/>
          <w:color w:val="000000"/>
          <w:sz w:val="32"/>
          <w:szCs w:val="32"/>
        </w:rPr>
        <w:t xml:space="preserve"> </w:t>
      </w:r>
      <w:r w:rsidR="002528D7" w:rsidRPr="007F098C">
        <w:rPr>
          <w:rFonts w:ascii="Traditional Arabic" w:eastAsia="Times New Roman" w:hAnsi="Traditional Arabic" w:cs="Traditional Arabic" w:hint="cs"/>
          <w:color w:val="000000"/>
          <w:sz w:val="32"/>
          <w:szCs w:val="32"/>
          <w:rtl/>
        </w:rPr>
        <w:t>الأهداف</w:t>
      </w:r>
      <w:r w:rsidRPr="007F098C">
        <w:rPr>
          <w:rFonts w:ascii="Traditional Arabic" w:eastAsia="Times New Roman" w:hAnsi="Traditional Arabic" w:cs="Traditional Arabic"/>
          <w:color w:val="000000"/>
          <w:sz w:val="32"/>
          <w:szCs w:val="32"/>
          <w:rtl/>
        </w:rPr>
        <w:t xml:space="preserve"> </w:t>
      </w:r>
      <w:r w:rsidR="002528D7" w:rsidRPr="007F098C">
        <w:rPr>
          <w:rFonts w:ascii="Traditional Arabic" w:eastAsia="Times New Roman" w:hAnsi="Traditional Arabic" w:cs="Traditional Arabic" w:hint="cs"/>
          <w:color w:val="000000"/>
          <w:sz w:val="32"/>
          <w:szCs w:val="32"/>
          <w:rtl/>
        </w:rPr>
        <w:t>الإعلانية</w:t>
      </w:r>
      <w:r w:rsidRPr="007F098C">
        <w:rPr>
          <w:rFonts w:ascii="Traditional Arabic" w:eastAsia="Times New Roman" w:hAnsi="Traditional Arabic" w:cs="Traditional Arabic"/>
          <w:color w:val="000000"/>
          <w:sz w:val="32"/>
          <w:szCs w:val="32"/>
          <w:rtl/>
        </w:rPr>
        <w:t xml:space="preserve"> المطلوبة: وهي نقطة البداية لتخطيط النشاط </w:t>
      </w:r>
      <w:r w:rsidR="002528D7" w:rsidRPr="007F098C">
        <w:rPr>
          <w:rFonts w:ascii="Traditional Arabic" w:eastAsia="Times New Roman" w:hAnsi="Traditional Arabic" w:cs="Traditional Arabic" w:hint="cs"/>
          <w:color w:val="000000"/>
          <w:sz w:val="32"/>
          <w:szCs w:val="32"/>
          <w:rtl/>
        </w:rPr>
        <w:t>الإعلاني</w:t>
      </w:r>
      <w:r w:rsidRPr="007F098C">
        <w:rPr>
          <w:rFonts w:ascii="Traditional Arabic" w:eastAsia="Times New Roman" w:hAnsi="Traditional Arabic" w:cs="Traditional Arabic"/>
          <w:color w:val="000000"/>
          <w:sz w:val="32"/>
          <w:szCs w:val="32"/>
          <w:rtl/>
        </w:rPr>
        <w:t xml:space="preserve"> ,كما </w:t>
      </w:r>
      <w:r w:rsidR="002528D7" w:rsidRPr="007F098C">
        <w:rPr>
          <w:rFonts w:ascii="Traditional Arabic" w:eastAsia="Times New Roman" w:hAnsi="Traditional Arabic" w:cs="Traditional Arabic" w:hint="cs"/>
          <w:color w:val="000000"/>
          <w:sz w:val="32"/>
          <w:szCs w:val="32"/>
          <w:rtl/>
        </w:rPr>
        <w:t>أن</w:t>
      </w:r>
      <w:r w:rsidRPr="007F098C">
        <w:rPr>
          <w:rFonts w:ascii="Traditional Arabic" w:eastAsia="Times New Roman" w:hAnsi="Traditional Arabic" w:cs="Traditional Arabic"/>
          <w:color w:val="000000"/>
          <w:sz w:val="32"/>
          <w:szCs w:val="32"/>
        </w:rPr>
        <w:t xml:space="preserve"> </w:t>
      </w:r>
      <w:r w:rsidR="002528D7" w:rsidRPr="007F098C">
        <w:rPr>
          <w:rFonts w:ascii="Traditional Arabic" w:eastAsia="Times New Roman" w:hAnsi="Traditional Arabic" w:cs="Traditional Arabic" w:hint="cs"/>
          <w:color w:val="000000"/>
          <w:sz w:val="32"/>
          <w:szCs w:val="32"/>
          <w:rtl/>
        </w:rPr>
        <w:t>الأهداف</w:t>
      </w:r>
      <w:r w:rsidRPr="007F098C">
        <w:rPr>
          <w:rFonts w:ascii="Traditional Arabic" w:eastAsia="Times New Roman" w:hAnsi="Traditional Arabic" w:cs="Traditional Arabic"/>
          <w:color w:val="000000"/>
          <w:sz w:val="32"/>
          <w:szCs w:val="32"/>
          <w:rtl/>
        </w:rPr>
        <w:t xml:space="preserve"> الموضوعة والمعلنة توفر </w:t>
      </w:r>
      <w:r w:rsidR="002528D7" w:rsidRPr="007F098C">
        <w:rPr>
          <w:rFonts w:ascii="Traditional Arabic" w:eastAsia="Times New Roman" w:hAnsi="Traditional Arabic" w:cs="Traditional Arabic" w:hint="cs"/>
          <w:color w:val="000000"/>
          <w:sz w:val="32"/>
          <w:szCs w:val="32"/>
          <w:rtl/>
        </w:rPr>
        <w:t>أساسا</w:t>
      </w:r>
      <w:r w:rsidRPr="007F098C">
        <w:rPr>
          <w:rFonts w:ascii="Traditional Arabic" w:eastAsia="Times New Roman" w:hAnsi="Traditional Arabic" w:cs="Traditional Arabic"/>
          <w:color w:val="000000"/>
          <w:sz w:val="32"/>
          <w:szCs w:val="32"/>
          <w:rtl/>
        </w:rPr>
        <w:t xml:space="preserve"> لتقييم النتائج المحققة , ويتم قياس النتائج</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مقابل </w:t>
      </w:r>
      <w:r w:rsidR="002528D7" w:rsidRPr="007F098C">
        <w:rPr>
          <w:rFonts w:ascii="Traditional Arabic" w:eastAsia="Times New Roman" w:hAnsi="Traditional Arabic" w:cs="Traditional Arabic" w:hint="cs"/>
          <w:color w:val="000000"/>
          <w:sz w:val="32"/>
          <w:szCs w:val="32"/>
          <w:rtl/>
        </w:rPr>
        <w:t>الأهداف</w:t>
      </w:r>
      <w:r w:rsidRPr="007F098C">
        <w:rPr>
          <w:rFonts w:ascii="Traditional Arabic" w:eastAsia="Times New Roman" w:hAnsi="Traditional Arabic" w:cs="Traditional Arabic"/>
          <w:color w:val="000000"/>
          <w:sz w:val="32"/>
          <w:szCs w:val="32"/>
          <w:rtl/>
        </w:rPr>
        <w:t xml:space="preserve"> </w:t>
      </w:r>
      <w:r w:rsidR="002528D7" w:rsidRPr="007F098C">
        <w:rPr>
          <w:rFonts w:ascii="Traditional Arabic" w:eastAsia="Times New Roman" w:hAnsi="Traditional Arabic" w:cs="Traditional Arabic" w:hint="cs"/>
          <w:color w:val="000000"/>
          <w:sz w:val="32"/>
          <w:szCs w:val="32"/>
          <w:rtl/>
        </w:rPr>
        <w:t>بالإضافة</w:t>
      </w:r>
      <w:r w:rsidR="002528D7">
        <w:rPr>
          <w:rFonts w:ascii="Traditional Arabic" w:eastAsia="Times New Roman" w:hAnsi="Traditional Arabic" w:cs="Traditional Arabic"/>
          <w:color w:val="000000"/>
          <w:sz w:val="32"/>
          <w:szCs w:val="32"/>
          <w:rtl/>
        </w:rPr>
        <w:t xml:space="preserve"> </w:t>
      </w:r>
      <w:r w:rsidR="002528D7">
        <w:rPr>
          <w:rFonts w:ascii="Traditional Arabic" w:eastAsia="Times New Roman" w:hAnsi="Traditional Arabic" w:cs="Traditional Arabic" w:hint="cs"/>
          <w:color w:val="000000"/>
          <w:sz w:val="32"/>
          <w:szCs w:val="32"/>
          <w:rtl/>
        </w:rPr>
        <w:t>إلى</w:t>
      </w:r>
      <w:r w:rsidRPr="007F098C">
        <w:rPr>
          <w:rFonts w:ascii="Traditional Arabic" w:eastAsia="Times New Roman" w:hAnsi="Traditional Arabic" w:cs="Traditional Arabic"/>
          <w:color w:val="000000"/>
          <w:sz w:val="32"/>
          <w:szCs w:val="32"/>
          <w:rtl/>
        </w:rPr>
        <w:t xml:space="preserve"> قياسها </w:t>
      </w:r>
      <w:r w:rsidR="007237C5">
        <w:rPr>
          <w:rFonts w:ascii="Traditional Arabic" w:eastAsia="Times New Roman" w:hAnsi="Traditional Arabic" w:cs="Traditional Arabic"/>
          <w:color w:val="000000"/>
          <w:sz w:val="32"/>
          <w:szCs w:val="32"/>
          <w:rtl/>
        </w:rPr>
        <w:t>مقابل النفقات المخصصة لذلك ,وه</w:t>
      </w:r>
      <w:r w:rsidR="007237C5">
        <w:rPr>
          <w:rFonts w:ascii="Traditional Arabic" w:eastAsia="Times New Roman" w:hAnsi="Traditional Arabic" w:cs="Traditional Arabic" w:hint="cs"/>
          <w:color w:val="000000"/>
          <w:sz w:val="32"/>
          <w:szCs w:val="32"/>
          <w:rtl/>
        </w:rPr>
        <w:t>ذا</w:t>
      </w:r>
      <w:r w:rsidRPr="007F098C">
        <w:rPr>
          <w:rFonts w:ascii="Traditional Arabic" w:eastAsia="Times New Roman" w:hAnsi="Traditional Arabic" w:cs="Traditional Arabic"/>
          <w:color w:val="000000"/>
          <w:sz w:val="32"/>
          <w:szCs w:val="32"/>
          <w:rtl/>
        </w:rPr>
        <w:t xml:space="preserve"> من شأنه </w:t>
      </w:r>
      <w:r w:rsidR="002528D7" w:rsidRPr="007F098C">
        <w:rPr>
          <w:rFonts w:ascii="Traditional Arabic" w:eastAsia="Times New Roman" w:hAnsi="Traditional Arabic" w:cs="Traditional Arabic" w:hint="cs"/>
          <w:color w:val="000000"/>
          <w:sz w:val="32"/>
          <w:szCs w:val="32"/>
          <w:rtl/>
        </w:rPr>
        <w:t>أن</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يساعد على قياس فعالية </w:t>
      </w:r>
      <w:r w:rsidR="002528D7" w:rsidRPr="007F098C">
        <w:rPr>
          <w:rFonts w:ascii="Traditional Arabic" w:eastAsia="Times New Roman" w:hAnsi="Traditional Arabic" w:cs="Traditional Arabic" w:hint="cs"/>
          <w:color w:val="000000"/>
          <w:sz w:val="32"/>
          <w:szCs w:val="32"/>
          <w:rtl/>
        </w:rPr>
        <w:t>الأنفاق</w:t>
      </w:r>
      <w:r w:rsidR="00FA60B6" w:rsidRPr="007F098C">
        <w:rPr>
          <w:rFonts w:ascii="Traditional Arabic" w:eastAsia="Times New Roman" w:hAnsi="Traditional Arabic" w:cs="Traditional Arabic"/>
          <w:color w:val="000000"/>
          <w:sz w:val="32"/>
          <w:szCs w:val="32"/>
          <w:rtl/>
        </w:rPr>
        <w:t xml:space="preserve"> ومقارنته بالنتائج </w:t>
      </w:r>
      <w:r w:rsidR="002528D7" w:rsidRPr="007F098C">
        <w:rPr>
          <w:rFonts w:ascii="Traditional Arabic" w:eastAsia="Times New Roman" w:hAnsi="Traditional Arabic" w:cs="Traditional Arabic" w:hint="cs"/>
          <w:color w:val="000000"/>
          <w:sz w:val="32"/>
          <w:szCs w:val="32"/>
          <w:rtl/>
        </w:rPr>
        <w:t>للأنشطة</w:t>
      </w:r>
      <w:r w:rsidRPr="007F098C">
        <w:rPr>
          <w:rFonts w:ascii="Traditional Arabic" w:eastAsia="Times New Roman" w:hAnsi="Traditional Arabic" w:cs="Traditional Arabic"/>
          <w:color w:val="000000"/>
          <w:sz w:val="32"/>
          <w:szCs w:val="32"/>
          <w:rtl/>
        </w:rPr>
        <w:t xml:space="preserve"> المختلفة</w:t>
      </w:r>
      <w:r w:rsidRPr="007F098C">
        <w:rPr>
          <w:rFonts w:ascii="Traditional Arabic" w:eastAsia="Times New Roman" w:hAnsi="Traditional Arabic" w:cs="Traditional Arabic"/>
          <w:color w:val="000000"/>
          <w:sz w:val="32"/>
          <w:szCs w:val="32"/>
        </w:rPr>
        <w:t xml:space="preserve"> .</w:t>
      </w:r>
    </w:p>
    <w:p w:rsidR="007436C2" w:rsidRPr="007F098C" w:rsidRDefault="00310507" w:rsidP="007F098C">
      <w:pPr>
        <w:pStyle w:val="ListParagraph"/>
        <w:numPr>
          <w:ilvl w:val="0"/>
          <w:numId w:val="13"/>
        </w:numPr>
        <w:spacing w:after="0"/>
        <w:rPr>
          <w:rFonts w:ascii="Traditional Arabic" w:eastAsia="Times New Roman" w:hAnsi="Traditional Arabic" w:cs="Traditional Arabic"/>
          <w:color w:val="000000"/>
          <w:sz w:val="32"/>
          <w:szCs w:val="32"/>
        </w:rPr>
      </w:pPr>
      <w:r w:rsidRPr="007F098C">
        <w:rPr>
          <w:rFonts w:ascii="Traditional Arabic" w:eastAsia="Times New Roman" w:hAnsi="Traditional Arabic" w:cs="Traditional Arabic"/>
          <w:color w:val="000000"/>
          <w:sz w:val="32"/>
          <w:szCs w:val="32"/>
          <w:rtl/>
        </w:rPr>
        <w:t>اختيار</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مقاييس </w:t>
      </w:r>
      <w:r w:rsidR="002528D7" w:rsidRPr="007F098C">
        <w:rPr>
          <w:rFonts w:ascii="Traditional Arabic" w:eastAsia="Times New Roman" w:hAnsi="Traditional Arabic" w:cs="Traditional Arabic" w:hint="cs"/>
          <w:color w:val="000000"/>
          <w:sz w:val="32"/>
          <w:szCs w:val="32"/>
          <w:rtl/>
        </w:rPr>
        <w:t>الأداء</w:t>
      </w:r>
      <w:r w:rsidR="002528D7">
        <w:rPr>
          <w:rFonts w:ascii="Traditional Arabic" w:eastAsia="Times New Roman" w:hAnsi="Traditional Arabic" w:cs="Traditional Arabic"/>
          <w:color w:val="000000"/>
          <w:sz w:val="32"/>
          <w:szCs w:val="32"/>
          <w:rtl/>
        </w:rPr>
        <w:t xml:space="preserve"> </w:t>
      </w:r>
      <w:r w:rsidRPr="007F098C">
        <w:rPr>
          <w:rFonts w:ascii="Traditional Arabic" w:eastAsia="Times New Roman" w:hAnsi="Traditional Arabic" w:cs="Traditional Arabic"/>
          <w:color w:val="000000"/>
          <w:sz w:val="32"/>
          <w:szCs w:val="32"/>
          <w:rtl/>
        </w:rPr>
        <w:t>المناسبة:</w:t>
      </w:r>
      <w:r w:rsidR="007F098C">
        <w:rPr>
          <w:rFonts w:ascii="Traditional Arabic" w:eastAsia="Times New Roman" w:hAnsi="Traditional Arabic" w:cs="Traditional Arabic" w:hint="cs"/>
          <w:color w:val="000000"/>
          <w:sz w:val="32"/>
          <w:szCs w:val="32"/>
          <w:rtl/>
        </w:rPr>
        <w:t xml:space="preserve"> </w:t>
      </w:r>
      <w:r w:rsidRPr="007F098C">
        <w:rPr>
          <w:rFonts w:ascii="Traditional Arabic" w:eastAsia="Times New Roman" w:hAnsi="Traditional Arabic" w:cs="Traditional Arabic"/>
          <w:color w:val="000000"/>
          <w:sz w:val="32"/>
          <w:szCs w:val="32"/>
          <w:rtl/>
        </w:rPr>
        <w:t xml:space="preserve">من </w:t>
      </w:r>
      <w:r w:rsidR="002528D7" w:rsidRPr="007F098C">
        <w:rPr>
          <w:rFonts w:ascii="Traditional Arabic" w:eastAsia="Times New Roman" w:hAnsi="Traditional Arabic" w:cs="Traditional Arabic" w:hint="cs"/>
          <w:color w:val="000000"/>
          <w:sz w:val="32"/>
          <w:szCs w:val="32"/>
          <w:rtl/>
        </w:rPr>
        <w:t>الأمور</w:t>
      </w:r>
      <w:r w:rsidRPr="007F098C">
        <w:rPr>
          <w:rFonts w:ascii="Traditional Arabic" w:eastAsia="Times New Roman" w:hAnsi="Traditional Arabic" w:cs="Traditional Arabic"/>
          <w:color w:val="000000"/>
          <w:sz w:val="32"/>
          <w:szCs w:val="32"/>
          <w:rtl/>
        </w:rPr>
        <w:t xml:space="preserve"> </w:t>
      </w:r>
      <w:r w:rsidR="002528D7" w:rsidRPr="007F098C">
        <w:rPr>
          <w:rFonts w:ascii="Traditional Arabic" w:eastAsia="Times New Roman" w:hAnsi="Traditional Arabic" w:cs="Traditional Arabic" w:hint="cs"/>
          <w:color w:val="000000"/>
          <w:sz w:val="32"/>
          <w:szCs w:val="32"/>
          <w:rtl/>
        </w:rPr>
        <w:t>الأساسية</w:t>
      </w:r>
      <w:r w:rsidRPr="007F098C">
        <w:rPr>
          <w:rFonts w:ascii="Traditional Arabic" w:eastAsia="Times New Roman" w:hAnsi="Traditional Arabic" w:cs="Traditional Arabic"/>
          <w:color w:val="000000"/>
          <w:sz w:val="32"/>
          <w:szCs w:val="32"/>
          <w:rtl/>
        </w:rPr>
        <w:t xml:space="preserve"> في برامج التقييم والرقابة</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المعرفة التامة </w:t>
      </w:r>
      <w:r w:rsidR="002528D7" w:rsidRPr="007F098C">
        <w:rPr>
          <w:rFonts w:ascii="Traditional Arabic" w:eastAsia="Times New Roman" w:hAnsi="Traditional Arabic" w:cs="Traditional Arabic" w:hint="cs"/>
          <w:color w:val="000000"/>
          <w:sz w:val="32"/>
          <w:szCs w:val="32"/>
          <w:rtl/>
        </w:rPr>
        <w:t>بالآثار</w:t>
      </w:r>
      <w:r w:rsidRPr="007F098C">
        <w:rPr>
          <w:rFonts w:ascii="Traditional Arabic" w:eastAsia="Times New Roman" w:hAnsi="Traditional Arabic" w:cs="Traditional Arabic"/>
          <w:color w:val="000000"/>
          <w:sz w:val="32"/>
          <w:szCs w:val="32"/>
          <w:rtl/>
        </w:rPr>
        <w:t xml:space="preserve"> والنتائج التي يكون قد </w:t>
      </w:r>
      <w:r w:rsidR="002528D7" w:rsidRPr="007F098C">
        <w:rPr>
          <w:rFonts w:ascii="Traditional Arabic" w:eastAsia="Times New Roman" w:hAnsi="Traditional Arabic" w:cs="Traditional Arabic" w:hint="cs"/>
          <w:color w:val="000000"/>
          <w:sz w:val="32"/>
          <w:szCs w:val="32"/>
          <w:rtl/>
        </w:rPr>
        <w:t>أحدثها</w:t>
      </w:r>
      <w:r w:rsidRPr="007F098C">
        <w:rPr>
          <w:rFonts w:ascii="Traditional Arabic" w:eastAsia="Times New Roman" w:hAnsi="Traditional Arabic" w:cs="Traditional Arabic"/>
          <w:color w:val="000000"/>
          <w:sz w:val="32"/>
          <w:szCs w:val="32"/>
          <w:rtl/>
        </w:rPr>
        <w:t xml:space="preserve"> النشاط </w:t>
      </w:r>
      <w:r w:rsidR="002528D7" w:rsidRPr="007F098C">
        <w:rPr>
          <w:rFonts w:ascii="Traditional Arabic" w:eastAsia="Times New Roman" w:hAnsi="Traditional Arabic" w:cs="Traditional Arabic" w:hint="cs"/>
          <w:color w:val="000000"/>
          <w:sz w:val="32"/>
          <w:szCs w:val="32"/>
          <w:rtl/>
        </w:rPr>
        <w:t>الإعلاني</w:t>
      </w:r>
      <w:r w:rsidRPr="007F098C">
        <w:rPr>
          <w:rFonts w:ascii="Traditional Arabic" w:eastAsia="Times New Roman" w:hAnsi="Traditional Arabic" w:cs="Traditional Arabic"/>
          <w:color w:val="000000"/>
          <w:sz w:val="32"/>
          <w:szCs w:val="32"/>
          <w:rtl/>
        </w:rPr>
        <w:t xml:space="preserve"> على </w:t>
      </w:r>
      <w:r w:rsidR="002528D7" w:rsidRPr="007F098C">
        <w:rPr>
          <w:rFonts w:ascii="Traditional Arabic" w:eastAsia="Times New Roman" w:hAnsi="Traditional Arabic" w:cs="Traditional Arabic" w:hint="cs"/>
          <w:color w:val="000000"/>
          <w:sz w:val="32"/>
          <w:szCs w:val="32"/>
          <w:rtl/>
        </w:rPr>
        <w:t>الأفراد</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وعليه فان تحديد مقاييس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tl/>
        </w:rPr>
        <w:t xml:space="preserve"> الخاصة بنظام التقييم يجب </w:t>
      </w:r>
      <w:r w:rsidR="002528D7" w:rsidRPr="007F098C">
        <w:rPr>
          <w:rFonts w:ascii="Traditional Arabic" w:eastAsia="Times New Roman" w:hAnsi="Traditional Arabic" w:cs="Traditional Arabic" w:hint="cs"/>
          <w:color w:val="000000"/>
          <w:sz w:val="32"/>
          <w:szCs w:val="32"/>
          <w:rtl/>
        </w:rPr>
        <w:t>أن</w:t>
      </w:r>
      <w:r w:rsidRPr="007F098C">
        <w:rPr>
          <w:rFonts w:ascii="Traditional Arabic" w:eastAsia="Times New Roman" w:hAnsi="Traditional Arabic" w:cs="Traditional Arabic"/>
          <w:color w:val="000000"/>
          <w:sz w:val="32"/>
          <w:szCs w:val="32"/>
          <w:rtl/>
        </w:rPr>
        <w:t xml:space="preserve"> تخضع لقاعدة </w:t>
      </w:r>
      <w:r w:rsidR="002528D7" w:rsidRPr="007F098C">
        <w:rPr>
          <w:rFonts w:ascii="Traditional Arabic" w:eastAsia="Times New Roman" w:hAnsi="Traditional Arabic" w:cs="Traditional Arabic" w:hint="cs"/>
          <w:color w:val="000000"/>
          <w:sz w:val="32"/>
          <w:szCs w:val="32"/>
          <w:rtl/>
        </w:rPr>
        <w:t>أساسية</w:t>
      </w:r>
      <w:r w:rsidRPr="007F098C">
        <w:rPr>
          <w:rFonts w:ascii="Traditional Arabic" w:eastAsia="Times New Roman" w:hAnsi="Traditional Arabic" w:cs="Traditional Arabic"/>
          <w:color w:val="000000"/>
          <w:sz w:val="32"/>
          <w:szCs w:val="32"/>
        </w:rPr>
        <w:t xml:space="preserve"> , </w:t>
      </w:r>
      <w:r w:rsidRPr="007F098C">
        <w:rPr>
          <w:rFonts w:ascii="Traditional Arabic" w:eastAsia="Times New Roman" w:hAnsi="Traditional Arabic" w:cs="Traditional Arabic"/>
          <w:color w:val="000000"/>
          <w:sz w:val="32"/>
          <w:szCs w:val="32"/>
          <w:rtl/>
        </w:rPr>
        <w:t xml:space="preserve">هي </w:t>
      </w:r>
      <w:r w:rsidR="002528D7" w:rsidRPr="007F098C">
        <w:rPr>
          <w:rFonts w:ascii="Traditional Arabic" w:eastAsia="Times New Roman" w:hAnsi="Traditional Arabic" w:cs="Traditional Arabic" w:hint="cs"/>
          <w:color w:val="000000"/>
          <w:sz w:val="32"/>
          <w:szCs w:val="32"/>
          <w:rtl/>
        </w:rPr>
        <w:t>أن</w:t>
      </w:r>
      <w:r w:rsidRPr="007F098C">
        <w:rPr>
          <w:rFonts w:ascii="Traditional Arabic" w:eastAsia="Times New Roman" w:hAnsi="Traditional Arabic" w:cs="Traditional Arabic"/>
          <w:color w:val="000000"/>
          <w:sz w:val="32"/>
          <w:szCs w:val="32"/>
          <w:rtl/>
        </w:rPr>
        <w:t xml:space="preserve"> </w:t>
      </w:r>
      <w:r w:rsidR="002528D7" w:rsidRPr="007F098C">
        <w:rPr>
          <w:rFonts w:ascii="Traditional Arabic" w:eastAsia="Times New Roman" w:hAnsi="Traditional Arabic" w:cs="Traditional Arabic" w:hint="cs"/>
          <w:color w:val="000000"/>
          <w:sz w:val="32"/>
          <w:szCs w:val="32"/>
          <w:rtl/>
        </w:rPr>
        <w:t>الأهداف</w:t>
      </w:r>
      <w:r w:rsidRPr="007F098C">
        <w:rPr>
          <w:rFonts w:ascii="Traditional Arabic" w:eastAsia="Times New Roman" w:hAnsi="Traditional Arabic" w:cs="Traditional Arabic"/>
          <w:color w:val="000000"/>
          <w:sz w:val="32"/>
          <w:szCs w:val="32"/>
          <w:rtl/>
        </w:rPr>
        <w:t xml:space="preserve"> الخاصة بالنشاط </w:t>
      </w:r>
      <w:r w:rsidR="002528D7" w:rsidRPr="007F098C">
        <w:rPr>
          <w:rFonts w:ascii="Traditional Arabic" w:eastAsia="Times New Roman" w:hAnsi="Traditional Arabic" w:cs="Traditional Arabic" w:hint="cs"/>
          <w:color w:val="000000"/>
          <w:sz w:val="32"/>
          <w:szCs w:val="32"/>
          <w:rtl/>
        </w:rPr>
        <w:t>الإعلاني</w:t>
      </w:r>
      <w:r w:rsidRPr="007F098C">
        <w:rPr>
          <w:rFonts w:ascii="Traditional Arabic" w:eastAsia="Times New Roman" w:hAnsi="Traditional Arabic" w:cs="Traditional Arabic"/>
          <w:color w:val="000000"/>
          <w:sz w:val="32"/>
          <w:szCs w:val="32"/>
          <w:rtl/>
        </w:rPr>
        <w:t xml:space="preserve"> يجب </w:t>
      </w:r>
      <w:r w:rsidR="002528D7" w:rsidRPr="007F098C">
        <w:rPr>
          <w:rFonts w:ascii="Traditional Arabic" w:eastAsia="Times New Roman" w:hAnsi="Traditional Arabic" w:cs="Traditional Arabic" w:hint="cs"/>
          <w:color w:val="000000"/>
          <w:sz w:val="32"/>
          <w:szCs w:val="32"/>
          <w:rtl/>
        </w:rPr>
        <w:t>أن</w:t>
      </w:r>
      <w:r w:rsidRPr="007F098C">
        <w:rPr>
          <w:rFonts w:ascii="Traditional Arabic" w:eastAsia="Times New Roman" w:hAnsi="Traditional Arabic" w:cs="Traditional Arabic"/>
          <w:color w:val="000000"/>
          <w:sz w:val="32"/>
          <w:szCs w:val="32"/>
          <w:rtl/>
        </w:rPr>
        <w:t xml:space="preserve"> تشكل القاعدة </w:t>
      </w:r>
      <w:r w:rsidR="002528D7" w:rsidRPr="007F098C">
        <w:rPr>
          <w:rFonts w:ascii="Traditional Arabic" w:eastAsia="Times New Roman" w:hAnsi="Traditional Arabic" w:cs="Traditional Arabic" w:hint="cs"/>
          <w:color w:val="000000"/>
          <w:sz w:val="32"/>
          <w:szCs w:val="32"/>
          <w:rtl/>
        </w:rPr>
        <w:t>الأساسية</w:t>
      </w:r>
      <w:r w:rsidRPr="007F098C">
        <w:rPr>
          <w:rFonts w:ascii="Traditional Arabic" w:eastAsia="Times New Roman" w:hAnsi="Traditional Arabic" w:cs="Traditional Arabic"/>
          <w:color w:val="000000"/>
          <w:sz w:val="32"/>
          <w:szCs w:val="32"/>
          <w:rtl/>
        </w:rPr>
        <w:t xml:space="preserve"> لعملية قياس</w:t>
      </w:r>
      <w:r w:rsidRPr="007F098C">
        <w:rPr>
          <w:rFonts w:ascii="Traditional Arabic" w:eastAsia="Times New Roman" w:hAnsi="Traditional Arabic" w:cs="Traditional Arabic"/>
          <w:color w:val="000000"/>
          <w:sz w:val="32"/>
          <w:szCs w:val="32"/>
        </w:rPr>
        <w:t xml:space="preserve">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Pr>
        <w:t xml:space="preserve"> .</w:t>
      </w:r>
    </w:p>
    <w:p w:rsidR="007436C2" w:rsidRPr="007F098C" w:rsidRDefault="00310507" w:rsidP="007F098C">
      <w:pPr>
        <w:pStyle w:val="ListParagraph"/>
        <w:numPr>
          <w:ilvl w:val="0"/>
          <w:numId w:val="13"/>
        </w:numPr>
        <w:spacing w:after="0"/>
        <w:rPr>
          <w:rFonts w:ascii="Traditional Arabic" w:eastAsia="Times New Roman" w:hAnsi="Traditional Arabic" w:cs="Traditional Arabic"/>
          <w:color w:val="000000"/>
          <w:sz w:val="32"/>
          <w:szCs w:val="32"/>
        </w:rPr>
      </w:pPr>
      <w:r w:rsidRPr="007F098C">
        <w:rPr>
          <w:rFonts w:ascii="Traditional Arabic" w:eastAsia="Times New Roman" w:hAnsi="Traditional Arabic" w:cs="Traditional Arabic"/>
          <w:color w:val="000000"/>
          <w:sz w:val="32"/>
          <w:szCs w:val="32"/>
          <w:rtl/>
        </w:rPr>
        <w:t xml:space="preserve">قياس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tl/>
        </w:rPr>
        <w:t xml:space="preserve"> الفعلي: عندما يتم تنفيذ البرامج الترويجية وفقا لما</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تم ضبطه وبدون حدوث </w:t>
      </w:r>
      <w:r w:rsidR="002528D7" w:rsidRPr="007F098C">
        <w:rPr>
          <w:rFonts w:ascii="Traditional Arabic" w:eastAsia="Times New Roman" w:hAnsi="Traditional Arabic" w:cs="Traditional Arabic" w:hint="cs"/>
          <w:color w:val="000000"/>
          <w:sz w:val="32"/>
          <w:szCs w:val="32"/>
          <w:rtl/>
        </w:rPr>
        <w:t>أية</w:t>
      </w:r>
      <w:r w:rsidRPr="007F098C">
        <w:rPr>
          <w:rFonts w:ascii="Traditional Arabic" w:eastAsia="Times New Roman" w:hAnsi="Traditional Arabic" w:cs="Traditional Arabic"/>
          <w:color w:val="000000"/>
          <w:sz w:val="32"/>
          <w:szCs w:val="32"/>
          <w:rtl/>
        </w:rPr>
        <w:t xml:space="preserve"> تغيرات في بيئة العمل, يشرع مدير </w:t>
      </w:r>
      <w:r w:rsidR="002528D7" w:rsidRPr="007F098C">
        <w:rPr>
          <w:rFonts w:ascii="Traditional Arabic" w:eastAsia="Times New Roman" w:hAnsi="Traditional Arabic" w:cs="Traditional Arabic" w:hint="cs"/>
          <w:color w:val="000000"/>
          <w:sz w:val="32"/>
          <w:szCs w:val="32"/>
          <w:rtl/>
        </w:rPr>
        <w:t>الإعلان</w:t>
      </w:r>
      <w:r w:rsidRPr="007F098C">
        <w:rPr>
          <w:rFonts w:ascii="Traditional Arabic" w:eastAsia="Times New Roman" w:hAnsi="Traditional Arabic" w:cs="Traditional Arabic"/>
          <w:color w:val="000000"/>
          <w:sz w:val="32"/>
          <w:szCs w:val="32"/>
          <w:rtl/>
        </w:rPr>
        <w:t xml:space="preserve"> في التحقيق </w:t>
      </w:r>
      <w:r w:rsidR="002528D7" w:rsidRPr="007F098C">
        <w:rPr>
          <w:rFonts w:ascii="Traditional Arabic" w:eastAsia="Times New Roman" w:hAnsi="Traditional Arabic" w:cs="Traditional Arabic" w:hint="cs"/>
          <w:color w:val="000000"/>
          <w:sz w:val="32"/>
          <w:szCs w:val="32"/>
          <w:rtl/>
        </w:rPr>
        <w:t>أن</w:t>
      </w:r>
      <w:r w:rsidRPr="007F098C">
        <w:rPr>
          <w:rFonts w:ascii="Traditional Arabic" w:eastAsia="Times New Roman" w:hAnsi="Traditional Arabic" w:cs="Traditional Arabic"/>
          <w:color w:val="000000"/>
          <w:sz w:val="32"/>
          <w:szCs w:val="32"/>
        </w:rPr>
        <w:t xml:space="preserve">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tl/>
        </w:rPr>
        <w:t xml:space="preserve"> المخطط له قد تم فعلا وذلك بالتحقق ميدانيا , فمثلا </w:t>
      </w:r>
      <w:r w:rsidR="002528D7" w:rsidRPr="007F098C">
        <w:rPr>
          <w:rFonts w:ascii="Traditional Arabic" w:eastAsia="Times New Roman" w:hAnsi="Traditional Arabic" w:cs="Traditional Arabic" w:hint="cs"/>
          <w:color w:val="000000"/>
          <w:sz w:val="32"/>
          <w:szCs w:val="32"/>
          <w:rtl/>
        </w:rPr>
        <w:t>إذا</w:t>
      </w:r>
      <w:r w:rsidRPr="007F098C">
        <w:rPr>
          <w:rFonts w:ascii="Traditional Arabic" w:eastAsia="Times New Roman" w:hAnsi="Traditional Arabic" w:cs="Traditional Arabic"/>
          <w:color w:val="000000"/>
          <w:sz w:val="32"/>
          <w:szCs w:val="32"/>
          <w:rtl/>
        </w:rPr>
        <w:t xml:space="preserve"> كان هدف حملة تنشيط</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المبيعات هو زيادة المبيعات بنسبة %30 </w:t>
      </w:r>
      <w:r w:rsidRPr="007F098C">
        <w:rPr>
          <w:rFonts w:ascii="Traditional Arabic" w:eastAsia="Times New Roman" w:hAnsi="Traditional Arabic" w:cs="Traditional Arabic"/>
          <w:color w:val="000000"/>
          <w:sz w:val="32"/>
          <w:szCs w:val="32"/>
          <w:rtl/>
        </w:rPr>
        <w:lastRenderedPageBreak/>
        <w:t xml:space="preserve">خلال </w:t>
      </w:r>
      <w:r w:rsidR="002528D7" w:rsidRPr="007F098C">
        <w:rPr>
          <w:rFonts w:ascii="Traditional Arabic" w:eastAsia="Times New Roman" w:hAnsi="Traditional Arabic" w:cs="Traditional Arabic" w:hint="cs"/>
          <w:color w:val="000000"/>
          <w:sz w:val="32"/>
          <w:szCs w:val="32"/>
          <w:rtl/>
        </w:rPr>
        <w:t>الأسبوع</w:t>
      </w:r>
      <w:r w:rsidRPr="007F098C">
        <w:rPr>
          <w:rFonts w:ascii="Traditional Arabic" w:eastAsia="Times New Roman" w:hAnsi="Traditional Arabic" w:cs="Traditional Arabic"/>
          <w:color w:val="000000"/>
          <w:sz w:val="32"/>
          <w:szCs w:val="32"/>
          <w:rtl/>
        </w:rPr>
        <w:t xml:space="preserve"> </w:t>
      </w:r>
      <w:r w:rsidR="002528D7" w:rsidRPr="007F098C">
        <w:rPr>
          <w:rFonts w:ascii="Traditional Arabic" w:eastAsia="Times New Roman" w:hAnsi="Traditional Arabic" w:cs="Traditional Arabic" w:hint="cs"/>
          <w:color w:val="000000"/>
          <w:sz w:val="32"/>
          <w:szCs w:val="32"/>
          <w:rtl/>
        </w:rPr>
        <w:t>الأول</w:t>
      </w:r>
      <w:r w:rsidRPr="007F098C">
        <w:rPr>
          <w:rFonts w:ascii="Traditional Arabic" w:eastAsia="Times New Roman" w:hAnsi="Traditional Arabic" w:cs="Traditional Arabic"/>
          <w:color w:val="000000"/>
          <w:sz w:val="32"/>
          <w:szCs w:val="32"/>
          <w:rtl/>
        </w:rPr>
        <w:t xml:space="preserve"> فانه يمكن قياس ماتم بيعه</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خلال تلك الفترة </w:t>
      </w:r>
      <w:r w:rsidR="002528D7" w:rsidRPr="007F098C">
        <w:rPr>
          <w:rFonts w:ascii="Traditional Arabic" w:eastAsia="Times New Roman" w:hAnsi="Traditional Arabic" w:cs="Traditional Arabic" w:hint="cs"/>
          <w:color w:val="000000"/>
          <w:sz w:val="32"/>
          <w:szCs w:val="32"/>
          <w:rtl/>
        </w:rPr>
        <w:t>أما</w:t>
      </w:r>
      <w:r w:rsidRPr="007F098C">
        <w:rPr>
          <w:rFonts w:ascii="Traditional Arabic" w:eastAsia="Times New Roman" w:hAnsi="Traditional Arabic" w:cs="Traditional Arabic"/>
          <w:color w:val="000000"/>
          <w:sz w:val="32"/>
          <w:szCs w:val="32"/>
          <w:rtl/>
        </w:rPr>
        <w:t xml:space="preserve"> </w:t>
      </w:r>
      <w:r w:rsidR="002528D7" w:rsidRPr="007F098C">
        <w:rPr>
          <w:rFonts w:ascii="Traditional Arabic" w:eastAsia="Times New Roman" w:hAnsi="Traditional Arabic" w:cs="Traditional Arabic" w:hint="cs"/>
          <w:color w:val="000000"/>
          <w:sz w:val="32"/>
          <w:szCs w:val="32"/>
          <w:rtl/>
        </w:rPr>
        <w:t>إذا</w:t>
      </w:r>
      <w:r w:rsidRPr="007F098C">
        <w:rPr>
          <w:rFonts w:ascii="Traditional Arabic" w:eastAsia="Times New Roman" w:hAnsi="Traditional Arabic" w:cs="Traditional Arabic"/>
          <w:color w:val="000000"/>
          <w:sz w:val="32"/>
          <w:szCs w:val="32"/>
          <w:rtl/>
        </w:rPr>
        <w:t xml:space="preserve"> كان هدف الحملة </w:t>
      </w:r>
      <w:r w:rsidR="002528D7" w:rsidRPr="007F098C">
        <w:rPr>
          <w:rFonts w:ascii="Traditional Arabic" w:eastAsia="Times New Roman" w:hAnsi="Traditional Arabic" w:cs="Traditional Arabic" w:hint="cs"/>
          <w:color w:val="000000"/>
          <w:sz w:val="32"/>
          <w:szCs w:val="32"/>
          <w:rtl/>
        </w:rPr>
        <w:t>الإعلانية</w:t>
      </w:r>
      <w:r w:rsidRPr="007F098C">
        <w:rPr>
          <w:rFonts w:ascii="Traditional Arabic" w:eastAsia="Times New Roman" w:hAnsi="Traditional Arabic" w:cs="Traditional Arabic"/>
          <w:color w:val="000000"/>
          <w:sz w:val="32"/>
          <w:szCs w:val="32"/>
          <w:rtl/>
        </w:rPr>
        <w:t xml:space="preserve"> هو تعريف المستهلكين المستهدفين</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بالمنتج الجديد فيمكن عن طريق </w:t>
      </w:r>
      <w:r w:rsidR="002528D7" w:rsidRPr="007F098C">
        <w:rPr>
          <w:rFonts w:ascii="Traditional Arabic" w:eastAsia="Times New Roman" w:hAnsi="Traditional Arabic" w:cs="Traditional Arabic" w:hint="cs"/>
          <w:color w:val="000000"/>
          <w:sz w:val="32"/>
          <w:szCs w:val="32"/>
          <w:rtl/>
        </w:rPr>
        <w:t>إجراء</w:t>
      </w:r>
      <w:r w:rsidRPr="007F098C">
        <w:rPr>
          <w:rFonts w:ascii="Traditional Arabic" w:eastAsia="Times New Roman" w:hAnsi="Traditional Arabic" w:cs="Traditional Arabic"/>
          <w:color w:val="000000"/>
          <w:sz w:val="32"/>
          <w:szCs w:val="32"/>
          <w:rtl/>
        </w:rPr>
        <w:t xml:space="preserve"> بحوث السوق للتحقق من ذلك وقياس مدى فعالية تلك</w:t>
      </w:r>
      <w:r w:rsidRPr="007F098C">
        <w:rPr>
          <w:rFonts w:ascii="Traditional Arabic" w:eastAsia="Times New Roman" w:hAnsi="Traditional Arabic" w:cs="Traditional Arabic"/>
          <w:color w:val="000000"/>
          <w:sz w:val="32"/>
          <w:szCs w:val="32"/>
        </w:rPr>
        <w:t xml:space="preserve"> </w:t>
      </w:r>
      <w:r w:rsidR="00FA60B6" w:rsidRPr="007F098C">
        <w:rPr>
          <w:rFonts w:ascii="Traditional Arabic" w:eastAsia="Times New Roman" w:hAnsi="Traditional Arabic" w:cs="Traditional Arabic"/>
          <w:color w:val="000000"/>
          <w:sz w:val="32"/>
          <w:szCs w:val="32"/>
          <w:rtl/>
        </w:rPr>
        <w:t>الحملة</w:t>
      </w:r>
      <w:r w:rsidRPr="007F098C">
        <w:rPr>
          <w:rFonts w:ascii="Traditional Arabic" w:eastAsia="Times New Roman" w:hAnsi="Traditional Arabic" w:cs="Traditional Arabic"/>
          <w:color w:val="000000"/>
          <w:sz w:val="32"/>
          <w:szCs w:val="32"/>
          <w:rtl/>
        </w:rPr>
        <w:t xml:space="preserve"> </w:t>
      </w:r>
      <w:r w:rsidR="002528D7" w:rsidRPr="007F098C">
        <w:rPr>
          <w:rFonts w:ascii="Traditional Arabic" w:eastAsia="Times New Roman" w:hAnsi="Traditional Arabic" w:cs="Traditional Arabic" w:hint="cs"/>
          <w:color w:val="000000"/>
          <w:sz w:val="32"/>
          <w:szCs w:val="32"/>
          <w:rtl/>
        </w:rPr>
        <w:t>الإعلانية</w:t>
      </w:r>
      <w:r w:rsidRPr="007F098C">
        <w:rPr>
          <w:rFonts w:ascii="Traditional Arabic" w:eastAsia="Times New Roman" w:hAnsi="Traditional Arabic" w:cs="Traditional Arabic"/>
          <w:color w:val="000000"/>
          <w:sz w:val="32"/>
          <w:szCs w:val="32"/>
        </w:rPr>
        <w:t xml:space="preserve"> .</w:t>
      </w:r>
    </w:p>
    <w:p w:rsidR="007436C2" w:rsidRPr="007F098C" w:rsidRDefault="00310507" w:rsidP="007237C5">
      <w:pPr>
        <w:pStyle w:val="ListParagraph"/>
        <w:numPr>
          <w:ilvl w:val="0"/>
          <w:numId w:val="13"/>
        </w:numPr>
        <w:spacing w:after="0"/>
        <w:rPr>
          <w:rFonts w:ascii="Traditional Arabic" w:eastAsia="Times New Roman" w:hAnsi="Traditional Arabic" w:cs="Traditional Arabic"/>
          <w:color w:val="000000"/>
          <w:sz w:val="32"/>
          <w:szCs w:val="32"/>
          <w:rtl/>
        </w:rPr>
      </w:pPr>
      <w:r w:rsidRPr="007F098C">
        <w:rPr>
          <w:rFonts w:ascii="Traditional Arabic" w:eastAsia="Times New Roman" w:hAnsi="Traditional Arabic" w:cs="Traditional Arabic"/>
          <w:color w:val="000000"/>
          <w:sz w:val="32"/>
          <w:szCs w:val="32"/>
          <w:rtl/>
        </w:rPr>
        <w:t xml:space="preserve">مقارنة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tl/>
        </w:rPr>
        <w:t xml:space="preserve"> ال</w:t>
      </w:r>
      <w:r w:rsidR="007F098C">
        <w:rPr>
          <w:rFonts w:ascii="Traditional Arabic" w:eastAsia="Times New Roman" w:hAnsi="Traditional Arabic" w:cs="Traditional Arabic"/>
          <w:color w:val="000000"/>
          <w:sz w:val="32"/>
          <w:szCs w:val="32"/>
          <w:rtl/>
        </w:rPr>
        <w:t>متحقق بالمعايير</w:t>
      </w:r>
      <w:r w:rsidR="007F098C">
        <w:rPr>
          <w:rFonts w:ascii="Traditional Arabic" w:eastAsia="Times New Roman" w:hAnsi="Traditional Arabic" w:cs="Traditional Arabic" w:hint="cs"/>
          <w:color w:val="000000"/>
          <w:sz w:val="32"/>
          <w:szCs w:val="32"/>
          <w:rtl/>
        </w:rPr>
        <w:t xml:space="preserve">: </w:t>
      </w:r>
      <w:r w:rsidRPr="007F098C">
        <w:rPr>
          <w:rFonts w:ascii="Traditional Arabic" w:eastAsia="Times New Roman" w:hAnsi="Traditional Arabic" w:cs="Traditional Arabic"/>
          <w:color w:val="000000"/>
          <w:sz w:val="32"/>
          <w:szCs w:val="32"/>
          <w:rtl/>
        </w:rPr>
        <w:t>تنطوي هذه</w:t>
      </w:r>
      <w:r w:rsidRPr="007F098C">
        <w:rPr>
          <w:rFonts w:ascii="Traditional Arabic" w:eastAsia="Times New Roman" w:hAnsi="Traditional Arabic" w:cs="Traditional Arabic"/>
          <w:color w:val="000000"/>
          <w:sz w:val="32"/>
          <w:szCs w:val="32"/>
        </w:rPr>
        <w:t xml:space="preserve"> </w:t>
      </w:r>
      <w:r w:rsidR="007237C5">
        <w:rPr>
          <w:rFonts w:ascii="Traditional Arabic" w:eastAsia="Times New Roman" w:hAnsi="Traditional Arabic" w:cs="Traditional Arabic"/>
          <w:color w:val="000000"/>
          <w:sz w:val="32"/>
          <w:szCs w:val="32"/>
          <w:rtl/>
        </w:rPr>
        <w:t>المرحلة من عم</w:t>
      </w:r>
      <w:r w:rsidRPr="007F098C">
        <w:rPr>
          <w:rFonts w:ascii="Traditional Arabic" w:eastAsia="Times New Roman" w:hAnsi="Traditional Arabic" w:cs="Traditional Arabic"/>
          <w:color w:val="000000"/>
          <w:sz w:val="32"/>
          <w:szCs w:val="32"/>
          <w:rtl/>
        </w:rPr>
        <w:t xml:space="preserve">لية التقييم على تحديد مدى الانحراف بين مستويات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tl/>
        </w:rPr>
        <w:t xml:space="preserve"> </w:t>
      </w:r>
      <w:r w:rsidR="002528D7" w:rsidRPr="007F098C">
        <w:rPr>
          <w:rFonts w:ascii="Traditional Arabic" w:eastAsia="Times New Roman" w:hAnsi="Traditional Arabic" w:cs="Traditional Arabic" w:hint="cs"/>
          <w:color w:val="000000"/>
          <w:sz w:val="32"/>
          <w:szCs w:val="32"/>
          <w:rtl/>
        </w:rPr>
        <w:t>الإعلاني</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الفعلي وبين مستويات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tl/>
        </w:rPr>
        <w:t xml:space="preserve"> المستهدفة وعموما يقاس بالمعادلة</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التالية</w:t>
      </w:r>
      <w:r w:rsidRPr="007F098C">
        <w:rPr>
          <w:rFonts w:ascii="Traditional Arabic" w:eastAsia="Times New Roman" w:hAnsi="Traditional Arabic" w:cs="Traditional Arabic"/>
          <w:color w:val="000000"/>
          <w:sz w:val="32"/>
          <w:szCs w:val="32"/>
        </w:rPr>
        <w:t xml:space="preserve"> : </w:t>
      </w:r>
    </w:p>
    <w:p w:rsidR="007436C2" w:rsidRPr="007F098C" w:rsidRDefault="00310507" w:rsidP="007F098C">
      <w:pPr>
        <w:spacing w:after="0"/>
        <w:ind w:left="720" w:firstLine="720"/>
        <w:rPr>
          <w:rFonts w:ascii="Traditional Arabic" w:eastAsia="Times New Roman" w:hAnsi="Traditional Arabic" w:cs="Traditional Arabic"/>
          <w:color w:val="000000"/>
          <w:sz w:val="32"/>
          <w:szCs w:val="32"/>
          <w:rtl/>
        </w:rPr>
      </w:pPr>
      <w:r w:rsidRPr="007F098C">
        <w:rPr>
          <w:rFonts w:ascii="Traditional Arabic" w:eastAsia="Times New Roman" w:hAnsi="Traditional Arabic" w:cs="Traditional Arabic"/>
          <w:color w:val="000000"/>
          <w:sz w:val="32"/>
          <w:szCs w:val="32"/>
          <w:rtl/>
        </w:rPr>
        <w:t xml:space="preserve">الانجاز المحقق =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tl/>
        </w:rPr>
        <w:t xml:space="preserve"> الفعلي ــ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tl/>
        </w:rPr>
        <w:t xml:space="preserve"> المتوقع</w:t>
      </w:r>
      <w:r w:rsidRPr="007F098C">
        <w:rPr>
          <w:rFonts w:ascii="Traditional Arabic" w:eastAsia="Times New Roman" w:hAnsi="Traditional Arabic" w:cs="Traditional Arabic"/>
          <w:color w:val="000000"/>
          <w:sz w:val="32"/>
          <w:szCs w:val="32"/>
        </w:rPr>
        <w:t xml:space="preserve"> </w:t>
      </w:r>
    </w:p>
    <w:p w:rsidR="007436C2" w:rsidRPr="007F098C" w:rsidRDefault="00310507" w:rsidP="007F098C">
      <w:pPr>
        <w:pStyle w:val="ListParagraph"/>
        <w:spacing w:after="0"/>
        <w:rPr>
          <w:rFonts w:ascii="Traditional Arabic" w:eastAsia="Times New Roman" w:hAnsi="Traditional Arabic" w:cs="Traditional Arabic"/>
          <w:color w:val="000000"/>
          <w:sz w:val="32"/>
          <w:szCs w:val="32"/>
        </w:rPr>
      </w:pPr>
      <w:r w:rsidRPr="007F098C">
        <w:rPr>
          <w:rFonts w:ascii="Traditional Arabic" w:eastAsia="Times New Roman" w:hAnsi="Traditional Arabic" w:cs="Traditional Arabic"/>
          <w:color w:val="000000"/>
          <w:sz w:val="32"/>
          <w:szCs w:val="32"/>
          <w:rtl/>
        </w:rPr>
        <w:t>بصفة عامة عند</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زيادة مستويات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tl/>
        </w:rPr>
        <w:t xml:space="preserve"> الفعلي عن مستويات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tl/>
        </w:rPr>
        <w:t xml:space="preserve"> المتوقع فان مستوى الانجاز يكون</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اكبر , فالصعوبة في عملية التقييم لا</w:t>
      </w:r>
      <w:r w:rsidR="002528D7">
        <w:rPr>
          <w:rFonts w:ascii="Traditional Arabic" w:eastAsia="Times New Roman" w:hAnsi="Traditional Arabic" w:cs="Traditional Arabic" w:hint="cs"/>
          <w:color w:val="000000"/>
          <w:sz w:val="32"/>
          <w:szCs w:val="32"/>
          <w:rtl/>
        </w:rPr>
        <w:t xml:space="preserve"> </w:t>
      </w:r>
      <w:r w:rsidRPr="007F098C">
        <w:rPr>
          <w:rFonts w:ascii="Traditional Arabic" w:eastAsia="Times New Roman" w:hAnsi="Traditional Arabic" w:cs="Traditional Arabic"/>
          <w:color w:val="000000"/>
          <w:sz w:val="32"/>
          <w:szCs w:val="32"/>
          <w:rtl/>
        </w:rPr>
        <w:t xml:space="preserve">تكمن في تحديد ما </w:t>
      </w:r>
      <w:r w:rsidR="002528D7" w:rsidRPr="007F098C">
        <w:rPr>
          <w:rFonts w:ascii="Traditional Arabic" w:eastAsia="Times New Roman" w:hAnsi="Traditional Arabic" w:cs="Traditional Arabic" w:hint="cs"/>
          <w:color w:val="000000"/>
          <w:sz w:val="32"/>
          <w:szCs w:val="32"/>
          <w:rtl/>
        </w:rPr>
        <w:t>إذا</w:t>
      </w:r>
      <w:r w:rsidRPr="007F098C">
        <w:rPr>
          <w:rFonts w:ascii="Traditional Arabic" w:eastAsia="Times New Roman" w:hAnsi="Traditional Arabic" w:cs="Traditional Arabic"/>
          <w:color w:val="000000"/>
          <w:sz w:val="32"/>
          <w:szCs w:val="32"/>
          <w:rtl/>
        </w:rPr>
        <w:t xml:space="preserve"> كانت هناك فروقات اكبر </w:t>
      </w:r>
      <w:r w:rsidR="002528D7" w:rsidRPr="007F098C">
        <w:rPr>
          <w:rFonts w:ascii="Traditional Arabic" w:eastAsia="Times New Roman" w:hAnsi="Traditional Arabic" w:cs="Traditional Arabic" w:hint="cs"/>
          <w:color w:val="000000"/>
          <w:sz w:val="32"/>
          <w:szCs w:val="32"/>
          <w:rtl/>
        </w:rPr>
        <w:t>أو</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اصغر بين </w:t>
      </w:r>
      <w:r w:rsidR="002528D7" w:rsidRPr="007F098C">
        <w:rPr>
          <w:rFonts w:ascii="Traditional Arabic" w:eastAsia="Times New Roman" w:hAnsi="Traditional Arabic" w:cs="Traditional Arabic" w:hint="cs"/>
          <w:color w:val="000000"/>
          <w:sz w:val="32"/>
          <w:szCs w:val="32"/>
          <w:rtl/>
        </w:rPr>
        <w:t>الأداء</w:t>
      </w:r>
      <w:r w:rsidRPr="007F098C">
        <w:rPr>
          <w:rFonts w:ascii="Traditional Arabic" w:eastAsia="Times New Roman" w:hAnsi="Traditional Arabic" w:cs="Traditional Arabic"/>
          <w:color w:val="000000"/>
          <w:sz w:val="32"/>
          <w:szCs w:val="32"/>
          <w:rtl/>
        </w:rPr>
        <w:t xml:space="preserve"> الفعلي </w:t>
      </w:r>
      <w:r w:rsidR="002528D7" w:rsidRPr="007F098C">
        <w:rPr>
          <w:rFonts w:ascii="Traditional Arabic" w:eastAsia="Times New Roman" w:hAnsi="Traditional Arabic" w:cs="Traditional Arabic" w:hint="cs"/>
          <w:color w:val="000000"/>
          <w:sz w:val="32"/>
          <w:szCs w:val="32"/>
          <w:rtl/>
        </w:rPr>
        <w:t>والأداء</w:t>
      </w:r>
      <w:r w:rsidRPr="007F098C">
        <w:rPr>
          <w:rFonts w:ascii="Traditional Arabic" w:eastAsia="Times New Roman" w:hAnsi="Traditional Arabic" w:cs="Traditional Arabic"/>
          <w:color w:val="000000"/>
          <w:sz w:val="32"/>
          <w:szCs w:val="32"/>
          <w:rtl/>
        </w:rPr>
        <w:t xml:space="preserve"> المتوقع فهذا </w:t>
      </w:r>
      <w:r w:rsidR="002528D7" w:rsidRPr="007F098C">
        <w:rPr>
          <w:rFonts w:ascii="Traditional Arabic" w:eastAsia="Times New Roman" w:hAnsi="Traditional Arabic" w:cs="Traditional Arabic" w:hint="cs"/>
          <w:color w:val="000000"/>
          <w:sz w:val="32"/>
          <w:szCs w:val="32"/>
          <w:rtl/>
        </w:rPr>
        <w:t>أمر</w:t>
      </w:r>
      <w:r w:rsidRPr="007F098C">
        <w:rPr>
          <w:rFonts w:ascii="Traditional Arabic" w:eastAsia="Times New Roman" w:hAnsi="Traditional Arabic" w:cs="Traditional Arabic"/>
          <w:color w:val="000000"/>
          <w:sz w:val="32"/>
          <w:szCs w:val="32"/>
          <w:rtl/>
        </w:rPr>
        <w:t xml:space="preserve"> طبيعي , ولكن الصعوبة </w:t>
      </w:r>
      <w:r w:rsidR="002528D7" w:rsidRPr="007F098C">
        <w:rPr>
          <w:rFonts w:ascii="Traditional Arabic" w:eastAsia="Times New Roman" w:hAnsi="Traditional Arabic" w:cs="Traditional Arabic" w:hint="cs"/>
          <w:color w:val="000000"/>
          <w:sz w:val="32"/>
          <w:szCs w:val="32"/>
          <w:rtl/>
        </w:rPr>
        <w:t>الحقيق</w:t>
      </w:r>
      <w:r w:rsidR="007237C5">
        <w:rPr>
          <w:rFonts w:ascii="Traditional Arabic" w:eastAsia="Times New Roman" w:hAnsi="Traditional Arabic" w:cs="Traditional Arabic" w:hint="cs"/>
          <w:color w:val="000000"/>
          <w:sz w:val="32"/>
          <w:szCs w:val="32"/>
          <w:rtl/>
        </w:rPr>
        <w:t>ي</w:t>
      </w:r>
      <w:r w:rsidR="002528D7" w:rsidRPr="007F098C">
        <w:rPr>
          <w:rFonts w:ascii="Traditional Arabic" w:eastAsia="Times New Roman" w:hAnsi="Traditional Arabic" w:cs="Traditional Arabic" w:hint="cs"/>
          <w:color w:val="000000"/>
          <w:sz w:val="32"/>
          <w:szCs w:val="32"/>
          <w:rtl/>
        </w:rPr>
        <w:t>ة</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تكمن في عملية ما</w:t>
      </w:r>
      <w:r w:rsidR="002528D7">
        <w:rPr>
          <w:rFonts w:ascii="Traditional Arabic" w:eastAsia="Times New Roman" w:hAnsi="Traditional Arabic" w:cs="Traditional Arabic" w:hint="cs"/>
          <w:color w:val="000000"/>
          <w:sz w:val="32"/>
          <w:szCs w:val="32"/>
          <w:rtl/>
        </w:rPr>
        <w:t xml:space="preserve"> </w:t>
      </w:r>
      <w:r w:rsidR="002528D7" w:rsidRPr="007F098C">
        <w:rPr>
          <w:rFonts w:ascii="Traditional Arabic" w:eastAsia="Times New Roman" w:hAnsi="Traditional Arabic" w:cs="Traditional Arabic" w:hint="cs"/>
          <w:color w:val="000000"/>
          <w:sz w:val="32"/>
          <w:szCs w:val="32"/>
          <w:rtl/>
        </w:rPr>
        <w:t>إذا</w:t>
      </w:r>
      <w:r w:rsidRPr="007F098C">
        <w:rPr>
          <w:rFonts w:ascii="Traditional Arabic" w:eastAsia="Times New Roman" w:hAnsi="Traditional Arabic" w:cs="Traditional Arabic"/>
          <w:color w:val="000000"/>
          <w:sz w:val="32"/>
          <w:szCs w:val="32"/>
          <w:rtl/>
        </w:rPr>
        <w:t xml:space="preserve"> كانت هذه الفروقات ذات مغزى , حيث يكون لوجهة النظر الشخصية</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دور في توجيه النتائج </w:t>
      </w:r>
      <w:r w:rsidR="002528D7" w:rsidRPr="007F098C">
        <w:rPr>
          <w:rFonts w:ascii="Traditional Arabic" w:eastAsia="Times New Roman" w:hAnsi="Traditional Arabic" w:cs="Traditional Arabic" w:hint="cs"/>
          <w:color w:val="000000"/>
          <w:sz w:val="32"/>
          <w:szCs w:val="32"/>
          <w:rtl/>
        </w:rPr>
        <w:t>أحيانا</w:t>
      </w:r>
      <w:r w:rsidRPr="007F098C">
        <w:rPr>
          <w:rFonts w:ascii="Traditional Arabic" w:eastAsia="Times New Roman" w:hAnsi="Traditional Arabic" w:cs="Traditional Arabic"/>
          <w:color w:val="000000"/>
          <w:sz w:val="32"/>
          <w:szCs w:val="32"/>
          <w:rtl/>
        </w:rPr>
        <w:t xml:space="preserve"> نحو اتجاهات معينة تبتعد بها عن الواقع والحقيقة</w:t>
      </w:r>
      <w:r w:rsidRPr="007F098C">
        <w:rPr>
          <w:rFonts w:ascii="Traditional Arabic" w:eastAsia="Times New Roman" w:hAnsi="Traditional Arabic" w:cs="Traditional Arabic"/>
          <w:color w:val="000000"/>
          <w:sz w:val="32"/>
          <w:szCs w:val="32"/>
        </w:rPr>
        <w:t xml:space="preserve"> .</w:t>
      </w:r>
    </w:p>
    <w:p w:rsidR="007F098C" w:rsidRPr="007F098C" w:rsidRDefault="00310507" w:rsidP="007F098C">
      <w:pPr>
        <w:pStyle w:val="ListParagraph"/>
        <w:numPr>
          <w:ilvl w:val="0"/>
          <w:numId w:val="13"/>
        </w:numPr>
        <w:spacing w:after="0"/>
        <w:rPr>
          <w:rFonts w:ascii="Traditional Arabic" w:eastAsia="Times New Roman" w:hAnsi="Traditional Arabic" w:cs="Traditional Arabic"/>
          <w:color w:val="000000"/>
          <w:sz w:val="32"/>
          <w:szCs w:val="32"/>
          <w:rtl/>
        </w:rPr>
      </w:pPr>
      <w:r w:rsidRPr="007F098C">
        <w:rPr>
          <w:rFonts w:ascii="Traditional Arabic" w:eastAsia="Times New Roman" w:hAnsi="Traditional Arabic" w:cs="Traditional Arabic"/>
          <w:color w:val="000000"/>
          <w:sz w:val="32"/>
          <w:szCs w:val="32"/>
          <w:rtl/>
        </w:rPr>
        <w:t xml:space="preserve">اتخاذ </w:t>
      </w:r>
      <w:r w:rsidR="002528D7" w:rsidRPr="007F098C">
        <w:rPr>
          <w:rFonts w:ascii="Traditional Arabic" w:eastAsia="Times New Roman" w:hAnsi="Traditional Arabic" w:cs="Traditional Arabic" w:hint="cs"/>
          <w:color w:val="000000"/>
          <w:sz w:val="32"/>
          <w:szCs w:val="32"/>
          <w:rtl/>
        </w:rPr>
        <w:t>الإجراء</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الرقابي اللازم</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بعد القيام بالحملة </w:t>
      </w:r>
      <w:r w:rsidR="002528D7" w:rsidRPr="007F098C">
        <w:rPr>
          <w:rFonts w:ascii="Traditional Arabic" w:eastAsia="Times New Roman" w:hAnsi="Traditional Arabic" w:cs="Traditional Arabic" w:hint="cs"/>
          <w:color w:val="000000"/>
          <w:sz w:val="32"/>
          <w:szCs w:val="32"/>
          <w:rtl/>
        </w:rPr>
        <w:t>الإعلانية</w:t>
      </w:r>
      <w:r w:rsidRPr="007F098C">
        <w:rPr>
          <w:rFonts w:ascii="Traditional Arabic" w:eastAsia="Times New Roman" w:hAnsi="Traditional Arabic" w:cs="Traditional Arabic"/>
          <w:color w:val="000000"/>
          <w:sz w:val="32"/>
          <w:szCs w:val="32"/>
          <w:rtl/>
        </w:rPr>
        <w:t xml:space="preserve"> يتعين على </w:t>
      </w:r>
      <w:r w:rsidR="002528D7" w:rsidRPr="007F098C">
        <w:rPr>
          <w:rFonts w:ascii="Traditional Arabic" w:eastAsia="Times New Roman" w:hAnsi="Traditional Arabic" w:cs="Traditional Arabic" w:hint="cs"/>
          <w:color w:val="000000"/>
          <w:sz w:val="32"/>
          <w:szCs w:val="32"/>
          <w:rtl/>
        </w:rPr>
        <w:t>الإدارة</w:t>
      </w:r>
      <w:r w:rsidRPr="007F098C">
        <w:rPr>
          <w:rFonts w:ascii="Traditional Arabic" w:eastAsia="Times New Roman" w:hAnsi="Traditional Arabic" w:cs="Traditional Arabic"/>
          <w:color w:val="000000"/>
          <w:sz w:val="32"/>
          <w:szCs w:val="32"/>
          <w:rtl/>
        </w:rPr>
        <w:t xml:space="preserve"> المسؤولة </w:t>
      </w:r>
      <w:r w:rsidR="002528D7" w:rsidRPr="007F098C">
        <w:rPr>
          <w:rFonts w:ascii="Traditional Arabic" w:eastAsia="Times New Roman" w:hAnsi="Traditional Arabic" w:cs="Traditional Arabic" w:hint="cs"/>
          <w:color w:val="000000"/>
          <w:sz w:val="32"/>
          <w:szCs w:val="32"/>
          <w:rtl/>
        </w:rPr>
        <w:t>أن</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تحافظ على </w:t>
      </w:r>
      <w:r w:rsidR="002528D7" w:rsidRPr="007F098C">
        <w:rPr>
          <w:rFonts w:ascii="Traditional Arabic" w:eastAsia="Times New Roman" w:hAnsi="Traditional Arabic" w:cs="Traditional Arabic" w:hint="cs"/>
          <w:color w:val="000000"/>
          <w:sz w:val="32"/>
          <w:szCs w:val="32"/>
          <w:rtl/>
        </w:rPr>
        <w:t>الأسس</w:t>
      </w:r>
      <w:r w:rsidRPr="007F098C">
        <w:rPr>
          <w:rFonts w:ascii="Traditional Arabic" w:eastAsia="Times New Roman" w:hAnsi="Traditional Arabic" w:cs="Traditional Arabic"/>
          <w:color w:val="000000"/>
          <w:sz w:val="32"/>
          <w:szCs w:val="32"/>
          <w:rtl/>
        </w:rPr>
        <w:t xml:space="preserve"> والمنطلقات التي تم الاعتماد عليها عن تصميم وتخطيط الحملة ،</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فالنظام الرقابي الفعال يجب </w:t>
      </w:r>
      <w:r w:rsidR="002528D7" w:rsidRPr="007F098C">
        <w:rPr>
          <w:rFonts w:ascii="Traditional Arabic" w:eastAsia="Times New Roman" w:hAnsi="Traditional Arabic" w:cs="Traditional Arabic" w:hint="cs"/>
          <w:color w:val="000000"/>
          <w:sz w:val="32"/>
          <w:szCs w:val="32"/>
          <w:rtl/>
        </w:rPr>
        <w:t>أن</w:t>
      </w:r>
      <w:r w:rsidRPr="007F098C">
        <w:rPr>
          <w:rFonts w:ascii="Traditional Arabic" w:eastAsia="Times New Roman" w:hAnsi="Traditional Arabic" w:cs="Traditional Arabic"/>
          <w:color w:val="000000"/>
          <w:sz w:val="32"/>
          <w:szCs w:val="32"/>
          <w:rtl/>
        </w:rPr>
        <w:t xml:space="preserve"> يكفل اتخاذ </w:t>
      </w:r>
      <w:r w:rsidR="002528D7" w:rsidRPr="007F098C">
        <w:rPr>
          <w:rFonts w:ascii="Traditional Arabic" w:eastAsia="Times New Roman" w:hAnsi="Traditional Arabic" w:cs="Traditional Arabic" w:hint="cs"/>
          <w:color w:val="000000"/>
          <w:sz w:val="32"/>
          <w:szCs w:val="32"/>
          <w:rtl/>
        </w:rPr>
        <w:t>الإجراءات</w:t>
      </w:r>
      <w:r w:rsidRPr="007F098C">
        <w:rPr>
          <w:rFonts w:ascii="Traditional Arabic" w:eastAsia="Times New Roman" w:hAnsi="Traditional Arabic" w:cs="Traditional Arabic"/>
          <w:color w:val="000000"/>
          <w:sz w:val="32"/>
          <w:szCs w:val="32"/>
          <w:rtl/>
        </w:rPr>
        <w:t xml:space="preserve"> والتدابير الضرورية </w:t>
      </w:r>
      <w:r w:rsidR="002528D7" w:rsidRPr="007F098C">
        <w:rPr>
          <w:rFonts w:ascii="Traditional Arabic" w:eastAsia="Times New Roman" w:hAnsi="Traditional Arabic" w:cs="Traditional Arabic" w:hint="cs"/>
          <w:color w:val="000000"/>
          <w:sz w:val="32"/>
          <w:szCs w:val="32"/>
          <w:rtl/>
        </w:rPr>
        <w:t>للتأكد</w:t>
      </w:r>
      <w:r w:rsidRPr="007F098C">
        <w:rPr>
          <w:rFonts w:ascii="Traditional Arabic" w:eastAsia="Times New Roman" w:hAnsi="Traditional Arabic" w:cs="Traditional Arabic"/>
          <w:color w:val="000000"/>
          <w:sz w:val="32"/>
          <w:szCs w:val="32"/>
          <w:rtl/>
        </w:rPr>
        <w:t xml:space="preserve"> من</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مدى تحقيق الخطة </w:t>
      </w:r>
      <w:r w:rsidR="002528D7" w:rsidRPr="007F098C">
        <w:rPr>
          <w:rFonts w:ascii="Traditional Arabic" w:eastAsia="Times New Roman" w:hAnsi="Traditional Arabic" w:cs="Traditional Arabic" w:hint="cs"/>
          <w:color w:val="000000"/>
          <w:sz w:val="32"/>
          <w:szCs w:val="32"/>
          <w:rtl/>
        </w:rPr>
        <w:t>للأهداف</w:t>
      </w:r>
      <w:r w:rsidRPr="007F098C">
        <w:rPr>
          <w:rFonts w:ascii="Traditional Arabic" w:eastAsia="Times New Roman" w:hAnsi="Traditional Arabic" w:cs="Traditional Arabic"/>
          <w:color w:val="000000"/>
          <w:sz w:val="32"/>
          <w:szCs w:val="32"/>
          <w:rtl/>
        </w:rPr>
        <w:t xml:space="preserve"> النهائية</w:t>
      </w:r>
      <w:r w:rsidR="007F098C" w:rsidRPr="007F098C">
        <w:rPr>
          <w:rFonts w:ascii="Traditional Arabic" w:eastAsia="Times New Roman" w:hAnsi="Traditional Arabic" w:cs="Traditional Arabic" w:hint="cs"/>
          <w:color w:val="000000"/>
          <w:sz w:val="32"/>
          <w:szCs w:val="32"/>
          <w:rtl/>
        </w:rPr>
        <w:t>.</w:t>
      </w:r>
    </w:p>
    <w:p w:rsidR="007436C2" w:rsidRDefault="00310507" w:rsidP="0079787C">
      <w:pPr>
        <w:spacing w:after="0"/>
        <w:rPr>
          <w:rFonts w:ascii="Traditional Arabic" w:eastAsia="Times New Roman" w:hAnsi="Traditional Arabic" w:cs="Traditional Arabic"/>
          <w:color w:val="000000"/>
          <w:sz w:val="32"/>
          <w:szCs w:val="32"/>
        </w:rPr>
      </w:pPr>
      <w:r w:rsidRPr="007436C2">
        <w:rPr>
          <w:rFonts w:ascii="Traditional Arabic" w:eastAsia="Times New Roman" w:hAnsi="Traditional Arabic" w:cs="Traditional Arabic"/>
          <w:color w:val="000000"/>
          <w:sz w:val="32"/>
          <w:szCs w:val="32"/>
          <w:rtl/>
        </w:rPr>
        <w:t xml:space="preserve">وعموما هناك ثلاثة </w:t>
      </w:r>
      <w:r w:rsidR="002528D7" w:rsidRPr="007436C2">
        <w:rPr>
          <w:rFonts w:ascii="Traditional Arabic" w:eastAsia="Times New Roman" w:hAnsi="Traditional Arabic" w:cs="Traditional Arabic" w:hint="cs"/>
          <w:color w:val="000000"/>
          <w:sz w:val="32"/>
          <w:szCs w:val="32"/>
          <w:rtl/>
        </w:rPr>
        <w:t>أنواع</w:t>
      </w:r>
      <w:r w:rsidRPr="007436C2">
        <w:rPr>
          <w:rFonts w:ascii="Traditional Arabic" w:eastAsia="Times New Roman" w:hAnsi="Traditional Arabic" w:cs="Traditional Arabic"/>
          <w:color w:val="000000"/>
          <w:sz w:val="32"/>
          <w:szCs w:val="32"/>
          <w:rtl/>
        </w:rPr>
        <w:t xml:space="preserve"> من </w:t>
      </w:r>
      <w:r w:rsidR="002528D7" w:rsidRPr="007436C2">
        <w:rPr>
          <w:rFonts w:ascii="Traditional Arabic" w:eastAsia="Times New Roman" w:hAnsi="Traditional Arabic" w:cs="Traditional Arabic" w:hint="cs"/>
          <w:color w:val="000000"/>
          <w:sz w:val="32"/>
          <w:szCs w:val="32"/>
          <w:rtl/>
        </w:rPr>
        <w:t>أساليب</w:t>
      </w:r>
      <w:r w:rsidRPr="007436C2">
        <w:rPr>
          <w:rFonts w:ascii="Traditional Arabic" w:eastAsia="Times New Roman" w:hAnsi="Traditional Arabic" w:cs="Traditional Arabic"/>
          <w:color w:val="000000"/>
          <w:sz w:val="32"/>
          <w:szCs w:val="32"/>
          <w:rtl/>
        </w:rPr>
        <w:t xml:space="preserve"> التصرف</w:t>
      </w:r>
      <w:r w:rsidRPr="007436C2">
        <w:rPr>
          <w:rFonts w:ascii="Traditional Arabic" w:eastAsia="Times New Roman" w:hAnsi="Traditional Arabic" w:cs="Traditional Arabic"/>
          <w:color w:val="000000"/>
          <w:sz w:val="32"/>
          <w:szCs w:val="32"/>
        </w:rPr>
        <w:t xml:space="preserve"> </w:t>
      </w:r>
      <w:r w:rsidRPr="007436C2">
        <w:rPr>
          <w:rFonts w:ascii="Traditional Arabic" w:eastAsia="Times New Roman" w:hAnsi="Traditional Arabic" w:cs="Traditional Arabic"/>
          <w:color w:val="000000"/>
          <w:sz w:val="32"/>
          <w:szCs w:val="32"/>
          <w:rtl/>
        </w:rPr>
        <w:t>البديلة التي تفرضها النتائج التي يسفر عنها التقييم وهي</w:t>
      </w:r>
      <w:r w:rsidR="002528D7">
        <w:rPr>
          <w:rFonts w:ascii="Traditional Arabic" w:eastAsia="Times New Roman" w:hAnsi="Traditional Arabic" w:cs="Traditional Arabic"/>
          <w:color w:val="000000"/>
          <w:sz w:val="32"/>
          <w:szCs w:val="32"/>
        </w:rPr>
        <w:t xml:space="preserve"> :</w:t>
      </w:r>
      <w:r w:rsidRPr="007436C2">
        <w:rPr>
          <w:rFonts w:ascii="Traditional Arabic" w:eastAsia="Times New Roman" w:hAnsi="Traditional Arabic" w:cs="Traditional Arabic"/>
          <w:color w:val="000000"/>
          <w:sz w:val="32"/>
          <w:szCs w:val="32"/>
        </w:rPr>
        <w:t xml:space="preserve"> </w:t>
      </w:r>
    </w:p>
    <w:p w:rsidR="007436C2" w:rsidRPr="007F098C" w:rsidRDefault="002528D7" w:rsidP="007F098C">
      <w:pPr>
        <w:pStyle w:val="ListParagraph"/>
        <w:numPr>
          <w:ilvl w:val="0"/>
          <w:numId w:val="14"/>
        </w:numPr>
        <w:spacing w:after="0"/>
        <w:rPr>
          <w:rFonts w:ascii="Traditional Arabic" w:eastAsia="Times New Roman" w:hAnsi="Traditional Arabic" w:cs="Traditional Arabic"/>
          <w:color w:val="000000"/>
          <w:sz w:val="32"/>
          <w:szCs w:val="32"/>
        </w:rPr>
      </w:pPr>
      <w:r>
        <w:rPr>
          <w:rFonts w:ascii="Traditional Arabic" w:eastAsia="Times New Roman" w:hAnsi="Traditional Arabic" w:cs="Traditional Arabic"/>
          <w:color w:val="000000"/>
          <w:sz w:val="32"/>
          <w:szCs w:val="32"/>
          <w:rtl/>
        </w:rPr>
        <w:t>عدم التصرف</w:t>
      </w:r>
      <w:r w:rsidR="00310507" w:rsidRPr="007F098C">
        <w:rPr>
          <w:rFonts w:ascii="Traditional Arabic" w:eastAsia="Times New Roman" w:hAnsi="Traditional Arabic" w:cs="Traditional Arabic"/>
          <w:color w:val="000000"/>
          <w:sz w:val="32"/>
          <w:szCs w:val="32"/>
        </w:rPr>
        <w:t xml:space="preserve"> </w:t>
      </w:r>
      <w:r w:rsidR="00310507" w:rsidRPr="007F098C">
        <w:rPr>
          <w:rFonts w:ascii="Traditional Arabic" w:eastAsia="Times New Roman" w:hAnsi="Traditional Arabic" w:cs="Traditional Arabic"/>
          <w:color w:val="000000"/>
          <w:sz w:val="32"/>
          <w:szCs w:val="32"/>
          <w:rtl/>
        </w:rPr>
        <w:t xml:space="preserve">عند حدوث </w:t>
      </w:r>
      <w:r>
        <w:rPr>
          <w:rFonts w:ascii="Traditional Arabic" w:eastAsia="Times New Roman" w:hAnsi="Traditional Arabic" w:cs="Traditional Arabic"/>
          <w:color w:val="000000"/>
          <w:sz w:val="32"/>
          <w:szCs w:val="32"/>
          <w:rtl/>
        </w:rPr>
        <w:t>التقارب بين الادا</w:t>
      </w:r>
      <w:r>
        <w:rPr>
          <w:rFonts w:ascii="Traditional Arabic" w:eastAsia="Times New Roman" w:hAnsi="Traditional Arabic" w:cs="Traditional Arabic" w:hint="cs"/>
          <w:color w:val="000000"/>
          <w:sz w:val="32"/>
          <w:szCs w:val="32"/>
          <w:rtl/>
        </w:rPr>
        <w:t>ئ</w:t>
      </w:r>
      <w:r w:rsidR="00310507" w:rsidRPr="007F098C">
        <w:rPr>
          <w:rFonts w:ascii="Traditional Arabic" w:eastAsia="Times New Roman" w:hAnsi="Traditional Arabic" w:cs="Traditional Arabic"/>
          <w:color w:val="000000"/>
          <w:sz w:val="32"/>
          <w:szCs w:val="32"/>
          <w:rtl/>
        </w:rPr>
        <w:t>ين الفعلي والمتوقع</w:t>
      </w:r>
      <w:r w:rsidR="00310507" w:rsidRPr="007F098C">
        <w:rPr>
          <w:rFonts w:ascii="Traditional Arabic" w:eastAsia="Times New Roman" w:hAnsi="Traditional Arabic" w:cs="Traditional Arabic"/>
          <w:color w:val="000000"/>
          <w:sz w:val="32"/>
          <w:szCs w:val="32"/>
        </w:rPr>
        <w:t xml:space="preserve"> .</w:t>
      </w:r>
    </w:p>
    <w:p w:rsidR="0079787C" w:rsidRPr="007F098C" w:rsidRDefault="00310507" w:rsidP="00F00F33">
      <w:pPr>
        <w:pStyle w:val="ListParagraph"/>
        <w:numPr>
          <w:ilvl w:val="0"/>
          <w:numId w:val="14"/>
        </w:numPr>
        <w:spacing w:after="0"/>
        <w:rPr>
          <w:rFonts w:ascii="Traditional Arabic" w:eastAsia="Times New Roman" w:hAnsi="Traditional Arabic" w:cs="Traditional Arabic"/>
          <w:color w:val="000000"/>
          <w:sz w:val="32"/>
          <w:szCs w:val="32"/>
        </w:rPr>
      </w:pPr>
      <w:r w:rsidRPr="007F098C">
        <w:rPr>
          <w:rFonts w:ascii="Traditional Arabic" w:eastAsia="Times New Roman" w:hAnsi="Traditional Arabic" w:cs="Traditional Arabic"/>
          <w:color w:val="000000"/>
          <w:sz w:val="32"/>
          <w:szCs w:val="32"/>
          <w:rtl/>
        </w:rPr>
        <w:t xml:space="preserve">القيام </w:t>
      </w:r>
      <w:r w:rsidR="002528D7" w:rsidRPr="007F098C">
        <w:rPr>
          <w:rFonts w:ascii="Traditional Arabic" w:eastAsia="Times New Roman" w:hAnsi="Traditional Arabic" w:cs="Traditional Arabic" w:hint="cs"/>
          <w:color w:val="000000"/>
          <w:sz w:val="32"/>
          <w:szCs w:val="32"/>
          <w:rtl/>
        </w:rPr>
        <w:t>بإجراء</w:t>
      </w:r>
      <w:r w:rsidRPr="007F098C">
        <w:rPr>
          <w:rFonts w:ascii="Traditional Arabic" w:eastAsia="Times New Roman" w:hAnsi="Traditional Arabic" w:cs="Traditional Arabic"/>
          <w:color w:val="000000"/>
          <w:sz w:val="32"/>
          <w:szCs w:val="32"/>
          <w:rtl/>
        </w:rPr>
        <w:t xml:space="preserve"> وقائي وذلك</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 xml:space="preserve">عندما يمكن </w:t>
      </w:r>
      <w:r w:rsidR="002528D7" w:rsidRPr="007F098C">
        <w:rPr>
          <w:rFonts w:ascii="Traditional Arabic" w:eastAsia="Times New Roman" w:hAnsi="Traditional Arabic" w:cs="Traditional Arabic" w:hint="cs"/>
          <w:color w:val="000000"/>
          <w:sz w:val="32"/>
          <w:szCs w:val="32"/>
          <w:rtl/>
        </w:rPr>
        <w:t>إصلاح</w:t>
      </w:r>
      <w:r w:rsidRPr="007F098C">
        <w:rPr>
          <w:rFonts w:ascii="Traditional Arabic" w:eastAsia="Times New Roman" w:hAnsi="Traditional Arabic" w:cs="Traditional Arabic"/>
          <w:color w:val="000000"/>
          <w:sz w:val="32"/>
          <w:szCs w:val="32"/>
          <w:rtl/>
        </w:rPr>
        <w:t xml:space="preserve"> بعض </w:t>
      </w:r>
      <w:r w:rsidR="002528D7" w:rsidRPr="007F098C">
        <w:rPr>
          <w:rFonts w:ascii="Traditional Arabic" w:eastAsia="Times New Roman" w:hAnsi="Traditional Arabic" w:cs="Traditional Arabic" w:hint="cs"/>
          <w:color w:val="000000"/>
          <w:sz w:val="32"/>
          <w:szCs w:val="32"/>
          <w:rtl/>
        </w:rPr>
        <w:t>الأخطاء</w:t>
      </w:r>
      <w:r w:rsidRPr="007F098C">
        <w:rPr>
          <w:rFonts w:ascii="Traditional Arabic" w:eastAsia="Times New Roman" w:hAnsi="Traditional Arabic" w:cs="Traditional Arabic"/>
          <w:color w:val="000000"/>
          <w:sz w:val="32"/>
          <w:szCs w:val="32"/>
          <w:rtl/>
        </w:rPr>
        <w:t xml:space="preserve"> في التنفيذ </w:t>
      </w:r>
      <w:r w:rsidR="002528D7">
        <w:rPr>
          <w:rFonts w:ascii="Traditional Arabic" w:eastAsia="Times New Roman" w:hAnsi="Traditional Arabic" w:cs="Traditional Arabic" w:hint="cs"/>
          <w:color w:val="000000"/>
          <w:sz w:val="32"/>
          <w:szCs w:val="32"/>
          <w:rtl/>
        </w:rPr>
        <w:t>أ</w:t>
      </w:r>
      <w:r w:rsidR="002528D7" w:rsidRPr="007F098C">
        <w:rPr>
          <w:rFonts w:ascii="Traditional Arabic" w:eastAsia="Times New Roman" w:hAnsi="Traditional Arabic" w:cs="Traditional Arabic" w:hint="cs"/>
          <w:color w:val="000000"/>
          <w:sz w:val="32"/>
          <w:szCs w:val="32"/>
          <w:rtl/>
        </w:rPr>
        <w:t>و</w:t>
      </w:r>
      <w:r w:rsidR="002528D7">
        <w:rPr>
          <w:rFonts w:ascii="Traditional Arabic" w:eastAsia="Times New Roman" w:hAnsi="Traditional Arabic" w:cs="Traditional Arabic" w:hint="cs"/>
          <w:color w:val="000000"/>
          <w:sz w:val="32"/>
          <w:szCs w:val="32"/>
          <w:rtl/>
        </w:rPr>
        <w:t xml:space="preserve"> </w:t>
      </w:r>
      <w:r w:rsidRPr="007F098C">
        <w:rPr>
          <w:rFonts w:ascii="Traditional Arabic" w:eastAsia="Times New Roman" w:hAnsi="Traditional Arabic" w:cs="Traditional Arabic"/>
          <w:color w:val="000000"/>
          <w:sz w:val="32"/>
          <w:szCs w:val="32"/>
          <w:rtl/>
        </w:rPr>
        <w:t>حدوث بعض التغيرات في محيط العمل</w:t>
      </w:r>
      <w:r w:rsidRPr="007F098C">
        <w:rPr>
          <w:rFonts w:ascii="Traditional Arabic" w:eastAsia="Times New Roman" w:hAnsi="Traditional Arabic" w:cs="Traditional Arabic"/>
          <w:color w:val="000000"/>
          <w:sz w:val="32"/>
          <w:szCs w:val="32"/>
        </w:rPr>
        <w:t xml:space="preserve"> </w:t>
      </w:r>
      <w:r w:rsidR="00F00F33">
        <w:rPr>
          <w:rFonts w:ascii="Traditional Arabic" w:eastAsia="Times New Roman" w:hAnsi="Traditional Arabic" w:cs="Traditional Arabic"/>
          <w:color w:val="000000"/>
          <w:sz w:val="32"/>
          <w:szCs w:val="32"/>
          <w:rtl/>
        </w:rPr>
        <w:t>الخارجي (</w:t>
      </w:r>
      <w:r w:rsidRPr="007F098C">
        <w:rPr>
          <w:rFonts w:ascii="Traditional Arabic" w:eastAsia="Times New Roman" w:hAnsi="Traditional Arabic" w:cs="Traditional Arabic"/>
          <w:color w:val="000000"/>
          <w:sz w:val="32"/>
          <w:szCs w:val="32"/>
          <w:rtl/>
        </w:rPr>
        <w:t xml:space="preserve">ظهور منافسين جدد </w:t>
      </w:r>
      <w:r w:rsidR="002528D7" w:rsidRPr="007F098C">
        <w:rPr>
          <w:rFonts w:ascii="Traditional Arabic" w:eastAsia="Times New Roman" w:hAnsi="Traditional Arabic" w:cs="Traditional Arabic" w:hint="cs"/>
          <w:color w:val="000000"/>
          <w:sz w:val="32"/>
          <w:szCs w:val="32"/>
          <w:rtl/>
        </w:rPr>
        <w:t>أو</w:t>
      </w:r>
      <w:r w:rsidRPr="007F098C">
        <w:rPr>
          <w:rFonts w:ascii="Traditional Arabic" w:eastAsia="Times New Roman" w:hAnsi="Traditional Arabic" w:cs="Traditional Arabic"/>
          <w:color w:val="000000"/>
          <w:sz w:val="32"/>
          <w:szCs w:val="32"/>
          <w:rtl/>
        </w:rPr>
        <w:t xml:space="preserve"> ظهور </w:t>
      </w:r>
      <w:r w:rsidR="002528D7" w:rsidRPr="007F098C">
        <w:rPr>
          <w:rFonts w:ascii="Traditional Arabic" w:eastAsia="Times New Roman" w:hAnsi="Traditional Arabic" w:cs="Traditional Arabic" w:hint="cs"/>
          <w:color w:val="000000"/>
          <w:sz w:val="32"/>
          <w:szCs w:val="32"/>
          <w:rtl/>
        </w:rPr>
        <w:t>منتجات</w:t>
      </w:r>
      <w:r w:rsidRPr="007F098C">
        <w:rPr>
          <w:rFonts w:ascii="Traditional Arabic" w:eastAsia="Times New Roman" w:hAnsi="Traditional Arabic" w:cs="Traditional Arabic"/>
          <w:color w:val="000000"/>
          <w:sz w:val="32"/>
          <w:szCs w:val="32"/>
          <w:rtl/>
        </w:rPr>
        <w:t xml:space="preserve"> بديلة في السوق</w:t>
      </w:r>
      <w:r w:rsidR="00F00F33">
        <w:rPr>
          <w:rFonts w:ascii="Traditional Arabic" w:eastAsia="Times New Roman" w:hAnsi="Traditional Arabic" w:cs="Traditional Arabic" w:hint="cs"/>
          <w:color w:val="000000"/>
          <w:sz w:val="32"/>
          <w:szCs w:val="32"/>
          <w:rtl/>
        </w:rPr>
        <w:t>)</w:t>
      </w:r>
    </w:p>
    <w:p w:rsidR="007F098C" w:rsidRDefault="00310507" w:rsidP="00F0415A">
      <w:pPr>
        <w:pStyle w:val="ListParagraph"/>
        <w:numPr>
          <w:ilvl w:val="0"/>
          <w:numId w:val="14"/>
        </w:numPr>
        <w:spacing w:after="0"/>
        <w:rPr>
          <w:rFonts w:ascii="Traditional Arabic" w:eastAsia="Times New Roman" w:hAnsi="Traditional Arabic" w:cs="Traditional Arabic"/>
          <w:color w:val="000000"/>
          <w:sz w:val="32"/>
          <w:szCs w:val="32"/>
        </w:rPr>
      </w:pPr>
      <w:r w:rsidRPr="007F098C">
        <w:rPr>
          <w:rFonts w:ascii="Traditional Arabic" w:eastAsia="Times New Roman" w:hAnsi="Traditional Arabic" w:cs="Traditional Arabic"/>
          <w:color w:val="000000"/>
          <w:sz w:val="32"/>
          <w:szCs w:val="32"/>
          <w:rtl/>
        </w:rPr>
        <w:t>القيام</w:t>
      </w:r>
      <w:r w:rsidRPr="007F098C">
        <w:rPr>
          <w:rFonts w:ascii="Traditional Arabic" w:eastAsia="Times New Roman" w:hAnsi="Traditional Arabic" w:cs="Traditional Arabic"/>
          <w:color w:val="000000"/>
          <w:sz w:val="32"/>
          <w:szCs w:val="32"/>
        </w:rPr>
        <w:t xml:space="preserve"> </w:t>
      </w:r>
      <w:r w:rsidR="002528D7" w:rsidRPr="007F098C">
        <w:rPr>
          <w:rFonts w:ascii="Traditional Arabic" w:eastAsia="Times New Roman" w:hAnsi="Traditional Arabic" w:cs="Traditional Arabic" w:hint="cs"/>
          <w:color w:val="000000"/>
          <w:sz w:val="32"/>
          <w:szCs w:val="32"/>
          <w:rtl/>
        </w:rPr>
        <w:t>بإجراء</w:t>
      </w:r>
      <w:r w:rsidRPr="007F098C">
        <w:rPr>
          <w:rFonts w:ascii="Traditional Arabic" w:eastAsia="Times New Roman" w:hAnsi="Traditional Arabic" w:cs="Traditional Arabic"/>
          <w:color w:val="000000"/>
          <w:sz w:val="32"/>
          <w:szCs w:val="32"/>
          <w:rtl/>
        </w:rPr>
        <w:t xml:space="preserve"> علاجي في حالة حدوث انحراف تام عن </w:t>
      </w:r>
      <w:r w:rsidR="002528D7" w:rsidRPr="007F098C">
        <w:rPr>
          <w:rFonts w:ascii="Traditional Arabic" w:eastAsia="Times New Roman" w:hAnsi="Traditional Arabic" w:cs="Traditional Arabic" w:hint="cs"/>
          <w:color w:val="000000"/>
          <w:sz w:val="32"/>
          <w:szCs w:val="32"/>
          <w:rtl/>
        </w:rPr>
        <w:t>الأهداف</w:t>
      </w:r>
      <w:r w:rsidRPr="007F098C">
        <w:rPr>
          <w:rFonts w:ascii="Traditional Arabic" w:eastAsia="Times New Roman" w:hAnsi="Traditional Arabic" w:cs="Traditional Arabic"/>
          <w:color w:val="000000"/>
          <w:sz w:val="32"/>
          <w:szCs w:val="32"/>
          <w:rtl/>
        </w:rPr>
        <w:t xml:space="preserve"> </w:t>
      </w:r>
      <w:r w:rsidR="00F0415A" w:rsidRPr="007F098C">
        <w:rPr>
          <w:rFonts w:ascii="Traditional Arabic" w:eastAsia="Times New Roman" w:hAnsi="Traditional Arabic" w:cs="Traditional Arabic" w:hint="cs"/>
          <w:color w:val="000000"/>
          <w:sz w:val="32"/>
          <w:szCs w:val="32"/>
          <w:rtl/>
        </w:rPr>
        <w:t>المسطرة</w:t>
      </w:r>
      <w:r w:rsidR="00F0415A" w:rsidRPr="007F098C">
        <w:rPr>
          <w:rFonts w:ascii="Traditional Arabic" w:eastAsia="Times New Roman" w:hAnsi="Traditional Arabic" w:cs="Traditional Arabic"/>
          <w:color w:val="000000"/>
          <w:sz w:val="32"/>
          <w:szCs w:val="32"/>
        </w:rPr>
        <w:t>.</w:t>
      </w:r>
      <w:r w:rsidRPr="007F098C">
        <w:rPr>
          <w:rFonts w:ascii="Traditional Arabic" w:eastAsia="Times New Roman" w:hAnsi="Traditional Arabic" w:cs="Traditional Arabic"/>
          <w:color w:val="000000"/>
          <w:sz w:val="32"/>
          <w:szCs w:val="32"/>
        </w:rPr>
        <w:br/>
      </w:r>
      <w:r w:rsidRPr="007F098C">
        <w:rPr>
          <w:rFonts w:ascii="Traditional Arabic" w:eastAsia="Times New Roman" w:hAnsi="Traditional Arabic" w:cs="Traditional Arabic"/>
          <w:color w:val="000000"/>
          <w:sz w:val="32"/>
          <w:szCs w:val="32"/>
          <w:rtl/>
        </w:rPr>
        <w:t>ولتحقيق هذه الخطوات</w:t>
      </w:r>
      <w:r w:rsidRPr="007F098C">
        <w:rPr>
          <w:rFonts w:ascii="Traditional Arabic" w:eastAsia="Times New Roman" w:hAnsi="Traditional Arabic" w:cs="Traditional Arabic"/>
          <w:color w:val="000000"/>
          <w:sz w:val="32"/>
          <w:szCs w:val="32"/>
        </w:rPr>
        <w:t xml:space="preserve"> </w:t>
      </w:r>
      <w:r w:rsidRPr="007F098C">
        <w:rPr>
          <w:rFonts w:ascii="Traditional Arabic" w:eastAsia="Times New Roman" w:hAnsi="Traditional Arabic" w:cs="Traditional Arabic"/>
          <w:color w:val="000000"/>
          <w:sz w:val="32"/>
          <w:szCs w:val="32"/>
          <w:rtl/>
        </w:rPr>
        <w:t>بفاعلية لابد من تو</w:t>
      </w:r>
      <w:r w:rsidR="00F0415A">
        <w:rPr>
          <w:rFonts w:ascii="Traditional Arabic" w:eastAsia="Times New Roman" w:hAnsi="Traditional Arabic" w:cs="Traditional Arabic" w:hint="cs"/>
          <w:color w:val="000000"/>
          <w:sz w:val="32"/>
          <w:szCs w:val="32"/>
          <w:rtl/>
        </w:rPr>
        <w:t>ا</w:t>
      </w:r>
      <w:r w:rsidRPr="007F098C">
        <w:rPr>
          <w:rFonts w:ascii="Traditional Arabic" w:eastAsia="Times New Roman" w:hAnsi="Traditional Arabic" w:cs="Traditional Arabic"/>
          <w:color w:val="000000"/>
          <w:sz w:val="32"/>
          <w:szCs w:val="32"/>
          <w:rtl/>
        </w:rPr>
        <w:t>فر</w:t>
      </w:r>
      <w:r w:rsidR="00F0415A">
        <w:rPr>
          <w:rFonts w:ascii="Traditional Arabic" w:eastAsia="Times New Roman" w:hAnsi="Traditional Arabic" w:cs="Traditional Arabic" w:hint="cs"/>
          <w:color w:val="000000"/>
          <w:sz w:val="32"/>
          <w:szCs w:val="32"/>
          <w:rtl/>
        </w:rPr>
        <w:t xml:space="preserve"> طرق لتقييم</w:t>
      </w:r>
      <w:r w:rsidRPr="007F098C">
        <w:rPr>
          <w:rFonts w:ascii="Traditional Arabic" w:eastAsia="Times New Roman" w:hAnsi="Traditional Arabic" w:cs="Traditional Arabic"/>
          <w:color w:val="000000"/>
          <w:sz w:val="32"/>
          <w:szCs w:val="32"/>
          <w:rtl/>
        </w:rPr>
        <w:t xml:space="preserve"> النشاط </w:t>
      </w:r>
      <w:r w:rsidR="00F0415A" w:rsidRPr="007F098C">
        <w:rPr>
          <w:rFonts w:ascii="Traditional Arabic" w:eastAsia="Times New Roman" w:hAnsi="Traditional Arabic" w:cs="Traditional Arabic" w:hint="cs"/>
          <w:color w:val="000000"/>
          <w:sz w:val="32"/>
          <w:szCs w:val="32"/>
          <w:rtl/>
        </w:rPr>
        <w:t>الإعلاني</w:t>
      </w:r>
      <w:r w:rsidR="00F0415A" w:rsidRPr="007F098C">
        <w:rPr>
          <w:rFonts w:ascii="Traditional Arabic" w:eastAsia="Times New Roman" w:hAnsi="Traditional Arabic" w:cs="Traditional Arabic"/>
          <w:color w:val="000000"/>
          <w:sz w:val="32"/>
          <w:szCs w:val="32"/>
        </w:rPr>
        <w:t>.</w:t>
      </w:r>
      <w:r w:rsidRPr="007F098C">
        <w:rPr>
          <w:rFonts w:ascii="Traditional Arabic" w:eastAsia="Times New Roman" w:hAnsi="Traditional Arabic" w:cs="Traditional Arabic"/>
          <w:color w:val="000000"/>
          <w:sz w:val="32"/>
          <w:szCs w:val="32"/>
        </w:rPr>
        <w:br/>
      </w:r>
    </w:p>
    <w:p w:rsidR="007F11AB" w:rsidRDefault="007F11AB" w:rsidP="007237C5">
      <w:pPr>
        <w:spacing w:after="0"/>
        <w:rPr>
          <w:rFonts w:ascii="Traditional Arabic" w:eastAsia="Times New Roman" w:hAnsi="Traditional Arabic" w:cs="Traditional Arabic" w:hint="cs"/>
          <w:b/>
          <w:bCs/>
          <w:color w:val="000000"/>
          <w:sz w:val="36"/>
          <w:szCs w:val="36"/>
          <w:u w:val="single"/>
          <w:rtl/>
          <w:lang w:bidi="ar-SY"/>
        </w:rPr>
      </w:pPr>
    </w:p>
    <w:p w:rsidR="007F11AB" w:rsidRDefault="007F11AB" w:rsidP="007237C5">
      <w:pPr>
        <w:spacing w:after="0"/>
        <w:rPr>
          <w:rFonts w:ascii="Traditional Arabic" w:eastAsia="Times New Roman" w:hAnsi="Traditional Arabic" w:cs="Traditional Arabic" w:hint="cs"/>
          <w:b/>
          <w:bCs/>
          <w:color w:val="000000"/>
          <w:sz w:val="36"/>
          <w:szCs w:val="36"/>
          <w:u w:val="single"/>
          <w:rtl/>
          <w:lang w:bidi="ar-SY"/>
        </w:rPr>
      </w:pPr>
    </w:p>
    <w:p w:rsidR="00310507" w:rsidRPr="007F098C" w:rsidRDefault="009A79FA" w:rsidP="007237C5">
      <w:pPr>
        <w:spacing w:after="0"/>
        <w:rPr>
          <w:rFonts w:ascii="Traditional Arabic" w:eastAsia="Times New Roman" w:hAnsi="Traditional Arabic" w:cs="Traditional Arabic"/>
          <w:b/>
          <w:bCs/>
          <w:color w:val="000000"/>
          <w:sz w:val="36"/>
          <w:szCs w:val="36"/>
          <w:rtl/>
          <w:lang w:bidi="ar-SY"/>
        </w:rPr>
      </w:pPr>
      <w:r w:rsidRPr="00F00F33">
        <w:rPr>
          <w:rFonts w:ascii="Traditional Arabic" w:eastAsia="Times New Roman" w:hAnsi="Traditional Arabic" w:cs="Traditional Arabic"/>
          <w:b/>
          <w:bCs/>
          <w:color w:val="000000"/>
          <w:sz w:val="36"/>
          <w:szCs w:val="36"/>
          <w:u w:val="single"/>
          <w:rtl/>
        </w:rPr>
        <w:lastRenderedPageBreak/>
        <w:t>طرق</w:t>
      </w:r>
      <w:r w:rsidR="007237C5">
        <w:rPr>
          <w:rFonts w:ascii="Traditional Arabic" w:eastAsia="Times New Roman" w:hAnsi="Traditional Arabic" w:cs="Traditional Arabic" w:hint="cs"/>
          <w:b/>
          <w:bCs/>
          <w:color w:val="000000"/>
          <w:sz w:val="36"/>
          <w:szCs w:val="36"/>
          <w:u w:val="single"/>
          <w:rtl/>
        </w:rPr>
        <w:t xml:space="preserve"> الرقابة السابقة على الإعلان</w:t>
      </w:r>
      <w:r w:rsidR="007F11AB">
        <w:rPr>
          <w:rStyle w:val="FootnoteReference"/>
          <w:rFonts w:ascii="Traditional Arabic" w:eastAsia="Times New Roman" w:hAnsi="Traditional Arabic" w:cs="Traditional Arabic"/>
          <w:b/>
          <w:bCs/>
          <w:color w:val="000000"/>
          <w:sz w:val="36"/>
          <w:szCs w:val="36"/>
          <w:u w:val="single"/>
          <w:rtl/>
        </w:rPr>
        <w:footnoteReference w:id="5"/>
      </w:r>
      <w:r w:rsidR="007F098C" w:rsidRPr="007F098C">
        <w:rPr>
          <w:rFonts w:ascii="Traditional Arabic" w:eastAsia="Times New Roman" w:hAnsi="Traditional Arabic" w:cs="Traditional Arabic" w:hint="cs"/>
          <w:b/>
          <w:bCs/>
          <w:color w:val="000000"/>
          <w:sz w:val="36"/>
          <w:szCs w:val="36"/>
          <w:rtl/>
        </w:rPr>
        <w:t>:</w:t>
      </w:r>
    </w:p>
    <w:p w:rsidR="00F0415A" w:rsidRPr="007436C2" w:rsidRDefault="00C13DA4" w:rsidP="007237C5">
      <w:pPr>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إن ت</w:t>
      </w:r>
      <w:r w:rsidR="002528D7">
        <w:rPr>
          <w:rFonts w:ascii="Traditional Arabic" w:hAnsi="Traditional Arabic" w:cs="Traditional Arabic"/>
          <w:sz w:val="32"/>
          <w:szCs w:val="32"/>
          <w:rtl/>
          <w:lang w:bidi="ar-SY"/>
        </w:rPr>
        <w:t>قييم الحملة الإعلانية قبل تقديم</w:t>
      </w:r>
      <w:r w:rsidRPr="007436C2">
        <w:rPr>
          <w:rFonts w:ascii="Traditional Arabic" w:hAnsi="Traditional Arabic" w:cs="Traditional Arabic"/>
          <w:sz w:val="32"/>
          <w:szCs w:val="32"/>
          <w:rtl/>
          <w:lang w:bidi="ar-SY"/>
        </w:rPr>
        <w:t xml:space="preserve">ها للجمهور يساعد على تجنب كثير من الأخطاء واستبعاد الإعلانات السيئة التي لا تحقق الأهداف المطلوبة </w:t>
      </w:r>
      <w:r w:rsidR="00A072D9" w:rsidRPr="007436C2">
        <w:rPr>
          <w:rFonts w:ascii="Traditional Arabic" w:hAnsi="Traditional Arabic" w:cs="Traditional Arabic"/>
          <w:sz w:val="32"/>
          <w:szCs w:val="32"/>
          <w:rtl/>
          <w:lang w:bidi="ar-SY"/>
        </w:rPr>
        <w:t xml:space="preserve"> واستخدام المخصصات الإعلانية بطريقة أفضل  وبالتالي يساعد على نجاح الحملة الإعلانية وهناك عدة طرق لتقييم الحملات الإعلانية قبل تقديمها للجمهور منها ما يهتم أساسا </w:t>
      </w:r>
      <w:r w:rsidR="00F0415A" w:rsidRPr="007436C2">
        <w:rPr>
          <w:rFonts w:ascii="Traditional Arabic" w:hAnsi="Traditional Arabic" w:cs="Traditional Arabic" w:hint="cs"/>
          <w:sz w:val="32"/>
          <w:szCs w:val="32"/>
          <w:rtl/>
          <w:lang w:bidi="ar-SY"/>
        </w:rPr>
        <w:t>باختبار</w:t>
      </w:r>
      <w:r w:rsidR="00A072D9" w:rsidRPr="007436C2">
        <w:rPr>
          <w:rFonts w:ascii="Traditional Arabic" w:hAnsi="Traditional Arabic" w:cs="Traditional Arabic"/>
          <w:sz w:val="32"/>
          <w:szCs w:val="32"/>
          <w:rtl/>
          <w:lang w:bidi="ar-SY"/>
        </w:rPr>
        <w:t xml:space="preserve"> الرسائل الإعلانية ومنها ما يتناول جزيئات أخرى في الحملة ومن أهم هذه الطرق:</w:t>
      </w:r>
    </w:p>
    <w:p w:rsidR="00A072D9" w:rsidRPr="006B65F2" w:rsidRDefault="001920A4" w:rsidP="007F098C">
      <w:pPr>
        <w:pStyle w:val="ListParagraph"/>
        <w:numPr>
          <w:ilvl w:val="0"/>
          <w:numId w:val="15"/>
        </w:numPr>
        <w:spacing w:after="0"/>
        <w:rPr>
          <w:rFonts w:ascii="Traditional Arabic" w:hAnsi="Traditional Arabic" w:cs="Traditional Arabic"/>
          <w:b/>
          <w:bCs/>
          <w:sz w:val="32"/>
          <w:szCs w:val="32"/>
          <w:lang w:bidi="ar-SY"/>
        </w:rPr>
      </w:pPr>
      <w:r w:rsidRPr="006B65F2">
        <w:rPr>
          <w:rFonts w:ascii="Traditional Arabic" w:hAnsi="Traditional Arabic" w:cs="Traditional Arabic"/>
          <w:b/>
          <w:bCs/>
          <w:sz w:val="32"/>
          <w:szCs w:val="32"/>
          <w:rtl/>
          <w:lang w:bidi="ar-SY"/>
        </w:rPr>
        <w:t>قوائم المرا</w:t>
      </w:r>
      <w:r w:rsidR="007F098C" w:rsidRPr="006B65F2">
        <w:rPr>
          <w:rFonts w:ascii="Traditional Arabic" w:hAnsi="Traditional Arabic" w:cs="Traditional Arabic"/>
          <w:b/>
          <w:bCs/>
          <w:sz w:val="32"/>
          <w:szCs w:val="32"/>
          <w:rtl/>
          <w:lang w:bidi="ar-SY"/>
        </w:rPr>
        <w:t>جعة</w:t>
      </w:r>
      <w:r w:rsidR="007F11AB">
        <w:rPr>
          <w:rStyle w:val="FootnoteReference"/>
          <w:rFonts w:ascii="Traditional Arabic" w:hAnsi="Traditional Arabic" w:cs="Traditional Arabic"/>
          <w:b/>
          <w:bCs/>
          <w:sz w:val="32"/>
          <w:szCs w:val="32"/>
          <w:rtl/>
          <w:lang w:bidi="ar-SY"/>
        </w:rPr>
        <w:footnoteReference w:id="6"/>
      </w:r>
      <w:r w:rsidRPr="006B65F2">
        <w:rPr>
          <w:rFonts w:ascii="Traditional Arabic" w:hAnsi="Traditional Arabic" w:cs="Traditional Arabic"/>
          <w:b/>
          <w:bCs/>
          <w:sz w:val="32"/>
          <w:szCs w:val="32"/>
          <w:rtl/>
          <w:lang w:bidi="ar-SY"/>
        </w:rPr>
        <w:t>:</w:t>
      </w:r>
    </w:p>
    <w:p w:rsidR="001920A4" w:rsidRPr="007436C2" w:rsidRDefault="001920A4" w:rsidP="007237C5">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صممت قوائم المراجعة منذ سنوات طويلة لتقييم خبرة رجال الإعلان لمساعدة محرر الرسائل الإعلانية ع</w:t>
      </w:r>
      <w:r w:rsidR="0069686C">
        <w:rPr>
          <w:rFonts w:ascii="Traditional Arabic" w:hAnsi="Traditional Arabic" w:cs="Traditional Arabic"/>
          <w:sz w:val="32"/>
          <w:szCs w:val="32"/>
          <w:rtl/>
          <w:lang w:bidi="ar-SY"/>
        </w:rPr>
        <w:t xml:space="preserve">لى تقييمها قبل تقديمها للجمهور </w:t>
      </w:r>
      <w:r w:rsidR="0069686C">
        <w:rPr>
          <w:rFonts w:ascii="Traditional Arabic" w:hAnsi="Traditional Arabic" w:cs="Traditional Arabic" w:hint="cs"/>
          <w:sz w:val="32"/>
          <w:szCs w:val="32"/>
          <w:rtl/>
          <w:lang w:bidi="ar-SY"/>
        </w:rPr>
        <w:t>و</w:t>
      </w:r>
      <w:r w:rsidRPr="007436C2">
        <w:rPr>
          <w:rFonts w:ascii="Traditional Arabic" w:hAnsi="Traditional Arabic" w:cs="Traditional Arabic"/>
          <w:sz w:val="32"/>
          <w:szCs w:val="32"/>
          <w:rtl/>
          <w:lang w:bidi="ar-SY"/>
        </w:rPr>
        <w:t xml:space="preserve">من أمثلتها تلك القوائم الأولى التي قدمها الأخوان تاونسند </w:t>
      </w:r>
      <w:r w:rsidR="007237C5">
        <w:rPr>
          <w:rFonts w:ascii="Traditional Arabic" w:hAnsi="Traditional Arabic" w:cs="Traditional Arabic" w:hint="cs"/>
          <w:sz w:val="32"/>
          <w:szCs w:val="32"/>
          <w:rtl/>
          <w:lang w:bidi="ar-SY"/>
        </w:rPr>
        <w:t xml:space="preserve">و </w:t>
      </w:r>
      <w:r w:rsidRPr="007436C2">
        <w:rPr>
          <w:rFonts w:ascii="Traditional Arabic" w:hAnsi="Traditional Arabic" w:cs="Traditional Arabic"/>
          <w:sz w:val="32"/>
          <w:szCs w:val="32"/>
          <w:rtl/>
          <w:lang w:bidi="ar-SY"/>
        </w:rPr>
        <w:t>زالتي وتحتوي قوائم المراجعة على الشروط الواجب توافرها في الرسائل الإعلانية حتى تحقق الأثر المطلوب وذلك وفقا لأنواع السلع وفئات المست</w:t>
      </w:r>
      <w:r w:rsidR="007237C5">
        <w:rPr>
          <w:rFonts w:ascii="Traditional Arabic" w:hAnsi="Traditional Arabic" w:cs="Traditional Arabic"/>
          <w:sz w:val="32"/>
          <w:szCs w:val="32"/>
          <w:rtl/>
          <w:lang w:bidi="ar-SY"/>
        </w:rPr>
        <w:t xml:space="preserve">هلكين المراد الوصول إليهم ومن </w:t>
      </w:r>
      <w:r w:rsidRPr="007436C2">
        <w:rPr>
          <w:rFonts w:ascii="Traditional Arabic" w:hAnsi="Traditional Arabic" w:cs="Traditional Arabic"/>
          <w:sz w:val="32"/>
          <w:szCs w:val="32"/>
          <w:rtl/>
          <w:lang w:bidi="ar-SY"/>
        </w:rPr>
        <w:t>أمثلة الأسئلة التي تثار مايلي:</w:t>
      </w:r>
    </w:p>
    <w:p w:rsidR="001920A4" w:rsidRPr="007436C2" w:rsidRDefault="006B65F2" w:rsidP="007F098C">
      <w:pPr>
        <w:pStyle w:val="ListParagraph"/>
        <w:numPr>
          <w:ilvl w:val="0"/>
          <w:numId w:val="16"/>
        </w:numPr>
        <w:spacing w:after="0"/>
        <w:rPr>
          <w:rFonts w:ascii="Traditional Arabic" w:hAnsi="Traditional Arabic" w:cs="Traditional Arabic"/>
          <w:sz w:val="32"/>
          <w:szCs w:val="32"/>
          <w:lang w:bidi="ar-SY"/>
        </w:rPr>
      </w:pPr>
      <w:r>
        <w:rPr>
          <w:rFonts w:ascii="Traditional Arabic" w:hAnsi="Traditional Arabic" w:cs="Traditional Arabic"/>
          <w:sz w:val="32"/>
          <w:szCs w:val="32"/>
          <w:rtl/>
          <w:lang w:bidi="ar-SY"/>
        </w:rPr>
        <w:t>هل العنوان يحتوي على منفعة</w:t>
      </w:r>
      <w:r>
        <w:rPr>
          <w:rFonts w:ascii="Traditional Arabic" w:hAnsi="Traditional Arabic" w:cs="Traditional Arabic" w:hint="cs"/>
          <w:sz w:val="32"/>
          <w:szCs w:val="32"/>
          <w:rtl/>
          <w:lang w:bidi="ar-SY"/>
        </w:rPr>
        <w:t>؟</w:t>
      </w:r>
    </w:p>
    <w:p w:rsidR="001920A4" w:rsidRPr="007436C2" w:rsidRDefault="001920A4" w:rsidP="006B65F2">
      <w:pPr>
        <w:pStyle w:val="ListParagraph"/>
        <w:numPr>
          <w:ilvl w:val="0"/>
          <w:numId w:val="16"/>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هل يرتبط العنوان بالصور والرسوم؟</w:t>
      </w:r>
    </w:p>
    <w:p w:rsidR="001920A4" w:rsidRPr="007436C2" w:rsidRDefault="001920A4" w:rsidP="006B65F2">
      <w:pPr>
        <w:pStyle w:val="ListParagraph"/>
        <w:numPr>
          <w:ilvl w:val="0"/>
          <w:numId w:val="16"/>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هل تركز الرسالة على منافع المستهلك؟</w:t>
      </w:r>
    </w:p>
    <w:p w:rsidR="001920A4" w:rsidRPr="007436C2" w:rsidRDefault="001920A4" w:rsidP="006B65F2">
      <w:pPr>
        <w:pStyle w:val="ListParagraph"/>
        <w:numPr>
          <w:ilvl w:val="0"/>
          <w:numId w:val="16"/>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هل تتناسب الرسالة مع لغة المستهلك؟</w:t>
      </w:r>
    </w:p>
    <w:p w:rsidR="001920A4" w:rsidRPr="007436C2" w:rsidRDefault="001920A4" w:rsidP="006B65F2">
      <w:pPr>
        <w:pStyle w:val="ListParagraph"/>
        <w:numPr>
          <w:ilvl w:val="0"/>
          <w:numId w:val="16"/>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هل حجم الإعلان مناسب؟</w:t>
      </w:r>
    </w:p>
    <w:p w:rsidR="001920A4" w:rsidRDefault="001920A4" w:rsidP="007F098C">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وتتميز قوائم المراجعة بأنها طريقة سريعة وقليلة التكاليف يمكن استخدامها في المراحل ال</w:t>
      </w:r>
      <w:r w:rsidR="00F0415A">
        <w:rPr>
          <w:rFonts w:ascii="Traditional Arabic" w:hAnsi="Traditional Arabic" w:cs="Traditional Arabic"/>
          <w:sz w:val="32"/>
          <w:szCs w:val="32"/>
          <w:rtl/>
          <w:lang w:bidi="ar-SY"/>
        </w:rPr>
        <w:t>تحضيرية من تنفيذ الإعلان وذلك ل</w:t>
      </w:r>
      <w:r w:rsidRPr="007436C2">
        <w:rPr>
          <w:rFonts w:ascii="Traditional Arabic" w:hAnsi="Traditional Arabic" w:cs="Traditional Arabic"/>
          <w:sz w:val="32"/>
          <w:szCs w:val="32"/>
          <w:rtl/>
          <w:lang w:bidi="ar-SY"/>
        </w:rPr>
        <w:t xml:space="preserve">كل اختبار مبدئي لها كما تمكن استخدامها في بعض الحالات كتلك التي لا تسمح فيها ظروف المعلن باختبار </w:t>
      </w:r>
      <w:r w:rsidR="00F0415A" w:rsidRPr="007436C2">
        <w:rPr>
          <w:rFonts w:ascii="Traditional Arabic" w:hAnsi="Traditional Arabic" w:cs="Traditional Arabic" w:hint="cs"/>
          <w:sz w:val="32"/>
          <w:szCs w:val="32"/>
          <w:rtl/>
          <w:lang w:bidi="ar-SY"/>
        </w:rPr>
        <w:t>الإعلانات</w:t>
      </w:r>
      <w:r w:rsidRPr="007436C2">
        <w:rPr>
          <w:rFonts w:ascii="Traditional Arabic" w:hAnsi="Traditional Arabic" w:cs="Traditional Arabic"/>
          <w:sz w:val="32"/>
          <w:szCs w:val="32"/>
          <w:rtl/>
          <w:lang w:bidi="ar-SY"/>
        </w:rPr>
        <w:t xml:space="preserve"> قبل تنفيذها لضيق ال</w:t>
      </w:r>
      <w:r w:rsidR="006B65F2">
        <w:rPr>
          <w:rFonts w:ascii="Traditional Arabic" w:hAnsi="Traditional Arabic" w:cs="Traditional Arabic"/>
          <w:sz w:val="32"/>
          <w:szCs w:val="32"/>
          <w:rtl/>
          <w:lang w:bidi="ar-SY"/>
        </w:rPr>
        <w:t xml:space="preserve">وقت أو عدم توافر الأموال </w:t>
      </w:r>
      <w:r w:rsidR="00F0415A">
        <w:rPr>
          <w:rFonts w:ascii="Traditional Arabic" w:hAnsi="Traditional Arabic" w:cs="Traditional Arabic" w:hint="cs"/>
          <w:sz w:val="32"/>
          <w:szCs w:val="32"/>
          <w:rtl/>
          <w:lang w:bidi="ar-SY"/>
        </w:rPr>
        <w:t>اللازمة</w:t>
      </w:r>
      <w:r w:rsidR="006B65F2">
        <w:rPr>
          <w:rFonts w:ascii="Traditional Arabic" w:hAnsi="Traditional Arabic" w:cs="Traditional Arabic" w:hint="cs"/>
          <w:sz w:val="32"/>
          <w:szCs w:val="32"/>
          <w:rtl/>
          <w:lang w:bidi="ar-SY"/>
        </w:rPr>
        <w:t>.</w:t>
      </w:r>
    </w:p>
    <w:p w:rsidR="00F00F33" w:rsidRPr="007436C2" w:rsidRDefault="00F00F33" w:rsidP="007F098C">
      <w:pPr>
        <w:pStyle w:val="ListParagraph"/>
        <w:spacing w:after="0"/>
        <w:rPr>
          <w:rFonts w:ascii="Traditional Arabic" w:hAnsi="Traditional Arabic" w:cs="Traditional Arabic"/>
          <w:sz w:val="32"/>
          <w:szCs w:val="32"/>
          <w:rtl/>
          <w:lang w:bidi="ar-SY"/>
        </w:rPr>
      </w:pPr>
    </w:p>
    <w:p w:rsidR="007F11AB" w:rsidRDefault="007F11AB" w:rsidP="007F11AB">
      <w:pPr>
        <w:pStyle w:val="ListParagraph"/>
        <w:spacing w:after="0"/>
        <w:rPr>
          <w:rFonts w:ascii="Traditional Arabic" w:hAnsi="Traditional Arabic" w:cs="Traditional Arabic" w:hint="cs"/>
          <w:b/>
          <w:bCs/>
          <w:sz w:val="32"/>
          <w:szCs w:val="32"/>
          <w:lang w:bidi="ar-SY"/>
        </w:rPr>
      </w:pPr>
    </w:p>
    <w:p w:rsidR="001920A4" w:rsidRPr="006B65F2" w:rsidRDefault="006B65F2" w:rsidP="006B65F2">
      <w:pPr>
        <w:pStyle w:val="ListParagraph"/>
        <w:numPr>
          <w:ilvl w:val="0"/>
          <w:numId w:val="15"/>
        </w:numPr>
        <w:spacing w:after="0"/>
        <w:rPr>
          <w:rFonts w:ascii="Traditional Arabic" w:hAnsi="Traditional Arabic" w:cs="Traditional Arabic"/>
          <w:b/>
          <w:bCs/>
          <w:sz w:val="32"/>
          <w:szCs w:val="32"/>
          <w:lang w:bidi="ar-SY"/>
        </w:rPr>
      </w:pPr>
      <w:r w:rsidRPr="006B65F2">
        <w:rPr>
          <w:rFonts w:ascii="Traditional Arabic" w:hAnsi="Traditional Arabic" w:cs="Traditional Arabic"/>
          <w:b/>
          <w:bCs/>
          <w:sz w:val="32"/>
          <w:szCs w:val="32"/>
          <w:rtl/>
          <w:lang w:bidi="ar-SY"/>
        </w:rPr>
        <w:lastRenderedPageBreak/>
        <w:t>اختبار المحكمين</w:t>
      </w:r>
      <w:r w:rsidR="007F11AB">
        <w:rPr>
          <w:rStyle w:val="FootnoteReference"/>
          <w:rFonts w:ascii="Traditional Arabic" w:hAnsi="Traditional Arabic" w:cs="Traditional Arabic"/>
          <w:b/>
          <w:bCs/>
          <w:sz w:val="32"/>
          <w:szCs w:val="32"/>
          <w:rtl/>
          <w:lang w:bidi="ar-SY"/>
        </w:rPr>
        <w:footnoteReference w:id="7"/>
      </w:r>
      <w:r w:rsidR="001920A4" w:rsidRPr="006B65F2">
        <w:rPr>
          <w:rFonts w:ascii="Traditional Arabic" w:hAnsi="Traditional Arabic" w:cs="Traditional Arabic"/>
          <w:b/>
          <w:bCs/>
          <w:sz w:val="32"/>
          <w:szCs w:val="32"/>
          <w:rtl/>
          <w:lang w:bidi="ar-SY"/>
        </w:rPr>
        <w:t>:</w:t>
      </w:r>
    </w:p>
    <w:p w:rsidR="001920A4" w:rsidRPr="007436C2" w:rsidRDefault="001920A4" w:rsidP="006B65F2">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يطلق على هذه النوعية من الاختبارات أس</w:t>
      </w:r>
      <w:r w:rsidR="007237C5">
        <w:rPr>
          <w:rFonts w:ascii="Traditional Arabic" w:hAnsi="Traditional Arabic" w:cs="Traditional Arabic"/>
          <w:sz w:val="32"/>
          <w:szCs w:val="32"/>
          <w:rtl/>
          <w:lang w:bidi="ar-SY"/>
        </w:rPr>
        <w:t xml:space="preserve">ماء مختلفة مثل اختبار العينة </w:t>
      </w:r>
      <w:r w:rsidR="00F0415A" w:rsidRPr="007436C2">
        <w:rPr>
          <w:rFonts w:ascii="Traditional Arabic" w:hAnsi="Traditional Arabic" w:cs="Traditional Arabic" w:hint="cs"/>
          <w:sz w:val="32"/>
          <w:szCs w:val="32"/>
          <w:rtl/>
          <w:lang w:bidi="ar-SY"/>
        </w:rPr>
        <w:t>اختبار</w:t>
      </w:r>
      <w:r w:rsidRPr="007436C2">
        <w:rPr>
          <w:rFonts w:ascii="Traditional Arabic" w:hAnsi="Traditional Arabic" w:cs="Traditional Arabic"/>
          <w:sz w:val="32"/>
          <w:szCs w:val="32"/>
          <w:rtl/>
          <w:lang w:bidi="ar-SY"/>
        </w:rPr>
        <w:t xml:space="preserve"> هيئة المحلفين طريقة مجموعات المستهلكين  ويهدف اختبار المحكمين إلى التعرف على أفضل الرسائل الإعلانية التي يمكن تقديمها في الظروف المختلفة وأكثر الإعلانات فهما وقدرة على الإقناع وردود فعل الجمهور تجاه عناصر معينة في الإعلان</w:t>
      </w:r>
      <w:r w:rsidR="006B65F2">
        <w:rPr>
          <w:rFonts w:ascii="Traditional Arabic" w:hAnsi="Traditional Arabic" w:cs="Traditional Arabic" w:hint="cs"/>
          <w:sz w:val="32"/>
          <w:szCs w:val="32"/>
          <w:rtl/>
          <w:lang w:bidi="ar-SY"/>
        </w:rPr>
        <w:t>.</w:t>
      </w:r>
    </w:p>
    <w:p w:rsidR="001920A4" w:rsidRPr="007436C2" w:rsidRDefault="001920A4" w:rsidP="006B65F2">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 xml:space="preserve">ويجري هذا الاختبار على عينة من الأفراد تماثل مجتمع البحث الأصلي يتم اختيارها من المستهلكين الحاليين أو المرتقبين للسلعة أو الخدمة المراد </w:t>
      </w:r>
      <w:r w:rsidR="00F0415A" w:rsidRPr="007436C2">
        <w:rPr>
          <w:rFonts w:ascii="Traditional Arabic" w:hAnsi="Traditional Arabic" w:cs="Traditional Arabic" w:hint="cs"/>
          <w:sz w:val="32"/>
          <w:szCs w:val="32"/>
          <w:rtl/>
          <w:lang w:bidi="ar-SY"/>
        </w:rPr>
        <w:t>الإعلان</w:t>
      </w:r>
      <w:r w:rsidRPr="007436C2">
        <w:rPr>
          <w:rFonts w:ascii="Traditional Arabic" w:hAnsi="Traditional Arabic" w:cs="Traditional Arabic"/>
          <w:sz w:val="32"/>
          <w:szCs w:val="32"/>
          <w:rtl/>
          <w:lang w:bidi="ar-SY"/>
        </w:rPr>
        <w:t xml:space="preserve"> عنها بطريقة عشوائية ويمكن أن تكون العينة دائما أو مختارة لدراسة واحدة ويتم جمع البيانات </w:t>
      </w:r>
      <w:r w:rsidR="007237C5">
        <w:rPr>
          <w:rFonts w:ascii="Traditional Arabic" w:hAnsi="Traditional Arabic" w:cs="Traditional Arabic"/>
          <w:sz w:val="32"/>
          <w:szCs w:val="32"/>
          <w:rtl/>
          <w:lang w:bidi="ar-SY"/>
        </w:rPr>
        <w:t>عن طريق الاستقصاء أو المقابلة أ</w:t>
      </w:r>
      <w:r w:rsidR="007237C5">
        <w:rPr>
          <w:rFonts w:ascii="Traditional Arabic" w:hAnsi="Traditional Arabic" w:cs="Traditional Arabic" w:hint="cs"/>
          <w:sz w:val="32"/>
          <w:szCs w:val="32"/>
          <w:rtl/>
          <w:lang w:bidi="ar-SY"/>
        </w:rPr>
        <w:t xml:space="preserve">و </w:t>
      </w:r>
      <w:r w:rsidRPr="007436C2">
        <w:rPr>
          <w:rFonts w:ascii="Traditional Arabic" w:hAnsi="Traditional Arabic" w:cs="Traditional Arabic"/>
          <w:sz w:val="32"/>
          <w:szCs w:val="32"/>
          <w:rtl/>
          <w:lang w:bidi="ar-SY"/>
        </w:rPr>
        <w:t xml:space="preserve">الملاحظة ويمكن الاستعانة ببعض الأجهزة الالكترونية مثل كاميرا حركة العين للتأكد من صحة </w:t>
      </w:r>
      <w:r w:rsidR="006B65F2">
        <w:rPr>
          <w:rFonts w:ascii="Traditional Arabic" w:hAnsi="Traditional Arabic" w:cs="Traditional Arabic"/>
          <w:sz w:val="32"/>
          <w:szCs w:val="32"/>
          <w:rtl/>
          <w:lang w:bidi="ar-SY"/>
        </w:rPr>
        <w:t>البيانات التي يدل بها المفحوصون</w:t>
      </w:r>
      <w:r w:rsidR="006B65F2">
        <w:rPr>
          <w:rFonts w:ascii="Traditional Arabic" w:hAnsi="Traditional Arabic" w:cs="Traditional Arabic" w:hint="cs"/>
          <w:sz w:val="32"/>
          <w:szCs w:val="32"/>
          <w:rtl/>
          <w:lang w:bidi="ar-SY"/>
        </w:rPr>
        <w:t>.</w:t>
      </w:r>
    </w:p>
    <w:p w:rsidR="001920A4" w:rsidRPr="007436C2" w:rsidRDefault="001920A4" w:rsidP="006B65F2">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ويأخذ اختبار المحلفين شكليين رئيسيين:</w:t>
      </w:r>
    </w:p>
    <w:p w:rsidR="001920A4" w:rsidRPr="007436C2" w:rsidRDefault="001920A4" w:rsidP="006B65F2">
      <w:pPr>
        <w:pStyle w:val="ListParagraph"/>
        <w:spacing w:after="0"/>
        <w:rPr>
          <w:rFonts w:ascii="Traditional Arabic" w:hAnsi="Traditional Arabic" w:cs="Traditional Arabic"/>
          <w:sz w:val="32"/>
          <w:szCs w:val="32"/>
          <w:rtl/>
          <w:lang w:bidi="ar-SY"/>
        </w:rPr>
      </w:pPr>
      <w:r w:rsidRPr="006B65F2">
        <w:rPr>
          <w:rFonts w:ascii="Traditional Arabic" w:hAnsi="Traditional Arabic" w:cs="Traditional Arabic"/>
          <w:sz w:val="32"/>
          <w:szCs w:val="32"/>
          <w:u w:val="single"/>
          <w:rtl/>
          <w:lang w:bidi="ar-SY"/>
        </w:rPr>
        <w:t>الأول</w:t>
      </w:r>
      <w:r w:rsidRPr="006B65F2">
        <w:rPr>
          <w:rFonts w:ascii="Traditional Arabic" w:hAnsi="Traditional Arabic" w:cs="Traditional Arabic"/>
          <w:sz w:val="32"/>
          <w:szCs w:val="32"/>
          <w:rtl/>
          <w:lang w:bidi="ar-SY"/>
        </w:rPr>
        <w:t>:</w:t>
      </w:r>
      <w:r w:rsidRPr="007436C2">
        <w:rPr>
          <w:rFonts w:ascii="Traditional Arabic" w:hAnsi="Traditional Arabic" w:cs="Traditional Arabic"/>
          <w:sz w:val="32"/>
          <w:szCs w:val="32"/>
          <w:rtl/>
          <w:lang w:bidi="ar-SY"/>
        </w:rPr>
        <w:t xml:space="preserve"> اختبارات الجدارة أو الاستحقاق وفيها يطلب من المبحوث ترتيب عدد من الإعلانات تبعا لمجموعة من المعايير مثل قدرتها على جذب الانتباه</w:t>
      </w:r>
      <w:r w:rsidR="007237C5">
        <w:rPr>
          <w:rFonts w:ascii="Traditional Arabic" w:hAnsi="Traditional Arabic" w:cs="Traditional Arabic" w:hint="cs"/>
          <w:sz w:val="32"/>
          <w:szCs w:val="32"/>
          <w:rtl/>
          <w:lang w:bidi="ar-SY"/>
        </w:rPr>
        <w:t>,</w:t>
      </w:r>
      <w:r w:rsidRPr="007436C2">
        <w:rPr>
          <w:rFonts w:ascii="Traditional Arabic" w:hAnsi="Traditional Arabic" w:cs="Traditional Arabic"/>
          <w:sz w:val="32"/>
          <w:szCs w:val="32"/>
          <w:rtl/>
          <w:lang w:bidi="ar-SY"/>
        </w:rPr>
        <w:t xml:space="preserve"> الصدق</w:t>
      </w:r>
      <w:r w:rsidR="007237C5">
        <w:rPr>
          <w:rFonts w:ascii="Traditional Arabic" w:hAnsi="Traditional Arabic" w:cs="Traditional Arabic" w:hint="cs"/>
          <w:sz w:val="32"/>
          <w:szCs w:val="32"/>
          <w:rtl/>
          <w:lang w:bidi="ar-SY"/>
        </w:rPr>
        <w:t>,</w:t>
      </w:r>
      <w:r w:rsidRPr="007436C2">
        <w:rPr>
          <w:rFonts w:ascii="Traditional Arabic" w:hAnsi="Traditional Arabic" w:cs="Traditional Arabic"/>
          <w:sz w:val="32"/>
          <w:szCs w:val="32"/>
          <w:rtl/>
          <w:lang w:bidi="ar-SY"/>
        </w:rPr>
        <w:t xml:space="preserve"> الإقناع</w:t>
      </w:r>
      <w:r w:rsidR="007237C5">
        <w:rPr>
          <w:rFonts w:ascii="Traditional Arabic" w:hAnsi="Traditional Arabic" w:cs="Traditional Arabic" w:hint="cs"/>
          <w:sz w:val="32"/>
          <w:szCs w:val="32"/>
          <w:rtl/>
          <w:lang w:bidi="ar-SY"/>
        </w:rPr>
        <w:t>,</w:t>
      </w:r>
      <w:r w:rsidRPr="007436C2">
        <w:rPr>
          <w:rFonts w:ascii="Traditional Arabic" w:hAnsi="Traditional Arabic" w:cs="Traditional Arabic"/>
          <w:sz w:val="32"/>
          <w:szCs w:val="32"/>
          <w:rtl/>
          <w:lang w:bidi="ar-SY"/>
        </w:rPr>
        <w:t xml:space="preserve"> الفهم</w:t>
      </w:r>
      <w:r w:rsidR="007237C5">
        <w:rPr>
          <w:rFonts w:ascii="Traditional Arabic" w:hAnsi="Traditional Arabic" w:cs="Traditional Arabic" w:hint="cs"/>
          <w:sz w:val="32"/>
          <w:szCs w:val="32"/>
          <w:rtl/>
          <w:lang w:bidi="ar-SY"/>
        </w:rPr>
        <w:t>,</w:t>
      </w:r>
      <w:r w:rsidRPr="007436C2">
        <w:rPr>
          <w:rFonts w:ascii="Traditional Arabic" w:hAnsi="Traditional Arabic" w:cs="Traditional Arabic"/>
          <w:sz w:val="32"/>
          <w:szCs w:val="32"/>
          <w:rtl/>
          <w:lang w:bidi="ar-SY"/>
        </w:rPr>
        <w:t xml:space="preserve"> </w:t>
      </w:r>
      <w:r w:rsidR="00F0415A" w:rsidRPr="007436C2">
        <w:rPr>
          <w:rFonts w:ascii="Traditional Arabic" w:hAnsi="Traditional Arabic" w:cs="Traditional Arabic" w:hint="cs"/>
          <w:sz w:val="32"/>
          <w:szCs w:val="32"/>
          <w:rtl/>
          <w:lang w:bidi="ar-SY"/>
        </w:rPr>
        <w:t>الاستجابة</w:t>
      </w:r>
      <w:r w:rsidRPr="007436C2">
        <w:rPr>
          <w:rFonts w:ascii="Traditional Arabic" w:hAnsi="Traditional Arabic" w:cs="Traditional Arabic"/>
          <w:sz w:val="32"/>
          <w:szCs w:val="32"/>
          <w:rtl/>
          <w:lang w:bidi="ar-SY"/>
        </w:rPr>
        <w:t xml:space="preserve"> </w:t>
      </w:r>
    </w:p>
    <w:p w:rsidR="001920A4" w:rsidRPr="007436C2" w:rsidRDefault="006B65F2" w:rsidP="006B65F2">
      <w:pPr>
        <w:pStyle w:val="ListParagraph"/>
        <w:spacing w:after="0"/>
        <w:rPr>
          <w:rFonts w:ascii="Traditional Arabic" w:hAnsi="Traditional Arabic" w:cs="Traditional Arabic"/>
          <w:sz w:val="32"/>
          <w:szCs w:val="32"/>
          <w:rtl/>
          <w:lang w:bidi="ar-SY"/>
        </w:rPr>
      </w:pPr>
      <w:r w:rsidRPr="006B65F2">
        <w:rPr>
          <w:rFonts w:ascii="Traditional Arabic" w:hAnsi="Traditional Arabic" w:cs="Traditional Arabic"/>
          <w:sz w:val="32"/>
          <w:szCs w:val="32"/>
          <w:u w:val="single"/>
          <w:rtl/>
          <w:lang w:bidi="ar-SY"/>
        </w:rPr>
        <w:t>الثاني</w:t>
      </w:r>
      <w:r w:rsidR="001920A4" w:rsidRPr="007436C2">
        <w:rPr>
          <w:rFonts w:ascii="Traditional Arabic" w:hAnsi="Traditional Arabic" w:cs="Traditional Arabic"/>
          <w:sz w:val="32"/>
          <w:szCs w:val="32"/>
          <w:rtl/>
          <w:lang w:bidi="ar-SY"/>
        </w:rPr>
        <w:t>: اختبارات المقار</w:t>
      </w:r>
      <w:r w:rsidR="00F0415A">
        <w:rPr>
          <w:rFonts w:ascii="Traditional Arabic" w:hAnsi="Traditional Arabic" w:cs="Traditional Arabic" w:hint="cs"/>
          <w:sz w:val="32"/>
          <w:szCs w:val="32"/>
          <w:rtl/>
          <w:lang w:bidi="ar-SY"/>
        </w:rPr>
        <w:t>ن</w:t>
      </w:r>
      <w:r w:rsidR="001920A4" w:rsidRPr="007436C2">
        <w:rPr>
          <w:rFonts w:ascii="Traditional Arabic" w:hAnsi="Traditional Arabic" w:cs="Traditional Arabic"/>
          <w:sz w:val="32"/>
          <w:szCs w:val="32"/>
          <w:rtl/>
          <w:lang w:bidi="ar-SY"/>
        </w:rPr>
        <w:t>ة الثنائية وتعتبر أكثر دقة من الأولى نظرا لقيام المبحوث بمقارنة الرسالة الإعلانية بعدد من الرسائل الواحدة تلو الأخرى بمعنى أنه تجرى عملية مقارنة زوجية بين الإعلانات المقترحة بحيث تتم المقا</w:t>
      </w:r>
      <w:r>
        <w:rPr>
          <w:rFonts w:ascii="Traditional Arabic" w:hAnsi="Traditional Arabic" w:cs="Traditional Arabic"/>
          <w:sz w:val="32"/>
          <w:szCs w:val="32"/>
          <w:rtl/>
          <w:lang w:bidi="ar-SY"/>
        </w:rPr>
        <w:t xml:space="preserve">رنة بين </w:t>
      </w:r>
      <w:r w:rsidR="007237C5">
        <w:rPr>
          <w:rFonts w:ascii="Traditional Arabic" w:hAnsi="Traditional Arabic" w:cs="Traditional Arabic" w:hint="cs"/>
          <w:sz w:val="32"/>
          <w:szCs w:val="32"/>
          <w:rtl/>
          <w:lang w:bidi="ar-SY"/>
        </w:rPr>
        <w:t xml:space="preserve">كل </w:t>
      </w:r>
      <w:r>
        <w:rPr>
          <w:rFonts w:ascii="Traditional Arabic" w:hAnsi="Traditional Arabic" w:cs="Traditional Arabic"/>
          <w:sz w:val="32"/>
          <w:szCs w:val="32"/>
          <w:rtl/>
          <w:lang w:bidi="ar-SY"/>
        </w:rPr>
        <w:t xml:space="preserve">إعلانين على </w:t>
      </w:r>
      <w:r w:rsidR="00F0415A">
        <w:rPr>
          <w:rFonts w:ascii="Traditional Arabic" w:hAnsi="Traditional Arabic" w:cs="Traditional Arabic" w:hint="cs"/>
          <w:sz w:val="32"/>
          <w:szCs w:val="32"/>
          <w:rtl/>
          <w:lang w:bidi="ar-SY"/>
        </w:rPr>
        <w:t>حده</w:t>
      </w:r>
      <w:r>
        <w:rPr>
          <w:rFonts w:ascii="Traditional Arabic" w:hAnsi="Traditional Arabic" w:cs="Traditional Arabic" w:hint="cs"/>
          <w:sz w:val="32"/>
          <w:szCs w:val="32"/>
          <w:rtl/>
          <w:lang w:bidi="ar-SY"/>
        </w:rPr>
        <w:t>.</w:t>
      </w:r>
    </w:p>
    <w:p w:rsidR="001920A4" w:rsidRPr="007436C2" w:rsidRDefault="001920A4" w:rsidP="006B65F2">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وهناك عدد من الانتقادات توجه إلى هذه الطريقة:</w:t>
      </w:r>
    </w:p>
    <w:p w:rsidR="001920A4" w:rsidRPr="007436C2" w:rsidRDefault="001920A4" w:rsidP="006B65F2">
      <w:pPr>
        <w:pStyle w:val="ListParagraph"/>
        <w:numPr>
          <w:ilvl w:val="0"/>
          <w:numId w:val="16"/>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 xml:space="preserve">اصطناعية الظروف المحيطة بالمبحوث وقت الدراسة فالإعلان يتطلب من المبحوث أن ينظر إليه ويحكم عليه وقد لا يلتفت عليه في الحياة العادية </w:t>
      </w:r>
    </w:p>
    <w:p w:rsidR="001920A4" w:rsidRPr="007436C2" w:rsidRDefault="001920A4" w:rsidP="006B65F2">
      <w:pPr>
        <w:pStyle w:val="ListParagraph"/>
        <w:numPr>
          <w:ilvl w:val="0"/>
          <w:numId w:val="16"/>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 xml:space="preserve">تحول مبحوث العينة الدائمة إلى ما يشبه الخبير الذي يحكم على الإعلان بما يتوقع من الآخرين أو يحكموا عليه وليس من منطلق رأيه الخاص </w:t>
      </w:r>
    </w:p>
    <w:p w:rsidR="001920A4" w:rsidRPr="007436C2" w:rsidRDefault="001920A4" w:rsidP="006B65F2">
      <w:pPr>
        <w:pStyle w:val="ListParagraph"/>
        <w:numPr>
          <w:ilvl w:val="0"/>
          <w:numId w:val="16"/>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 xml:space="preserve">تفترض هذه الطريقة إعجاب المبحوث على الأقل بإحدى الرسائل الإعلانية مما يؤدي إلى </w:t>
      </w:r>
      <w:r w:rsidR="007237C5">
        <w:rPr>
          <w:rFonts w:ascii="Traditional Arabic" w:hAnsi="Traditional Arabic" w:cs="Traditional Arabic"/>
          <w:sz w:val="32"/>
          <w:szCs w:val="32"/>
          <w:rtl/>
          <w:lang w:bidi="ar-SY"/>
        </w:rPr>
        <w:t>قيامه بترتيب الإعلانات على أساس</w:t>
      </w:r>
      <w:r w:rsidRPr="007436C2">
        <w:rPr>
          <w:rFonts w:ascii="Traditional Arabic" w:hAnsi="Traditional Arabic" w:cs="Traditional Arabic"/>
          <w:sz w:val="32"/>
          <w:szCs w:val="32"/>
          <w:rtl/>
          <w:lang w:bidi="ar-SY"/>
        </w:rPr>
        <w:t xml:space="preserve"> أقلها عيوبا متدرجا إلى أكثرها في بعض الأحيان</w:t>
      </w:r>
    </w:p>
    <w:p w:rsidR="001920A4" w:rsidRPr="007436C2" w:rsidRDefault="001920A4" w:rsidP="006B65F2">
      <w:pPr>
        <w:pStyle w:val="ListParagraph"/>
        <w:numPr>
          <w:ilvl w:val="0"/>
          <w:numId w:val="16"/>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lastRenderedPageBreak/>
        <w:t>يقوم المبحوث بترتيب الإعلانات أو المفاضلة بينها أحيانا على أساسا تفاصيل غير ضرورية في حال تعادل تصميمين منهما</w:t>
      </w:r>
    </w:p>
    <w:p w:rsidR="001920A4" w:rsidRPr="007436C2" w:rsidRDefault="001920A4" w:rsidP="006B65F2">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أما مميزات هذه الطريقة فيمكن إيجازها في كونها طريقة مرنة يمكن تنفيذها بسرعة وبتكاليف زهيدة وأنها تساعد على التفريق ين الإعلانات القوية والضعيفة وتساعد على تجنب الكثير من الأخطاء</w:t>
      </w:r>
      <w:r w:rsidR="006B65F2">
        <w:rPr>
          <w:rFonts w:ascii="Traditional Arabic" w:hAnsi="Traditional Arabic" w:cs="Traditional Arabic" w:hint="cs"/>
          <w:sz w:val="32"/>
          <w:szCs w:val="32"/>
          <w:rtl/>
          <w:lang w:bidi="ar-SY"/>
        </w:rPr>
        <w:t>.</w:t>
      </w:r>
    </w:p>
    <w:p w:rsidR="001920A4" w:rsidRPr="007436C2" w:rsidRDefault="001920A4" w:rsidP="006B65F2">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ومن الأشكال ال</w:t>
      </w:r>
      <w:r w:rsidR="00F0415A">
        <w:rPr>
          <w:rFonts w:ascii="Traditional Arabic" w:hAnsi="Traditional Arabic" w:cs="Traditional Arabic" w:hint="cs"/>
          <w:sz w:val="32"/>
          <w:szCs w:val="32"/>
          <w:rtl/>
          <w:lang w:bidi="ar-SY"/>
        </w:rPr>
        <w:t>م</w:t>
      </w:r>
      <w:r w:rsidRPr="007436C2">
        <w:rPr>
          <w:rFonts w:ascii="Traditional Arabic" w:hAnsi="Traditional Arabic" w:cs="Traditional Arabic"/>
          <w:sz w:val="32"/>
          <w:szCs w:val="32"/>
          <w:rtl/>
          <w:lang w:bidi="ar-SY"/>
        </w:rPr>
        <w:t xml:space="preserve">تطورة </w:t>
      </w:r>
      <w:r w:rsidR="00F0415A" w:rsidRPr="007436C2">
        <w:rPr>
          <w:rFonts w:ascii="Traditional Arabic" w:hAnsi="Traditional Arabic" w:cs="Traditional Arabic" w:hint="cs"/>
          <w:sz w:val="32"/>
          <w:szCs w:val="32"/>
          <w:rtl/>
          <w:lang w:bidi="ar-SY"/>
        </w:rPr>
        <w:t>لاختبارات</w:t>
      </w:r>
      <w:r w:rsidRPr="007436C2">
        <w:rPr>
          <w:rFonts w:ascii="Traditional Arabic" w:hAnsi="Traditional Arabic" w:cs="Traditional Arabic"/>
          <w:sz w:val="32"/>
          <w:szCs w:val="32"/>
          <w:rtl/>
          <w:lang w:bidi="ar-SY"/>
        </w:rPr>
        <w:t xml:space="preserve"> المحلفين طريقة مسرح المشاهدين وفيها توزع تذاكر العرض على شوارع لمدينة وعند وصول المبحوثين يتم تصنيفهم تبعا للعمر للجنس والدخل ثم يعطى كل فرد آلة صغيرة بمقبض يحرك للأعلى بحالة الموافقة وللأسفل في حال الرفض ويتم نقل </w:t>
      </w:r>
      <w:r w:rsidR="00F0415A" w:rsidRPr="007436C2">
        <w:rPr>
          <w:rFonts w:ascii="Traditional Arabic" w:hAnsi="Traditional Arabic" w:cs="Traditional Arabic" w:hint="cs"/>
          <w:sz w:val="32"/>
          <w:szCs w:val="32"/>
          <w:rtl/>
          <w:lang w:bidi="ar-SY"/>
        </w:rPr>
        <w:t>للإشارة</w:t>
      </w:r>
      <w:r w:rsidRPr="007436C2">
        <w:rPr>
          <w:rFonts w:ascii="Traditional Arabic" w:hAnsi="Traditional Arabic" w:cs="Traditional Arabic"/>
          <w:sz w:val="32"/>
          <w:szCs w:val="32"/>
          <w:rtl/>
          <w:lang w:bidi="ar-SY"/>
        </w:rPr>
        <w:t xml:space="preserve"> إلى عقل الكتروني</w:t>
      </w:r>
      <w:r w:rsidR="007237C5">
        <w:rPr>
          <w:rFonts w:ascii="Traditional Arabic" w:hAnsi="Traditional Arabic" w:cs="Traditional Arabic" w:hint="cs"/>
          <w:sz w:val="32"/>
          <w:szCs w:val="32"/>
          <w:rtl/>
          <w:lang w:bidi="ar-SY"/>
        </w:rPr>
        <w:t xml:space="preserve"> (حاسوب)</w:t>
      </w:r>
      <w:r w:rsidRPr="007436C2">
        <w:rPr>
          <w:rFonts w:ascii="Traditional Arabic" w:hAnsi="Traditional Arabic" w:cs="Traditional Arabic"/>
          <w:sz w:val="32"/>
          <w:szCs w:val="32"/>
          <w:rtl/>
          <w:lang w:bidi="ar-SY"/>
        </w:rPr>
        <w:t xml:space="preserve"> يقوم</w:t>
      </w:r>
      <w:r w:rsidR="006B65F2">
        <w:rPr>
          <w:rFonts w:ascii="Traditional Arabic" w:hAnsi="Traditional Arabic" w:cs="Traditional Arabic"/>
          <w:sz w:val="32"/>
          <w:szCs w:val="32"/>
          <w:rtl/>
          <w:lang w:bidi="ar-SY"/>
        </w:rPr>
        <w:t xml:space="preserve"> بتصنيفها لتحديد أفضل الإعلانات</w:t>
      </w:r>
      <w:r w:rsidR="006B65F2">
        <w:rPr>
          <w:rFonts w:ascii="Traditional Arabic" w:hAnsi="Traditional Arabic" w:cs="Traditional Arabic" w:hint="cs"/>
          <w:sz w:val="32"/>
          <w:szCs w:val="32"/>
          <w:rtl/>
          <w:lang w:bidi="ar-SY"/>
        </w:rPr>
        <w:t>.</w:t>
      </w:r>
    </w:p>
    <w:p w:rsidR="001920A4" w:rsidRPr="007436C2" w:rsidRDefault="001920A4" w:rsidP="0079787C">
      <w:pPr>
        <w:pStyle w:val="ListParagraph"/>
        <w:spacing w:after="0"/>
        <w:ind w:left="296"/>
        <w:rPr>
          <w:rFonts w:ascii="Traditional Arabic" w:hAnsi="Traditional Arabic" w:cs="Traditional Arabic"/>
          <w:sz w:val="32"/>
          <w:szCs w:val="32"/>
          <w:rtl/>
          <w:lang w:bidi="ar-SY"/>
        </w:rPr>
      </w:pPr>
    </w:p>
    <w:p w:rsidR="001920A4" w:rsidRPr="00AC5F07" w:rsidRDefault="001920A4" w:rsidP="00AC5F07">
      <w:pPr>
        <w:pStyle w:val="ListParagraph"/>
        <w:numPr>
          <w:ilvl w:val="0"/>
          <w:numId w:val="24"/>
        </w:numPr>
        <w:spacing w:after="0"/>
        <w:rPr>
          <w:rFonts w:ascii="Traditional Arabic" w:hAnsi="Traditional Arabic" w:cs="Traditional Arabic"/>
          <w:b/>
          <w:bCs/>
          <w:sz w:val="32"/>
          <w:szCs w:val="32"/>
          <w:lang w:bidi="ar-SY"/>
        </w:rPr>
      </w:pPr>
      <w:r w:rsidRPr="00AC5F07">
        <w:rPr>
          <w:rFonts w:ascii="Traditional Arabic" w:hAnsi="Traditional Arabic" w:cs="Traditional Arabic"/>
          <w:b/>
          <w:bCs/>
          <w:sz w:val="32"/>
          <w:szCs w:val="32"/>
          <w:rtl/>
          <w:lang w:bidi="ar-SY"/>
        </w:rPr>
        <w:t>الطرق الآلية</w:t>
      </w:r>
      <w:r w:rsidR="000067FB">
        <w:rPr>
          <w:rStyle w:val="FootnoteReference"/>
          <w:rFonts w:ascii="Traditional Arabic" w:hAnsi="Traditional Arabic" w:cs="Traditional Arabic"/>
          <w:b/>
          <w:bCs/>
          <w:sz w:val="32"/>
          <w:szCs w:val="32"/>
          <w:rtl/>
          <w:lang w:bidi="ar-SY"/>
        </w:rPr>
        <w:footnoteReference w:id="8"/>
      </w:r>
      <w:r w:rsidRPr="00AC5F07">
        <w:rPr>
          <w:rFonts w:ascii="Traditional Arabic" w:hAnsi="Traditional Arabic" w:cs="Traditional Arabic"/>
          <w:b/>
          <w:bCs/>
          <w:sz w:val="32"/>
          <w:szCs w:val="32"/>
          <w:rtl/>
          <w:lang w:bidi="ar-SY"/>
        </w:rPr>
        <w:t>:</w:t>
      </w:r>
    </w:p>
    <w:p w:rsidR="001920A4" w:rsidRDefault="001920A4" w:rsidP="006B65F2">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يطلق اصطلاح الطرق الآلية على تلك الوسائل التي تستخدم الآلات العلمية الدقيقة للتعرف على المشاعر الحقيقية للفر</w:t>
      </w:r>
      <w:r w:rsidR="00F0415A">
        <w:rPr>
          <w:rFonts w:ascii="Traditional Arabic" w:hAnsi="Traditional Arabic" w:cs="Traditional Arabic"/>
          <w:sz w:val="32"/>
          <w:szCs w:val="32"/>
          <w:rtl/>
          <w:lang w:bidi="ar-SY"/>
        </w:rPr>
        <w:t>د عند رؤيته للإعلان ولقياس ردود</w:t>
      </w:r>
      <w:r w:rsidRPr="007436C2">
        <w:rPr>
          <w:rFonts w:ascii="Traditional Arabic" w:hAnsi="Traditional Arabic" w:cs="Traditional Arabic"/>
          <w:sz w:val="32"/>
          <w:szCs w:val="32"/>
          <w:rtl/>
          <w:lang w:bidi="ar-SY"/>
        </w:rPr>
        <w:t xml:space="preserve"> أفعال الفرد غير الملحوظة مثل دقات القلب أو ضغط الدم أو العرق وهناك عدد من الوسائل نذكر منها على سبيل المثال:</w:t>
      </w:r>
    </w:p>
    <w:p w:rsidR="006B65F2" w:rsidRPr="007436C2" w:rsidRDefault="006B65F2" w:rsidP="006B65F2">
      <w:pPr>
        <w:pStyle w:val="ListParagraph"/>
        <w:spacing w:after="0"/>
        <w:rPr>
          <w:rFonts w:ascii="Traditional Arabic" w:hAnsi="Traditional Arabic" w:cs="Traditional Arabic"/>
          <w:sz w:val="32"/>
          <w:szCs w:val="32"/>
          <w:rtl/>
          <w:lang w:bidi="ar-SY"/>
        </w:rPr>
      </w:pPr>
    </w:p>
    <w:p w:rsidR="001920A4" w:rsidRPr="006B65F2" w:rsidRDefault="001920A4" w:rsidP="006B65F2">
      <w:pPr>
        <w:pStyle w:val="ListParagraph"/>
        <w:numPr>
          <w:ilvl w:val="0"/>
          <w:numId w:val="16"/>
        </w:numPr>
        <w:spacing w:after="0"/>
        <w:rPr>
          <w:rFonts w:ascii="Traditional Arabic" w:hAnsi="Traditional Arabic" w:cs="Traditional Arabic"/>
          <w:b/>
          <w:bCs/>
          <w:sz w:val="32"/>
          <w:szCs w:val="32"/>
          <w:lang w:bidi="ar-SY"/>
        </w:rPr>
      </w:pPr>
      <w:r w:rsidRPr="006B65F2">
        <w:rPr>
          <w:rFonts w:ascii="Traditional Arabic" w:hAnsi="Traditional Arabic" w:cs="Traditional Arabic"/>
          <w:b/>
          <w:bCs/>
          <w:sz w:val="32"/>
          <w:szCs w:val="32"/>
          <w:rtl/>
          <w:lang w:bidi="ar-SY"/>
        </w:rPr>
        <w:t xml:space="preserve">كاميرا حركة العين: </w:t>
      </w:r>
    </w:p>
    <w:p w:rsidR="001920A4" w:rsidRPr="006B65F2" w:rsidRDefault="001920A4" w:rsidP="006B65F2">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 xml:space="preserve">تستخدم كاميرا حركة العين لتصوير حركة العين أثناء قراءة أو مشاهدة </w:t>
      </w:r>
      <w:r w:rsidR="00F0415A" w:rsidRPr="007436C2">
        <w:rPr>
          <w:rFonts w:ascii="Traditional Arabic" w:hAnsi="Traditional Arabic" w:cs="Traditional Arabic" w:hint="cs"/>
          <w:sz w:val="32"/>
          <w:szCs w:val="32"/>
          <w:rtl/>
          <w:lang w:bidi="ar-SY"/>
        </w:rPr>
        <w:t>الإعلان</w:t>
      </w:r>
      <w:r w:rsidRPr="007436C2">
        <w:rPr>
          <w:rFonts w:ascii="Traditional Arabic" w:hAnsi="Traditional Arabic" w:cs="Traditional Arabic"/>
          <w:sz w:val="32"/>
          <w:szCs w:val="32"/>
          <w:rtl/>
          <w:lang w:bidi="ar-SY"/>
        </w:rPr>
        <w:t xml:space="preserve"> وذلك للتعرف على ردود أفعال المبحوثين وا</w:t>
      </w:r>
      <w:r w:rsidR="00F0415A">
        <w:rPr>
          <w:rFonts w:ascii="Traditional Arabic" w:hAnsi="Traditional Arabic" w:cs="Traditional Arabic"/>
          <w:sz w:val="32"/>
          <w:szCs w:val="32"/>
          <w:rtl/>
          <w:lang w:bidi="ar-SY"/>
        </w:rPr>
        <w:t>لوقت الذي يستغرقة مشاهدة الإعلا</w:t>
      </w:r>
      <w:r w:rsidRPr="007436C2">
        <w:rPr>
          <w:rFonts w:ascii="Traditional Arabic" w:hAnsi="Traditional Arabic" w:cs="Traditional Arabic"/>
          <w:sz w:val="32"/>
          <w:szCs w:val="32"/>
          <w:rtl/>
          <w:lang w:bidi="ar-SY"/>
        </w:rPr>
        <w:t>ن وفي التركيز ع</w:t>
      </w:r>
      <w:r w:rsidR="006B65F2">
        <w:rPr>
          <w:rFonts w:ascii="Traditional Arabic" w:hAnsi="Traditional Arabic" w:cs="Traditional Arabic"/>
          <w:sz w:val="32"/>
          <w:szCs w:val="32"/>
          <w:rtl/>
          <w:lang w:bidi="ar-SY"/>
        </w:rPr>
        <w:t>لى كل جزء منه</w:t>
      </w:r>
      <w:r w:rsidR="006B65F2">
        <w:rPr>
          <w:rFonts w:ascii="Traditional Arabic" w:hAnsi="Traditional Arabic" w:cs="Traditional Arabic" w:hint="cs"/>
          <w:sz w:val="32"/>
          <w:szCs w:val="32"/>
          <w:rtl/>
          <w:lang w:bidi="ar-SY"/>
        </w:rPr>
        <w:t xml:space="preserve">. </w:t>
      </w:r>
      <w:r w:rsidRPr="006B65F2">
        <w:rPr>
          <w:rFonts w:ascii="Traditional Arabic" w:hAnsi="Traditional Arabic" w:cs="Traditional Arabic"/>
          <w:sz w:val="32"/>
          <w:szCs w:val="32"/>
          <w:rtl/>
          <w:lang w:bidi="ar-SY"/>
        </w:rPr>
        <w:t>وتبعا لهذه الوسيلة يتم تثبيت كاميرات تسجيل حركة العين المبحوثين أثناء مش</w:t>
      </w:r>
      <w:r w:rsidR="00F0415A">
        <w:rPr>
          <w:rFonts w:ascii="Traditional Arabic" w:hAnsi="Traditional Arabic" w:cs="Traditional Arabic" w:hint="cs"/>
          <w:sz w:val="32"/>
          <w:szCs w:val="32"/>
          <w:rtl/>
          <w:lang w:bidi="ar-SY"/>
        </w:rPr>
        <w:t>ا</w:t>
      </w:r>
      <w:r w:rsidRPr="006B65F2">
        <w:rPr>
          <w:rFonts w:ascii="Traditional Arabic" w:hAnsi="Traditional Arabic" w:cs="Traditional Arabic"/>
          <w:sz w:val="32"/>
          <w:szCs w:val="32"/>
          <w:rtl/>
          <w:lang w:bidi="ar-SY"/>
        </w:rPr>
        <w:t>هدة الإعلان دون أن يعرفوا أن حركة أعينهم تتم متابعتها وبعد ذلك يتم تحليل النتائج بواسطة متخصصين للتعرف على أكثر أجزاء الإعلان التي يتم التركيز عليها والوقت الذي استغرقه الفرد للنظر إلى كل جزء</w:t>
      </w:r>
      <w:r w:rsidR="006B65F2">
        <w:rPr>
          <w:rFonts w:ascii="Traditional Arabic" w:hAnsi="Traditional Arabic" w:cs="Traditional Arabic" w:hint="cs"/>
          <w:sz w:val="32"/>
          <w:szCs w:val="32"/>
          <w:rtl/>
          <w:lang w:bidi="ar-SY"/>
        </w:rPr>
        <w:t>.</w:t>
      </w:r>
      <w:r w:rsidRPr="006B65F2">
        <w:rPr>
          <w:rFonts w:ascii="Traditional Arabic" w:hAnsi="Traditional Arabic" w:cs="Traditional Arabic"/>
          <w:sz w:val="32"/>
          <w:szCs w:val="32"/>
          <w:rtl/>
          <w:lang w:bidi="ar-SY"/>
        </w:rPr>
        <w:t xml:space="preserve"> وبالإضافة إلى استخدام الجهاز في اختبار الإعلانات فإنه يستخدم كذلك في معرفة عادات القراءة عند قراءة الصحف فيسجل أهم الموضوعات التي </w:t>
      </w:r>
      <w:r w:rsidR="00F0415A" w:rsidRPr="006B65F2">
        <w:rPr>
          <w:rFonts w:ascii="Traditional Arabic" w:hAnsi="Traditional Arabic" w:cs="Traditional Arabic" w:hint="cs"/>
          <w:sz w:val="32"/>
          <w:szCs w:val="32"/>
          <w:rtl/>
          <w:lang w:bidi="ar-SY"/>
        </w:rPr>
        <w:t>حظيت</w:t>
      </w:r>
      <w:r w:rsidRPr="006B65F2">
        <w:rPr>
          <w:rFonts w:ascii="Traditional Arabic" w:hAnsi="Traditional Arabic" w:cs="Traditional Arabic"/>
          <w:sz w:val="32"/>
          <w:szCs w:val="32"/>
          <w:rtl/>
          <w:lang w:bidi="ar-SY"/>
        </w:rPr>
        <w:t xml:space="preserve"> بأولوية في </w:t>
      </w:r>
      <w:r w:rsidRPr="006B65F2">
        <w:rPr>
          <w:rFonts w:ascii="Traditional Arabic" w:hAnsi="Traditional Arabic" w:cs="Traditional Arabic"/>
          <w:sz w:val="32"/>
          <w:szCs w:val="32"/>
          <w:rtl/>
          <w:lang w:bidi="ar-SY"/>
        </w:rPr>
        <w:lastRenderedPageBreak/>
        <w:t>الترتيب عند الإطلاع عليها والصفحات و أجزائها التي أهتم بها القراء أكثر من غيرها مما يساعد على اختبار المواقع الإعلانية لرسائل الحملة الإعلانية</w:t>
      </w:r>
      <w:r w:rsidR="006B65F2">
        <w:rPr>
          <w:rFonts w:ascii="Traditional Arabic" w:hAnsi="Traditional Arabic" w:cs="Traditional Arabic" w:hint="cs"/>
          <w:sz w:val="32"/>
          <w:szCs w:val="32"/>
          <w:rtl/>
          <w:lang w:bidi="ar-SY"/>
        </w:rPr>
        <w:t>.</w:t>
      </w:r>
      <w:r w:rsidRPr="006B65F2">
        <w:rPr>
          <w:rFonts w:ascii="Traditional Arabic" w:hAnsi="Traditional Arabic" w:cs="Traditional Arabic"/>
          <w:sz w:val="32"/>
          <w:szCs w:val="32"/>
          <w:rtl/>
          <w:lang w:bidi="ar-SY"/>
        </w:rPr>
        <w:t xml:space="preserve"> </w:t>
      </w:r>
    </w:p>
    <w:p w:rsidR="001920A4" w:rsidRPr="006B65F2" w:rsidRDefault="001920A4" w:rsidP="006B65F2">
      <w:pPr>
        <w:pStyle w:val="ListParagraph"/>
        <w:numPr>
          <w:ilvl w:val="0"/>
          <w:numId w:val="16"/>
        </w:numPr>
        <w:spacing w:after="0"/>
        <w:rPr>
          <w:rFonts w:ascii="Traditional Arabic" w:hAnsi="Traditional Arabic" w:cs="Traditional Arabic"/>
          <w:b/>
          <w:bCs/>
          <w:sz w:val="32"/>
          <w:szCs w:val="32"/>
          <w:lang w:bidi="ar-SY"/>
        </w:rPr>
      </w:pPr>
      <w:r w:rsidRPr="006B65F2">
        <w:rPr>
          <w:rFonts w:ascii="Traditional Arabic" w:hAnsi="Traditional Arabic" w:cs="Traditional Arabic"/>
          <w:b/>
          <w:bCs/>
          <w:sz w:val="32"/>
          <w:szCs w:val="32"/>
          <w:rtl/>
          <w:lang w:bidi="ar-SY"/>
        </w:rPr>
        <w:t>مقياس حدقة العين</w:t>
      </w:r>
      <w:r w:rsidR="000067FB">
        <w:rPr>
          <w:rStyle w:val="FootnoteReference"/>
          <w:rFonts w:ascii="Traditional Arabic" w:hAnsi="Traditional Arabic" w:cs="Traditional Arabic"/>
          <w:b/>
          <w:bCs/>
          <w:sz w:val="32"/>
          <w:szCs w:val="32"/>
          <w:rtl/>
          <w:lang w:bidi="ar-SY"/>
        </w:rPr>
        <w:footnoteReference w:id="9"/>
      </w:r>
      <w:r w:rsidRPr="006B65F2">
        <w:rPr>
          <w:rFonts w:ascii="Traditional Arabic" w:hAnsi="Traditional Arabic" w:cs="Traditional Arabic"/>
          <w:b/>
          <w:bCs/>
          <w:sz w:val="32"/>
          <w:szCs w:val="32"/>
          <w:rtl/>
          <w:lang w:bidi="ar-SY"/>
        </w:rPr>
        <w:t>:</w:t>
      </w:r>
    </w:p>
    <w:p w:rsidR="001920A4" w:rsidRPr="006B65F2" w:rsidRDefault="001920A4" w:rsidP="006B65F2">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ويطلق عليه أحيانا</w:t>
      </w:r>
      <w:r w:rsidR="006B65F2">
        <w:rPr>
          <w:rFonts w:ascii="Traditional Arabic" w:hAnsi="Traditional Arabic" w:cs="Traditional Arabic" w:hint="cs"/>
          <w:sz w:val="32"/>
          <w:szCs w:val="32"/>
          <w:rtl/>
          <w:lang w:bidi="ar-SY"/>
        </w:rPr>
        <w:t>ً</w:t>
      </w:r>
      <w:r w:rsidRPr="007436C2">
        <w:rPr>
          <w:rFonts w:ascii="Traditional Arabic" w:hAnsi="Traditional Arabic" w:cs="Traditional Arabic"/>
          <w:sz w:val="32"/>
          <w:szCs w:val="32"/>
          <w:rtl/>
          <w:lang w:bidi="ar-SY"/>
        </w:rPr>
        <w:t xml:space="preserve"> مقياس حدقة العين ووفقا لهذا الاختبار يتم تسجيل درجة اتساع وتمدد حدقة العين أثناء مشاهدة الفرد لبعض الإعلانات فقد أثبتت البحوث أن حدقة العين يحدث بها تغير عند مشاهدة الأشياء ومؤثرات مختلفة فعندما تزداد قوة اهتمام الفرد بالمؤثر فإن حدقة </w:t>
      </w:r>
      <w:r w:rsidR="006B65F2">
        <w:rPr>
          <w:rFonts w:ascii="Traditional Arabic" w:hAnsi="Traditional Arabic" w:cs="Traditional Arabic"/>
          <w:sz w:val="32"/>
          <w:szCs w:val="32"/>
          <w:rtl/>
          <w:lang w:bidi="ar-SY"/>
        </w:rPr>
        <w:t>العين تتسع أو تتمدد والعكس صحيح</w:t>
      </w:r>
      <w:r w:rsidR="006B65F2">
        <w:rPr>
          <w:rFonts w:ascii="Traditional Arabic" w:hAnsi="Traditional Arabic" w:cs="Traditional Arabic" w:hint="cs"/>
          <w:sz w:val="32"/>
          <w:szCs w:val="32"/>
          <w:rtl/>
          <w:lang w:bidi="ar-SY"/>
        </w:rPr>
        <w:t xml:space="preserve">. </w:t>
      </w:r>
      <w:r w:rsidRPr="006B65F2">
        <w:rPr>
          <w:rFonts w:ascii="Traditional Arabic" w:hAnsi="Traditional Arabic" w:cs="Traditional Arabic"/>
          <w:sz w:val="32"/>
          <w:szCs w:val="32"/>
          <w:rtl/>
          <w:lang w:bidi="ar-SY"/>
        </w:rPr>
        <w:t xml:space="preserve">ووفقا لهذا المقياس يتم تسجيل مدى اتساع حدقة العين لمعرفة الإعلانات التي قد أثارت اهتمام الأفراد وأيهم كان أقوى في إثارة الاهتمام </w:t>
      </w:r>
    </w:p>
    <w:p w:rsidR="001920A4" w:rsidRPr="006B65F2" w:rsidRDefault="006B65F2" w:rsidP="006B65F2">
      <w:pPr>
        <w:pStyle w:val="ListParagraph"/>
        <w:numPr>
          <w:ilvl w:val="0"/>
          <w:numId w:val="16"/>
        </w:numPr>
        <w:spacing w:after="0"/>
        <w:rPr>
          <w:rFonts w:ascii="Traditional Arabic" w:hAnsi="Traditional Arabic" w:cs="Traditional Arabic"/>
          <w:b/>
          <w:bCs/>
          <w:sz w:val="32"/>
          <w:szCs w:val="32"/>
          <w:lang w:bidi="ar-SY"/>
        </w:rPr>
      </w:pPr>
      <w:r w:rsidRPr="006B65F2">
        <w:rPr>
          <w:rFonts w:ascii="Traditional Arabic" w:hAnsi="Traditional Arabic" w:cs="Traditional Arabic"/>
          <w:b/>
          <w:bCs/>
          <w:sz w:val="32"/>
          <w:szCs w:val="32"/>
          <w:rtl/>
          <w:lang w:bidi="ar-SY"/>
        </w:rPr>
        <w:t>جهاز اختبار السرعة</w:t>
      </w:r>
      <w:r w:rsidR="001920A4" w:rsidRPr="006B65F2">
        <w:rPr>
          <w:rFonts w:ascii="Traditional Arabic" w:hAnsi="Traditional Arabic" w:cs="Traditional Arabic"/>
          <w:b/>
          <w:bCs/>
          <w:sz w:val="32"/>
          <w:szCs w:val="32"/>
          <w:rtl/>
          <w:lang w:bidi="ar-SY"/>
        </w:rPr>
        <w:t>:</w:t>
      </w:r>
    </w:p>
    <w:p w:rsidR="001920A4" w:rsidRPr="006B65F2" w:rsidRDefault="001920A4" w:rsidP="006B65F2">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ويستخدم لتحديد مدى سرعة الإعلان في توصيل المعنى وأكثر أجزائه قدرة على ذلك يبدأ</w:t>
      </w:r>
      <w:r w:rsidR="00F0415A">
        <w:rPr>
          <w:rFonts w:ascii="Traditional Arabic" w:hAnsi="Traditional Arabic" w:cs="Traditional Arabic" w:hint="cs"/>
          <w:sz w:val="32"/>
          <w:szCs w:val="32"/>
          <w:rtl/>
          <w:lang w:bidi="ar-SY"/>
        </w:rPr>
        <w:t xml:space="preserve"> </w:t>
      </w:r>
      <w:r w:rsidRPr="007436C2">
        <w:rPr>
          <w:rFonts w:ascii="Traditional Arabic" w:hAnsi="Traditional Arabic" w:cs="Traditional Arabic"/>
          <w:sz w:val="32"/>
          <w:szCs w:val="32"/>
          <w:rtl/>
          <w:lang w:bidi="ar-SY"/>
        </w:rPr>
        <w:t>بعرض الإعلان بسرعة كبيرة ثم تتناقص حتى يصبح المبحوث قادرا على إدراك السلع</w:t>
      </w:r>
      <w:r w:rsidR="006B65F2">
        <w:rPr>
          <w:rFonts w:ascii="Traditional Arabic" w:hAnsi="Traditional Arabic" w:cs="Traditional Arabic"/>
          <w:sz w:val="32"/>
          <w:szCs w:val="32"/>
          <w:rtl/>
          <w:lang w:bidi="ar-SY"/>
        </w:rPr>
        <w:t>ة أو الخدمة المراد الإعلان عنها</w:t>
      </w:r>
      <w:r w:rsidR="006B65F2">
        <w:rPr>
          <w:rFonts w:ascii="Traditional Arabic" w:hAnsi="Traditional Arabic" w:cs="Traditional Arabic" w:hint="cs"/>
          <w:sz w:val="32"/>
          <w:szCs w:val="32"/>
          <w:rtl/>
          <w:lang w:bidi="ar-SY"/>
        </w:rPr>
        <w:t xml:space="preserve">. </w:t>
      </w:r>
      <w:r w:rsidRPr="006B65F2">
        <w:rPr>
          <w:rFonts w:ascii="Traditional Arabic" w:hAnsi="Traditional Arabic" w:cs="Traditional Arabic"/>
          <w:sz w:val="32"/>
          <w:szCs w:val="32"/>
          <w:rtl/>
          <w:lang w:bidi="ar-SY"/>
        </w:rPr>
        <w:t>وتستخدم هذه الطريق لتحديد السرعة أو الإضاءة  التي عندها تكون المعلومات المقدمة في الإ</w:t>
      </w:r>
      <w:r w:rsidR="00F0415A">
        <w:rPr>
          <w:rFonts w:ascii="Traditional Arabic" w:hAnsi="Traditional Arabic" w:cs="Traditional Arabic" w:hint="cs"/>
          <w:sz w:val="32"/>
          <w:szCs w:val="32"/>
          <w:rtl/>
          <w:lang w:bidi="ar-SY"/>
        </w:rPr>
        <w:t>ع</w:t>
      </w:r>
      <w:r w:rsidRPr="006B65F2">
        <w:rPr>
          <w:rFonts w:ascii="Traditional Arabic" w:hAnsi="Traditional Arabic" w:cs="Traditional Arabic"/>
          <w:sz w:val="32"/>
          <w:szCs w:val="32"/>
          <w:rtl/>
          <w:lang w:bidi="ar-SY"/>
        </w:rPr>
        <w:t xml:space="preserve">لان مفهومة ومدركة من قبل لمستهلك ويقوم هذا الاختبار على افتراض </w:t>
      </w:r>
      <w:r w:rsidR="00F0415A" w:rsidRPr="006B65F2">
        <w:rPr>
          <w:rFonts w:ascii="Traditional Arabic" w:hAnsi="Traditional Arabic" w:cs="Traditional Arabic" w:hint="cs"/>
          <w:sz w:val="32"/>
          <w:szCs w:val="32"/>
          <w:rtl/>
          <w:lang w:bidi="ar-SY"/>
        </w:rPr>
        <w:t>أساسي</w:t>
      </w:r>
      <w:r w:rsidRPr="006B65F2">
        <w:rPr>
          <w:rFonts w:ascii="Traditional Arabic" w:hAnsi="Traditional Arabic" w:cs="Traditional Arabic"/>
          <w:sz w:val="32"/>
          <w:szCs w:val="32"/>
          <w:rtl/>
          <w:lang w:bidi="ar-SY"/>
        </w:rPr>
        <w:t xml:space="preserve"> هو أنه كلما كانت سرعة إدراك الإعلان عالية كان الإعلان أكثر تأثيرا</w:t>
      </w:r>
    </w:p>
    <w:p w:rsidR="001920A4" w:rsidRPr="006B65F2" w:rsidRDefault="006B65F2" w:rsidP="006B65F2">
      <w:pPr>
        <w:pStyle w:val="ListParagraph"/>
        <w:numPr>
          <w:ilvl w:val="0"/>
          <w:numId w:val="16"/>
        </w:numPr>
        <w:spacing w:after="0"/>
        <w:rPr>
          <w:rFonts w:ascii="Traditional Arabic" w:hAnsi="Traditional Arabic" w:cs="Traditional Arabic"/>
          <w:b/>
          <w:bCs/>
          <w:sz w:val="32"/>
          <w:szCs w:val="32"/>
          <w:lang w:bidi="ar-SY"/>
        </w:rPr>
      </w:pPr>
      <w:r w:rsidRPr="006B65F2">
        <w:rPr>
          <w:rFonts w:ascii="Traditional Arabic" w:hAnsi="Traditional Arabic" w:cs="Traditional Arabic"/>
          <w:b/>
          <w:bCs/>
          <w:sz w:val="32"/>
          <w:szCs w:val="32"/>
          <w:rtl/>
          <w:lang w:bidi="ar-SY"/>
        </w:rPr>
        <w:t>جهاز قياس الانفعالات النفسية</w:t>
      </w:r>
      <w:r w:rsidR="001920A4" w:rsidRPr="006B65F2">
        <w:rPr>
          <w:rFonts w:ascii="Traditional Arabic" w:hAnsi="Traditional Arabic" w:cs="Traditional Arabic"/>
          <w:b/>
          <w:bCs/>
          <w:sz w:val="32"/>
          <w:szCs w:val="32"/>
          <w:rtl/>
          <w:lang w:bidi="ar-SY"/>
        </w:rPr>
        <w:t>:</w:t>
      </w:r>
    </w:p>
    <w:p w:rsidR="001920A4" w:rsidRPr="007436C2" w:rsidRDefault="001920A4" w:rsidP="006B65F2">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 xml:space="preserve">وهو جهاز يستخدم في معرفة الانفعالات النفسية التي يتعرض لها قارئ الإعلان  أو المستمع إليه وهو جزء من جهاز كشف الكذب المستخدم في التحقيقات الجنائية ويتكون هذا الجهاز من قطبين  </w:t>
      </w:r>
      <w:r w:rsidR="00F0415A" w:rsidRPr="007436C2">
        <w:rPr>
          <w:rFonts w:ascii="Traditional Arabic" w:hAnsi="Traditional Arabic" w:cs="Traditional Arabic" w:hint="cs"/>
          <w:sz w:val="32"/>
          <w:szCs w:val="32"/>
          <w:rtl/>
          <w:lang w:bidi="ar-SY"/>
        </w:rPr>
        <w:t>كهربائيين</w:t>
      </w:r>
      <w:r w:rsidRPr="007436C2">
        <w:rPr>
          <w:rFonts w:ascii="Traditional Arabic" w:hAnsi="Traditional Arabic" w:cs="Traditional Arabic"/>
          <w:sz w:val="32"/>
          <w:szCs w:val="32"/>
          <w:rtl/>
          <w:lang w:bidi="ar-SY"/>
        </w:rPr>
        <w:t xml:space="preserve"> من </w:t>
      </w:r>
      <w:r w:rsidR="00F0415A" w:rsidRPr="007436C2">
        <w:rPr>
          <w:rFonts w:ascii="Traditional Arabic" w:hAnsi="Traditional Arabic" w:cs="Traditional Arabic" w:hint="cs"/>
          <w:sz w:val="32"/>
          <w:szCs w:val="32"/>
          <w:rtl/>
          <w:lang w:bidi="ar-SY"/>
        </w:rPr>
        <w:t>الزنك</w:t>
      </w:r>
      <w:r w:rsidRPr="007436C2">
        <w:rPr>
          <w:rFonts w:ascii="Traditional Arabic" w:hAnsi="Traditional Arabic" w:cs="Traditional Arabic"/>
          <w:sz w:val="32"/>
          <w:szCs w:val="32"/>
          <w:rtl/>
          <w:lang w:bidi="ar-SY"/>
        </w:rPr>
        <w:t xml:space="preserve"> يوصل أحدهما بباطن كف الشخص والآخر بأول ذراعه ومن المعروف  طبيا أن الإنسان إذا انفعل حدث عنده شيء من التوتر يجعله يفرز كمية من العرق تتناسب مع مقدار هذا التوتر فإذا عرض على الشخص شيء يثير عواطفه  </w:t>
      </w:r>
      <w:r w:rsidR="00EF6AB0" w:rsidRPr="007436C2">
        <w:rPr>
          <w:rFonts w:ascii="Traditional Arabic" w:hAnsi="Traditional Arabic" w:cs="Traditional Arabic"/>
          <w:sz w:val="32"/>
          <w:szCs w:val="32"/>
          <w:rtl/>
          <w:lang w:bidi="ar-SY"/>
        </w:rPr>
        <w:t xml:space="preserve">فإن العرق الناتج عن ذلك يعمل كموصل بين القطبين وتسجل قوة التيار على مقياس خاص وباستخدام هذا الجهاز يستطيع الباحث أن يتبين أن قوة الإعلان المرئي أو المسموع في إثارة انفعالات القراء أو المستمعين ويقارن بين إعلان وآخر من هذه الوجهة </w:t>
      </w:r>
    </w:p>
    <w:p w:rsidR="000067FB" w:rsidRDefault="000067FB" w:rsidP="000067FB">
      <w:pPr>
        <w:pStyle w:val="ListParagraph"/>
        <w:spacing w:after="0"/>
        <w:ind w:left="1080"/>
        <w:rPr>
          <w:rFonts w:ascii="Traditional Arabic" w:hAnsi="Traditional Arabic" w:cs="Traditional Arabic" w:hint="cs"/>
          <w:b/>
          <w:bCs/>
          <w:sz w:val="32"/>
          <w:szCs w:val="32"/>
          <w:rtl/>
          <w:lang w:bidi="ar-SY"/>
        </w:rPr>
      </w:pPr>
    </w:p>
    <w:p w:rsidR="000067FB" w:rsidRDefault="000067FB" w:rsidP="000067FB">
      <w:pPr>
        <w:pStyle w:val="ListParagraph"/>
        <w:spacing w:after="0"/>
        <w:ind w:left="1080"/>
        <w:rPr>
          <w:rFonts w:ascii="Traditional Arabic" w:hAnsi="Traditional Arabic" w:cs="Traditional Arabic" w:hint="cs"/>
          <w:b/>
          <w:bCs/>
          <w:sz w:val="32"/>
          <w:szCs w:val="32"/>
          <w:lang w:bidi="ar-SY"/>
        </w:rPr>
      </w:pPr>
    </w:p>
    <w:p w:rsidR="00EF6AB0" w:rsidRPr="00AC5F07" w:rsidRDefault="00AC5F07" w:rsidP="00AC5F07">
      <w:pPr>
        <w:pStyle w:val="ListParagraph"/>
        <w:numPr>
          <w:ilvl w:val="0"/>
          <w:numId w:val="16"/>
        </w:numPr>
        <w:spacing w:after="0"/>
        <w:rPr>
          <w:rFonts w:ascii="Traditional Arabic" w:hAnsi="Traditional Arabic" w:cs="Traditional Arabic"/>
          <w:b/>
          <w:bCs/>
          <w:sz w:val="32"/>
          <w:szCs w:val="32"/>
          <w:lang w:bidi="ar-SY"/>
        </w:rPr>
      </w:pPr>
      <w:r w:rsidRPr="00AC5F07">
        <w:rPr>
          <w:rFonts w:ascii="Traditional Arabic" w:hAnsi="Traditional Arabic" w:cs="Traditional Arabic"/>
          <w:b/>
          <w:bCs/>
          <w:sz w:val="32"/>
          <w:szCs w:val="32"/>
          <w:rtl/>
          <w:lang w:bidi="ar-SY"/>
        </w:rPr>
        <w:t>اختبار إفراز اللعاب</w:t>
      </w:r>
      <w:r w:rsidR="000067FB">
        <w:rPr>
          <w:rStyle w:val="FootnoteReference"/>
          <w:rFonts w:ascii="Traditional Arabic" w:hAnsi="Traditional Arabic" w:cs="Traditional Arabic"/>
          <w:b/>
          <w:bCs/>
          <w:sz w:val="32"/>
          <w:szCs w:val="32"/>
          <w:rtl/>
          <w:lang w:bidi="ar-SY"/>
        </w:rPr>
        <w:footnoteReference w:id="10"/>
      </w:r>
      <w:r w:rsidR="00EF6AB0" w:rsidRPr="00AC5F07">
        <w:rPr>
          <w:rFonts w:ascii="Traditional Arabic" w:hAnsi="Traditional Arabic" w:cs="Traditional Arabic"/>
          <w:b/>
          <w:bCs/>
          <w:sz w:val="32"/>
          <w:szCs w:val="32"/>
          <w:rtl/>
          <w:lang w:bidi="ar-SY"/>
        </w:rPr>
        <w:t>:</w:t>
      </w:r>
    </w:p>
    <w:p w:rsidR="00EF6AB0" w:rsidRPr="007436C2" w:rsidRDefault="00EF6AB0" w:rsidP="00AC5F07">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 xml:space="preserve">ويستخدم في </w:t>
      </w:r>
      <w:r w:rsidR="00F0415A" w:rsidRPr="007436C2">
        <w:rPr>
          <w:rFonts w:ascii="Traditional Arabic" w:hAnsi="Traditional Arabic" w:cs="Traditional Arabic" w:hint="cs"/>
          <w:sz w:val="32"/>
          <w:szCs w:val="32"/>
          <w:rtl/>
          <w:lang w:bidi="ar-SY"/>
        </w:rPr>
        <w:t>اختبار</w:t>
      </w:r>
      <w:r w:rsidRPr="007436C2">
        <w:rPr>
          <w:rFonts w:ascii="Traditional Arabic" w:hAnsi="Traditional Arabic" w:cs="Traditional Arabic"/>
          <w:sz w:val="32"/>
          <w:szCs w:val="32"/>
          <w:rtl/>
          <w:lang w:bidi="ar-SY"/>
        </w:rPr>
        <w:t xml:space="preserve"> تأثير إعلانات السلع الغذائية فمن المعروف أن إفراز اللعاب يزيد عند الفرد عند رؤيته لطعام شهي وبالتالي فإن قياس حجم إفراز اللعاب لدى المبحوثين يدل على مدى نجاح الإعلان في تحقيق أهدافه</w:t>
      </w:r>
      <w:r w:rsidR="00AC5F07">
        <w:rPr>
          <w:rFonts w:ascii="Traditional Arabic" w:hAnsi="Traditional Arabic" w:cs="Traditional Arabic" w:hint="cs"/>
          <w:sz w:val="32"/>
          <w:szCs w:val="32"/>
          <w:rtl/>
          <w:lang w:bidi="ar-SY"/>
        </w:rPr>
        <w:t>.</w:t>
      </w:r>
    </w:p>
    <w:p w:rsidR="00EF6AB0" w:rsidRPr="00AC5F07" w:rsidRDefault="00EF6AB0" w:rsidP="00AC5F07">
      <w:pPr>
        <w:pStyle w:val="ListParagraph"/>
        <w:numPr>
          <w:ilvl w:val="0"/>
          <w:numId w:val="16"/>
        </w:numPr>
        <w:spacing w:after="0"/>
        <w:rPr>
          <w:rFonts w:ascii="Traditional Arabic" w:hAnsi="Traditional Arabic" w:cs="Traditional Arabic"/>
          <w:b/>
          <w:bCs/>
          <w:sz w:val="32"/>
          <w:szCs w:val="32"/>
          <w:lang w:bidi="ar-SY"/>
        </w:rPr>
      </w:pPr>
      <w:r w:rsidRPr="00AC5F07">
        <w:rPr>
          <w:rFonts w:ascii="Traditional Arabic" w:hAnsi="Traditional Arabic" w:cs="Traditional Arabic"/>
          <w:b/>
          <w:bCs/>
          <w:sz w:val="32"/>
          <w:szCs w:val="32"/>
          <w:rtl/>
          <w:lang w:bidi="ar-SY"/>
        </w:rPr>
        <w:t>اختيارا</w:t>
      </w:r>
      <w:r w:rsidR="00AC5F07" w:rsidRPr="00AC5F07">
        <w:rPr>
          <w:rFonts w:ascii="Traditional Arabic" w:hAnsi="Traditional Arabic" w:cs="Traditional Arabic"/>
          <w:b/>
          <w:bCs/>
          <w:sz w:val="32"/>
          <w:szCs w:val="32"/>
          <w:rtl/>
          <w:lang w:bidi="ar-SY"/>
        </w:rPr>
        <w:t>ت اللوحات التي تحكي قصة الإعلان</w:t>
      </w:r>
      <w:r w:rsidRPr="00AC5F07">
        <w:rPr>
          <w:rFonts w:ascii="Traditional Arabic" w:hAnsi="Traditional Arabic" w:cs="Traditional Arabic"/>
          <w:b/>
          <w:bCs/>
          <w:sz w:val="32"/>
          <w:szCs w:val="32"/>
          <w:rtl/>
          <w:lang w:bidi="ar-SY"/>
        </w:rPr>
        <w:t>:</w:t>
      </w:r>
    </w:p>
    <w:p w:rsidR="00AC5F07" w:rsidRDefault="00EF6AB0" w:rsidP="00F00F33">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تستخدم هذه الطريقة لاختبار الإعلانات التلفزيونية وفيها يتم وض</w:t>
      </w:r>
      <w:r w:rsidR="007237C5">
        <w:rPr>
          <w:rFonts w:ascii="Traditional Arabic" w:hAnsi="Traditional Arabic" w:cs="Traditional Arabic"/>
          <w:sz w:val="32"/>
          <w:szCs w:val="32"/>
          <w:rtl/>
          <w:lang w:bidi="ar-SY"/>
        </w:rPr>
        <w:t xml:space="preserve">ع لوحات الإعلان التي تحكي قصة </w:t>
      </w:r>
      <w:r w:rsidRPr="007436C2">
        <w:rPr>
          <w:rFonts w:ascii="Traditional Arabic" w:hAnsi="Traditional Arabic" w:cs="Traditional Arabic"/>
          <w:sz w:val="32"/>
          <w:szCs w:val="32"/>
          <w:rtl/>
          <w:lang w:bidi="ar-SY"/>
        </w:rPr>
        <w:t>إعلانية على شرائح أفلام مع وضع الصوت المصاحب لكل وحدة على شريط تسجيل خارجي ويتم عرض اللوحات مع الموسيقى المصاحبة لكل لوحة على مجموعة من المشاهدين للحكم على الإعلان</w:t>
      </w:r>
      <w:r w:rsidR="007237C5">
        <w:rPr>
          <w:rFonts w:ascii="Traditional Arabic" w:hAnsi="Traditional Arabic" w:cs="Traditional Arabic" w:hint="cs"/>
          <w:sz w:val="32"/>
          <w:szCs w:val="32"/>
          <w:rtl/>
          <w:lang w:bidi="ar-SY"/>
        </w:rPr>
        <w:t>,</w:t>
      </w:r>
      <w:r w:rsidRPr="007436C2">
        <w:rPr>
          <w:rFonts w:ascii="Traditional Arabic" w:hAnsi="Traditional Arabic" w:cs="Traditional Arabic"/>
          <w:sz w:val="32"/>
          <w:szCs w:val="32"/>
          <w:rtl/>
          <w:lang w:bidi="ar-SY"/>
        </w:rPr>
        <w:t xml:space="preserve"> والواقع أن استخدام هذه الطريقة في زيادة مستمرة نظرا للتكلفة المرتفعة واللازمة لإعداد الإعلان الذي يبث من خلال التلفزيون</w:t>
      </w:r>
      <w:r w:rsidR="00F00F33">
        <w:rPr>
          <w:rFonts w:ascii="Traditional Arabic" w:hAnsi="Traditional Arabic" w:cs="Traditional Arabic" w:hint="cs"/>
          <w:sz w:val="32"/>
          <w:szCs w:val="32"/>
          <w:rtl/>
          <w:lang w:bidi="ar-SY"/>
        </w:rPr>
        <w:t>.</w:t>
      </w:r>
      <w:r w:rsidRPr="007436C2">
        <w:rPr>
          <w:rFonts w:ascii="Traditional Arabic" w:hAnsi="Traditional Arabic" w:cs="Traditional Arabic"/>
          <w:sz w:val="32"/>
          <w:szCs w:val="32"/>
          <w:rtl/>
          <w:lang w:bidi="ar-SY"/>
        </w:rPr>
        <w:t xml:space="preserve"> </w:t>
      </w:r>
    </w:p>
    <w:p w:rsidR="00EF6AB0" w:rsidRPr="00AC5F07" w:rsidRDefault="00AC5F07" w:rsidP="00F00F33">
      <w:pPr>
        <w:spacing w:after="0"/>
        <w:ind w:firstLine="720"/>
        <w:rPr>
          <w:rFonts w:ascii="Traditional Arabic" w:hAnsi="Traditional Arabic" w:cs="Traditional Arabic"/>
          <w:sz w:val="32"/>
          <w:szCs w:val="32"/>
          <w:rtl/>
          <w:lang w:bidi="ar-SY"/>
        </w:rPr>
      </w:pPr>
      <w:r w:rsidRPr="00AC5F07">
        <w:rPr>
          <w:rFonts w:ascii="Traditional Arabic" w:hAnsi="Traditional Arabic" w:cs="Traditional Arabic"/>
          <w:sz w:val="32"/>
          <w:szCs w:val="32"/>
          <w:rtl/>
          <w:lang w:bidi="ar-SY"/>
        </w:rPr>
        <w:t>وتتمتع الوسائل الآ</w:t>
      </w:r>
      <w:r w:rsidRPr="00AC5F07">
        <w:rPr>
          <w:rFonts w:ascii="Traditional Arabic" w:hAnsi="Traditional Arabic" w:cs="Traditional Arabic" w:hint="cs"/>
          <w:sz w:val="32"/>
          <w:szCs w:val="32"/>
          <w:rtl/>
          <w:lang w:bidi="ar-SY"/>
        </w:rPr>
        <w:t>ل</w:t>
      </w:r>
      <w:r w:rsidR="00EF6AB0" w:rsidRPr="00AC5F07">
        <w:rPr>
          <w:rFonts w:ascii="Traditional Arabic" w:hAnsi="Traditional Arabic" w:cs="Traditional Arabic"/>
          <w:sz w:val="32"/>
          <w:szCs w:val="32"/>
          <w:rtl/>
          <w:lang w:bidi="ar-SY"/>
        </w:rPr>
        <w:t xml:space="preserve">ية </w:t>
      </w:r>
      <w:r w:rsidR="00F0415A">
        <w:rPr>
          <w:rFonts w:ascii="Traditional Arabic" w:hAnsi="Traditional Arabic" w:cs="Traditional Arabic"/>
          <w:sz w:val="32"/>
          <w:szCs w:val="32"/>
          <w:rtl/>
          <w:lang w:bidi="ar-SY"/>
        </w:rPr>
        <w:t>بمجموعة من المميز</w:t>
      </w:r>
      <w:r w:rsidR="00F0415A">
        <w:rPr>
          <w:rFonts w:ascii="Traditional Arabic" w:hAnsi="Traditional Arabic" w:cs="Traditional Arabic" w:hint="cs"/>
          <w:sz w:val="32"/>
          <w:szCs w:val="32"/>
          <w:rtl/>
          <w:lang w:bidi="ar-SY"/>
        </w:rPr>
        <w:t>ا</w:t>
      </w:r>
      <w:r w:rsidR="00EF6AB0" w:rsidRPr="00AC5F07">
        <w:rPr>
          <w:rFonts w:ascii="Traditional Arabic" w:hAnsi="Traditional Arabic" w:cs="Traditional Arabic"/>
          <w:sz w:val="32"/>
          <w:szCs w:val="32"/>
          <w:rtl/>
          <w:lang w:bidi="ar-SY"/>
        </w:rPr>
        <w:t>ت منها:</w:t>
      </w:r>
    </w:p>
    <w:p w:rsidR="00EF6AB0" w:rsidRPr="007436C2" w:rsidRDefault="00F0415A" w:rsidP="00AC5F07">
      <w:pPr>
        <w:pStyle w:val="ListParagraph"/>
        <w:numPr>
          <w:ilvl w:val="0"/>
          <w:numId w:val="20"/>
        </w:numPr>
        <w:spacing w:after="0"/>
        <w:rPr>
          <w:rFonts w:ascii="Traditional Arabic" w:hAnsi="Traditional Arabic" w:cs="Traditional Arabic"/>
          <w:sz w:val="32"/>
          <w:szCs w:val="32"/>
          <w:lang w:bidi="ar-SY"/>
        </w:rPr>
      </w:pPr>
      <w:r>
        <w:rPr>
          <w:rFonts w:ascii="Traditional Arabic" w:hAnsi="Traditional Arabic" w:cs="Traditional Arabic"/>
          <w:sz w:val="32"/>
          <w:szCs w:val="32"/>
          <w:rtl/>
          <w:lang w:bidi="ar-SY"/>
        </w:rPr>
        <w:t>أنها وسائل موضوعية ب</w:t>
      </w:r>
      <w:r w:rsidR="00EF6AB0" w:rsidRPr="007436C2">
        <w:rPr>
          <w:rFonts w:ascii="Traditional Arabic" w:hAnsi="Traditional Arabic" w:cs="Traditional Arabic"/>
          <w:sz w:val="32"/>
          <w:szCs w:val="32"/>
          <w:rtl/>
          <w:lang w:bidi="ar-SY"/>
        </w:rPr>
        <w:t>عيدة عن التحيز والتضليل لعدم ا</w:t>
      </w:r>
      <w:r w:rsidR="00AC5F07">
        <w:rPr>
          <w:rFonts w:ascii="Traditional Arabic" w:hAnsi="Traditional Arabic" w:cs="Traditional Arabic"/>
          <w:sz w:val="32"/>
          <w:szCs w:val="32"/>
          <w:rtl/>
          <w:lang w:bidi="ar-SY"/>
        </w:rPr>
        <w:t>عتمادها على ذاكرة الفرد أو رأيه</w:t>
      </w:r>
    </w:p>
    <w:p w:rsidR="00EF6AB0" w:rsidRPr="007436C2" w:rsidRDefault="00EF6AB0" w:rsidP="00AC5F07">
      <w:pPr>
        <w:pStyle w:val="ListParagraph"/>
        <w:numPr>
          <w:ilvl w:val="0"/>
          <w:numId w:val="20"/>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 xml:space="preserve">يمكن استخدامها بنجاح كبير في حالة امتناع الفرد عن إبداء رأيه لسبب ما أو عندما تكون هناك صعوبة في إظهار الشعور الحقيقي تجاه إعلان ما أو سلعة معينة </w:t>
      </w:r>
    </w:p>
    <w:p w:rsidR="00EF6AB0" w:rsidRPr="007436C2" w:rsidRDefault="00EF6AB0" w:rsidP="00AC5F07">
      <w:pPr>
        <w:pStyle w:val="ListParagraph"/>
        <w:numPr>
          <w:ilvl w:val="0"/>
          <w:numId w:val="20"/>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 xml:space="preserve">تساعد الإعلانات الآلية على تحديد أكثر الإعلانات بهجة وإثارة للمشاعر </w:t>
      </w:r>
    </w:p>
    <w:p w:rsidR="00EF6AB0" w:rsidRPr="00AC5F07" w:rsidRDefault="00EF6AB0" w:rsidP="00F00F33">
      <w:pPr>
        <w:spacing w:after="0"/>
        <w:ind w:firstLine="720"/>
        <w:rPr>
          <w:rFonts w:ascii="Traditional Arabic" w:hAnsi="Traditional Arabic" w:cs="Traditional Arabic"/>
          <w:sz w:val="32"/>
          <w:szCs w:val="32"/>
          <w:rtl/>
          <w:lang w:bidi="ar-SY"/>
        </w:rPr>
      </w:pPr>
      <w:r w:rsidRPr="00AC5F07">
        <w:rPr>
          <w:rFonts w:ascii="Traditional Arabic" w:hAnsi="Traditional Arabic" w:cs="Traditional Arabic"/>
          <w:sz w:val="32"/>
          <w:szCs w:val="32"/>
          <w:rtl/>
          <w:lang w:bidi="ar-SY"/>
        </w:rPr>
        <w:t>أما عيوب تلك الوسائل فيمكن تحديدها بمايلي:</w:t>
      </w:r>
    </w:p>
    <w:p w:rsidR="00EF6AB0" w:rsidRPr="007436C2" w:rsidRDefault="00EF6AB0" w:rsidP="00AC5F07">
      <w:pPr>
        <w:pStyle w:val="ListParagraph"/>
        <w:numPr>
          <w:ilvl w:val="0"/>
          <w:numId w:val="21"/>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كثرة التكلفة</w:t>
      </w:r>
    </w:p>
    <w:p w:rsidR="00EF6AB0" w:rsidRPr="007436C2" w:rsidRDefault="00EF6AB0" w:rsidP="00AC5F07">
      <w:pPr>
        <w:pStyle w:val="ListParagraph"/>
        <w:numPr>
          <w:ilvl w:val="0"/>
          <w:numId w:val="21"/>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 xml:space="preserve">الحاجة الدائمة إلى الصيانة أو الخدمة </w:t>
      </w:r>
    </w:p>
    <w:p w:rsidR="00EF6AB0" w:rsidRPr="007436C2" w:rsidRDefault="00EF6AB0" w:rsidP="00AC5F07">
      <w:pPr>
        <w:pStyle w:val="ListParagraph"/>
        <w:numPr>
          <w:ilvl w:val="0"/>
          <w:numId w:val="21"/>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ضرورة توافر الباحثين لديهم المهارة الفائقة على تفسي</w:t>
      </w:r>
      <w:r w:rsidR="00F0415A">
        <w:rPr>
          <w:rFonts w:ascii="Traditional Arabic" w:hAnsi="Traditional Arabic" w:cs="Traditional Arabic"/>
          <w:sz w:val="32"/>
          <w:szCs w:val="32"/>
          <w:rtl/>
          <w:lang w:bidi="ar-SY"/>
        </w:rPr>
        <w:t>ر النتائج التي تسجلها تلك الوسا</w:t>
      </w:r>
      <w:r w:rsidR="00F0415A">
        <w:rPr>
          <w:rFonts w:ascii="Traditional Arabic" w:hAnsi="Traditional Arabic" w:cs="Traditional Arabic" w:hint="cs"/>
          <w:sz w:val="32"/>
          <w:szCs w:val="32"/>
          <w:rtl/>
          <w:lang w:bidi="ar-SY"/>
        </w:rPr>
        <w:t>ئ</w:t>
      </w:r>
      <w:r w:rsidRPr="007436C2">
        <w:rPr>
          <w:rFonts w:ascii="Traditional Arabic" w:hAnsi="Traditional Arabic" w:cs="Traditional Arabic"/>
          <w:sz w:val="32"/>
          <w:szCs w:val="32"/>
          <w:rtl/>
          <w:lang w:bidi="ar-SY"/>
        </w:rPr>
        <w:t xml:space="preserve">ل الآلية </w:t>
      </w:r>
    </w:p>
    <w:p w:rsidR="00EF6AB0" w:rsidRPr="007436C2" w:rsidRDefault="00EF6AB0" w:rsidP="00AC5F07">
      <w:pPr>
        <w:pStyle w:val="ListParagraph"/>
        <w:numPr>
          <w:ilvl w:val="0"/>
          <w:numId w:val="21"/>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t xml:space="preserve">إن الانفعالات التي تسجلها تلك الأجهزة قد تكون انفعالات سلبية أو إيجابية ولا يشترط أن تكون هي السبب الرئيسي في شراء السلعة المعلن عنها </w:t>
      </w:r>
    </w:p>
    <w:p w:rsidR="00EF6AB0" w:rsidRDefault="00EF6AB0" w:rsidP="00AC5F07">
      <w:pPr>
        <w:pStyle w:val="ListParagraph"/>
        <w:numPr>
          <w:ilvl w:val="0"/>
          <w:numId w:val="21"/>
        </w:numPr>
        <w:spacing w:after="0"/>
        <w:rPr>
          <w:rFonts w:ascii="Traditional Arabic" w:hAnsi="Traditional Arabic" w:cs="Traditional Arabic"/>
          <w:sz w:val="32"/>
          <w:szCs w:val="32"/>
          <w:lang w:bidi="ar-SY"/>
        </w:rPr>
      </w:pPr>
      <w:r w:rsidRPr="007436C2">
        <w:rPr>
          <w:rFonts w:ascii="Traditional Arabic" w:hAnsi="Traditional Arabic" w:cs="Traditional Arabic"/>
          <w:sz w:val="32"/>
          <w:szCs w:val="32"/>
          <w:rtl/>
          <w:lang w:bidi="ar-SY"/>
        </w:rPr>
        <w:lastRenderedPageBreak/>
        <w:t>إن اختبارات الطرق الآلية تتم في جو معلمي بعيد تماما عن الظروف المعتادة للتعرض للإعلان فالإعلان يتم في جو يسوده التكلف ويحيط بالمبحوثين العديد من الأجهزة الغريبة عنه</w:t>
      </w:r>
      <w:r w:rsidR="007237C5">
        <w:rPr>
          <w:rFonts w:ascii="Traditional Arabic" w:hAnsi="Traditional Arabic" w:cs="Traditional Arabic" w:hint="cs"/>
          <w:sz w:val="32"/>
          <w:szCs w:val="32"/>
          <w:rtl/>
          <w:lang w:bidi="ar-SY"/>
        </w:rPr>
        <w:t>م</w:t>
      </w:r>
    </w:p>
    <w:p w:rsidR="00AC5F07" w:rsidRPr="00AC5F07" w:rsidRDefault="00AC5F07" w:rsidP="00AC5F07">
      <w:pPr>
        <w:spacing w:after="0"/>
        <w:rPr>
          <w:rFonts w:ascii="Traditional Arabic" w:hAnsi="Traditional Arabic" w:cs="Traditional Arabic"/>
          <w:sz w:val="32"/>
          <w:szCs w:val="32"/>
          <w:lang w:bidi="ar-SY"/>
        </w:rPr>
      </w:pPr>
    </w:p>
    <w:p w:rsidR="00EF6AB0" w:rsidRPr="00AC5F07" w:rsidRDefault="00EF6AB0" w:rsidP="00AC5F07">
      <w:pPr>
        <w:pStyle w:val="ListParagraph"/>
        <w:numPr>
          <w:ilvl w:val="0"/>
          <w:numId w:val="24"/>
        </w:numPr>
        <w:spacing w:after="0"/>
        <w:rPr>
          <w:rFonts w:ascii="Traditional Arabic" w:hAnsi="Traditional Arabic" w:cs="Traditional Arabic"/>
          <w:b/>
          <w:bCs/>
          <w:sz w:val="32"/>
          <w:szCs w:val="32"/>
          <w:lang w:bidi="ar-SY"/>
        </w:rPr>
      </w:pPr>
      <w:r w:rsidRPr="00AC5F07">
        <w:rPr>
          <w:rFonts w:ascii="Traditional Arabic" w:hAnsi="Traditional Arabic" w:cs="Traditional Arabic"/>
          <w:b/>
          <w:bCs/>
          <w:sz w:val="32"/>
          <w:szCs w:val="32"/>
          <w:rtl/>
          <w:lang w:bidi="ar-SY"/>
        </w:rPr>
        <w:t>بحوث قياس الاتجاهات</w:t>
      </w:r>
      <w:r w:rsidR="000067FB">
        <w:rPr>
          <w:rStyle w:val="FootnoteReference"/>
          <w:rFonts w:ascii="Traditional Arabic" w:hAnsi="Traditional Arabic" w:cs="Traditional Arabic"/>
          <w:b/>
          <w:bCs/>
          <w:sz w:val="32"/>
          <w:szCs w:val="32"/>
          <w:rtl/>
          <w:lang w:bidi="ar-SY"/>
        </w:rPr>
        <w:footnoteReference w:id="11"/>
      </w:r>
      <w:r w:rsidRPr="00AC5F07">
        <w:rPr>
          <w:rFonts w:ascii="Traditional Arabic" w:hAnsi="Traditional Arabic" w:cs="Traditional Arabic"/>
          <w:b/>
          <w:bCs/>
          <w:sz w:val="32"/>
          <w:szCs w:val="32"/>
          <w:rtl/>
          <w:lang w:bidi="ar-SY"/>
        </w:rPr>
        <w:t>:</w:t>
      </w:r>
    </w:p>
    <w:p w:rsidR="00EF6AB0" w:rsidRPr="00AC5F07" w:rsidRDefault="00EF6AB0" w:rsidP="00AC5F07">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يمكن تعريف الاتجاه بأنه الاستعداد للتصرف بطريقة معينة للاستجابة لمنبه معين ويعد قياس فاعلية الاتجاه من أهم وأصعب المقاييس المستخدمة في قياس</w:t>
      </w:r>
      <w:r w:rsidR="00F0415A">
        <w:rPr>
          <w:rFonts w:ascii="Traditional Arabic" w:hAnsi="Traditional Arabic" w:cs="Traditional Arabic" w:hint="cs"/>
          <w:sz w:val="32"/>
          <w:szCs w:val="32"/>
          <w:rtl/>
          <w:lang w:bidi="ar-SY"/>
        </w:rPr>
        <w:t xml:space="preserve"> </w:t>
      </w:r>
      <w:r w:rsidRPr="007436C2">
        <w:rPr>
          <w:rFonts w:ascii="Traditional Arabic" w:hAnsi="Traditional Arabic" w:cs="Traditional Arabic"/>
          <w:sz w:val="32"/>
          <w:szCs w:val="32"/>
          <w:rtl/>
          <w:lang w:bidi="ar-SY"/>
        </w:rPr>
        <w:t>فاعلية الحملات الإعلانية ذلك لأن جميع الحملات تهدف إلى تدعيم أو</w:t>
      </w:r>
      <w:r w:rsidR="00AC5F07">
        <w:rPr>
          <w:rFonts w:ascii="Traditional Arabic" w:hAnsi="Traditional Arabic" w:cs="Traditional Arabic"/>
          <w:sz w:val="32"/>
          <w:szCs w:val="32"/>
          <w:rtl/>
          <w:lang w:bidi="ar-SY"/>
        </w:rPr>
        <w:t xml:space="preserve"> تغيير اتجاهات الجمهور المستهدف</w:t>
      </w:r>
      <w:r w:rsidR="00AC5F07">
        <w:rPr>
          <w:rFonts w:ascii="Traditional Arabic" w:hAnsi="Traditional Arabic" w:cs="Traditional Arabic" w:hint="cs"/>
          <w:sz w:val="32"/>
          <w:szCs w:val="32"/>
          <w:rtl/>
          <w:lang w:bidi="ar-SY"/>
        </w:rPr>
        <w:t xml:space="preserve">. </w:t>
      </w:r>
      <w:r w:rsidRPr="00AC5F07">
        <w:rPr>
          <w:rFonts w:ascii="Traditional Arabic" w:hAnsi="Traditional Arabic" w:cs="Traditional Arabic"/>
          <w:sz w:val="32"/>
          <w:szCs w:val="32"/>
          <w:rtl/>
          <w:lang w:bidi="ar-SY"/>
        </w:rPr>
        <w:t>وقد أظهرت الدراسات قام بها الاتحاد الأمريكي للوكالات الإعلانية وأجريت على مديري البحوث في خمسين وكالة إعلانية كبرى أن مقاييس السلوك والاتجاهات  تعد من أفضل ال</w:t>
      </w:r>
      <w:r w:rsidR="00F0415A">
        <w:rPr>
          <w:rFonts w:ascii="Traditional Arabic" w:hAnsi="Traditional Arabic" w:cs="Traditional Arabic" w:hint="cs"/>
          <w:sz w:val="32"/>
          <w:szCs w:val="32"/>
          <w:rtl/>
          <w:lang w:bidi="ar-SY"/>
        </w:rPr>
        <w:t>م</w:t>
      </w:r>
      <w:r w:rsidRPr="00AC5F07">
        <w:rPr>
          <w:rFonts w:ascii="Traditional Arabic" w:hAnsi="Traditional Arabic" w:cs="Traditional Arabic"/>
          <w:sz w:val="32"/>
          <w:szCs w:val="32"/>
          <w:rtl/>
          <w:lang w:bidi="ar-SY"/>
        </w:rPr>
        <w:t>قاييس لدراسة تأثير الإعلان على المبيعات لهذا أصبح شائعا قياس ال</w:t>
      </w:r>
      <w:r w:rsidR="00F0415A">
        <w:rPr>
          <w:rFonts w:ascii="Traditional Arabic" w:hAnsi="Traditional Arabic" w:cs="Traditional Arabic" w:hint="cs"/>
          <w:sz w:val="32"/>
          <w:szCs w:val="32"/>
          <w:rtl/>
          <w:lang w:bidi="ar-SY"/>
        </w:rPr>
        <w:t>ا</w:t>
      </w:r>
      <w:r w:rsidRPr="00AC5F07">
        <w:rPr>
          <w:rFonts w:ascii="Traditional Arabic" w:hAnsi="Traditional Arabic" w:cs="Traditional Arabic"/>
          <w:sz w:val="32"/>
          <w:szCs w:val="32"/>
          <w:rtl/>
          <w:lang w:bidi="ar-SY"/>
        </w:rPr>
        <w:t>تجاهات وبخاصة تلك التي تتعلق بفاعلية الحمل</w:t>
      </w:r>
      <w:r w:rsidR="00F0415A">
        <w:rPr>
          <w:rFonts w:ascii="Traditional Arabic" w:hAnsi="Traditional Arabic" w:cs="Traditional Arabic"/>
          <w:sz w:val="32"/>
          <w:szCs w:val="32"/>
          <w:rtl/>
          <w:lang w:bidi="ar-SY"/>
        </w:rPr>
        <w:t>ات الإعلانية ويجب عند قياس الات</w:t>
      </w:r>
      <w:r w:rsidRPr="00AC5F07">
        <w:rPr>
          <w:rFonts w:ascii="Traditional Arabic" w:hAnsi="Traditional Arabic" w:cs="Traditional Arabic"/>
          <w:sz w:val="32"/>
          <w:szCs w:val="32"/>
          <w:rtl/>
          <w:lang w:bidi="ar-SY"/>
        </w:rPr>
        <w:t>جاهات التعرف على اتجاهات الجمهور نحو السلعة أو الخدمة أو الفكرة ثم نعرضه للإعلان وبعد ذلك يتم قياس الاتجاهات للتعرف على مدى تأثر الجمهور بالرسالة الإعلانية</w:t>
      </w:r>
      <w:r w:rsidR="00AC5F07">
        <w:rPr>
          <w:rFonts w:ascii="Traditional Arabic" w:hAnsi="Traditional Arabic" w:cs="Traditional Arabic" w:hint="cs"/>
          <w:sz w:val="32"/>
          <w:szCs w:val="32"/>
          <w:rtl/>
          <w:lang w:bidi="ar-SY"/>
        </w:rPr>
        <w:t>.</w:t>
      </w:r>
    </w:p>
    <w:p w:rsidR="00AC5F07" w:rsidRDefault="00EF6AB0" w:rsidP="00AC5F07">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وهكذا تهدف بحوث قياس الاتجاهات إلى معرفة مدى التغيير الذي لحق باتجاهات المستهلكين نحو السلعة أو الخدمة بعد تعرضهم للإعلان أو الحملة الإعلانية</w:t>
      </w:r>
      <w:r w:rsidR="00AC5F07">
        <w:rPr>
          <w:rFonts w:ascii="Traditional Arabic" w:hAnsi="Traditional Arabic" w:cs="Traditional Arabic" w:hint="cs"/>
          <w:sz w:val="32"/>
          <w:szCs w:val="32"/>
          <w:rtl/>
          <w:lang w:bidi="ar-SY"/>
        </w:rPr>
        <w:t>.</w:t>
      </w:r>
    </w:p>
    <w:p w:rsidR="00EF6AB0" w:rsidRPr="00F00F33" w:rsidRDefault="00EF6AB0" w:rsidP="00F00F33">
      <w:pPr>
        <w:spacing w:after="0"/>
        <w:ind w:firstLine="720"/>
        <w:rPr>
          <w:rFonts w:ascii="Traditional Arabic" w:hAnsi="Traditional Arabic" w:cs="Traditional Arabic"/>
          <w:sz w:val="32"/>
          <w:szCs w:val="32"/>
          <w:rtl/>
          <w:lang w:bidi="ar-SY"/>
        </w:rPr>
      </w:pPr>
      <w:r w:rsidRPr="00F00F33">
        <w:rPr>
          <w:rFonts w:ascii="Traditional Arabic" w:hAnsi="Traditional Arabic" w:cs="Traditional Arabic"/>
          <w:sz w:val="32"/>
          <w:szCs w:val="32"/>
          <w:rtl/>
          <w:lang w:bidi="ar-SY"/>
        </w:rPr>
        <w:t xml:space="preserve">ومن أهم أساليب قياس الاتجاهات: </w:t>
      </w:r>
    </w:p>
    <w:p w:rsidR="00EF6AB0" w:rsidRPr="00AC5F07" w:rsidRDefault="00EF6AB0" w:rsidP="00AC5F07">
      <w:pPr>
        <w:pStyle w:val="ListParagraph"/>
        <w:numPr>
          <w:ilvl w:val="0"/>
          <w:numId w:val="16"/>
        </w:numPr>
        <w:spacing w:after="0"/>
        <w:rPr>
          <w:rFonts w:ascii="Traditional Arabic" w:hAnsi="Traditional Arabic" w:cs="Traditional Arabic"/>
          <w:b/>
          <w:bCs/>
          <w:sz w:val="32"/>
          <w:szCs w:val="32"/>
          <w:lang w:bidi="ar-SY"/>
        </w:rPr>
      </w:pPr>
      <w:r w:rsidRPr="00AC5F07">
        <w:rPr>
          <w:rFonts w:ascii="Traditional Arabic" w:hAnsi="Traditional Arabic" w:cs="Traditional Arabic"/>
          <w:b/>
          <w:bCs/>
          <w:sz w:val="32"/>
          <w:szCs w:val="32"/>
          <w:rtl/>
          <w:lang w:bidi="ar-SY"/>
        </w:rPr>
        <w:t xml:space="preserve">مقياس </w:t>
      </w:r>
      <w:r w:rsidR="00F0415A" w:rsidRPr="00AC5F07">
        <w:rPr>
          <w:rFonts w:ascii="Traditional Arabic" w:hAnsi="Traditional Arabic" w:cs="Traditional Arabic" w:hint="cs"/>
          <w:b/>
          <w:bCs/>
          <w:sz w:val="32"/>
          <w:szCs w:val="32"/>
          <w:rtl/>
          <w:lang w:bidi="ar-SY"/>
        </w:rPr>
        <w:t>الاخ</w:t>
      </w:r>
      <w:r w:rsidR="00F0415A">
        <w:rPr>
          <w:rFonts w:ascii="Traditional Arabic" w:hAnsi="Traditional Arabic" w:cs="Traditional Arabic" w:hint="cs"/>
          <w:b/>
          <w:bCs/>
          <w:sz w:val="32"/>
          <w:szCs w:val="32"/>
          <w:rtl/>
          <w:lang w:bidi="ar-SY"/>
        </w:rPr>
        <w:t>ت</w:t>
      </w:r>
      <w:r w:rsidR="00F0415A" w:rsidRPr="00AC5F07">
        <w:rPr>
          <w:rFonts w:ascii="Traditional Arabic" w:hAnsi="Traditional Arabic" w:cs="Traditional Arabic" w:hint="cs"/>
          <w:b/>
          <w:bCs/>
          <w:sz w:val="32"/>
          <w:szCs w:val="32"/>
          <w:rtl/>
          <w:lang w:bidi="ar-SY"/>
        </w:rPr>
        <w:t>لاف</w:t>
      </w:r>
      <w:r w:rsidRPr="00AC5F07">
        <w:rPr>
          <w:rFonts w:ascii="Traditional Arabic" w:hAnsi="Traditional Arabic" w:cs="Traditional Arabic"/>
          <w:b/>
          <w:bCs/>
          <w:sz w:val="32"/>
          <w:szCs w:val="32"/>
          <w:rtl/>
          <w:lang w:bidi="ar-SY"/>
        </w:rPr>
        <w:t xml:space="preserve"> الدلالي:</w:t>
      </w:r>
    </w:p>
    <w:p w:rsidR="00EF6AB0" w:rsidRPr="007436C2" w:rsidRDefault="00EF6AB0" w:rsidP="007237C5">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ابتك</w:t>
      </w:r>
      <w:r w:rsidR="00AC5F07">
        <w:rPr>
          <w:rFonts w:ascii="Traditional Arabic" w:hAnsi="Traditional Arabic" w:cs="Traditional Arabic" w:hint="cs"/>
          <w:sz w:val="32"/>
          <w:szCs w:val="32"/>
          <w:rtl/>
          <w:lang w:bidi="ar-SY"/>
        </w:rPr>
        <w:t>ر</w:t>
      </w:r>
      <w:r w:rsidRPr="007436C2">
        <w:rPr>
          <w:rFonts w:ascii="Traditional Arabic" w:hAnsi="Traditional Arabic" w:cs="Traditional Arabic"/>
          <w:sz w:val="32"/>
          <w:szCs w:val="32"/>
          <w:rtl/>
          <w:lang w:bidi="ar-SY"/>
        </w:rPr>
        <w:t>ه علماء النفس في نهاية الخمسينيات وهو من أكثر طرق قياس الاتجاه استخداما في بحوث التسويق والإعلان وهو عبارة عن موضوع يعطى للمبحوث قد يكون شيئا أو سلعة أو مؤسسة أو منظمة أو فكرة ثم يقدم للمبحوث سلسلة من الكلمات الوصفية وعكسها عن الموضوع لمعرفة اتجاه المبحوث نحوه</w:t>
      </w:r>
      <w:r w:rsidR="00AC5F07">
        <w:rPr>
          <w:rFonts w:ascii="Traditional Arabic" w:hAnsi="Traditional Arabic" w:cs="Traditional Arabic" w:hint="cs"/>
          <w:sz w:val="32"/>
          <w:szCs w:val="32"/>
          <w:rtl/>
          <w:lang w:bidi="ar-SY"/>
        </w:rPr>
        <w:t>.</w:t>
      </w:r>
    </w:p>
    <w:p w:rsidR="00EF6AB0" w:rsidRPr="007436C2" w:rsidRDefault="00F0415A" w:rsidP="00AC5F07">
      <w:pPr>
        <w:pStyle w:val="ListParagraph"/>
        <w:spacing w:after="0"/>
        <w:rPr>
          <w:rFonts w:ascii="Traditional Arabic" w:hAnsi="Traditional Arabic" w:cs="Traditional Arabic"/>
          <w:sz w:val="32"/>
          <w:szCs w:val="32"/>
          <w:rtl/>
          <w:lang w:bidi="ar-SY"/>
        </w:rPr>
      </w:pPr>
      <w:r>
        <w:rPr>
          <w:rFonts w:ascii="Traditional Arabic" w:hAnsi="Traditional Arabic" w:cs="Traditional Arabic"/>
          <w:sz w:val="32"/>
          <w:szCs w:val="32"/>
          <w:rtl/>
          <w:lang w:bidi="ar-SY"/>
        </w:rPr>
        <w:lastRenderedPageBreak/>
        <w:t>فعلى سبيل المثال إذ</w:t>
      </w:r>
      <w:r>
        <w:rPr>
          <w:rFonts w:ascii="Traditional Arabic" w:hAnsi="Traditional Arabic" w:cs="Traditional Arabic" w:hint="cs"/>
          <w:sz w:val="32"/>
          <w:szCs w:val="32"/>
          <w:rtl/>
          <w:lang w:bidi="ar-SY"/>
        </w:rPr>
        <w:t>ا</w:t>
      </w:r>
      <w:r w:rsidR="00EF6AB0" w:rsidRPr="007436C2">
        <w:rPr>
          <w:rFonts w:ascii="Traditional Arabic" w:hAnsi="Traditional Arabic" w:cs="Traditional Arabic"/>
          <w:sz w:val="32"/>
          <w:szCs w:val="32"/>
          <w:rtl/>
          <w:lang w:bidi="ar-SY"/>
        </w:rPr>
        <w:t xml:space="preserve"> أراد مخططو الحملة الإعلانية معرفة اتجاهات جمهور المستهلكين نحو وسيلة إعلانية معينة قبل </w:t>
      </w:r>
      <w:r w:rsidRPr="007436C2">
        <w:rPr>
          <w:rFonts w:ascii="Traditional Arabic" w:hAnsi="Traditional Arabic" w:cs="Traditional Arabic" w:hint="cs"/>
          <w:sz w:val="32"/>
          <w:szCs w:val="32"/>
          <w:rtl/>
          <w:lang w:bidi="ar-SY"/>
        </w:rPr>
        <w:t>اختبارها</w:t>
      </w:r>
      <w:r w:rsidR="00EF6AB0" w:rsidRPr="007436C2">
        <w:rPr>
          <w:rFonts w:ascii="Traditional Arabic" w:hAnsi="Traditional Arabic" w:cs="Traditional Arabic"/>
          <w:sz w:val="32"/>
          <w:szCs w:val="32"/>
          <w:rtl/>
          <w:lang w:bidi="ar-SY"/>
        </w:rPr>
        <w:t xml:space="preserve"> ضمن وسائل الحملة الإعلانية فإنه يمكن استخدام هذا المقياس كما يتضح ممايلي:</w:t>
      </w:r>
    </w:p>
    <w:p w:rsidR="00EF6AB0" w:rsidRPr="00AC5F07" w:rsidRDefault="00EF6AB0" w:rsidP="00AC5F07">
      <w:pPr>
        <w:pStyle w:val="ListParagraph"/>
        <w:spacing w:after="0"/>
        <w:rPr>
          <w:rFonts w:ascii="Traditional Arabic" w:hAnsi="Traditional Arabic" w:cs="Traditional Arabic"/>
          <w:sz w:val="32"/>
          <w:szCs w:val="32"/>
          <w:rtl/>
          <w:lang w:bidi="ar-SY"/>
        </w:rPr>
      </w:pPr>
      <w:r w:rsidRPr="00AC5F07">
        <w:rPr>
          <w:rFonts w:ascii="Traditional Arabic" w:hAnsi="Traditional Arabic" w:cs="Traditional Arabic"/>
          <w:sz w:val="32"/>
          <w:szCs w:val="32"/>
          <w:u w:val="single"/>
          <w:rtl/>
          <w:lang w:bidi="ar-SY"/>
        </w:rPr>
        <w:t>مثال</w:t>
      </w:r>
      <w:r w:rsidRPr="007436C2">
        <w:rPr>
          <w:rFonts w:ascii="Traditional Arabic" w:hAnsi="Traditional Arabic" w:cs="Traditional Arabic"/>
          <w:sz w:val="32"/>
          <w:szCs w:val="32"/>
          <w:rtl/>
          <w:lang w:bidi="ar-SY"/>
        </w:rPr>
        <w:t>:</w:t>
      </w:r>
      <w:r w:rsidR="00AC5F07">
        <w:rPr>
          <w:rFonts w:ascii="Traditional Arabic" w:hAnsi="Traditional Arabic" w:cs="Traditional Arabic" w:hint="cs"/>
          <w:sz w:val="32"/>
          <w:szCs w:val="32"/>
          <w:rtl/>
          <w:lang w:bidi="ar-SY"/>
        </w:rPr>
        <w:t xml:space="preserve"> </w:t>
      </w:r>
      <w:r w:rsidRPr="00AC5F07">
        <w:rPr>
          <w:rFonts w:ascii="Traditional Arabic" w:hAnsi="Traditional Arabic" w:cs="Traditional Arabic"/>
          <w:sz w:val="32"/>
          <w:szCs w:val="32"/>
          <w:rtl/>
          <w:lang w:bidi="ar-SY"/>
        </w:rPr>
        <w:t>لنفترض أننا نريد معرفة المعاني التي تدور في رأس المبحوث حول صحيفة ما نذكر اسم الصحيفة للمبحوث ونطلب منه أن يشير إلى النقطة التي يرى أن هذه الصحيفة تقع عليها بين مجموعة من أزواج من الصفات المتضادة كمايلي:</w:t>
      </w:r>
    </w:p>
    <w:p w:rsidR="00EF6AB0" w:rsidRPr="00AC5F07" w:rsidRDefault="00AC5F07" w:rsidP="00AC5F07">
      <w:pPr>
        <w:pStyle w:val="ListParagraph"/>
        <w:spacing w:after="0"/>
        <w:ind w:left="1440" w:firstLine="720"/>
        <w:rPr>
          <w:rFonts w:ascii="Traditional Arabic" w:hAnsi="Traditional Arabic" w:cs="Traditional Arabic"/>
          <w:b/>
          <w:bCs/>
          <w:sz w:val="32"/>
          <w:szCs w:val="32"/>
          <w:lang w:bidi="ar-SY"/>
        </w:rPr>
      </w:pPr>
      <w:r>
        <w:rPr>
          <w:rFonts w:ascii="Traditional Arabic" w:hAnsi="Traditional Arabic" w:cs="Traditional Arabic" w:hint="cs"/>
          <w:b/>
          <w:bCs/>
          <w:sz w:val="32"/>
          <w:szCs w:val="32"/>
          <w:rtl/>
          <w:lang w:bidi="ar-SY"/>
        </w:rPr>
        <w:t xml:space="preserve">    </w:t>
      </w:r>
      <w:r w:rsidR="00EF6AB0" w:rsidRPr="00AC5F07">
        <w:rPr>
          <w:rFonts w:ascii="Traditional Arabic" w:hAnsi="Traditional Arabic" w:cs="Traditional Arabic"/>
          <w:b/>
          <w:bCs/>
          <w:sz w:val="32"/>
          <w:szCs w:val="32"/>
          <w:rtl/>
          <w:lang w:bidi="ar-SY"/>
        </w:rPr>
        <w:t>صحيفة الأهرام</w:t>
      </w:r>
    </w:p>
    <w:p w:rsidR="001920A4" w:rsidRPr="007436C2" w:rsidRDefault="00EF6AB0" w:rsidP="00AC5F07">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كبيرة   1   2  3  4  5  6  7   صغيرة</w:t>
      </w:r>
    </w:p>
    <w:p w:rsidR="00EF6AB0" w:rsidRPr="007436C2" w:rsidRDefault="00EF6AB0" w:rsidP="00AC5F07">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أنيقة     1  2  3  4  5  6  7   قميئة</w:t>
      </w:r>
    </w:p>
    <w:p w:rsidR="00EF6AB0" w:rsidRPr="007436C2" w:rsidRDefault="00EF6AB0" w:rsidP="00AC5F07">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عريقة   1   2  3  4  5  6  7  جديدة</w:t>
      </w:r>
    </w:p>
    <w:p w:rsidR="00EF6AB0" w:rsidRPr="007436C2" w:rsidRDefault="00EF6AB0" w:rsidP="00AC5F07">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صادقة  1   2  3  4  5  6  7  كاذبة</w:t>
      </w:r>
    </w:p>
    <w:p w:rsidR="00EF6AB0" w:rsidRPr="007436C2" w:rsidRDefault="00EF6AB0" w:rsidP="00AC5F07">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معتدلة  1   2  3  4  5  6  7 متطرفة</w:t>
      </w:r>
    </w:p>
    <w:p w:rsidR="00EF6AB0" w:rsidRPr="007436C2" w:rsidRDefault="00EF6AB0" w:rsidP="00AC5F07">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محافظة 1   2  3  4  5  6  7 متحررة</w:t>
      </w:r>
    </w:p>
    <w:p w:rsidR="00EF6AB0" w:rsidRPr="007436C2" w:rsidRDefault="00EF6AB0" w:rsidP="00AC5F07">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نظيفة   1   2  3  4  5  6  7 قذرة</w:t>
      </w:r>
    </w:p>
    <w:p w:rsidR="00EF6AB0" w:rsidRPr="007436C2" w:rsidRDefault="00EF6AB0" w:rsidP="00AC5F07">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شجاعة 1   2  3  4  5  6  7 جبانة</w:t>
      </w:r>
    </w:p>
    <w:p w:rsidR="00A03F48" w:rsidRDefault="00EF6AB0" w:rsidP="00F00F33">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قديمة   1   2  3  4  5  6  7 حديثة</w:t>
      </w:r>
    </w:p>
    <w:p w:rsidR="00F0415A" w:rsidRDefault="00F0415A" w:rsidP="00F00F33">
      <w:pPr>
        <w:pStyle w:val="ListParagraph"/>
        <w:spacing w:after="0"/>
        <w:ind w:left="1440"/>
        <w:rPr>
          <w:rFonts w:ascii="Traditional Arabic" w:hAnsi="Traditional Arabic" w:cs="Traditional Arabic"/>
          <w:sz w:val="32"/>
          <w:szCs w:val="32"/>
          <w:rtl/>
          <w:lang w:bidi="ar-SY"/>
        </w:rPr>
      </w:pPr>
    </w:p>
    <w:p w:rsidR="00F0415A" w:rsidRPr="00F00F33" w:rsidRDefault="00F0415A" w:rsidP="00F00F33">
      <w:pPr>
        <w:pStyle w:val="ListParagraph"/>
        <w:spacing w:after="0"/>
        <w:ind w:left="1440"/>
        <w:rPr>
          <w:rFonts w:ascii="Traditional Arabic" w:hAnsi="Traditional Arabic" w:cs="Traditional Arabic"/>
          <w:sz w:val="32"/>
          <w:szCs w:val="32"/>
          <w:lang w:bidi="ar-SY"/>
        </w:rPr>
      </w:pPr>
    </w:p>
    <w:p w:rsidR="001920A4" w:rsidRPr="00F0415A" w:rsidRDefault="00EF6AB0" w:rsidP="00F0415A">
      <w:pPr>
        <w:pStyle w:val="ListParagraph"/>
        <w:numPr>
          <w:ilvl w:val="0"/>
          <w:numId w:val="16"/>
        </w:numPr>
        <w:spacing w:after="0"/>
        <w:rPr>
          <w:rFonts w:ascii="Traditional Arabic" w:hAnsi="Traditional Arabic" w:cs="Traditional Arabic"/>
          <w:b/>
          <w:bCs/>
          <w:sz w:val="32"/>
          <w:szCs w:val="32"/>
          <w:lang w:bidi="ar-SY"/>
        </w:rPr>
      </w:pPr>
      <w:r w:rsidRPr="00A03F48">
        <w:rPr>
          <w:rFonts w:ascii="Traditional Arabic" w:hAnsi="Traditional Arabic" w:cs="Traditional Arabic"/>
          <w:b/>
          <w:bCs/>
          <w:sz w:val="32"/>
          <w:szCs w:val="32"/>
          <w:rtl/>
          <w:lang w:bidi="ar-SY"/>
        </w:rPr>
        <w:t>م</w:t>
      </w:r>
      <w:r w:rsidRPr="00F0415A">
        <w:rPr>
          <w:rFonts w:ascii="Traditional Arabic" w:hAnsi="Traditional Arabic" w:cs="Traditional Arabic"/>
          <w:b/>
          <w:bCs/>
          <w:sz w:val="32"/>
          <w:szCs w:val="32"/>
          <w:rtl/>
          <w:lang w:bidi="ar-SY"/>
        </w:rPr>
        <w:t>قياس ليكرت:</w:t>
      </w:r>
    </w:p>
    <w:p w:rsidR="00EF6AB0" w:rsidRDefault="00EF6AB0" w:rsidP="00A03F48">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وهو من المقاييس المعروفة في مجال قياس الاتجاهات يتم تطبيقه لمعرفة آراء الناس تجاه السلعة أو الخدمة أو ا</w:t>
      </w:r>
      <w:r w:rsidR="00A03F48">
        <w:rPr>
          <w:rFonts w:ascii="Traditional Arabic" w:hAnsi="Traditional Arabic" w:cs="Traditional Arabic"/>
          <w:sz w:val="32"/>
          <w:szCs w:val="32"/>
          <w:rtl/>
          <w:lang w:bidi="ar-SY"/>
        </w:rPr>
        <w:t>لإعلان أو شخصية تظهر في الإعلان</w:t>
      </w:r>
      <w:r w:rsidR="00A03F48">
        <w:rPr>
          <w:rFonts w:ascii="Traditional Arabic" w:hAnsi="Traditional Arabic" w:cs="Traditional Arabic" w:hint="cs"/>
          <w:sz w:val="32"/>
          <w:szCs w:val="32"/>
          <w:rtl/>
          <w:lang w:bidi="ar-SY"/>
        </w:rPr>
        <w:t xml:space="preserve">. </w:t>
      </w:r>
      <w:r w:rsidRPr="00A03F48">
        <w:rPr>
          <w:rFonts w:ascii="Traditional Arabic" w:hAnsi="Traditional Arabic" w:cs="Traditional Arabic"/>
          <w:sz w:val="32"/>
          <w:szCs w:val="32"/>
          <w:rtl/>
          <w:lang w:bidi="ar-SY"/>
        </w:rPr>
        <w:t>وفيه يستخدم عدد من العبارات ويطلب من المبحوثين الموافقة أو عدم الموافقة عليها ويجب التأكد من ارتباط تلك العبارات بموضوع البحث كما يجب على المبحوثين توضيح درجة الموافقة على كل عبارة من العبارات المراد قياسها كما يتضح من المثال التالي:</w:t>
      </w:r>
    </w:p>
    <w:p w:rsidR="00F00F33" w:rsidRPr="00A03F48" w:rsidRDefault="00F00F33" w:rsidP="00A03F48">
      <w:pPr>
        <w:pStyle w:val="ListParagraph"/>
        <w:spacing w:after="0"/>
        <w:rPr>
          <w:rFonts w:ascii="Traditional Arabic" w:hAnsi="Traditional Arabic" w:cs="Traditional Arabic"/>
          <w:sz w:val="32"/>
          <w:szCs w:val="32"/>
          <w:rtl/>
          <w:lang w:bidi="ar-SY"/>
        </w:rPr>
      </w:pPr>
    </w:p>
    <w:p w:rsidR="00EF6AB0" w:rsidRPr="00A03F48" w:rsidRDefault="00EF6AB0" w:rsidP="00A03F48">
      <w:pPr>
        <w:pStyle w:val="ListParagraph"/>
        <w:spacing w:after="0"/>
        <w:ind w:left="1440"/>
        <w:rPr>
          <w:rFonts w:ascii="Traditional Arabic" w:hAnsi="Traditional Arabic" w:cs="Traditional Arabic"/>
          <w:b/>
          <w:bCs/>
          <w:sz w:val="32"/>
          <w:szCs w:val="32"/>
          <w:rtl/>
          <w:lang w:bidi="ar-SY"/>
        </w:rPr>
      </w:pPr>
      <w:r w:rsidRPr="00A03F48">
        <w:rPr>
          <w:rFonts w:ascii="Traditional Arabic" w:hAnsi="Traditional Arabic" w:cs="Traditional Arabic"/>
          <w:b/>
          <w:bCs/>
          <w:sz w:val="32"/>
          <w:szCs w:val="32"/>
          <w:rtl/>
          <w:lang w:bidi="ar-SY"/>
        </w:rPr>
        <w:lastRenderedPageBreak/>
        <w:t xml:space="preserve">درجة الموافقة            الدرجات </w:t>
      </w:r>
    </w:p>
    <w:p w:rsidR="00EF6AB0" w:rsidRPr="007436C2" w:rsidRDefault="00A03F48" w:rsidP="00A03F48">
      <w:pPr>
        <w:pStyle w:val="ListParagraph"/>
        <w:spacing w:after="0"/>
        <w:ind w:left="1440"/>
        <w:rPr>
          <w:rFonts w:ascii="Traditional Arabic" w:hAnsi="Traditional Arabic" w:cs="Traditional Arabic"/>
          <w:sz w:val="32"/>
          <w:szCs w:val="32"/>
          <w:rtl/>
          <w:lang w:bidi="ar-SY"/>
        </w:rPr>
      </w:pPr>
      <w:r>
        <w:rPr>
          <w:rFonts w:ascii="Traditional Arabic" w:hAnsi="Traditional Arabic" w:cs="Traditional Arabic"/>
          <w:sz w:val="32"/>
          <w:szCs w:val="32"/>
          <w:rtl/>
          <w:lang w:bidi="ar-SY"/>
        </w:rPr>
        <w:t xml:space="preserve">أوافق بشدة          </w:t>
      </w:r>
      <w:r w:rsidR="00EF6AB0" w:rsidRPr="007436C2">
        <w:rPr>
          <w:rFonts w:ascii="Traditional Arabic" w:hAnsi="Traditional Arabic" w:cs="Traditional Arabic"/>
          <w:sz w:val="32"/>
          <w:szCs w:val="32"/>
          <w:rtl/>
          <w:lang w:bidi="ar-SY"/>
        </w:rPr>
        <w:t xml:space="preserve">        5</w:t>
      </w:r>
    </w:p>
    <w:p w:rsidR="00EF6AB0" w:rsidRPr="007436C2" w:rsidRDefault="00EF6AB0" w:rsidP="00A03F48">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أوافق                         4</w:t>
      </w:r>
    </w:p>
    <w:p w:rsidR="00EF6AB0" w:rsidRPr="007436C2" w:rsidRDefault="00A03F48" w:rsidP="00A03F48">
      <w:pPr>
        <w:pStyle w:val="ListParagraph"/>
        <w:spacing w:after="0"/>
        <w:ind w:left="1440"/>
        <w:rPr>
          <w:rFonts w:ascii="Traditional Arabic" w:hAnsi="Traditional Arabic" w:cs="Traditional Arabic"/>
          <w:sz w:val="32"/>
          <w:szCs w:val="32"/>
          <w:rtl/>
          <w:lang w:bidi="ar-SY"/>
        </w:rPr>
      </w:pPr>
      <w:r>
        <w:rPr>
          <w:rFonts w:ascii="Traditional Arabic" w:hAnsi="Traditional Arabic" w:cs="Traditional Arabic"/>
          <w:sz w:val="32"/>
          <w:szCs w:val="32"/>
          <w:rtl/>
          <w:lang w:bidi="ar-SY"/>
        </w:rPr>
        <w:t xml:space="preserve">غير متأكد     </w:t>
      </w:r>
      <w:r w:rsidR="00EF6AB0" w:rsidRPr="007436C2">
        <w:rPr>
          <w:rFonts w:ascii="Traditional Arabic" w:hAnsi="Traditional Arabic" w:cs="Traditional Arabic"/>
          <w:sz w:val="32"/>
          <w:szCs w:val="32"/>
          <w:rtl/>
          <w:lang w:bidi="ar-SY"/>
        </w:rPr>
        <w:t xml:space="preserve">              3</w:t>
      </w:r>
    </w:p>
    <w:p w:rsidR="00EF6AB0" w:rsidRPr="007436C2" w:rsidRDefault="00EF6AB0" w:rsidP="00A03F48">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 xml:space="preserve">غير موافق          </w:t>
      </w:r>
      <w:r w:rsidR="00A03F48">
        <w:rPr>
          <w:rFonts w:ascii="Traditional Arabic" w:hAnsi="Traditional Arabic" w:cs="Traditional Arabic" w:hint="cs"/>
          <w:sz w:val="32"/>
          <w:szCs w:val="32"/>
          <w:rtl/>
          <w:lang w:bidi="ar-SY"/>
        </w:rPr>
        <w:t xml:space="preserve"> </w:t>
      </w:r>
      <w:r w:rsidRPr="007436C2">
        <w:rPr>
          <w:rFonts w:ascii="Traditional Arabic" w:hAnsi="Traditional Arabic" w:cs="Traditional Arabic"/>
          <w:sz w:val="32"/>
          <w:szCs w:val="32"/>
          <w:rtl/>
          <w:lang w:bidi="ar-SY"/>
        </w:rPr>
        <w:t xml:space="preserve">         2</w:t>
      </w:r>
    </w:p>
    <w:p w:rsidR="00EF6AB0" w:rsidRPr="007436C2" w:rsidRDefault="00EF6AB0" w:rsidP="00A03F48">
      <w:pPr>
        <w:pStyle w:val="ListParagraph"/>
        <w:spacing w:after="0"/>
        <w:ind w:left="144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 xml:space="preserve">غير </w:t>
      </w:r>
      <w:r w:rsidR="00A03F48">
        <w:rPr>
          <w:rFonts w:ascii="Traditional Arabic" w:hAnsi="Traditional Arabic" w:cs="Traditional Arabic"/>
          <w:sz w:val="32"/>
          <w:szCs w:val="32"/>
          <w:rtl/>
          <w:lang w:bidi="ar-SY"/>
        </w:rPr>
        <w:t xml:space="preserve">موافق بشدة   </w:t>
      </w:r>
      <w:r w:rsidRPr="007436C2">
        <w:rPr>
          <w:rFonts w:ascii="Traditional Arabic" w:hAnsi="Traditional Arabic" w:cs="Traditional Arabic"/>
          <w:sz w:val="32"/>
          <w:szCs w:val="32"/>
          <w:rtl/>
          <w:lang w:bidi="ar-SY"/>
        </w:rPr>
        <w:t xml:space="preserve">          1</w:t>
      </w:r>
    </w:p>
    <w:p w:rsidR="00EF6AB0" w:rsidRPr="007436C2" w:rsidRDefault="00EF6AB0" w:rsidP="00A03F48">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 xml:space="preserve">وفي ضوء المثال السابق يتبين أن الدرجة المرتفعة تدل على </w:t>
      </w:r>
      <w:r w:rsidR="00F0415A" w:rsidRPr="007436C2">
        <w:rPr>
          <w:rFonts w:ascii="Traditional Arabic" w:hAnsi="Traditional Arabic" w:cs="Traditional Arabic" w:hint="cs"/>
          <w:sz w:val="32"/>
          <w:szCs w:val="32"/>
          <w:rtl/>
          <w:lang w:bidi="ar-SY"/>
        </w:rPr>
        <w:t>ال</w:t>
      </w:r>
      <w:r w:rsidR="00F0415A">
        <w:rPr>
          <w:rFonts w:ascii="Traditional Arabic" w:hAnsi="Traditional Arabic" w:cs="Traditional Arabic" w:hint="cs"/>
          <w:sz w:val="32"/>
          <w:szCs w:val="32"/>
          <w:rtl/>
          <w:lang w:bidi="ar-SY"/>
        </w:rPr>
        <w:t>ا</w:t>
      </w:r>
      <w:r w:rsidR="00F0415A" w:rsidRPr="007436C2">
        <w:rPr>
          <w:rFonts w:ascii="Traditional Arabic" w:hAnsi="Traditional Arabic" w:cs="Traditional Arabic" w:hint="cs"/>
          <w:sz w:val="32"/>
          <w:szCs w:val="32"/>
          <w:rtl/>
          <w:lang w:bidi="ar-SY"/>
        </w:rPr>
        <w:t>تجاه</w:t>
      </w:r>
      <w:r w:rsidRPr="007436C2">
        <w:rPr>
          <w:rFonts w:ascii="Traditional Arabic" w:hAnsi="Traditional Arabic" w:cs="Traditional Arabic"/>
          <w:sz w:val="32"/>
          <w:szCs w:val="32"/>
          <w:rtl/>
          <w:lang w:bidi="ar-SY"/>
        </w:rPr>
        <w:t xml:space="preserve"> الموجب للمبحوث وال</w:t>
      </w:r>
      <w:r w:rsidR="00F0415A">
        <w:rPr>
          <w:rFonts w:ascii="Traditional Arabic" w:hAnsi="Traditional Arabic" w:cs="Traditional Arabic"/>
          <w:sz w:val="32"/>
          <w:szCs w:val="32"/>
          <w:rtl/>
          <w:lang w:bidi="ar-SY"/>
        </w:rPr>
        <w:t xml:space="preserve">درجة المنخفضة تدل على الاتجاه </w:t>
      </w:r>
      <w:r w:rsidR="00F0415A">
        <w:rPr>
          <w:rFonts w:ascii="Traditional Arabic" w:hAnsi="Traditional Arabic" w:cs="Traditional Arabic" w:hint="cs"/>
          <w:sz w:val="32"/>
          <w:szCs w:val="32"/>
          <w:rtl/>
          <w:lang w:bidi="ar-SY"/>
        </w:rPr>
        <w:t>ال</w:t>
      </w:r>
      <w:r w:rsidRPr="007436C2">
        <w:rPr>
          <w:rFonts w:ascii="Traditional Arabic" w:hAnsi="Traditional Arabic" w:cs="Traditional Arabic"/>
          <w:sz w:val="32"/>
          <w:szCs w:val="32"/>
          <w:rtl/>
          <w:lang w:bidi="ar-SY"/>
        </w:rPr>
        <w:t>سالب ويمكن جمع الدرجات التي يحصل عليها المبحوث في كل عبارات المقياس لتحديد الدرجة الكلية التي تبين الاتجاه العام</w:t>
      </w:r>
      <w:r w:rsidR="00A03F48">
        <w:rPr>
          <w:rFonts w:ascii="Traditional Arabic" w:hAnsi="Traditional Arabic" w:cs="Traditional Arabic" w:hint="cs"/>
          <w:sz w:val="32"/>
          <w:szCs w:val="32"/>
          <w:rtl/>
          <w:lang w:bidi="ar-SY"/>
        </w:rPr>
        <w:t>.</w:t>
      </w:r>
      <w:r w:rsidRPr="007436C2">
        <w:rPr>
          <w:rFonts w:ascii="Traditional Arabic" w:hAnsi="Traditional Arabic" w:cs="Traditional Arabic"/>
          <w:sz w:val="32"/>
          <w:szCs w:val="32"/>
          <w:rtl/>
          <w:lang w:bidi="ar-SY"/>
        </w:rPr>
        <w:t xml:space="preserve"> </w:t>
      </w:r>
    </w:p>
    <w:p w:rsidR="00EF6AB0" w:rsidRDefault="00EF6AB0" w:rsidP="00A03F48">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يتميز مقياس ليكرت بالسهولة والبساطة وزيادة درجة ثبات المقياس ووجود عدد من العبارات التي تساعد على تحديد اتجاه المبحوث نحو الشيء المراد قياسه</w:t>
      </w:r>
      <w:r w:rsidR="00A03F48">
        <w:rPr>
          <w:rFonts w:ascii="Traditional Arabic" w:hAnsi="Traditional Arabic" w:cs="Traditional Arabic" w:hint="cs"/>
          <w:sz w:val="32"/>
          <w:szCs w:val="32"/>
          <w:rtl/>
          <w:lang w:bidi="ar-SY"/>
        </w:rPr>
        <w:t>.</w:t>
      </w:r>
    </w:p>
    <w:p w:rsidR="00A03F48" w:rsidRPr="007436C2" w:rsidRDefault="00A03F48" w:rsidP="00A03F48">
      <w:pPr>
        <w:pStyle w:val="ListParagraph"/>
        <w:spacing w:after="0"/>
        <w:rPr>
          <w:rFonts w:ascii="Traditional Arabic" w:hAnsi="Traditional Arabic" w:cs="Traditional Arabic"/>
          <w:sz w:val="32"/>
          <w:szCs w:val="32"/>
          <w:rtl/>
          <w:lang w:bidi="ar-SY"/>
        </w:rPr>
      </w:pPr>
    </w:p>
    <w:p w:rsidR="00EF6AB0" w:rsidRPr="00F00F33" w:rsidRDefault="00A03F48" w:rsidP="00F00F33">
      <w:pPr>
        <w:pStyle w:val="ListParagraph"/>
        <w:numPr>
          <w:ilvl w:val="0"/>
          <w:numId w:val="27"/>
        </w:numPr>
        <w:spacing w:after="0"/>
        <w:rPr>
          <w:rFonts w:ascii="Traditional Arabic" w:hAnsi="Traditional Arabic" w:cs="Traditional Arabic"/>
          <w:b/>
          <w:bCs/>
          <w:sz w:val="32"/>
          <w:szCs w:val="32"/>
          <w:lang w:bidi="ar-SY"/>
        </w:rPr>
      </w:pPr>
      <w:r w:rsidRPr="00F00F33">
        <w:rPr>
          <w:rFonts w:ascii="Traditional Arabic" w:hAnsi="Traditional Arabic" w:cs="Traditional Arabic"/>
          <w:b/>
          <w:bCs/>
          <w:sz w:val="32"/>
          <w:szCs w:val="32"/>
          <w:rtl/>
          <w:lang w:bidi="ar-SY"/>
        </w:rPr>
        <w:t>الطرق الإسقاطية</w:t>
      </w:r>
      <w:r w:rsidR="00EF6AB0" w:rsidRPr="00F00F33">
        <w:rPr>
          <w:rFonts w:ascii="Traditional Arabic" w:hAnsi="Traditional Arabic" w:cs="Traditional Arabic"/>
          <w:b/>
          <w:bCs/>
          <w:sz w:val="32"/>
          <w:szCs w:val="32"/>
          <w:rtl/>
          <w:lang w:bidi="ar-SY"/>
        </w:rPr>
        <w:t>:</w:t>
      </w:r>
    </w:p>
    <w:p w:rsidR="00A03F48" w:rsidRPr="00F00F33" w:rsidRDefault="00EF6AB0" w:rsidP="00F00F33">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تستخدم هذه الطرق للحصول على المعلومات والدوافع التي لا يستطيع الفرد أن يذكرها بطريقة مباشرة لأنه لا يعرفها أو يدركها للتع</w:t>
      </w:r>
      <w:r w:rsidR="00A03F48">
        <w:rPr>
          <w:rFonts w:ascii="Traditional Arabic" w:hAnsi="Traditional Arabic" w:cs="Traditional Arabic"/>
          <w:sz w:val="32"/>
          <w:szCs w:val="32"/>
          <w:rtl/>
          <w:lang w:bidi="ar-SY"/>
        </w:rPr>
        <w:t>رف على اتجاهات الأفراد الحقيقية</w:t>
      </w:r>
      <w:r w:rsidR="00A03F48">
        <w:rPr>
          <w:rFonts w:ascii="Traditional Arabic" w:hAnsi="Traditional Arabic" w:cs="Traditional Arabic" w:hint="cs"/>
          <w:sz w:val="32"/>
          <w:szCs w:val="32"/>
          <w:rtl/>
          <w:lang w:bidi="ar-SY"/>
        </w:rPr>
        <w:t xml:space="preserve">. </w:t>
      </w:r>
      <w:r w:rsidRPr="00A03F48">
        <w:rPr>
          <w:rFonts w:ascii="Traditional Arabic" w:hAnsi="Traditional Arabic" w:cs="Traditional Arabic"/>
          <w:sz w:val="32"/>
          <w:szCs w:val="32"/>
          <w:rtl/>
          <w:lang w:bidi="ar-SY"/>
        </w:rPr>
        <w:t>وهناك العديد من الطرق الإسقاطية التي ظهرت في البحوث النفسية والاجتماعية والتي يمكن استخدامها في مجال الإعلان ومنها:</w:t>
      </w:r>
    </w:p>
    <w:p w:rsidR="00EF6AB0" w:rsidRPr="00A03F48" w:rsidRDefault="00EF6AB0" w:rsidP="00A03F48">
      <w:pPr>
        <w:pStyle w:val="ListParagraph"/>
        <w:numPr>
          <w:ilvl w:val="0"/>
          <w:numId w:val="16"/>
        </w:numPr>
        <w:spacing w:after="0"/>
        <w:rPr>
          <w:rFonts w:ascii="Traditional Arabic" w:hAnsi="Traditional Arabic" w:cs="Traditional Arabic"/>
          <w:b/>
          <w:bCs/>
          <w:sz w:val="32"/>
          <w:szCs w:val="32"/>
          <w:lang w:bidi="ar-SY"/>
        </w:rPr>
      </w:pPr>
      <w:r w:rsidRPr="00A03F48">
        <w:rPr>
          <w:rFonts w:ascii="Traditional Arabic" w:hAnsi="Traditional Arabic" w:cs="Traditional Arabic"/>
          <w:b/>
          <w:bCs/>
          <w:sz w:val="32"/>
          <w:szCs w:val="32"/>
          <w:rtl/>
          <w:lang w:bidi="ar-SY"/>
        </w:rPr>
        <w:t>طرق تداعي المعاني:</w:t>
      </w:r>
    </w:p>
    <w:p w:rsidR="00F00F33" w:rsidRDefault="00EF6AB0" w:rsidP="007237C5">
      <w:pPr>
        <w:pStyle w:val="ListParagraph"/>
        <w:spacing w:after="0"/>
        <w:rPr>
          <w:rFonts w:ascii="Traditional Arabic" w:hAnsi="Traditional Arabic" w:cs="Traditional Arabic" w:hint="cs"/>
          <w:sz w:val="32"/>
          <w:szCs w:val="32"/>
          <w:rtl/>
          <w:lang w:bidi="ar-SY"/>
        </w:rPr>
      </w:pPr>
      <w:r w:rsidRPr="007436C2">
        <w:rPr>
          <w:rFonts w:ascii="Traditional Arabic" w:hAnsi="Traditional Arabic" w:cs="Traditional Arabic"/>
          <w:sz w:val="32"/>
          <w:szCs w:val="32"/>
          <w:rtl/>
          <w:lang w:bidi="ar-SY"/>
        </w:rPr>
        <w:t>وفيها يطلب من الفرد أن يعطي أول كلمة تتداعى إلى ذهنه عند سماعه كلمة معينة فمثلا تقول كلمة قميص  فيرد المبحوث بكلمة أبيض أو بدلة أو  متانة أو شياكة وبذلك نتعرف على أهم معنى أو رمز يرتبط بالقميص ومن الواضح أن هذه المعاني تفيد مخطط الحملة الإعلانية في التفكير الإبداعي  والتخطيطي للسلعة</w:t>
      </w:r>
      <w:r w:rsidR="00F00F33">
        <w:rPr>
          <w:rFonts w:ascii="Traditional Arabic" w:hAnsi="Traditional Arabic" w:cs="Traditional Arabic" w:hint="cs"/>
          <w:sz w:val="32"/>
          <w:szCs w:val="32"/>
          <w:rtl/>
          <w:lang w:bidi="ar-SY"/>
        </w:rPr>
        <w:t>.</w:t>
      </w:r>
    </w:p>
    <w:p w:rsidR="000067FB" w:rsidRDefault="000067FB" w:rsidP="007237C5">
      <w:pPr>
        <w:pStyle w:val="ListParagraph"/>
        <w:spacing w:after="0"/>
        <w:rPr>
          <w:rFonts w:ascii="Traditional Arabic" w:hAnsi="Traditional Arabic" w:cs="Traditional Arabic" w:hint="cs"/>
          <w:sz w:val="32"/>
          <w:szCs w:val="32"/>
          <w:rtl/>
          <w:lang w:bidi="ar-SY"/>
        </w:rPr>
      </w:pPr>
    </w:p>
    <w:p w:rsidR="000067FB" w:rsidRDefault="000067FB" w:rsidP="007237C5">
      <w:pPr>
        <w:pStyle w:val="ListParagraph"/>
        <w:spacing w:after="0"/>
        <w:rPr>
          <w:rFonts w:ascii="Traditional Arabic" w:hAnsi="Traditional Arabic" w:cs="Traditional Arabic" w:hint="cs"/>
          <w:sz w:val="32"/>
          <w:szCs w:val="32"/>
          <w:rtl/>
          <w:lang w:bidi="ar-SY"/>
        </w:rPr>
      </w:pPr>
    </w:p>
    <w:p w:rsidR="000067FB" w:rsidRPr="00F0415A" w:rsidRDefault="000067FB" w:rsidP="007237C5">
      <w:pPr>
        <w:pStyle w:val="ListParagraph"/>
        <w:spacing w:after="0"/>
        <w:rPr>
          <w:rFonts w:ascii="Traditional Arabic" w:hAnsi="Traditional Arabic" w:cs="Traditional Arabic"/>
          <w:sz w:val="32"/>
          <w:szCs w:val="32"/>
          <w:rtl/>
          <w:lang w:bidi="ar-SY"/>
        </w:rPr>
      </w:pPr>
    </w:p>
    <w:p w:rsidR="00EF6AB0" w:rsidRPr="00A03F48" w:rsidRDefault="00A03F48" w:rsidP="00A03F48">
      <w:pPr>
        <w:pStyle w:val="ListParagraph"/>
        <w:numPr>
          <w:ilvl w:val="0"/>
          <w:numId w:val="16"/>
        </w:numPr>
        <w:spacing w:after="0"/>
        <w:rPr>
          <w:rFonts w:ascii="Traditional Arabic" w:hAnsi="Traditional Arabic" w:cs="Traditional Arabic"/>
          <w:b/>
          <w:bCs/>
          <w:sz w:val="32"/>
          <w:szCs w:val="32"/>
          <w:lang w:bidi="ar-SY"/>
        </w:rPr>
      </w:pPr>
      <w:r w:rsidRPr="00A03F48">
        <w:rPr>
          <w:rFonts w:ascii="Traditional Arabic" w:hAnsi="Traditional Arabic" w:cs="Traditional Arabic"/>
          <w:b/>
          <w:bCs/>
          <w:sz w:val="32"/>
          <w:szCs w:val="32"/>
          <w:rtl/>
          <w:lang w:bidi="ar-SY"/>
        </w:rPr>
        <w:lastRenderedPageBreak/>
        <w:t>الطرق التكميلية</w:t>
      </w:r>
      <w:r w:rsidR="00EF6AB0" w:rsidRPr="00A03F48">
        <w:rPr>
          <w:rFonts w:ascii="Traditional Arabic" w:hAnsi="Traditional Arabic" w:cs="Traditional Arabic"/>
          <w:b/>
          <w:bCs/>
          <w:sz w:val="32"/>
          <w:szCs w:val="32"/>
          <w:rtl/>
          <w:lang w:bidi="ar-SY"/>
        </w:rPr>
        <w:t>:</w:t>
      </w:r>
    </w:p>
    <w:p w:rsidR="00EF6AB0" w:rsidRPr="007436C2" w:rsidRDefault="00EF6AB0" w:rsidP="00A03F48">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وتأخذ الطرق التك</w:t>
      </w:r>
      <w:r w:rsidR="00A03F48">
        <w:rPr>
          <w:rFonts w:ascii="Traditional Arabic" w:hAnsi="Traditional Arabic" w:cs="Traditional Arabic"/>
          <w:sz w:val="32"/>
          <w:szCs w:val="32"/>
          <w:rtl/>
          <w:lang w:bidi="ar-SY"/>
        </w:rPr>
        <w:t>ميلية شكلين</w:t>
      </w:r>
      <w:r w:rsidRPr="007436C2">
        <w:rPr>
          <w:rFonts w:ascii="Traditional Arabic" w:hAnsi="Traditional Arabic" w:cs="Traditional Arabic"/>
          <w:sz w:val="32"/>
          <w:szCs w:val="32"/>
          <w:rtl/>
          <w:lang w:bidi="ar-SY"/>
        </w:rPr>
        <w:t xml:space="preserve">: شكل العبارة وشكل القصة في شكل العبارة يقدم للمبحوث عبارة معينة ثم يطلب منه تكميلها مثال بنك ....... وتعطي الإجابات </w:t>
      </w:r>
      <w:r w:rsidR="00F0415A" w:rsidRPr="007436C2">
        <w:rPr>
          <w:rFonts w:ascii="Traditional Arabic" w:hAnsi="Traditional Arabic" w:cs="Traditional Arabic" w:hint="cs"/>
          <w:sz w:val="32"/>
          <w:szCs w:val="32"/>
          <w:rtl/>
          <w:lang w:bidi="ar-SY"/>
        </w:rPr>
        <w:t>انطباعا</w:t>
      </w:r>
      <w:r w:rsidRPr="007436C2">
        <w:rPr>
          <w:rFonts w:ascii="Traditional Arabic" w:hAnsi="Traditional Arabic" w:cs="Traditional Arabic"/>
          <w:sz w:val="32"/>
          <w:szCs w:val="32"/>
          <w:rtl/>
          <w:lang w:bidi="ar-SY"/>
        </w:rPr>
        <w:t xml:space="preserve"> عن صورة واتجاه الأفراد نح</w:t>
      </w:r>
      <w:r w:rsidR="00A03F48">
        <w:rPr>
          <w:rFonts w:ascii="Traditional Arabic" w:hAnsi="Traditional Arabic" w:cs="Traditional Arabic"/>
          <w:sz w:val="32"/>
          <w:szCs w:val="32"/>
          <w:rtl/>
          <w:lang w:bidi="ar-SY"/>
        </w:rPr>
        <w:t xml:space="preserve">و هذا البنك أو الشيء موضوع </w:t>
      </w:r>
      <w:r w:rsidR="00A03F48">
        <w:rPr>
          <w:rFonts w:ascii="Traditional Arabic" w:hAnsi="Traditional Arabic" w:cs="Traditional Arabic" w:hint="cs"/>
          <w:sz w:val="32"/>
          <w:szCs w:val="32"/>
          <w:rtl/>
          <w:lang w:bidi="ar-SY"/>
        </w:rPr>
        <w:t>البحث.</w:t>
      </w:r>
      <w:r w:rsidRPr="007436C2">
        <w:rPr>
          <w:rFonts w:ascii="Traditional Arabic" w:hAnsi="Traditional Arabic" w:cs="Traditional Arabic"/>
          <w:sz w:val="32"/>
          <w:szCs w:val="32"/>
          <w:rtl/>
          <w:lang w:bidi="ar-SY"/>
        </w:rPr>
        <w:t xml:space="preserve"> </w:t>
      </w:r>
    </w:p>
    <w:p w:rsidR="00EF6AB0" w:rsidRPr="007436C2" w:rsidRDefault="00EF6AB0" w:rsidP="00A03F48">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أما في شكل القصة فيطلب من المبحوث تكملة قصة معينة مثال قصة فتح حساب جديد في بنك وتحديد المشكلات الفعلية والمحتملة ووقوعها عند القيام بهذا العمل وتفيد الطرق التكميلية في وضع سياسات الحملة الإعلانية واتخاذ القرارات المختلفة</w:t>
      </w:r>
      <w:r w:rsidR="00A03F48">
        <w:rPr>
          <w:rFonts w:ascii="Traditional Arabic" w:hAnsi="Traditional Arabic" w:cs="Traditional Arabic" w:hint="cs"/>
          <w:sz w:val="32"/>
          <w:szCs w:val="32"/>
          <w:rtl/>
          <w:lang w:bidi="ar-SY"/>
        </w:rPr>
        <w:t>.</w:t>
      </w:r>
    </w:p>
    <w:p w:rsidR="00EF6AB0" w:rsidRPr="00A03F48" w:rsidRDefault="00A03F48" w:rsidP="00A03F48">
      <w:pPr>
        <w:pStyle w:val="ListParagraph"/>
        <w:numPr>
          <w:ilvl w:val="0"/>
          <w:numId w:val="16"/>
        </w:numPr>
        <w:spacing w:after="0"/>
        <w:rPr>
          <w:rFonts w:ascii="Traditional Arabic" w:hAnsi="Traditional Arabic" w:cs="Traditional Arabic"/>
          <w:b/>
          <w:bCs/>
          <w:sz w:val="32"/>
          <w:szCs w:val="32"/>
          <w:lang w:bidi="ar-SY"/>
        </w:rPr>
      </w:pPr>
      <w:r w:rsidRPr="00A03F48">
        <w:rPr>
          <w:rFonts w:ascii="Traditional Arabic" w:hAnsi="Traditional Arabic" w:cs="Traditional Arabic"/>
          <w:b/>
          <w:bCs/>
          <w:sz w:val="32"/>
          <w:szCs w:val="32"/>
          <w:rtl/>
          <w:lang w:bidi="ar-SY"/>
        </w:rPr>
        <w:t>الطرق التعبيرية</w:t>
      </w:r>
      <w:r w:rsidR="00EF6AB0" w:rsidRPr="00A03F48">
        <w:rPr>
          <w:rFonts w:ascii="Traditional Arabic" w:hAnsi="Traditional Arabic" w:cs="Traditional Arabic"/>
          <w:b/>
          <w:bCs/>
          <w:sz w:val="32"/>
          <w:szCs w:val="32"/>
          <w:rtl/>
          <w:lang w:bidi="ar-SY"/>
        </w:rPr>
        <w:t>:</w:t>
      </w:r>
    </w:p>
    <w:p w:rsidR="00EF6AB0" w:rsidRPr="007436C2" w:rsidRDefault="00EF6AB0" w:rsidP="00A03F48">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وفيها يهتم الباحث بطريقة الإجابة وليست الإجابة الفعلية مما يتطلب من المبحوثين تصوير مشاعرهم نحو إعلانات معينة فعلى سبيل المثال قد يطلب من الزوجات تصوير ردود أفعال أزواجهم أو أبنائهم على إعلان معين</w:t>
      </w:r>
      <w:r w:rsidR="00A03F48">
        <w:rPr>
          <w:rFonts w:ascii="Traditional Arabic" w:hAnsi="Traditional Arabic" w:cs="Traditional Arabic" w:hint="cs"/>
          <w:sz w:val="32"/>
          <w:szCs w:val="32"/>
          <w:rtl/>
          <w:lang w:bidi="ar-SY"/>
        </w:rPr>
        <w:t>.</w:t>
      </w:r>
    </w:p>
    <w:p w:rsidR="00EF6AB0" w:rsidRPr="00A03F48" w:rsidRDefault="00A03F48" w:rsidP="00A03F48">
      <w:pPr>
        <w:pStyle w:val="ListParagraph"/>
        <w:numPr>
          <w:ilvl w:val="0"/>
          <w:numId w:val="16"/>
        </w:numPr>
        <w:spacing w:after="0"/>
        <w:rPr>
          <w:rFonts w:ascii="Traditional Arabic" w:hAnsi="Traditional Arabic" w:cs="Traditional Arabic"/>
          <w:b/>
          <w:bCs/>
          <w:sz w:val="32"/>
          <w:szCs w:val="32"/>
          <w:lang w:bidi="ar-SY"/>
        </w:rPr>
      </w:pPr>
      <w:r w:rsidRPr="00A03F48">
        <w:rPr>
          <w:rFonts w:ascii="Traditional Arabic" w:hAnsi="Traditional Arabic" w:cs="Traditional Arabic"/>
          <w:b/>
          <w:bCs/>
          <w:sz w:val="32"/>
          <w:szCs w:val="32"/>
          <w:rtl/>
          <w:lang w:bidi="ar-SY"/>
        </w:rPr>
        <w:t>المقابلات المتعمقة</w:t>
      </w:r>
      <w:r w:rsidR="00EF6AB0" w:rsidRPr="00A03F48">
        <w:rPr>
          <w:rFonts w:ascii="Traditional Arabic" w:hAnsi="Traditional Arabic" w:cs="Traditional Arabic"/>
          <w:b/>
          <w:bCs/>
          <w:sz w:val="32"/>
          <w:szCs w:val="32"/>
          <w:rtl/>
          <w:lang w:bidi="ar-SY"/>
        </w:rPr>
        <w:t>:</w:t>
      </w:r>
    </w:p>
    <w:p w:rsidR="00EF6AB0" w:rsidRPr="007436C2" w:rsidRDefault="00EF6AB0" w:rsidP="00A03F48">
      <w:pPr>
        <w:pStyle w:val="ListParagraph"/>
        <w:spacing w:after="0"/>
        <w:rPr>
          <w:rFonts w:ascii="Traditional Arabic" w:hAnsi="Traditional Arabic" w:cs="Traditional Arabic"/>
          <w:sz w:val="32"/>
          <w:szCs w:val="32"/>
          <w:rtl/>
          <w:lang w:bidi="ar-SY"/>
        </w:rPr>
      </w:pPr>
      <w:r w:rsidRPr="007436C2">
        <w:rPr>
          <w:rFonts w:ascii="Traditional Arabic" w:hAnsi="Traditional Arabic" w:cs="Traditional Arabic"/>
          <w:sz w:val="32"/>
          <w:szCs w:val="32"/>
          <w:rtl/>
          <w:lang w:bidi="ar-SY"/>
        </w:rPr>
        <w:t>هي عبارة عن حديث شخصي بين الباحث والمبحوث هذا الحديث غير مقيد باستمارة بحثية لذلك فهو تقص متعمق يتيح للمبحوث حرية التحدث والتعبير عن اتجاهاته ومعتقداته فيما يختص بموضوع الدراسة وذلك من أجل التوصل إلى ما هو أعمق من الردود السطحية للمبحوث ولذلك تستغرق تلك المقابلات وقتا طويلا لكي يتم تغطية كل جوانب الموضوع وتتطلب مهارات بحثية</w:t>
      </w:r>
      <w:r w:rsidR="00A03F48">
        <w:rPr>
          <w:rFonts w:ascii="Traditional Arabic" w:hAnsi="Traditional Arabic" w:cs="Traditional Arabic" w:hint="cs"/>
          <w:sz w:val="32"/>
          <w:szCs w:val="32"/>
          <w:rtl/>
          <w:lang w:bidi="ar-SY"/>
        </w:rPr>
        <w:t>.</w:t>
      </w:r>
    </w:p>
    <w:p w:rsidR="000B079D" w:rsidRPr="000B079D" w:rsidRDefault="007237C5" w:rsidP="0079787C">
      <w:pPr>
        <w:pStyle w:val="ListParagraph"/>
        <w:spacing w:after="0"/>
        <w:ind w:left="-64"/>
        <w:rPr>
          <w:rFonts w:ascii="Traditional Arabic" w:hAnsi="Traditional Arabic" w:cs="Traditional Arabic"/>
          <w:b/>
          <w:bCs/>
          <w:sz w:val="32"/>
          <w:szCs w:val="32"/>
          <w:u w:val="single"/>
          <w:rtl/>
          <w:lang w:bidi="ar-SY"/>
        </w:rPr>
      </w:pPr>
      <w:r w:rsidRPr="000B079D">
        <w:rPr>
          <w:rFonts w:ascii="Traditional Arabic" w:hAnsi="Traditional Arabic" w:cs="Traditional Arabic" w:hint="cs"/>
          <w:b/>
          <w:bCs/>
          <w:sz w:val="32"/>
          <w:szCs w:val="32"/>
          <w:u w:val="single"/>
          <w:rtl/>
          <w:lang w:bidi="ar-SY"/>
        </w:rPr>
        <w:t xml:space="preserve">خاتمة: </w:t>
      </w:r>
    </w:p>
    <w:p w:rsidR="008267B2" w:rsidRDefault="000B079D" w:rsidP="0079787C">
      <w:pPr>
        <w:pStyle w:val="ListParagraph"/>
        <w:spacing w:after="0"/>
        <w:ind w:left="-64"/>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في الواقع لا يوجد طريقى مثلى للاختبار المبدئي للإعلان فلكل طريقة مزاياها وعيوبها لكنه ما من ريب أن الاختبارات المبدئية للإعلان تساعد في التمييز بين الإعلانات القوية والإعلانات الضعيفة  </w:t>
      </w:r>
    </w:p>
    <w:p w:rsidR="00A03F48" w:rsidRDefault="00A03F48" w:rsidP="0079787C">
      <w:pPr>
        <w:pStyle w:val="ListParagraph"/>
        <w:spacing w:after="0"/>
        <w:ind w:left="-64"/>
        <w:rPr>
          <w:rFonts w:ascii="Traditional Arabic" w:hAnsi="Traditional Arabic" w:cs="Traditional Arabic"/>
          <w:sz w:val="32"/>
          <w:szCs w:val="32"/>
          <w:rtl/>
          <w:lang w:bidi="ar-SY"/>
        </w:rPr>
      </w:pPr>
    </w:p>
    <w:p w:rsidR="00A03F48" w:rsidRDefault="00A03F48" w:rsidP="0079787C">
      <w:pPr>
        <w:pStyle w:val="ListParagraph"/>
        <w:spacing w:after="0"/>
        <w:ind w:left="-64"/>
        <w:rPr>
          <w:rFonts w:ascii="Traditional Arabic" w:hAnsi="Traditional Arabic" w:cs="Traditional Arabic"/>
          <w:sz w:val="32"/>
          <w:szCs w:val="32"/>
          <w:rtl/>
          <w:lang w:bidi="ar-SY"/>
        </w:rPr>
      </w:pPr>
    </w:p>
    <w:p w:rsidR="00F00F33" w:rsidRDefault="00F00F33" w:rsidP="0079787C">
      <w:pPr>
        <w:pStyle w:val="ListParagraph"/>
        <w:spacing w:after="0"/>
        <w:ind w:left="-64"/>
        <w:rPr>
          <w:rFonts w:ascii="Traditional Arabic" w:hAnsi="Traditional Arabic" w:cs="Traditional Arabic"/>
          <w:sz w:val="32"/>
          <w:szCs w:val="32"/>
          <w:rtl/>
          <w:lang w:bidi="ar-SY"/>
        </w:rPr>
      </w:pPr>
    </w:p>
    <w:p w:rsidR="00F00F33" w:rsidRDefault="00F00F33" w:rsidP="0079787C">
      <w:pPr>
        <w:pStyle w:val="ListParagraph"/>
        <w:spacing w:after="0"/>
        <w:ind w:left="-64"/>
        <w:rPr>
          <w:rFonts w:ascii="Traditional Arabic" w:hAnsi="Traditional Arabic" w:cs="Traditional Arabic"/>
          <w:sz w:val="32"/>
          <w:szCs w:val="32"/>
          <w:rtl/>
          <w:lang w:bidi="ar-SY"/>
        </w:rPr>
      </w:pPr>
    </w:p>
    <w:p w:rsidR="00F00F33" w:rsidRDefault="00F00F33" w:rsidP="0079787C">
      <w:pPr>
        <w:pStyle w:val="ListParagraph"/>
        <w:spacing w:after="0"/>
        <w:ind w:left="-64"/>
        <w:rPr>
          <w:rFonts w:ascii="Traditional Arabic" w:hAnsi="Traditional Arabic" w:cs="Traditional Arabic"/>
          <w:sz w:val="32"/>
          <w:szCs w:val="32"/>
          <w:rtl/>
          <w:lang w:bidi="ar-SY"/>
        </w:rPr>
      </w:pPr>
    </w:p>
    <w:p w:rsidR="00F00F33" w:rsidRDefault="00F00F33" w:rsidP="0079787C">
      <w:pPr>
        <w:pStyle w:val="ListParagraph"/>
        <w:spacing w:after="0"/>
        <w:ind w:left="-64"/>
        <w:rPr>
          <w:rFonts w:ascii="Traditional Arabic" w:hAnsi="Traditional Arabic" w:cs="Traditional Arabic"/>
          <w:sz w:val="32"/>
          <w:szCs w:val="32"/>
          <w:rtl/>
          <w:lang w:bidi="ar-SY"/>
        </w:rPr>
      </w:pPr>
    </w:p>
    <w:p w:rsidR="00F00F33" w:rsidRPr="007436C2" w:rsidRDefault="00F00F33" w:rsidP="0079787C">
      <w:pPr>
        <w:pStyle w:val="ListParagraph"/>
        <w:spacing w:after="0"/>
        <w:ind w:left="-64"/>
        <w:rPr>
          <w:rFonts w:ascii="Traditional Arabic" w:hAnsi="Traditional Arabic" w:cs="Traditional Arabic"/>
          <w:sz w:val="32"/>
          <w:szCs w:val="32"/>
          <w:rtl/>
          <w:lang w:bidi="ar-SY"/>
        </w:rPr>
      </w:pPr>
    </w:p>
    <w:p w:rsidR="00A03F48" w:rsidRPr="00A03F48" w:rsidRDefault="00A03F48" w:rsidP="0079787C">
      <w:pPr>
        <w:pStyle w:val="ListParagraph"/>
        <w:spacing w:after="0"/>
        <w:ind w:left="-64"/>
        <w:rPr>
          <w:rFonts w:ascii="Traditional Arabic" w:hAnsi="Traditional Arabic" w:cs="Traditional Arabic"/>
          <w:sz w:val="32"/>
          <w:szCs w:val="32"/>
          <w:rtl/>
          <w:lang w:bidi="ar-SY"/>
        </w:rPr>
      </w:pPr>
    </w:p>
    <w:p w:rsidR="008267B2" w:rsidRPr="00A03F48" w:rsidRDefault="008267B2" w:rsidP="0079787C">
      <w:pPr>
        <w:pStyle w:val="ListParagraph"/>
        <w:spacing w:after="0"/>
        <w:ind w:left="-64"/>
        <w:rPr>
          <w:rFonts w:ascii="Traditional Arabic" w:hAnsi="Traditional Arabic" w:cs="Traditional Arabic"/>
          <w:b/>
          <w:bCs/>
          <w:sz w:val="36"/>
          <w:szCs w:val="36"/>
          <w:rtl/>
          <w:lang w:bidi="ar-SY"/>
        </w:rPr>
      </w:pPr>
      <w:r w:rsidRPr="00A03F48">
        <w:rPr>
          <w:rFonts w:ascii="Traditional Arabic" w:hAnsi="Traditional Arabic" w:cs="Traditional Arabic"/>
          <w:b/>
          <w:bCs/>
          <w:sz w:val="36"/>
          <w:szCs w:val="36"/>
          <w:rtl/>
          <w:lang w:bidi="ar-SY"/>
        </w:rPr>
        <w:t>ا</w:t>
      </w:r>
      <w:r w:rsidR="00A03F48" w:rsidRPr="00A03F48">
        <w:rPr>
          <w:rFonts w:ascii="Traditional Arabic" w:hAnsi="Traditional Arabic" w:cs="Traditional Arabic"/>
          <w:b/>
          <w:bCs/>
          <w:sz w:val="36"/>
          <w:szCs w:val="36"/>
          <w:rtl/>
          <w:lang w:bidi="ar-SY"/>
        </w:rPr>
        <w:t>لمراجع</w:t>
      </w:r>
      <w:r w:rsidRPr="00A03F48">
        <w:rPr>
          <w:rFonts w:ascii="Traditional Arabic" w:hAnsi="Traditional Arabic" w:cs="Traditional Arabic"/>
          <w:b/>
          <w:bCs/>
          <w:sz w:val="36"/>
          <w:szCs w:val="36"/>
          <w:rtl/>
          <w:lang w:bidi="ar-SY"/>
        </w:rPr>
        <w:t>:</w:t>
      </w:r>
    </w:p>
    <w:p w:rsidR="00A03F48" w:rsidRPr="000067FB" w:rsidRDefault="00A03F48" w:rsidP="0079787C">
      <w:pPr>
        <w:pStyle w:val="ListParagraph"/>
        <w:spacing w:after="0"/>
        <w:ind w:left="-64"/>
        <w:rPr>
          <w:rFonts w:ascii="Traditional Arabic" w:hAnsi="Traditional Arabic" w:cs="Traditional Arabic"/>
          <w:sz w:val="36"/>
          <w:szCs w:val="36"/>
          <w:rtl/>
          <w:lang w:bidi="ar-SY"/>
        </w:rPr>
      </w:pPr>
    </w:p>
    <w:p w:rsidR="008267B2" w:rsidRPr="000067FB" w:rsidRDefault="000067FB" w:rsidP="00A03F48">
      <w:pPr>
        <w:pStyle w:val="ListParagraph"/>
        <w:numPr>
          <w:ilvl w:val="0"/>
          <w:numId w:val="16"/>
        </w:numPr>
        <w:spacing w:after="0"/>
        <w:rPr>
          <w:rFonts w:ascii="Traditional Arabic" w:hAnsi="Traditional Arabic" w:cs="Traditional Arabic"/>
          <w:sz w:val="36"/>
          <w:szCs w:val="36"/>
          <w:lang w:bidi="ar-SY"/>
        </w:rPr>
      </w:pPr>
      <w:r w:rsidRPr="000067FB">
        <w:rPr>
          <w:rFonts w:ascii="Traditional Arabic" w:hAnsi="Traditional Arabic" w:cs="Traditional Arabic"/>
          <w:sz w:val="36"/>
          <w:szCs w:val="36"/>
          <w:rtl/>
          <w:lang w:bidi="ar-SY"/>
        </w:rPr>
        <w:t>د.اسماعيل محمد السيد ,الإعلان ,المكتب العربي , الاسكندرية ,2006</w:t>
      </w:r>
    </w:p>
    <w:p w:rsidR="000067FB" w:rsidRPr="000067FB" w:rsidRDefault="000067FB" w:rsidP="00A03F48">
      <w:pPr>
        <w:pStyle w:val="ListParagraph"/>
        <w:numPr>
          <w:ilvl w:val="0"/>
          <w:numId w:val="16"/>
        </w:numPr>
        <w:spacing w:after="0"/>
        <w:rPr>
          <w:rFonts w:ascii="Traditional Arabic" w:hAnsi="Traditional Arabic" w:cs="Traditional Arabic"/>
          <w:sz w:val="36"/>
          <w:szCs w:val="36"/>
          <w:lang w:bidi="ar-SY"/>
        </w:rPr>
      </w:pPr>
      <w:r w:rsidRPr="000067FB">
        <w:rPr>
          <w:rFonts w:ascii="Traditional Arabic" w:hAnsi="Traditional Arabic" w:cs="Traditional Arabic"/>
          <w:sz w:val="36"/>
          <w:szCs w:val="36"/>
          <w:rtl/>
          <w:lang w:bidi="ar-SY"/>
        </w:rPr>
        <w:t>د.بشير عباس العلاق, أ. علي محمد ربايعة ,الترويج والإعلان "أسس ونظريات تطبيقية" ,2002</w:t>
      </w:r>
    </w:p>
    <w:p w:rsidR="000067FB" w:rsidRPr="000067FB" w:rsidRDefault="000067FB" w:rsidP="000067FB">
      <w:pPr>
        <w:pStyle w:val="FootnoteText"/>
        <w:numPr>
          <w:ilvl w:val="0"/>
          <w:numId w:val="16"/>
        </w:numPr>
        <w:rPr>
          <w:rFonts w:ascii="Traditional Arabic" w:hAnsi="Traditional Arabic" w:cs="Traditional Arabic"/>
          <w:sz w:val="36"/>
          <w:szCs w:val="36"/>
          <w:lang w:bidi="ar-SY"/>
        </w:rPr>
      </w:pPr>
      <w:r w:rsidRPr="000067FB">
        <w:rPr>
          <w:rFonts w:ascii="Traditional Arabic" w:hAnsi="Traditional Arabic" w:cs="Traditional Arabic"/>
          <w:sz w:val="36"/>
          <w:szCs w:val="36"/>
          <w:rtl/>
          <w:lang w:bidi="ar-SY"/>
        </w:rPr>
        <w:t>د.فاتن محمد رشاد,</w:t>
      </w:r>
      <w:r>
        <w:rPr>
          <w:rFonts w:ascii="Traditional Arabic" w:hAnsi="Traditional Arabic" w:cs="Traditional Arabic" w:hint="cs"/>
          <w:sz w:val="36"/>
          <w:szCs w:val="36"/>
          <w:rtl/>
          <w:lang w:bidi="ar-SY"/>
        </w:rPr>
        <w:t xml:space="preserve"> </w:t>
      </w:r>
      <w:r w:rsidRPr="000067FB">
        <w:rPr>
          <w:rFonts w:ascii="Traditional Arabic" w:hAnsi="Traditional Arabic" w:cs="Traditional Arabic"/>
          <w:sz w:val="36"/>
          <w:szCs w:val="36"/>
          <w:rtl/>
          <w:lang w:bidi="ar-SY"/>
        </w:rPr>
        <w:t>تخطيط الحملات الإعلانية ,الدار العربية ,2008</w:t>
      </w:r>
    </w:p>
    <w:p w:rsidR="000067FB" w:rsidRPr="000067FB" w:rsidRDefault="000067FB" w:rsidP="000067FB">
      <w:pPr>
        <w:pStyle w:val="ListParagraph"/>
        <w:spacing w:after="0"/>
        <w:ind w:left="1080"/>
        <w:rPr>
          <w:rFonts w:ascii="Traditional Arabic" w:hAnsi="Traditional Arabic" w:cs="Traditional Arabic"/>
          <w:sz w:val="36"/>
          <w:szCs w:val="36"/>
          <w:lang w:bidi="ar-SY"/>
        </w:rPr>
      </w:pPr>
    </w:p>
    <w:sectPr w:rsidR="000067FB" w:rsidRPr="000067FB" w:rsidSect="00F0405E">
      <w:footerReference w:type="default" r:id="rId9"/>
      <w:pgSz w:w="11906" w:h="16838"/>
      <w:pgMar w:top="1440" w:right="1800" w:bottom="1440" w:left="1800"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36F" w:rsidRDefault="0025736F" w:rsidP="00A03F48">
      <w:pPr>
        <w:spacing w:after="0" w:line="240" w:lineRule="auto"/>
      </w:pPr>
      <w:r>
        <w:separator/>
      </w:r>
    </w:p>
  </w:endnote>
  <w:endnote w:type="continuationSeparator" w:id="1">
    <w:p w:rsidR="0025736F" w:rsidRDefault="0025736F" w:rsidP="00A03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466821"/>
      <w:docPartObj>
        <w:docPartGallery w:val="Page Numbers (Bottom of Page)"/>
        <w:docPartUnique/>
      </w:docPartObj>
    </w:sdtPr>
    <w:sdtContent>
      <w:p w:rsidR="000067FB" w:rsidRDefault="000067FB">
        <w:pPr>
          <w:pStyle w:val="Footer"/>
          <w:jc w:val="center"/>
        </w:pPr>
        <w:fldSimple w:instr=" PAGE   \* MERGEFORMAT ">
          <w:r w:rsidR="00EE7B8B">
            <w:rPr>
              <w:noProof/>
              <w:rtl/>
            </w:rPr>
            <w:t>2</w:t>
          </w:r>
        </w:fldSimple>
      </w:p>
    </w:sdtContent>
  </w:sdt>
  <w:p w:rsidR="000067FB" w:rsidRDefault="00006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36F" w:rsidRDefault="0025736F" w:rsidP="00A03F48">
      <w:pPr>
        <w:spacing w:after="0" w:line="240" w:lineRule="auto"/>
      </w:pPr>
      <w:r>
        <w:separator/>
      </w:r>
    </w:p>
  </w:footnote>
  <w:footnote w:type="continuationSeparator" w:id="1">
    <w:p w:rsidR="0025736F" w:rsidRDefault="0025736F" w:rsidP="00A03F48">
      <w:pPr>
        <w:spacing w:after="0" w:line="240" w:lineRule="auto"/>
      </w:pPr>
      <w:r>
        <w:continuationSeparator/>
      </w:r>
    </w:p>
  </w:footnote>
  <w:footnote w:id="2">
    <w:p w:rsidR="000067FB" w:rsidRDefault="000067FB">
      <w:pPr>
        <w:pStyle w:val="FootnoteText"/>
        <w:rPr>
          <w:rFonts w:hint="cs"/>
          <w:rtl/>
          <w:lang w:bidi="ar-SY"/>
        </w:rPr>
      </w:pPr>
      <w:r>
        <w:rPr>
          <w:rStyle w:val="FootnoteReference"/>
        </w:rPr>
        <w:footnoteRef/>
      </w:r>
      <w:r>
        <w:rPr>
          <w:rtl/>
        </w:rPr>
        <w:t xml:space="preserve"> </w:t>
      </w:r>
      <w:r>
        <w:rPr>
          <w:rFonts w:hint="cs"/>
          <w:rtl/>
          <w:lang w:bidi="ar-SY"/>
        </w:rPr>
        <w:t>د.إسماعيل محمد السيد, الإعلان ,المكتب العربي ,الاسكندرية ,2006</w:t>
      </w:r>
    </w:p>
  </w:footnote>
  <w:footnote w:id="3">
    <w:p w:rsidR="000067FB" w:rsidRDefault="000067FB">
      <w:pPr>
        <w:pStyle w:val="FootnoteText"/>
        <w:rPr>
          <w:rFonts w:hint="cs"/>
          <w:rtl/>
          <w:lang w:bidi="ar-SY"/>
        </w:rPr>
      </w:pPr>
      <w:r>
        <w:rPr>
          <w:rStyle w:val="FootnoteReference"/>
        </w:rPr>
        <w:footnoteRef/>
      </w:r>
      <w:r>
        <w:rPr>
          <w:rtl/>
        </w:rPr>
        <w:t xml:space="preserve"> </w:t>
      </w:r>
      <w:r>
        <w:rPr>
          <w:rFonts w:hint="cs"/>
          <w:rtl/>
          <w:lang w:bidi="ar-SY"/>
        </w:rPr>
        <w:t>مرجع سبق ذكره</w:t>
      </w:r>
    </w:p>
  </w:footnote>
  <w:footnote w:id="4">
    <w:p w:rsidR="000067FB" w:rsidRDefault="000067FB">
      <w:pPr>
        <w:pStyle w:val="FootnoteText"/>
        <w:rPr>
          <w:rFonts w:hint="cs"/>
          <w:rtl/>
          <w:lang w:bidi="ar-SY"/>
        </w:rPr>
      </w:pPr>
      <w:r>
        <w:rPr>
          <w:rStyle w:val="FootnoteReference"/>
        </w:rPr>
        <w:footnoteRef/>
      </w:r>
      <w:r>
        <w:rPr>
          <w:rtl/>
        </w:rPr>
        <w:t xml:space="preserve"> </w:t>
      </w:r>
      <w:r>
        <w:rPr>
          <w:rFonts w:hint="cs"/>
          <w:rtl/>
          <w:lang w:bidi="ar-SY"/>
        </w:rPr>
        <w:t>د.بشير العلاق ,أ.علي محمد ربايعة ,الترويج والإعلان"اسس ونظريات تطبيقية " 2002</w:t>
      </w:r>
    </w:p>
    <w:p w:rsidR="000067FB" w:rsidRDefault="000067FB">
      <w:pPr>
        <w:pStyle w:val="FootnoteText"/>
        <w:rPr>
          <w:rFonts w:hint="cs"/>
          <w:rtl/>
          <w:lang w:bidi="ar-SY"/>
        </w:rPr>
      </w:pPr>
      <w:r>
        <w:rPr>
          <w:rFonts w:hint="cs"/>
          <w:rtl/>
          <w:lang w:bidi="ar-SY"/>
        </w:rPr>
        <w:t xml:space="preserve"> </w:t>
      </w:r>
    </w:p>
  </w:footnote>
  <w:footnote w:id="5">
    <w:p w:rsidR="000067FB" w:rsidRDefault="000067FB" w:rsidP="007F11AB">
      <w:pPr>
        <w:pStyle w:val="FootnoteText"/>
        <w:rPr>
          <w:rFonts w:hint="cs"/>
          <w:lang w:bidi="ar-SY"/>
        </w:rPr>
      </w:pPr>
      <w:r>
        <w:rPr>
          <w:rStyle w:val="FootnoteReference"/>
        </w:rPr>
        <w:footnoteRef/>
      </w:r>
      <w:r>
        <w:rPr>
          <w:rtl/>
        </w:rPr>
        <w:t xml:space="preserve"> </w:t>
      </w:r>
      <w:r>
        <w:rPr>
          <w:rFonts w:hint="cs"/>
          <w:rtl/>
          <w:lang w:bidi="ar-SY"/>
        </w:rPr>
        <w:t>د.فاتن محمد رشاد,تخطيط الحملات الإعلانية ,الدار العربية ,2008</w:t>
      </w:r>
    </w:p>
  </w:footnote>
  <w:footnote w:id="6">
    <w:p w:rsidR="000067FB" w:rsidRDefault="000067FB">
      <w:pPr>
        <w:pStyle w:val="FootnoteText"/>
        <w:rPr>
          <w:rFonts w:hint="cs"/>
          <w:rtl/>
          <w:lang w:bidi="ar-SY"/>
        </w:rPr>
      </w:pPr>
      <w:r>
        <w:rPr>
          <w:rStyle w:val="FootnoteReference"/>
        </w:rPr>
        <w:footnoteRef/>
      </w:r>
      <w:r>
        <w:rPr>
          <w:rtl/>
        </w:rPr>
        <w:t xml:space="preserve"> </w:t>
      </w:r>
      <w:r>
        <w:rPr>
          <w:rFonts w:hint="cs"/>
          <w:rtl/>
          <w:lang w:bidi="ar-SY"/>
        </w:rPr>
        <w:t>مرجع سبق ذكره</w:t>
      </w:r>
    </w:p>
  </w:footnote>
  <w:footnote w:id="7">
    <w:p w:rsidR="000067FB" w:rsidRDefault="000067FB">
      <w:pPr>
        <w:pStyle w:val="FootnoteText"/>
        <w:rPr>
          <w:rFonts w:hint="cs"/>
          <w:rtl/>
          <w:lang w:bidi="ar-SY"/>
        </w:rPr>
      </w:pPr>
      <w:r>
        <w:rPr>
          <w:rStyle w:val="FootnoteReference"/>
        </w:rPr>
        <w:footnoteRef/>
      </w:r>
      <w:r>
        <w:rPr>
          <w:rtl/>
        </w:rPr>
        <w:t xml:space="preserve"> </w:t>
      </w:r>
      <w:r>
        <w:rPr>
          <w:rFonts w:hint="cs"/>
          <w:rtl/>
          <w:lang w:bidi="ar-SY"/>
        </w:rPr>
        <w:t>نفس المرجع السابق</w:t>
      </w:r>
    </w:p>
  </w:footnote>
  <w:footnote w:id="8">
    <w:p w:rsidR="000067FB" w:rsidRDefault="000067FB">
      <w:pPr>
        <w:pStyle w:val="FootnoteText"/>
        <w:rPr>
          <w:rFonts w:hint="cs"/>
          <w:rtl/>
          <w:lang w:bidi="ar-SY"/>
        </w:rPr>
      </w:pPr>
      <w:r>
        <w:rPr>
          <w:rStyle w:val="FootnoteReference"/>
        </w:rPr>
        <w:footnoteRef/>
      </w:r>
      <w:r>
        <w:rPr>
          <w:rtl/>
        </w:rPr>
        <w:t xml:space="preserve"> </w:t>
      </w:r>
      <w:r>
        <w:rPr>
          <w:rFonts w:hint="cs"/>
          <w:rtl/>
          <w:lang w:bidi="ar-SY"/>
        </w:rPr>
        <w:t>د. بشير العلاق ,أ. علي محمد ربايعة ,الترويج والإعلان "أسس ونظريات تطبيقية" ,2002</w:t>
      </w:r>
    </w:p>
  </w:footnote>
  <w:footnote w:id="9">
    <w:p w:rsidR="000067FB" w:rsidRDefault="000067FB">
      <w:pPr>
        <w:pStyle w:val="FootnoteText"/>
        <w:rPr>
          <w:rFonts w:hint="cs"/>
          <w:rtl/>
        </w:rPr>
      </w:pPr>
      <w:r>
        <w:rPr>
          <w:rStyle w:val="FootnoteReference"/>
        </w:rPr>
        <w:footnoteRef/>
      </w:r>
      <w:r>
        <w:rPr>
          <w:rtl/>
        </w:rPr>
        <w:t xml:space="preserve"> </w:t>
      </w:r>
      <w:r>
        <w:rPr>
          <w:rFonts w:hint="cs"/>
          <w:rtl/>
        </w:rPr>
        <w:t>مرجع سبق ذكره</w:t>
      </w:r>
    </w:p>
  </w:footnote>
  <w:footnote w:id="10">
    <w:p w:rsidR="000067FB" w:rsidRDefault="000067FB">
      <w:pPr>
        <w:pStyle w:val="FootnoteText"/>
        <w:rPr>
          <w:rFonts w:hint="cs"/>
          <w:rtl/>
        </w:rPr>
      </w:pPr>
      <w:r>
        <w:rPr>
          <w:rStyle w:val="FootnoteReference"/>
        </w:rPr>
        <w:footnoteRef/>
      </w:r>
      <w:r>
        <w:rPr>
          <w:rtl/>
        </w:rPr>
        <w:t xml:space="preserve"> </w:t>
      </w:r>
      <w:r w:rsidR="00EE7B8B">
        <w:rPr>
          <w:rFonts w:hint="cs"/>
          <w:rtl/>
        </w:rPr>
        <w:t>نفس المرجع السابق</w:t>
      </w:r>
    </w:p>
  </w:footnote>
  <w:footnote w:id="11">
    <w:p w:rsidR="000067FB" w:rsidRDefault="000067FB">
      <w:pPr>
        <w:pStyle w:val="FootnoteText"/>
        <w:rPr>
          <w:rFonts w:hint="cs"/>
          <w:rtl/>
          <w:lang w:bidi="ar-SY"/>
        </w:rPr>
      </w:pPr>
      <w:r>
        <w:rPr>
          <w:rStyle w:val="FootnoteReference"/>
        </w:rPr>
        <w:footnoteRef/>
      </w:r>
      <w:r>
        <w:rPr>
          <w:rtl/>
        </w:rPr>
        <w:t xml:space="preserve"> </w:t>
      </w:r>
      <w:r>
        <w:rPr>
          <w:rFonts w:hint="cs"/>
          <w:rtl/>
          <w:lang w:bidi="ar-SY"/>
        </w:rPr>
        <w:t>د.فاتن محمد رشاد,تخطيط الحملات الإعلانية , الدار العربية ,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EF0"/>
    <w:multiLevelType w:val="hybridMultilevel"/>
    <w:tmpl w:val="4664CDFA"/>
    <w:lvl w:ilvl="0" w:tplc="AADE86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76D23"/>
    <w:multiLevelType w:val="hybridMultilevel"/>
    <w:tmpl w:val="61D2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629BA"/>
    <w:multiLevelType w:val="hybridMultilevel"/>
    <w:tmpl w:val="FECA2334"/>
    <w:lvl w:ilvl="0" w:tplc="AADE868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4C182C"/>
    <w:multiLevelType w:val="hybridMultilevel"/>
    <w:tmpl w:val="E8D48FE6"/>
    <w:lvl w:ilvl="0" w:tplc="0409000F">
      <w:start w:val="1"/>
      <w:numFmt w:val="decimal"/>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4">
    <w:nsid w:val="0CC476A4"/>
    <w:multiLevelType w:val="hybridMultilevel"/>
    <w:tmpl w:val="00E811B4"/>
    <w:lvl w:ilvl="0" w:tplc="88663E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D32"/>
    <w:multiLevelType w:val="hybridMultilevel"/>
    <w:tmpl w:val="79FE8DDE"/>
    <w:lvl w:ilvl="0" w:tplc="594AD6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10F8E"/>
    <w:multiLevelType w:val="hybridMultilevel"/>
    <w:tmpl w:val="FADC968A"/>
    <w:lvl w:ilvl="0" w:tplc="AADE86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5788"/>
    <w:multiLevelType w:val="hybridMultilevel"/>
    <w:tmpl w:val="6586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83C5B"/>
    <w:multiLevelType w:val="hybridMultilevel"/>
    <w:tmpl w:val="AFE2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51A5A"/>
    <w:multiLevelType w:val="hybridMultilevel"/>
    <w:tmpl w:val="647AF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14D8C"/>
    <w:multiLevelType w:val="hybridMultilevel"/>
    <w:tmpl w:val="9892B7DA"/>
    <w:lvl w:ilvl="0" w:tplc="04090019">
      <w:start w:val="1"/>
      <w:numFmt w:val="lowerLetter"/>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11">
    <w:nsid w:val="2D0D106E"/>
    <w:multiLevelType w:val="hybridMultilevel"/>
    <w:tmpl w:val="ED66F96C"/>
    <w:lvl w:ilvl="0" w:tplc="1ADA78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3612D"/>
    <w:multiLevelType w:val="hybridMultilevel"/>
    <w:tmpl w:val="A652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B6229"/>
    <w:multiLevelType w:val="hybridMultilevel"/>
    <w:tmpl w:val="1338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50855"/>
    <w:multiLevelType w:val="hybridMultilevel"/>
    <w:tmpl w:val="8C44A2D4"/>
    <w:lvl w:ilvl="0" w:tplc="DDD0FB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E3E95"/>
    <w:multiLevelType w:val="hybridMultilevel"/>
    <w:tmpl w:val="5A70F990"/>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3A2CB3"/>
    <w:multiLevelType w:val="hybridMultilevel"/>
    <w:tmpl w:val="5D1A4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34A8D"/>
    <w:multiLevelType w:val="hybridMultilevel"/>
    <w:tmpl w:val="8BA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35075"/>
    <w:multiLevelType w:val="hybridMultilevel"/>
    <w:tmpl w:val="D45C7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2B74DC"/>
    <w:multiLevelType w:val="hybridMultilevel"/>
    <w:tmpl w:val="B6962516"/>
    <w:lvl w:ilvl="0" w:tplc="AADE86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C3D7A"/>
    <w:multiLevelType w:val="hybridMultilevel"/>
    <w:tmpl w:val="5B7C41C2"/>
    <w:lvl w:ilvl="0" w:tplc="AADE868E">
      <w:start w:val="1"/>
      <w:numFmt w:val="bullet"/>
      <w:lvlText w:val="-"/>
      <w:lvlJc w:val="left"/>
      <w:pPr>
        <w:ind w:left="1068"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371BA"/>
    <w:multiLevelType w:val="hybridMultilevel"/>
    <w:tmpl w:val="98F47282"/>
    <w:lvl w:ilvl="0" w:tplc="0409000F">
      <w:start w:val="1"/>
      <w:numFmt w:val="decimal"/>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22">
    <w:nsid w:val="5D36270A"/>
    <w:multiLevelType w:val="hybridMultilevel"/>
    <w:tmpl w:val="879A93C0"/>
    <w:lvl w:ilvl="0" w:tplc="AADE868E">
      <w:start w:val="1"/>
      <w:numFmt w:val="bullet"/>
      <w:lvlText w:val="-"/>
      <w:lvlJc w:val="left"/>
      <w:pPr>
        <w:ind w:left="296" w:hanging="360"/>
      </w:pPr>
      <w:rPr>
        <w:rFonts w:ascii="Arial" w:eastAsiaTheme="minorHAnsi" w:hAnsi="Arial" w:cs="Arial"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23">
    <w:nsid w:val="61775D24"/>
    <w:multiLevelType w:val="hybridMultilevel"/>
    <w:tmpl w:val="037642AC"/>
    <w:lvl w:ilvl="0" w:tplc="AADE868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A7084A"/>
    <w:multiLevelType w:val="hybridMultilevel"/>
    <w:tmpl w:val="4126992E"/>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312498"/>
    <w:multiLevelType w:val="hybridMultilevel"/>
    <w:tmpl w:val="ECE8FF48"/>
    <w:lvl w:ilvl="0" w:tplc="1A4AC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40951"/>
    <w:multiLevelType w:val="hybridMultilevel"/>
    <w:tmpl w:val="F38849AE"/>
    <w:lvl w:ilvl="0" w:tplc="04090003">
      <w:start w:val="1"/>
      <w:numFmt w:val="bullet"/>
      <w:lvlText w:val="o"/>
      <w:lvlJc w:val="left"/>
      <w:pPr>
        <w:ind w:left="656" w:hanging="360"/>
      </w:pPr>
      <w:rPr>
        <w:rFonts w:ascii="Courier New" w:hAnsi="Courier New" w:cs="Courier New"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num w:numId="1">
    <w:abstractNumId w:val="25"/>
  </w:num>
  <w:num w:numId="2">
    <w:abstractNumId w:val="22"/>
  </w:num>
  <w:num w:numId="3">
    <w:abstractNumId w:val="16"/>
  </w:num>
  <w:num w:numId="4">
    <w:abstractNumId w:val="3"/>
  </w:num>
  <w:num w:numId="5">
    <w:abstractNumId w:val="21"/>
  </w:num>
  <w:num w:numId="6">
    <w:abstractNumId w:val="26"/>
  </w:num>
  <w:num w:numId="7">
    <w:abstractNumId w:val="10"/>
  </w:num>
  <w:num w:numId="8">
    <w:abstractNumId w:val="19"/>
  </w:num>
  <w:num w:numId="9">
    <w:abstractNumId w:val="6"/>
  </w:num>
  <w:num w:numId="10">
    <w:abstractNumId w:val="2"/>
  </w:num>
  <w:num w:numId="11">
    <w:abstractNumId w:val="0"/>
  </w:num>
  <w:num w:numId="12">
    <w:abstractNumId w:val="13"/>
  </w:num>
  <w:num w:numId="13">
    <w:abstractNumId w:val="9"/>
  </w:num>
  <w:num w:numId="14">
    <w:abstractNumId w:val="8"/>
  </w:num>
  <w:num w:numId="15">
    <w:abstractNumId w:val="4"/>
  </w:num>
  <w:num w:numId="16">
    <w:abstractNumId w:val="20"/>
  </w:num>
  <w:num w:numId="17">
    <w:abstractNumId w:val="12"/>
  </w:num>
  <w:num w:numId="18">
    <w:abstractNumId w:val="23"/>
  </w:num>
  <w:num w:numId="19">
    <w:abstractNumId w:val="17"/>
  </w:num>
  <w:num w:numId="20">
    <w:abstractNumId w:val="24"/>
  </w:num>
  <w:num w:numId="21">
    <w:abstractNumId w:val="15"/>
  </w:num>
  <w:num w:numId="22">
    <w:abstractNumId w:val="11"/>
  </w:num>
  <w:num w:numId="23">
    <w:abstractNumId w:val="18"/>
  </w:num>
  <w:num w:numId="24">
    <w:abstractNumId w:val="5"/>
  </w:num>
  <w:num w:numId="25">
    <w:abstractNumId w:val="7"/>
  </w:num>
  <w:num w:numId="26">
    <w:abstractNumId w:val="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3DA4"/>
    <w:rsid w:val="000067FB"/>
    <w:rsid w:val="000B079D"/>
    <w:rsid w:val="001043BA"/>
    <w:rsid w:val="00127D93"/>
    <w:rsid w:val="00144DE6"/>
    <w:rsid w:val="001920A4"/>
    <w:rsid w:val="002528D7"/>
    <w:rsid w:val="0025736F"/>
    <w:rsid w:val="002E0865"/>
    <w:rsid w:val="00310507"/>
    <w:rsid w:val="00313875"/>
    <w:rsid w:val="003361E1"/>
    <w:rsid w:val="003A09EE"/>
    <w:rsid w:val="004A1A1C"/>
    <w:rsid w:val="005909E6"/>
    <w:rsid w:val="0063564B"/>
    <w:rsid w:val="0069686C"/>
    <w:rsid w:val="006B65F2"/>
    <w:rsid w:val="007237C5"/>
    <w:rsid w:val="007436C2"/>
    <w:rsid w:val="0079663B"/>
    <w:rsid w:val="0079787C"/>
    <w:rsid w:val="007A0108"/>
    <w:rsid w:val="007F098C"/>
    <w:rsid w:val="007F11AB"/>
    <w:rsid w:val="008267B2"/>
    <w:rsid w:val="00863466"/>
    <w:rsid w:val="00990E02"/>
    <w:rsid w:val="009A79FA"/>
    <w:rsid w:val="00A03F48"/>
    <w:rsid w:val="00A072D9"/>
    <w:rsid w:val="00A52BA9"/>
    <w:rsid w:val="00AC5F07"/>
    <w:rsid w:val="00AC6545"/>
    <w:rsid w:val="00B37DF1"/>
    <w:rsid w:val="00C13DA4"/>
    <w:rsid w:val="00D37279"/>
    <w:rsid w:val="00E02422"/>
    <w:rsid w:val="00E47BA1"/>
    <w:rsid w:val="00EE7B8B"/>
    <w:rsid w:val="00EF6AB0"/>
    <w:rsid w:val="00F00F33"/>
    <w:rsid w:val="00F0405E"/>
    <w:rsid w:val="00F0415A"/>
    <w:rsid w:val="00FA48F4"/>
    <w:rsid w:val="00FA6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A4"/>
    <w:pPr>
      <w:ind w:left="720"/>
      <w:contextualSpacing/>
    </w:pPr>
  </w:style>
  <w:style w:type="paragraph" w:styleId="BalloonText">
    <w:name w:val="Balloon Text"/>
    <w:basedOn w:val="Normal"/>
    <w:link w:val="BalloonTextChar"/>
    <w:uiPriority w:val="99"/>
    <w:semiHidden/>
    <w:unhideWhenUsed/>
    <w:rsid w:val="00797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7C"/>
    <w:rPr>
      <w:rFonts w:ascii="Tahoma" w:hAnsi="Tahoma" w:cs="Tahoma"/>
      <w:sz w:val="16"/>
      <w:szCs w:val="16"/>
    </w:rPr>
  </w:style>
  <w:style w:type="paragraph" w:styleId="NoSpacing">
    <w:name w:val="No Spacing"/>
    <w:link w:val="NoSpacingChar"/>
    <w:uiPriority w:val="1"/>
    <w:qFormat/>
    <w:rsid w:val="00F0405E"/>
    <w:pPr>
      <w:spacing w:after="0" w:line="240" w:lineRule="auto"/>
    </w:pPr>
    <w:rPr>
      <w:rFonts w:eastAsiaTheme="minorEastAsia"/>
    </w:rPr>
  </w:style>
  <w:style w:type="character" w:customStyle="1" w:styleId="NoSpacingChar">
    <w:name w:val="No Spacing Char"/>
    <w:basedOn w:val="DefaultParagraphFont"/>
    <w:link w:val="NoSpacing"/>
    <w:uiPriority w:val="1"/>
    <w:rsid w:val="00F0405E"/>
    <w:rPr>
      <w:rFonts w:eastAsiaTheme="minorEastAsia"/>
    </w:rPr>
  </w:style>
  <w:style w:type="paragraph" w:styleId="Header">
    <w:name w:val="header"/>
    <w:basedOn w:val="Normal"/>
    <w:link w:val="HeaderChar"/>
    <w:uiPriority w:val="99"/>
    <w:semiHidden/>
    <w:unhideWhenUsed/>
    <w:rsid w:val="00A03F4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03F48"/>
  </w:style>
  <w:style w:type="paragraph" w:styleId="Footer">
    <w:name w:val="footer"/>
    <w:basedOn w:val="Normal"/>
    <w:link w:val="FooterChar"/>
    <w:uiPriority w:val="99"/>
    <w:unhideWhenUsed/>
    <w:rsid w:val="00A03F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3F48"/>
  </w:style>
  <w:style w:type="paragraph" w:styleId="FootnoteText">
    <w:name w:val="footnote text"/>
    <w:basedOn w:val="Normal"/>
    <w:link w:val="FootnoteTextChar"/>
    <w:uiPriority w:val="99"/>
    <w:semiHidden/>
    <w:unhideWhenUsed/>
    <w:rsid w:val="007F1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1AB"/>
    <w:rPr>
      <w:sz w:val="20"/>
      <w:szCs w:val="20"/>
    </w:rPr>
  </w:style>
  <w:style w:type="character" w:styleId="FootnoteReference">
    <w:name w:val="footnote reference"/>
    <w:basedOn w:val="DefaultParagraphFont"/>
    <w:uiPriority w:val="99"/>
    <w:semiHidden/>
    <w:unhideWhenUsed/>
    <w:rsid w:val="007F11A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إعداد الطالبة: أسيل الجراح</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DB555F-9EBD-491E-954F-3E9749F4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2838</Words>
  <Characters>16177</Characters>
  <Application>Microsoft Office Word</Application>
  <DocSecurity>0</DocSecurity>
  <Lines>134</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رقابة وتقييم الحملات الإعلانية</vt:lpstr>
      <vt:lpstr/>
    </vt:vector>
  </TitlesOfParts>
  <Company>AJ</Company>
  <LinksUpToDate>false</LinksUpToDate>
  <CharactersWithSpaces>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رقابة وتقييم الحملات الإعلانية</dc:title>
  <dc:subject>مرحلة قبلية لتقديم الحملة الإعلانية</dc:subject>
  <dc:creator>Asil Jarrah</dc:creator>
  <cp:lastModifiedBy>Assil Jarrah</cp:lastModifiedBy>
  <cp:revision>12</cp:revision>
  <dcterms:created xsi:type="dcterms:W3CDTF">2010-03-30T18:46:00Z</dcterms:created>
  <dcterms:modified xsi:type="dcterms:W3CDTF">2010-04-13T16:02:00Z</dcterms:modified>
</cp:coreProperties>
</file>