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AF" w:rsidRDefault="006B09AF" w:rsidP="009F7711">
      <w:pPr>
        <w:spacing w:line="240" w:lineRule="auto"/>
        <w:jc w:val="both"/>
        <w:rPr>
          <w:rFonts w:cs="Andalus"/>
          <w:b/>
          <w:bCs/>
          <w:sz w:val="44"/>
          <w:szCs w:val="44"/>
        </w:rPr>
      </w:pPr>
    </w:p>
    <w:p w:rsidR="00D8336A" w:rsidRDefault="00D8336A" w:rsidP="009F7711">
      <w:pPr>
        <w:spacing w:line="240" w:lineRule="auto"/>
        <w:jc w:val="both"/>
        <w:rPr>
          <w:rFonts w:cs="Andalus"/>
          <w:b/>
          <w:bCs/>
          <w:sz w:val="44"/>
          <w:szCs w:val="44"/>
        </w:rPr>
      </w:pPr>
    </w:p>
    <w:p w:rsidR="00D8336A" w:rsidRDefault="00D8336A" w:rsidP="009F7711">
      <w:pPr>
        <w:spacing w:line="240" w:lineRule="auto"/>
        <w:jc w:val="both"/>
        <w:rPr>
          <w:rFonts w:cs="Andalus"/>
          <w:b/>
          <w:bCs/>
          <w:sz w:val="44"/>
          <w:szCs w:val="44"/>
        </w:rPr>
      </w:pPr>
    </w:p>
    <w:p w:rsidR="00D8336A" w:rsidRDefault="00E51487" w:rsidP="009F7711">
      <w:pPr>
        <w:spacing w:line="240" w:lineRule="auto"/>
        <w:jc w:val="both"/>
        <w:rPr>
          <w:rFonts w:cs="Andalus"/>
          <w:b/>
          <w:bCs/>
          <w:sz w:val="44"/>
          <w:szCs w:val="44"/>
        </w:rPr>
      </w:pPr>
      <w:r w:rsidRPr="00E5148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4.25pt;margin-top:95.85pt;width:442.7pt;height:125.2pt;z-index:251660288" adj="10756">
            <v:shadow color="#868686"/>
            <v:textpath style="font-family:&quot;Kufi Extended Outline&quot;;v-text-kern:t" trim="t" fitpath="t" string="تصميم الرســـالة الإعلانيــة"/>
            <w10:wrap type="square"/>
          </v:shape>
        </w:pict>
      </w:r>
    </w:p>
    <w:p w:rsidR="00D8336A" w:rsidRDefault="00D8336A" w:rsidP="009F7711">
      <w:pPr>
        <w:spacing w:line="240" w:lineRule="auto"/>
        <w:jc w:val="both"/>
        <w:rPr>
          <w:rFonts w:cs="Andalus"/>
          <w:b/>
          <w:bCs/>
          <w:sz w:val="44"/>
          <w:szCs w:val="44"/>
        </w:rPr>
      </w:pPr>
    </w:p>
    <w:p w:rsidR="00D8336A" w:rsidRDefault="00D8336A" w:rsidP="009F7711">
      <w:pPr>
        <w:spacing w:line="240" w:lineRule="auto"/>
        <w:jc w:val="both"/>
        <w:rPr>
          <w:rFonts w:cs="Andalus"/>
          <w:b/>
          <w:bCs/>
          <w:sz w:val="44"/>
          <w:szCs w:val="44"/>
        </w:rPr>
      </w:pPr>
    </w:p>
    <w:p w:rsidR="00D8336A" w:rsidRDefault="00D8336A" w:rsidP="009F7711">
      <w:pPr>
        <w:spacing w:line="240" w:lineRule="auto"/>
        <w:jc w:val="both"/>
        <w:rPr>
          <w:rFonts w:cs="Andalus"/>
          <w:b/>
          <w:bCs/>
          <w:sz w:val="44"/>
          <w:szCs w:val="44"/>
          <w:rtl/>
        </w:rPr>
      </w:pPr>
    </w:p>
    <w:p w:rsidR="006B09AF" w:rsidRDefault="006B09AF" w:rsidP="009F7711">
      <w:pPr>
        <w:spacing w:line="240" w:lineRule="auto"/>
        <w:jc w:val="both"/>
        <w:rPr>
          <w:rFonts w:cs="Andalus"/>
          <w:b/>
          <w:bCs/>
          <w:sz w:val="44"/>
          <w:szCs w:val="44"/>
          <w:rtl/>
        </w:rPr>
      </w:pPr>
    </w:p>
    <w:p w:rsidR="006B09AF" w:rsidRDefault="006B09AF" w:rsidP="009F7711">
      <w:pPr>
        <w:spacing w:line="240" w:lineRule="auto"/>
        <w:jc w:val="both"/>
        <w:rPr>
          <w:rFonts w:cs="Andalus"/>
          <w:b/>
          <w:bCs/>
          <w:sz w:val="44"/>
          <w:szCs w:val="44"/>
          <w:rtl/>
        </w:rPr>
      </w:pPr>
    </w:p>
    <w:p w:rsidR="006B09AF" w:rsidRDefault="006B09AF" w:rsidP="009F7711">
      <w:pPr>
        <w:spacing w:line="240" w:lineRule="auto"/>
        <w:jc w:val="both"/>
        <w:rPr>
          <w:rFonts w:cs="Traditional Arabic"/>
          <w:b/>
          <w:bCs/>
          <w:sz w:val="36"/>
          <w:szCs w:val="36"/>
          <w:rtl/>
          <w:lang w:bidi="ar-SY"/>
        </w:rPr>
      </w:pPr>
    </w:p>
    <w:p w:rsidR="006B09AF" w:rsidRDefault="006B09AF" w:rsidP="009F7711">
      <w:pPr>
        <w:spacing w:line="240" w:lineRule="auto"/>
        <w:jc w:val="both"/>
        <w:rPr>
          <w:rFonts w:cs="Traditional Arabic"/>
          <w:b/>
          <w:bCs/>
          <w:sz w:val="36"/>
          <w:szCs w:val="36"/>
          <w:rtl/>
        </w:rPr>
      </w:pPr>
    </w:p>
    <w:p w:rsidR="006B09AF" w:rsidRDefault="006B09AF" w:rsidP="009F7711">
      <w:pPr>
        <w:spacing w:line="240" w:lineRule="auto"/>
        <w:jc w:val="both"/>
        <w:rPr>
          <w:rFonts w:cs="Traditional Arabic"/>
          <w:b/>
          <w:bCs/>
          <w:sz w:val="36"/>
          <w:szCs w:val="36"/>
          <w:rtl/>
        </w:rPr>
      </w:pPr>
    </w:p>
    <w:p w:rsidR="006B09AF" w:rsidRPr="00E34562" w:rsidRDefault="006B09AF" w:rsidP="00CD7B36">
      <w:pPr>
        <w:tabs>
          <w:tab w:val="left" w:pos="5706"/>
        </w:tabs>
        <w:spacing w:line="240" w:lineRule="auto"/>
        <w:jc w:val="right"/>
        <w:rPr>
          <w:rFonts w:ascii="Andalus" w:hAnsi="Andalus" w:cs="Andalus"/>
          <w:sz w:val="28"/>
          <w:szCs w:val="28"/>
          <w:rtl/>
          <w:lang w:bidi="ar-SY"/>
        </w:rPr>
      </w:pPr>
      <w:r>
        <w:rPr>
          <w:rFonts w:cs="Traditional Arabic"/>
          <w:b/>
          <w:bCs/>
          <w:sz w:val="36"/>
          <w:szCs w:val="36"/>
          <w:rtl/>
          <w:lang w:bidi="ar-SY"/>
        </w:rPr>
        <w:tab/>
      </w:r>
      <w:r w:rsidR="00CD7B36">
        <w:rPr>
          <w:rFonts w:ascii="Andalus" w:hAnsi="Andalus" w:cs="Andalus" w:hint="cs"/>
          <w:sz w:val="28"/>
          <w:szCs w:val="28"/>
          <w:rtl/>
          <w:lang w:bidi="ar-SY"/>
        </w:rPr>
        <w:t>إنتاج</w:t>
      </w:r>
      <w:r w:rsidRPr="00E34562">
        <w:rPr>
          <w:rFonts w:ascii="Andalus" w:hAnsi="Andalus" w:cs="Andalus"/>
          <w:sz w:val="28"/>
          <w:szCs w:val="28"/>
          <w:rtl/>
          <w:lang w:bidi="ar-SY"/>
        </w:rPr>
        <w:t xml:space="preserve"> الطالب : محمد عبيــــــد          </w:t>
      </w:r>
    </w:p>
    <w:p w:rsidR="006B09AF" w:rsidRDefault="006B09AF" w:rsidP="009F7711">
      <w:pPr>
        <w:tabs>
          <w:tab w:val="left" w:pos="5706"/>
        </w:tabs>
        <w:spacing w:line="240" w:lineRule="auto"/>
        <w:jc w:val="right"/>
        <w:rPr>
          <w:rFonts w:cs="Traditional Arabic"/>
          <w:b/>
          <w:bCs/>
          <w:sz w:val="36"/>
          <w:szCs w:val="36"/>
          <w:rtl/>
          <w:lang w:bidi="ar-SY"/>
        </w:rPr>
      </w:pPr>
      <w:r w:rsidRPr="00E34562">
        <w:rPr>
          <w:rFonts w:ascii="Andalus" w:hAnsi="Andalus" w:cs="Andalus"/>
          <w:sz w:val="28"/>
          <w:szCs w:val="28"/>
          <w:rtl/>
          <w:lang w:bidi="ar-SY"/>
        </w:rPr>
        <w:t>الدكت</w:t>
      </w:r>
      <w:r w:rsidR="00CD7B36">
        <w:rPr>
          <w:rFonts w:ascii="Andalus" w:hAnsi="Andalus" w:cs="Andalus" w:hint="cs"/>
          <w:sz w:val="28"/>
          <w:szCs w:val="28"/>
          <w:rtl/>
          <w:lang w:bidi="ar-SY"/>
        </w:rPr>
        <w:t>ـــــــــــــــــ</w:t>
      </w:r>
      <w:r w:rsidRPr="00E34562">
        <w:rPr>
          <w:rFonts w:ascii="Andalus" w:hAnsi="Andalus" w:cs="Andalus"/>
          <w:sz w:val="28"/>
          <w:szCs w:val="28"/>
          <w:rtl/>
          <w:lang w:bidi="ar-SY"/>
        </w:rPr>
        <w:t>ور : محمد الجاسم</w:t>
      </w:r>
    </w:p>
    <w:p w:rsidR="006B09AF" w:rsidRPr="00725747" w:rsidRDefault="006B09AF" w:rsidP="00D8336A">
      <w:pPr>
        <w:bidi w:val="0"/>
        <w:spacing w:line="240" w:lineRule="auto"/>
        <w:jc w:val="right"/>
        <w:rPr>
          <w:rFonts w:cs="Kufi Extended Outline"/>
          <w:sz w:val="36"/>
          <w:szCs w:val="36"/>
          <w:rtl/>
          <w:lang w:bidi="ar-SY"/>
        </w:rPr>
      </w:pPr>
      <w:r>
        <w:rPr>
          <w:rFonts w:cs="Traditional Arabic"/>
          <w:b/>
          <w:bCs/>
          <w:sz w:val="36"/>
          <w:szCs w:val="36"/>
          <w:rtl/>
          <w:lang w:bidi="ar-SY"/>
        </w:rPr>
        <w:br w:type="page"/>
      </w:r>
      <w:r w:rsidR="00316A0E" w:rsidRPr="00725747">
        <w:rPr>
          <w:rFonts w:cs="Kufi Extended Outline" w:hint="cs"/>
          <w:sz w:val="32"/>
          <w:szCs w:val="32"/>
          <w:rtl/>
          <w:lang w:bidi="ar-SY"/>
        </w:rPr>
        <w:lastRenderedPageBreak/>
        <w:t>المحاور الرئيسية ل</w:t>
      </w:r>
      <w:r w:rsidRPr="00725747">
        <w:rPr>
          <w:rFonts w:cs="Kufi Extended Outline" w:hint="cs"/>
          <w:sz w:val="32"/>
          <w:szCs w:val="32"/>
          <w:rtl/>
          <w:lang w:bidi="ar-SY"/>
        </w:rPr>
        <w:t>لبحث:</w:t>
      </w:r>
    </w:p>
    <w:p w:rsidR="006B09AF" w:rsidRDefault="006B09AF" w:rsidP="009F7711">
      <w:pPr>
        <w:pStyle w:val="a3"/>
        <w:numPr>
          <w:ilvl w:val="0"/>
          <w:numId w:val="14"/>
        </w:numPr>
        <w:tabs>
          <w:tab w:val="left" w:pos="5706"/>
        </w:tabs>
        <w:spacing w:line="240" w:lineRule="auto"/>
        <w:rPr>
          <w:rFonts w:cs="Traditional Arabic"/>
          <w:b/>
          <w:bCs/>
          <w:sz w:val="36"/>
          <w:szCs w:val="36"/>
          <w:lang w:bidi="ar-SY"/>
        </w:rPr>
      </w:pPr>
      <w:r>
        <w:rPr>
          <w:rFonts w:cs="Traditional Arabic" w:hint="cs"/>
          <w:b/>
          <w:bCs/>
          <w:sz w:val="36"/>
          <w:szCs w:val="36"/>
          <w:rtl/>
          <w:lang w:bidi="ar-SY"/>
        </w:rPr>
        <w:t xml:space="preserve">مقدمة ومفاهيم عامة </w:t>
      </w:r>
    </w:p>
    <w:p w:rsidR="00316A0E" w:rsidRPr="00CD7B36" w:rsidRDefault="00CD7B36" w:rsidP="00CD7B36">
      <w:pPr>
        <w:tabs>
          <w:tab w:val="left" w:pos="5706"/>
        </w:tabs>
        <w:spacing w:line="240" w:lineRule="auto"/>
        <w:ind w:left="360"/>
        <w:rPr>
          <w:rFonts w:cs="Traditional Arabic"/>
          <w:b/>
          <w:bCs/>
          <w:sz w:val="36"/>
          <w:szCs w:val="36"/>
          <w:lang w:bidi="ar-SY"/>
        </w:rPr>
      </w:pPr>
      <w:r>
        <w:rPr>
          <w:rFonts w:cs="Traditional Arabic" w:hint="cs"/>
          <w:b/>
          <w:bCs/>
          <w:sz w:val="36"/>
          <w:szCs w:val="36"/>
          <w:rtl/>
          <w:lang w:bidi="ar-SY"/>
        </w:rPr>
        <w:t xml:space="preserve">أولاً - </w:t>
      </w:r>
      <w:r w:rsidR="00316A0E" w:rsidRPr="00CD7B36">
        <w:rPr>
          <w:rFonts w:cs="Traditional Arabic" w:hint="cs"/>
          <w:b/>
          <w:bCs/>
          <w:sz w:val="36"/>
          <w:szCs w:val="36"/>
          <w:rtl/>
          <w:lang w:bidi="ar-SY"/>
        </w:rPr>
        <w:t>مدخل إلى تصميم الرسالة الإعلانية.</w:t>
      </w:r>
    </w:p>
    <w:p w:rsidR="006B09AF" w:rsidRPr="00CD7B36" w:rsidRDefault="00CD7B36" w:rsidP="00CD7B36">
      <w:pPr>
        <w:tabs>
          <w:tab w:val="left" w:pos="5706"/>
        </w:tabs>
        <w:spacing w:line="240" w:lineRule="auto"/>
        <w:ind w:left="360"/>
        <w:rPr>
          <w:rFonts w:cs="Traditional Arabic"/>
          <w:b/>
          <w:bCs/>
          <w:sz w:val="36"/>
          <w:szCs w:val="36"/>
          <w:lang w:bidi="ar-SY"/>
        </w:rPr>
      </w:pPr>
      <w:r>
        <w:rPr>
          <w:rFonts w:cs="Traditional Arabic" w:hint="cs"/>
          <w:b/>
          <w:bCs/>
          <w:sz w:val="36"/>
          <w:szCs w:val="36"/>
          <w:rtl/>
          <w:lang w:bidi="ar-SY"/>
        </w:rPr>
        <w:t xml:space="preserve">ثانياً - </w:t>
      </w:r>
      <w:r w:rsidR="006B09AF" w:rsidRPr="00CD7B36">
        <w:rPr>
          <w:rFonts w:cs="Traditional Arabic" w:hint="cs"/>
          <w:b/>
          <w:bCs/>
          <w:sz w:val="36"/>
          <w:szCs w:val="36"/>
          <w:rtl/>
          <w:lang w:bidi="ar-SY"/>
        </w:rPr>
        <w:t xml:space="preserve">عناصر </w:t>
      </w:r>
      <w:r w:rsidR="00316A0E" w:rsidRPr="00CD7B36">
        <w:rPr>
          <w:rFonts w:cs="Traditional Arabic" w:hint="cs"/>
          <w:b/>
          <w:bCs/>
          <w:sz w:val="36"/>
          <w:szCs w:val="36"/>
          <w:rtl/>
          <w:lang w:bidi="ar-SY"/>
        </w:rPr>
        <w:t>ال</w:t>
      </w:r>
      <w:r w:rsidR="006B09AF" w:rsidRPr="00CD7B36">
        <w:rPr>
          <w:rFonts w:cs="Traditional Arabic" w:hint="cs"/>
          <w:b/>
          <w:bCs/>
          <w:sz w:val="36"/>
          <w:szCs w:val="36"/>
          <w:rtl/>
          <w:lang w:bidi="ar-SY"/>
        </w:rPr>
        <w:t>استراتيجية</w:t>
      </w:r>
      <w:r w:rsidR="00316A0E" w:rsidRPr="00CD7B36">
        <w:rPr>
          <w:rFonts w:cs="Traditional Arabic" w:hint="cs"/>
          <w:b/>
          <w:bCs/>
          <w:sz w:val="36"/>
          <w:szCs w:val="36"/>
          <w:rtl/>
          <w:lang w:bidi="ar-SY"/>
        </w:rPr>
        <w:t xml:space="preserve"> الابتكارية في</w:t>
      </w:r>
      <w:r w:rsidR="006B09AF" w:rsidRPr="00CD7B36">
        <w:rPr>
          <w:rFonts w:cs="Traditional Arabic" w:hint="cs"/>
          <w:b/>
          <w:bCs/>
          <w:sz w:val="36"/>
          <w:szCs w:val="36"/>
          <w:rtl/>
          <w:lang w:bidi="ar-SY"/>
        </w:rPr>
        <w:t xml:space="preserve"> تصميم الرسالة الإعلانية.</w:t>
      </w:r>
    </w:p>
    <w:p w:rsidR="00316A0E" w:rsidRPr="00CD7B36" w:rsidRDefault="00CD7B36" w:rsidP="00CD7B36">
      <w:pPr>
        <w:tabs>
          <w:tab w:val="left" w:pos="5706"/>
        </w:tabs>
        <w:spacing w:line="240" w:lineRule="auto"/>
        <w:ind w:left="360"/>
        <w:rPr>
          <w:rFonts w:cs="Traditional Arabic"/>
          <w:b/>
          <w:bCs/>
          <w:sz w:val="36"/>
          <w:szCs w:val="36"/>
          <w:lang w:bidi="ar-SY"/>
        </w:rPr>
      </w:pPr>
      <w:r>
        <w:rPr>
          <w:rFonts w:cs="Traditional Arabic" w:hint="cs"/>
          <w:b/>
          <w:bCs/>
          <w:sz w:val="36"/>
          <w:szCs w:val="36"/>
          <w:rtl/>
          <w:lang w:bidi="ar-SY"/>
        </w:rPr>
        <w:t xml:space="preserve">ثالثاً - </w:t>
      </w:r>
      <w:r w:rsidR="00316A0E" w:rsidRPr="00CD7B36">
        <w:rPr>
          <w:rFonts w:cs="Traditional Arabic" w:hint="cs"/>
          <w:b/>
          <w:bCs/>
          <w:sz w:val="36"/>
          <w:szCs w:val="36"/>
          <w:rtl/>
          <w:lang w:bidi="ar-SY"/>
        </w:rPr>
        <w:t>خصائص الرسالة الإعلانية الناجحة.</w:t>
      </w:r>
    </w:p>
    <w:p w:rsidR="00CD7B36" w:rsidRPr="00CD7B36" w:rsidRDefault="00CD7B36" w:rsidP="00CD7B36">
      <w:pPr>
        <w:tabs>
          <w:tab w:val="left" w:pos="5706"/>
        </w:tabs>
        <w:spacing w:line="240" w:lineRule="auto"/>
        <w:ind w:left="360"/>
        <w:rPr>
          <w:rFonts w:cs="Traditional Arabic"/>
          <w:b/>
          <w:bCs/>
          <w:sz w:val="36"/>
          <w:szCs w:val="36"/>
          <w:lang w:bidi="ar-SY"/>
        </w:rPr>
      </w:pPr>
      <w:r>
        <w:rPr>
          <w:rFonts w:cs="Traditional Arabic" w:hint="cs"/>
          <w:b/>
          <w:bCs/>
          <w:sz w:val="36"/>
          <w:szCs w:val="36"/>
          <w:rtl/>
          <w:lang w:bidi="ar-SY"/>
        </w:rPr>
        <w:t xml:space="preserve">رابعاً - </w:t>
      </w:r>
      <w:r w:rsidRPr="00CD7B36">
        <w:rPr>
          <w:rFonts w:cs="Traditional Arabic" w:hint="cs"/>
          <w:b/>
          <w:bCs/>
          <w:sz w:val="36"/>
          <w:szCs w:val="36"/>
          <w:rtl/>
          <w:lang w:bidi="ar-SY"/>
        </w:rPr>
        <w:t>مراحل تصميم الرسالة الإعلانية.</w:t>
      </w:r>
    </w:p>
    <w:p w:rsidR="006B09AF" w:rsidRPr="006B09AF" w:rsidRDefault="006B09AF" w:rsidP="009F7711">
      <w:pPr>
        <w:pStyle w:val="a3"/>
        <w:tabs>
          <w:tab w:val="left" w:pos="5706"/>
        </w:tabs>
        <w:spacing w:line="240" w:lineRule="auto"/>
        <w:rPr>
          <w:rFonts w:cs="Traditional Arabic"/>
          <w:b/>
          <w:bCs/>
          <w:sz w:val="36"/>
          <w:szCs w:val="36"/>
          <w:rtl/>
          <w:lang w:bidi="ar-SY"/>
        </w:rPr>
      </w:pPr>
    </w:p>
    <w:p w:rsidR="006B09AF" w:rsidRDefault="006B09AF" w:rsidP="009F7711">
      <w:pPr>
        <w:spacing w:line="240" w:lineRule="auto"/>
        <w:jc w:val="both"/>
        <w:rPr>
          <w:rFonts w:cs="Traditional Arabic"/>
          <w:b/>
          <w:bCs/>
          <w:sz w:val="36"/>
          <w:szCs w:val="36"/>
          <w:rtl/>
        </w:rPr>
      </w:pPr>
    </w:p>
    <w:p w:rsidR="006B09AF" w:rsidRDefault="006B09AF" w:rsidP="009F7711">
      <w:pPr>
        <w:spacing w:line="240" w:lineRule="auto"/>
        <w:jc w:val="both"/>
        <w:rPr>
          <w:rFonts w:cs="Traditional Arabic"/>
          <w:b/>
          <w:bCs/>
          <w:sz w:val="36"/>
          <w:szCs w:val="36"/>
          <w:rtl/>
        </w:rPr>
      </w:pPr>
    </w:p>
    <w:p w:rsidR="006B09AF" w:rsidRDefault="006B09AF" w:rsidP="009F7711">
      <w:pPr>
        <w:spacing w:line="240" w:lineRule="auto"/>
        <w:jc w:val="both"/>
        <w:rPr>
          <w:rFonts w:cs="Traditional Arabic"/>
          <w:b/>
          <w:bCs/>
          <w:sz w:val="36"/>
          <w:szCs w:val="36"/>
          <w:rtl/>
        </w:rPr>
      </w:pPr>
    </w:p>
    <w:p w:rsidR="006B09AF" w:rsidRDefault="006B09AF" w:rsidP="009F7711">
      <w:pPr>
        <w:spacing w:line="240" w:lineRule="auto"/>
        <w:jc w:val="both"/>
        <w:rPr>
          <w:rFonts w:cs="Traditional Arabic"/>
          <w:b/>
          <w:bCs/>
          <w:sz w:val="36"/>
          <w:szCs w:val="36"/>
          <w:rtl/>
        </w:rPr>
      </w:pPr>
    </w:p>
    <w:p w:rsidR="006B09AF" w:rsidRDefault="006B09AF" w:rsidP="009F7711">
      <w:pPr>
        <w:spacing w:line="240" w:lineRule="auto"/>
        <w:jc w:val="both"/>
        <w:rPr>
          <w:rFonts w:cs="Traditional Arabic"/>
          <w:b/>
          <w:bCs/>
          <w:sz w:val="36"/>
          <w:szCs w:val="36"/>
          <w:rtl/>
        </w:rPr>
      </w:pPr>
    </w:p>
    <w:p w:rsidR="006B09AF" w:rsidRDefault="006B09AF" w:rsidP="009F7711">
      <w:pPr>
        <w:spacing w:line="240" w:lineRule="auto"/>
        <w:jc w:val="both"/>
        <w:rPr>
          <w:rFonts w:cs="Traditional Arabic"/>
          <w:b/>
          <w:bCs/>
          <w:sz w:val="36"/>
          <w:szCs w:val="36"/>
          <w:rtl/>
        </w:rPr>
      </w:pPr>
    </w:p>
    <w:p w:rsidR="006B09AF" w:rsidRDefault="006B09AF" w:rsidP="009F7711">
      <w:pPr>
        <w:spacing w:line="240" w:lineRule="auto"/>
        <w:jc w:val="both"/>
        <w:rPr>
          <w:rFonts w:cs="Traditional Arabic"/>
          <w:b/>
          <w:bCs/>
          <w:sz w:val="36"/>
          <w:szCs w:val="36"/>
          <w:rtl/>
        </w:rPr>
      </w:pPr>
    </w:p>
    <w:p w:rsidR="006B09AF" w:rsidRDefault="006B09AF" w:rsidP="009F7711">
      <w:pPr>
        <w:spacing w:line="240" w:lineRule="auto"/>
        <w:jc w:val="both"/>
        <w:rPr>
          <w:rFonts w:cs="Traditional Arabic"/>
          <w:b/>
          <w:bCs/>
          <w:sz w:val="36"/>
          <w:szCs w:val="36"/>
          <w:rtl/>
        </w:rPr>
      </w:pPr>
    </w:p>
    <w:p w:rsidR="006B09AF" w:rsidRDefault="006B09AF" w:rsidP="009F7711">
      <w:pPr>
        <w:spacing w:line="240" w:lineRule="auto"/>
        <w:jc w:val="both"/>
        <w:rPr>
          <w:rFonts w:cs="Traditional Arabic"/>
          <w:b/>
          <w:bCs/>
          <w:sz w:val="36"/>
          <w:szCs w:val="36"/>
          <w:rtl/>
        </w:rPr>
      </w:pPr>
    </w:p>
    <w:p w:rsidR="006B09AF" w:rsidRDefault="006B09AF" w:rsidP="009F7711">
      <w:pPr>
        <w:spacing w:line="240" w:lineRule="auto"/>
        <w:jc w:val="both"/>
        <w:rPr>
          <w:rFonts w:cs="Traditional Arabic"/>
          <w:b/>
          <w:bCs/>
          <w:sz w:val="36"/>
          <w:szCs w:val="36"/>
          <w:rtl/>
        </w:rPr>
      </w:pPr>
    </w:p>
    <w:p w:rsidR="006B09AF" w:rsidRDefault="006B09AF" w:rsidP="009F7711">
      <w:pPr>
        <w:spacing w:line="240" w:lineRule="auto"/>
        <w:jc w:val="both"/>
        <w:rPr>
          <w:rFonts w:cs="Traditional Arabic"/>
          <w:b/>
          <w:bCs/>
          <w:sz w:val="36"/>
          <w:szCs w:val="36"/>
          <w:rtl/>
        </w:rPr>
      </w:pPr>
    </w:p>
    <w:p w:rsidR="00F86EB7" w:rsidRDefault="00F86EB7" w:rsidP="009F7711">
      <w:pPr>
        <w:spacing w:line="240" w:lineRule="auto"/>
        <w:jc w:val="both"/>
        <w:rPr>
          <w:rFonts w:cs="Traditional Arabic"/>
          <w:b/>
          <w:bCs/>
          <w:sz w:val="36"/>
          <w:szCs w:val="36"/>
          <w:rtl/>
        </w:rPr>
      </w:pPr>
    </w:p>
    <w:p w:rsidR="00DE2804" w:rsidRPr="00CA315C" w:rsidRDefault="00B61BD5" w:rsidP="00CA315C">
      <w:pPr>
        <w:pStyle w:val="a3"/>
        <w:numPr>
          <w:ilvl w:val="0"/>
          <w:numId w:val="14"/>
        </w:numPr>
        <w:spacing w:line="240" w:lineRule="auto"/>
        <w:jc w:val="both"/>
        <w:rPr>
          <w:rFonts w:cs="Traditional Arabic"/>
          <w:b/>
          <w:bCs/>
          <w:sz w:val="36"/>
          <w:szCs w:val="36"/>
          <w:rtl/>
        </w:rPr>
      </w:pPr>
      <w:r w:rsidRPr="00CA315C">
        <w:rPr>
          <w:rFonts w:cs="Traditional Arabic" w:hint="cs"/>
          <w:b/>
          <w:bCs/>
          <w:sz w:val="36"/>
          <w:szCs w:val="36"/>
          <w:rtl/>
        </w:rPr>
        <w:lastRenderedPageBreak/>
        <w:t xml:space="preserve">المقدمة </w:t>
      </w:r>
    </w:p>
    <w:p w:rsidR="00B61BD5" w:rsidRPr="00F86EB7" w:rsidRDefault="00B61BD5" w:rsidP="009F7711">
      <w:pPr>
        <w:spacing w:line="240" w:lineRule="auto"/>
        <w:jc w:val="both"/>
        <w:rPr>
          <w:rFonts w:cs="Traditional Arabic"/>
          <w:sz w:val="28"/>
          <w:szCs w:val="28"/>
          <w:rtl/>
        </w:rPr>
      </w:pPr>
      <w:r w:rsidRPr="00F86EB7">
        <w:rPr>
          <w:rFonts w:cs="Traditional Arabic" w:hint="cs"/>
          <w:sz w:val="28"/>
          <w:szCs w:val="28"/>
          <w:rtl/>
        </w:rPr>
        <w:t xml:space="preserve">يعتمد نجاح الإعلان على كيفية إحداث التأثير المطلوب على الجمهور المستهدف (مستقبل الرسالة) , والوصول إلى إحداث التأثير المطلوب ليست بالعملية السهلة حيث إنها تتضمن العديد من الجوانب الابتكارية التي يمكن أن تعبر عن الفكرة التي يتبناها الإعلان بأسلوب فني معين يمكنه من إقناع المستهلك بقبول السلعة أو الخدمة واستخدامها . ولهذا فإن الإعلان ينظر إليه ," </w:t>
      </w:r>
      <w:r w:rsidRPr="00F86EB7">
        <w:rPr>
          <w:rFonts w:cs="Traditional Arabic" w:hint="cs"/>
          <w:b/>
          <w:bCs/>
          <w:sz w:val="28"/>
          <w:szCs w:val="28"/>
          <w:rtl/>
        </w:rPr>
        <w:t>كتعبير ابتكاري عن الأفكار الجديدة الخلاقة</w:t>
      </w:r>
      <w:r w:rsidRPr="00F86EB7">
        <w:rPr>
          <w:rFonts w:cs="Traditional Arabic" w:hint="cs"/>
          <w:sz w:val="28"/>
          <w:szCs w:val="28"/>
          <w:rtl/>
        </w:rPr>
        <w:t xml:space="preserve">" والتي </w:t>
      </w:r>
      <w:r w:rsidR="004A058A">
        <w:rPr>
          <w:rFonts w:cs="Traditional Arabic" w:hint="cs"/>
          <w:sz w:val="28"/>
          <w:szCs w:val="28"/>
          <w:rtl/>
        </w:rPr>
        <w:t>هي أساس نجاح الحملات الإعلانية</w:t>
      </w:r>
      <w:r w:rsidR="004A058A">
        <w:rPr>
          <w:rFonts w:cs="Traditional Arabic" w:hint="cs"/>
          <w:sz w:val="28"/>
          <w:szCs w:val="28"/>
          <w:rtl/>
          <w:lang w:bidi="ar-SY"/>
        </w:rPr>
        <w:t>.</w:t>
      </w:r>
      <w:r w:rsidR="004A058A">
        <w:rPr>
          <w:rFonts w:cs="Traditional Arabic" w:hint="cs"/>
          <w:sz w:val="28"/>
          <w:szCs w:val="28"/>
          <w:rtl/>
        </w:rPr>
        <w:t xml:space="preserve"> </w:t>
      </w:r>
    </w:p>
    <w:p w:rsidR="004A058A" w:rsidRDefault="004A058A" w:rsidP="009F7711">
      <w:pPr>
        <w:spacing w:line="240" w:lineRule="auto"/>
        <w:jc w:val="both"/>
        <w:rPr>
          <w:rFonts w:cs="Traditional Arabic"/>
          <w:sz w:val="28"/>
          <w:szCs w:val="28"/>
        </w:rPr>
      </w:pPr>
    </w:p>
    <w:p w:rsidR="00B61BD5" w:rsidRPr="00F86EB7" w:rsidRDefault="00B61BD5" w:rsidP="009F7711">
      <w:pPr>
        <w:spacing w:line="240" w:lineRule="auto"/>
        <w:jc w:val="both"/>
        <w:rPr>
          <w:rFonts w:cs="Traditional Arabic"/>
          <w:sz w:val="28"/>
          <w:szCs w:val="28"/>
          <w:rtl/>
        </w:rPr>
      </w:pPr>
      <w:r w:rsidRPr="00F86EB7">
        <w:rPr>
          <w:rFonts w:cs="Traditional Arabic" w:hint="cs"/>
          <w:sz w:val="28"/>
          <w:szCs w:val="28"/>
          <w:rtl/>
        </w:rPr>
        <w:t xml:space="preserve">وللأسف فإنه لمدة طويلة من الزمن أهملت العديد من الشركات الجانب الابتكاري للإعلان وأثره على تحقيق الأهداف الإعلانية وكانت النظرة للإعلان على أنه جهد فردي يقوم على تقديم إعلان ملفت للنظر من جانب المستهلكين المرتقبين . ومع التطور في الدراسات والبحوث في مجال الإعلان تغيرت النظرة من مجرد عمل فردي يقوم به رسام أو مصمم إلى عمل جماعي يعتمد على وجود إستراتيجية متكاملة للإعلان وهو ما يطلق عليه بالإستراتيجية الابتكارية للإعلان . </w:t>
      </w:r>
    </w:p>
    <w:p w:rsidR="006754BE" w:rsidRPr="0045514D" w:rsidRDefault="0045514D" w:rsidP="0045514D">
      <w:pPr>
        <w:spacing w:line="240" w:lineRule="auto"/>
        <w:jc w:val="both"/>
        <w:rPr>
          <w:rFonts w:ascii="Arial Unicode MS" w:eastAsia="Arial Unicode MS" w:hAnsi="Arial Unicode MS" w:cs="Arial Unicode MS"/>
          <w:sz w:val="32"/>
          <w:szCs w:val="32"/>
          <w:rtl/>
        </w:rPr>
      </w:pPr>
      <w:r>
        <w:rPr>
          <w:rFonts w:ascii="Arial Unicode MS" w:eastAsia="Arial Unicode MS" w:hAnsi="Arial Unicode MS" w:cs="Arial Unicode MS" w:hint="cs"/>
          <w:sz w:val="32"/>
          <w:szCs w:val="32"/>
          <w:rtl/>
        </w:rPr>
        <w:t xml:space="preserve">أولاً </w:t>
      </w:r>
      <w:r w:rsidR="006754BE" w:rsidRPr="0045514D">
        <w:rPr>
          <w:rFonts w:ascii="Arial Unicode MS" w:eastAsia="Arial Unicode MS" w:hAnsi="Arial Unicode MS" w:cs="Arial Unicode MS"/>
          <w:sz w:val="32"/>
          <w:szCs w:val="32"/>
          <w:rtl/>
        </w:rPr>
        <w:t>مدخل إلى تصميم الرسالة</w:t>
      </w:r>
      <w:r w:rsidR="00CA315C" w:rsidRPr="0045514D">
        <w:rPr>
          <w:rFonts w:ascii="Arial Unicode MS" w:eastAsia="Arial Unicode MS" w:hAnsi="Arial Unicode MS" w:cs="Arial Unicode MS" w:hint="cs"/>
          <w:sz w:val="32"/>
          <w:szCs w:val="32"/>
          <w:rtl/>
        </w:rPr>
        <w:t xml:space="preserve"> ( الابتكار في الإعلان )</w:t>
      </w:r>
      <w:r w:rsidR="006754BE" w:rsidRPr="0045514D">
        <w:rPr>
          <w:rFonts w:ascii="Arial Unicode MS" w:eastAsia="Arial Unicode MS" w:hAnsi="Arial Unicode MS" w:cs="Arial Unicode MS"/>
          <w:sz w:val="32"/>
          <w:szCs w:val="32"/>
          <w:rtl/>
        </w:rPr>
        <w:t xml:space="preserve"> </w:t>
      </w:r>
    </w:p>
    <w:p w:rsidR="004A058A" w:rsidRDefault="004A058A" w:rsidP="004A058A">
      <w:pPr>
        <w:spacing w:line="240" w:lineRule="auto"/>
        <w:jc w:val="both"/>
        <w:rPr>
          <w:rFonts w:cs="Traditional Arabic"/>
          <w:sz w:val="28"/>
          <w:szCs w:val="28"/>
          <w:rtl/>
          <w:lang w:bidi="ar-SY"/>
        </w:rPr>
      </w:pPr>
      <w:r w:rsidRPr="00F86EB7">
        <w:rPr>
          <w:rFonts w:cs="Traditional Arabic" w:hint="cs"/>
          <w:sz w:val="28"/>
          <w:szCs w:val="28"/>
          <w:rtl/>
        </w:rPr>
        <w:t>ويقصد بالإستراتيجية الابتكارية في الإعلان تحديد ماذا يريد المعلن أن ينقله للمعلن إليه (أهدافه ومحتويات الرسالة الإعلانية) وكيفية تقديم هذه الأفكار في شكل علمي مدروس ، وخلاق في نفس الوقت، بحيث يحدث الأثر المطلوب على المستهلكين المحتملين .</w:t>
      </w:r>
      <w:r w:rsidR="00222A6B" w:rsidRPr="005D34FA">
        <w:rPr>
          <w:rFonts w:cs="Traditional Arabic" w:hint="cs"/>
          <w:rtl/>
          <w:lang w:bidi="ar-SY"/>
        </w:rPr>
        <w:t>(1)</w:t>
      </w:r>
    </w:p>
    <w:p w:rsidR="00222A6B" w:rsidRPr="00222A6B" w:rsidRDefault="00CA315C" w:rsidP="00CA315C">
      <w:pPr>
        <w:rPr>
          <w:rFonts w:cs="Traditional Arabic"/>
          <w:sz w:val="28"/>
          <w:szCs w:val="28"/>
          <w:rtl/>
        </w:rPr>
      </w:pPr>
      <w:r>
        <w:rPr>
          <w:rFonts w:cs="Traditional Arabic" w:hint="cs"/>
          <w:sz w:val="28"/>
          <w:szCs w:val="28"/>
          <w:rtl/>
        </w:rPr>
        <w:t xml:space="preserve">أثبت </w:t>
      </w:r>
      <w:r w:rsidR="00222A6B" w:rsidRPr="00222A6B">
        <w:rPr>
          <w:rFonts w:cs="Traditional Arabic" w:hint="cs"/>
          <w:sz w:val="28"/>
          <w:szCs w:val="28"/>
          <w:rtl/>
        </w:rPr>
        <w:t>خبراء المنظمات اليوم أن التصميمات الإبداعية للرسالة الإعلانية قادرة حقاً على تحقيق ميزة تنافسية حقيقية للشركات،</w:t>
      </w:r>
      <w:r w:rsidR="00222A6B">
        <w:rPr>
          <w:rFonts w:cs="Traditional Arabic" w:hint="cs"/>
          <w:sz w:val="28"/>
          <w:szCs w:val="28"/>
          <w:rtl/>
        </w:rPr>
        <w:t xml:space="preserve"> وعرفوا الاستراتيجية الابتكارية في تصميم الرسالة الإعلانية</w:t>
      </w:r>
      <w:r w:rsidR="00222A6B" w:rsidRPr="00222A6B">
        <w:rPr>
          <w:rFonts w:cs="Traditional Arabic" w:hint="cs"/>
          <w:sz w:val="28"/>
          <w:szCs w:val="28"/>
          <w:rtl/>
        </w:rPr>
        <w:t xml:space="preserve"> على أنها إنتاج وتقديم ميزات المنتج بطريقة تعزز قدرة الش</w:t>
      </w:r>
      <w:r w:rsidR="00222A6B">
        <w:rPr>
          <w:rFonts w:cs="Traditional Arabic" w:hint="cs"/>
          <w:sz w:val="28"/>
          <w:szCs w:val="28"/>
          <w:rtl/>
        </w:rPr>
        <w:t>ركة على الاستجابة للفرص البيئية.</w:t>
      </w:r>
      <w:r w:rsidR="00222A6B" w:rsidRPr="005D34FA">
        <w:rPr>
          <w:rFonts w:cs="Traditional Arabic" w:hint="cs"/>
          <w:rtl/>
        </w:rPr>
        <w:t>(2)</w:t>
      </w:r>
    </w:p>
    <w:p w:rsidR="00966B70" w:rsidRPr="00F86EB7" w:rsidRDefault="00966B70" w:rsidP="009F7711">
      <w:pPr>
        <w:spacing w:line="240" w:lineRule="auto"/>
        <w:jc w:val="both"/>
        <w:rPr>
          <w:rFonts w:cs="Traditional Arabic"/>
          <w:sz w:val="28"/>
          <w:szCs w:val="28"/>
          <w:rtl/>
          <w:lang w:bidi="ar-SY"/>
        </w:rPr>
      </w:pPr>
      <w:r w:rsidRPr="00F86EB7">
        <w:rPr>
          <w:rFonts w:cs="Traditional Arabic" w:hint="cs"/>
          <w:sz w:val="28"/>
          <w:szCs w:val="28"/>
          <w:rtl/>
        </w:rPr>
        <w:t>ينطوي المدخل الابتكاري بصفة عامة على محاولة تقديم أفكار جديدة وترجمتها إلى أعمال تنطوي على الإبداع معتمداً على التعبير الذاتي , ومستخدماً أساليب التخيل المختلفة للوصول إلى العمل المبدع . فالرسام على سبيل المثال قد يستخدم تخيلاته وتعبيره الذاتي في تقديم عمل فني فيه الكثير من الإبداع والابتكار , وكذلك الحال بالنسبة للكاتب , والنحات , والموسيقى ...الخ .</w:t>
      </w:r>
      <w:r w:rsidR="00130B9B" w:rsidRPr="00F86EB7">
        <w:rPr>
          <w:rFonts w:cs="Traditional Arabic" w:hint="cs"/>
          <w:sz w:val="28"/>
          <w:szCs w:val="28"/>
          <w:rtl/>
        </w:rPr>
        <w:t xml:space="preserve"> </w:t>
      </w:r>
      <w:r w:rsidR="00FE500C" w:rsidRPr="005D34FA">
        <w:rPr>
          <w:rFonts w:cs="Traditional Arabic" w:hint="cs"/>
          <w:rtl/>
          <w:lang w:bidi="ar-SY"/>
        </w:rPr>
        <w:t>(3)</w:t>
      </w:r>
    </w:p>
    <w:p w:rsidR="00D26101" w:rsidRDefault="00130B9B" w:rsidP="009F7711">
      <w:pPr>
        <w:spacing w:line="240" w:lineRule="auto"/>
        <w:jc w:val="both"/>
        <w:rPr>
          <w:rFonts w:cs="Traditional Arabic"/>
          <w:sz w:val="28"/>
          <w:szCs w:val="28"/>
          <w:rtl/>
        </w:rPr>
      </w:pPr>
      <w:r w:rsidRPr="00F86EB7">
        <w:rPr>
          <w:rFonts w:cs="Traditional Arabic" w:hint="cs"/>
          <w:sz w:val="28"/>
          <w:szCs w:val="28"/>
          <w:rtl/>
        </w:rPr>
        <w:t xml:space="preserve">وبنفس المنطق فإن المدخل الابتكاري في الإعلان </w:t>
      </w:r>
      <w:r w:rsidR="006B09AF" w:rsidRPr="00F86EB7">
        <w:rPr>
          <w:rFonts w:cs="Traditional Arabic" w:hint="cs"/>
          <w:sz w:val="28"/>
          <w:szCs w:val="28"/>
          <w:rtl/>
        </w:rPr>
        <w:t>-</w:t>
      </w:r>
      <w:r w:rsidRPr="00F86EB7">
        <w:rPr>
          <w:rFonts w:cs="Traditional Arabic" w:hint="cs"/>
          <w:sz w:val="28"/>
          <w:szCs w:val="28"/>
          <w:rtl/>
        </w:rPr>
        <w:t xml:space="preserve">وبصفة خاصة </w:t>
      </w:r>
      <w:r w:rsidR="00641EC6" w:rsidRPr="00F86EB7">
        <w:rPr>
          <w:rFonts w:cs="Traditional Arabic" w:hint="cs"/>
          <w:sz w:val="28"/>
          <w:szCs w:val="28"/>
          <w:rtl/>
        </w:rPr>
        <w:t>في تحرير الرسالة الإعلانية</w:t>
      </w:r>
      <w:r w:rsidR="006B09AF" w:rsidRPr="00F86EB7">
        <w:rPr>
          <w:rFonts w:cs="Traditional Arabic" w:hint="cs"/>
          <w:sz w:val="28"/>
          <w:szCs w:val="28"/>
          <w:rtl/>
        </w:rPr>
        <w:t>-</w:t>
      </w:r>
      <w:r w:rsidR="00641EC6" w:rsidRPr="00F86EB7">
        <w:rPr>
          <w:rFonts w:cs="Traditional Arabic" w:hint="cs"/>
          <w:sz w:val="28"/>
          <w:szCs w:val="28"/>
          <w:rtl/>
        </w:rPr>
        <w:t xml:space="preserve"> يعتمد على مهارات كاتب الرسالة في تقديم الأفكار الخلاقة والمبتكرة . ولكن يكمن الاختلاف , في مجال </w:t>
      </w:r>
      <w:r w:rsidR="006B09AF" w:rsidRPr="00F86EB7">
        <w:rPr>
          <w:rFonts w:cs="Traditional Arabic" w:hint="cs"/>
          <w:sz w:val="28"/>
          <w:szCs w:val="28"/>
          <w:rtl/>
        </w:rPr>
        <w:t>الإعلان والتسويق بصفة عامة , إ</w:t>
      </w:r>
      <w:r w:rsidR="00641EC6" w:rsidRPr="00F86EB7">
        <w:rPr>
          <w:rFonts w:cs="Traditional Arabic" w:hint="cs"/>
          <w:sz w:val="28"/>
          <w:szCs w:val="28"/>
          <w:rtl/>
        </w:rPr>
        <w:t xml:space="preserve">ن تحرير الإعلان يكون مقيداً بالأهداف التي يسعى الإعلان إلى تحقيقها . فالإعلان الناجح يتطلب الإلمام الكامل بالظروف البيئية المحيطة بالنشاط التسويقي ككل والإدراك التام بخصائص وقدرات المستهلكين المحتملين . </w:t>
      </w:r>
    </w:p>
    <w:sdt>
      <w:sdtPr>
        <w:rPr>
          <w:rtl/>
        </w:rPr>
        <w:id w:val="17313563"/>
        <w:docPartObj>
          <w:docPartGallery w:val="Page Numbers (Bottom of Page)"/>
          <w:docPartUnique/>
        </w:docPartObj>
      </w:sdtPr>
      <w:sdtContent>
        <w:p w:rsidR="00D26101" w:rsidRDefault="00E51487" w:rsidP="00D26101">
          <w:pPr>
            <w:pStyle w:val="a6"/>
            <w:jc w:val="right"/>
          </w:pPr>
          <w:r>
            <w:rPr>
              <w:noProof/>
            </w:rPr>
            <w:pict>
              <v:shapetype id="_x0000_t32" coordsize="21600,21600" o:spt="32" o:oned="t" path="m,l21600,21600e" filled="f">
                <v:path arrowok="t" fillok="f" o:connecttype="none"/>
                <o:lock v:ext="edit" shapetype="t"/>
              </v:shapetype>
              <v:shape id="_x0000_s1029" type="#_x0000_t32" style="position:absolute;margin-left:60.9pt;margin-top:9.3pt;width:316.25pt;height:0;flip:x;z-index:251661312;mso-position-horizontal-relative:text;mso-position-vertical-relative:text" o:connectortype="straight"/>
            </w:pict>
          </w:r>
        </w:p>
      </w:sdtContent>
    </w:sdt>
    <w:p w:rsidR="00D26101" w:rsidRPr="00D26101" w:rsidRDefault="00D26101" w:rsidP="00D26101">
      <w:pPr>
        <w:pStyle w:val="a6"/>
        <w:rPr>
          <w:sz w:val="18"/>
          <w:szCs w:val="18"/>
          <w:rtl/>
        </w:rPr>
      </w:pPr>
      <w:r w:rsidRPr="00222A6B">
        <w:rPr>
          <w:rFonts w:hint="cs"/>
          <w:sz w:val="20"/>
          <w:szCs w:val="20"/>
          <w:rtl/>
        </w:rPr>
        <w:t>1</w:t>
      </w:r>
      <w:r w:rsidRPr="00D26101">
        <w:rPr>
          <w:rFonts w:hint="cs"/>
          <w:sz w:val="18"/>
          <w:szCs w:val="18"/>
          <w:rtl/>
        </w:rPr>
        <w:t>- الإعلان / د. فريد الصحن / ص 222</w:t>
      </w:r>
    </w:p>
    <w:p w:rsidR="00D26101" w:rsidRPr="00D26101" w:rsidRDefault="00D26101" w:rsidP="00D26101">
      <w:pPr>
        <w:pStyle w:val="a6"/>
        <w:rPr>
          <w:sz w:val="18"/>
          <w:szCs w:val="18"/>
        </w:rPr>
      </w:pPr>
      <w:r w:rsidRPr="00D26101">
        <w:rPr>
          <w:rFonts w:hint="cs"/>
          <w:sz w:val="18"/>
          <w:szCs w:val="18"/>
          <w:rtl/>
        </w:rPr>
        <w:t xml:space="preserve">2- </w:t>
      </w:r>
      <w:r w:rsidRPr="00D26101">
        <w:rPr>
          <w:sz w:val="18"/>
          <w:szCs w:val="18"/>
        </w:rPr>
        <w:t>The role of myth in creative advertising design : theory,prosses and outcome</w:t>
      </w:r>
    </w:p>
    <w:p w:rsidR="00D26101" w:rsidRPr="00D26101" w:rsidRDefault="0031246D" w:rsidP="0031246D">
      <w:pPr>
        <w:pStyle w:val="a6"/>
        <w:jc w:val="right"/>
        <w:rPr>
          <w:sz w:val="18"/>
          <w:szCs w:val="18"/>
          <w:rtl/>
        </w:rPr>
      </w:pPr>
      <w:r>
        <w:rPr>
          <w:sz w:val="18"/>
          <w:szCs w:val="18"/>
        </w:rPr>
        <w:t xml:space="preserve">  </w:t>
      </w:r>
      <w:r>
        <w:rPr>
          <w:rFonts w:hint="cs"/>
          <w:sz w:val="18"/>
          <w:szCs w:val="18"/>
          <w:rtl/>
        </w:rPr>
        <w:t xml:space="preserve">  </w:t>
      </w:r>
      <w:r w:rsidR="00D26101" w:rsidRPr="00D26101">
        <w:rPr>
          <w:sz w:val="18"/>
          <w:szCs w:val="18"/>
        </w:rPr>
        <w:t>Gita johar / page :14</w:t>
      </w:r>
      <w:r>
        <w:rPr>
          <w:rFonts w:hint="cs"/>
          <w:sz w:val="18"/>
          <w:szCs w:val="18"/>
          <w:rtl/>
        </w:rPr>
        <w:t xml:space="preserve">   </w:t>
      </w:r>
      <w:r>
        <w:rPr>
          <w:sz w:val="18"/>
          <w:szCs w:val="18"/>
        </w:rPr>
        <w:t xml:space="preserve">                       </w:t>
      </w:r>
      <w:r>
        <w:rPr>
          <w:sz w:val="18"/>
          <w:szCs w:val="18"/>
        </w:rPr>
        <w:tab/>
      </w:r>
    </w:p>
    <w:p w:rsidR="00D26101" w:rsidRDefault="00D26101" w:rsidP="00D26101">
      <w:pPr>
        <w:pStyle w:val="a6"/>
        <w:rPr>
          <w:sz w:val="18"/>
          <w:szCs w:val="18"/>
          <w:rtl/>
        </w:rPr>
      </w:pPr>
      <w:r w:rsidRPr="00D26101">
        <w:rPr>
          <w:rFonts w:hint="cs"/>
          <w:sz w:val="18"/>
          <w:szCs w:val="18"/>
          <w:rtl/>
        </w:rPr>
        <w:t xml:space="preserve">3- د. فريد الصحن / مرجع سبق ذكره / ص 224-225 </w:t>
      </w:r>
    </w:p>
    <w:p w:rsidR="00D26101" w:rsidRPr="00D26101" w:rsidRDefault="00641EC6" w:rsidP="00D26101">
      <w:pPr>
        <w:pStyle w:val="a6"/>
        <w:rPr>
          <w:sz w:val="18"/>
          <w:szCs w:val="18"/>
          <w:rtl/>
        </w:rPr>
      </w:pPr>
      <w:r w:rsidRPr="00F86EB7">
        <w:rPr>
          <w:rFonts w:cs="Traditional Arabic" w:hint="cs"/>
          <w:sz w:val="28"/>
          <w:szCs w:val="28"/>
          <w:rtl/>
        </w:rPr>
        <w:lastRenderedPageBreak/>
        <w:t>ولهذا يمكن القول بأن المدخل الابتكاري في الإعل</w:t>
      </w:r>
      <w:r w:rsidR="006B09AF" w:rsidRPr="00F86EB7">
        <w:rPr>
          <w:rFonts w:cs="Traditional Arabic" w:hint="cs"/>
          <w:sz w:val="28"/>
          <w:szCs w:val="28"/>
          <w:rtl/>
        </w:rPr>
        <w:t>ان يجب أن يستند على ابتكار منظم،</w:t>
      </w:r>
      <w:r w:rsidRPr="00F86EB7">
        <w:rPr>
          <w:rFonts w:cs="Traditional Arabic" w:hint="cs"/>
          <w:sz w:val="28"/>
          <w:szCs w:val="28"/>
          <w:rtl/>
        </w:rPr>
        <w:t xml:space="preserve"> </w:t>
      </w:r>
      <w:r w:rsidR="00B10E9C" w:rsidRPr="00F86EB7">
        <w:rPr>
          <w:rFonts w:cs="Traditional Arabic" w:hint="cs"/>
          <w:sz w:val="28"/>
          <w:szCs w:val="28"/>
          <w:rtl/>
        </w:rPr>
        <w:t>ولهذا فإن محرر الرسالة الإعلانية ينبغي أن يعمل في ظل هدف معين في ذهنه وهو تحقيق الأهداف الإعلانية المطلوبة من عملية الاتصال . فالتعبير الذاتي للمحرر في هذه الحالة سيكون قيد بالصفات والخصائص التي تنطوي عليها السلعة أو الخدمة والتي يمكن تقديمها بطريق</w:t>
      </w:r>
    </w:p>
    <w:p w:rsidR="00130B9B" w:rsidRPr="006B09AF" w:rsidRDefault="00B10E9C" w:rsidP="009F7711">
      <w:pPr>
        <w:spacing w:line="240" w:lineRule="auto"/>
        <w:jc w:val="both"/>
        <w:rPr>
          <w:rFonts w:cs="Traditional Arabic"/>
          <w:sz w:val="32"/>
          <w:szCs w:val="32"/>
          <w:rtl/>
        </w:rPr>
      </w:pPr>
      <w:r w:rsidRPr="00F86EB7">
        <w:rPr>
          <w:rFonts w:cs="Traditional Arabic" w:hint="cs"/>
          <w:sz w:val="28"/>
          <w:szCs w:val="28"/>
          <w:rtl/>
        </w:rPr>
        <w:t xml:space="preserve"> سيكولوجية معينة يستطيع معها المستهلك المرتقب الاقتناع بها . وبمعنى آخر فإن</w:t>
      </w:r>
      <w:r w:rsidRPr="006B09AF">
        <w:rPr>
          <w:rFonts w:cs="Traditional Arabic" w:hint="cs"/>
          <w:sz w:val="32"/>
          <w:szCs w:val="32"/>
          <w:rtl/>
        </w:rPr>
        <w:t xml:space="preserve"> محرر الرسالة يقوم بترجمة "</w:t>
      </w:r>
      <w:r w:rsidRPr="009F7711">
        <w:rPr>
          <w:rFonts w:cs="Traditional Arabic" w:hint="cs"/>
          <w:b/>
          <w:bCs/>
          <w:sz w:val="32"/>
          <w:szCs w:val="32"/>
          <w:rtl/>
        </w:rPr>
        <w:t>النقاط البيعية</w:t>
      </w:r>
      <w:r w:rsidRPr="006B09AF">
        <w:rPr>
          <w:rFonts w:cs="Traditional Arabic" w:hint="cs"/>
          <w:sz w:val="32"/>
          <w:szCs w:val="32"/>
          <w:rtl/>
        </w:rPr>
        <w:t>" للسلعة أو الخدمة إلى "</w:t>
      </w:r>
      <w:r w:rsidRPr="009F7711">
        <w:rPr>
          <w:rFonts w:cs="Traditional Arabic" w:hint="cs"/>
          <w:b/>
          <w:bCs/>
          <w:sz w:val="32"/>
          <w:szCs w:val="32"/>
          <w:rtl/>
        </w:rPr>
        <w:t>منافع</w:t>
      </w:r>
      <w:r w:rsidRPr="006B09AF">
        <w:rPr>
          <w:rFonts w:cs="Traditional Arabic" w:hint="cs"/>
          <w:sz w:val="32"/>
          <w:szCs w:val="32"/>
          <w:rtl/>
        </w:rPr>
        <w:t>" معينة للمستهلكين المرتقبين الذي حددهم الإعلان كقطاع مستهدف يمكن أن يصل إليه من خلال وسيلة إعلانية معينة .</w:t>
      </w:r>
    </w:p>
    <w:p w:rsidR="00945EC2" w:rsidRPr="006B09AF" w:rsidRDefault="00945EC2" w:rsidP="009F7711">
      <w:pPr>
        <w:spacing w:line="240" w:lineRule="auto"/>
        <w:jc w:val="both"/>
        <w:rPr>
          <w:rFonts w:cs="Traditional Arabic"/>
          <w:sz w:val="32"/>
          <w:szCs w:val="32"/>
          <w:rtl/>
        </w:rPr>
      </w:pPr>
      <w:r w:rsidRPr="006B09AF">
        <w:rPr>
          <w:rFonts w:cs="Traditional Arabic" w:hint="cs"/>
          <w:sz w:val="32"/>
          <w:szCs w:val="32"/>
          <w:rtl/>
        </w:rPr>
        <w:t xml:space="preserve">إن قيمة الرسالة الإعلانية الرائعة تفوق عشرة أمثال أو يزيد قيمة الرسالة الإعلانية العادية أو متوسطة الأهمية .وبشكل عام , فإن المعلن يدفع نفس التكاليف المترتبة على شراء الحيز أو الوقت للإعلان , سواء كانت الرسالة الإعلانية رائعة أو عادية . وعليه , فإن المعلن يمكن أن يحقق استثماراً جيداً إن هو حرص على تكوين رسالة إعلانية رائعة . </w:t>
      </w:r>
      <w:r w:rsidR="00D26101" w:rsidRPr="00BE2E4F">
        <w:rPr>
          <w:rFonts w:cs="Traditional Arabic" w:hint="cs"/>
          <w:sz w:val="28"/>
          <w:szCs w:val="28"/>
          <w:rtl/>
        </w:rPr>
        <w:t>(1)</w:t>
      </w:r>
    </w:p>
    <w:p w:rsidR="009F7711" w:rsidRDefault="009F7711" w:rsidP="009F7711">
      <w:pPr>
        <w:spacing w:line="240" w:lineRule="auto"/>
        <w:jc w:val="both"/>
        <w:rPr>
          <w:rFonts w:cs="Traditional Arabic"/>
          <w:sz w:val="32"/>
          <w:szCs w:val="32"/>
          <w:rtl/>
        </w:rPr>
      </w:pPr>
    </w:p>
    <w:p w:rsidR="00945EC2" w:rsidRPr="00F86EB7" w:rsidRDefault="00945EC2" w:rsidP="009F7711">
      <w:pPr>
        <w:spacing w:line="240" w:lineRule="auto"/>
        <w:jc w:val="both"/>
        <w:rPr>
          <w:rFonts w:cs="Traditional Arabic"/>
          <w:sz w:val="28"/>
          <w:szCs w:val="28"/>
          <w:rtl/>
        </w:rPr>
      </w:pPr>
      <w:r w:rsidRPr="00F86EB7">
        <w:rPr>
          <w:rFonts w:cs="Traditional Arabic" w:hint="cs"/>
          <w:sz w:val="28"/>
          <w:szCs w:val="28"/>
          <w:rtl/>
        </w:rPr>
        <w:t>وفي الغالب فإن عملية تكوين الرسالة الإعلانية تكون أسهل إذا ما قام المعلن بتهيئة نموذج أو مخطط , يتم التوصل إليه من خلال الإجابة عن عدد من الأسئلة , مثل :</w:t>
      </w:r>
    </w:p>
    <w:p w:rsidR="00945EC2" w:rsidRPr="00F86EB7" w:rsidRDefault="00945EC2" w:rsidP="009F7711">
      <w:pPr>
        <w:spacing w:line="240" w:lineRule="auto"/>
        <w:jc w:val="both"/>
        <w:rPr>
          <w:rFonts w:cs="Traditional Arabic"/>
          <w:sz w:val="28"/>
          <w:szCs w:val="28"/>
          <w:rtl/>
        </w:rPr>
      </w:pPr>
      <w:r w:rsidRPr="00F86EB7">
        <w:rPr>
          <w:rFonts w:cs="Traditional Arabic" w:hint="cs"/>
          <w:sz w:val="28"/>
          <w:szCs w:val="28"/>
          <w:rtl/>
        </w:rPr>
        <w:t>1-</w:t>
      </w:r>
      <w:r w:rsidR="00CA315C">
        <w:rPr>
          <w:rFonts w:cs="Traditional Arabic" w:hint="cs"/>
          <w:sz w:val="28"/>
          <w:szCs w:val="28"/>
          <w:rtl/>
        </w:rPr>
        <w:t>1</w:t>
      </w:r>
      <w:r w:rsidRPr="00F86EB7">
        <w:rPr>
          <w:rFonts w:cs="Traditional Arabic" w:hint="cs"/>
          <w:sz w:val="28"/>
          <w:szCs w:val="28"/>
          <w:rtl/>
        </w:rPr>
        <w:t xml:space="preserve"> </w:t>
      </w:r>
      <w:r w:rsidR="00CA315C">
        <w:rPr>
          <w:rFonts w:cs="Traditional Arabic" w:hint="cs"/>
          <w:sz w:val="28"/>
          <w:szCs w:val="28"/>
          <w:rtl/>
        </w:rPr>
        <w:t xml:space="preserve">- </w:t>
      </w:r>
      <w:r w:rsidRPr="00F86EB7">
        <w:rPr>
          <w:rFonts w:cs="Traditional Arabic" w:hint="cs"/>
          <w:sz w:val="28"/>
          <w:szCs w:val="28"/>
          <w:rtl/>
        </w:rPr>
        <w:t>أي أهداف نُريد أن نحقق كمعلنين ؟</w:t>
      </w:r>
    </w:p>
    <w:p w:rsidR="00945EC2" w:rsidRPr="00F86EB7" w:rsidRDefault="00CA315C" w:rsidP="009F7711">
      <w:pPr>
        <w:spacing w:line="240" w:lineRule="auto"/>
        <w:jc w:val="both"/>
        <w:rPr>
          <w:rFonts w:cs="Traditional Arabic"/>
          <w:sz w:val="28"/>
          <w:szCs w:val="28"/>
          <w:rtl/>
        </w:rPr>
      </w:pPr>
      <w:r>
        <w:rPr>
          <w:rFonts w:cs="Traditional Arabic" w:hint="cs"/>
          <w:sz w:val="28"/>
          <w:szCs w:val="28"/>
          <w:rtl/>
        </w:rPr>
        <w:t xml:space="preserve">1-2 - </w:t>
      </w:r>
      <w:r w:rsidR="00945EC2" w:rsidRPr="00F86EB7">
        <w:rPr>
          <w:rFonts w:cs="Traditional Arabic" w:hint="cs"/>
          <w:sz w:val="28"/>
          <w:szCs w:val="28"/>
          <w:rtl/>
        </w:rPr>
        <w:t>منْ هم الناس الذين يشترون السلع التي ننتجها أو الخدمات التي نقدمها ؟</w:t>
      </w:r>
    </w:p>
    <w:p w:rsidR="00945EC2" w:rsidRPr="00F86EB7" w:rsidRDefault="00CA315C" w:rsidP="009F7711">
      <w:pPr>
        <w:pStyle w:val="a3"/>
        <w:spacing w:line="240" w:lineRule="auto"/>
        <w:ind w:left="0"/>
        <w:jc w:val="both"/>
        <w:rPr>
          <w:rFonts w:cs="Traditional Arabic"/>
          <w:sz w:val="28"/>
          <w:szCs w:val="28"/>
          <w:rtl/>
        </w:rPr>
      </w:pPr>
      <w:r>
        <w:rPr>
          <w:rFonts w:cs="Traditional Arabic" w:hint="cs"/>
          <w:sz w:val="28"/>
          <w:szCs w:val="28"/>
          <w:rtl/>
        </w:rPr>
        <w:t xml:space="preserve">1-3 -  </w:t>
      </w:r>
      <w:r w:rsidR="00945EC2" w:rsidRPr="00F86EB7">
        <w:rPr>
          <w:rFonts w:cs="Traditional Arabic" w:hint="cs"/>
          <w:sz w:val="28"/>
          <w:szCs w:val="28"/>
          <w:rtl/>
        </w:rPr>
        <w:t>لمنْ ينبغي أن نبيع منتجاتنا ؟ لأي قطاع أو فئة من المستهلكين بالضبط ؟</w:t>
      </w:r>
    </w:p>
    <w:p w:rsidR="00945EC2" w:rsidRPr="00F86EB7" w:rsidRDefault="00CA315C" w:rsidP="009F7711">
      <w:pPr>
        <w:spacing w:line="240" w:lineRule="auto"/>
        <w:jc w:val="both"/>
        <w:rPr>
          <w:rFonts w:cs="Traditional Arabic"/>
          <w:sz w:val="28"/>
          <w:szCs w:val="28"/>
          <w:rtl/>
        </w:rPr>
      </w:pPr>
      <w:r>
        <w:rPr>
          <w:rFonts w:cs="Traditional Arabic" w:hint="cs"/>
          <w:sz w:val="28"/>
          <w:szCs w:val="28"/>
          <w:rtl/>
        </w:rPr>
        <w:t xml:space="preserve">1-4 - </w:t>
      </w:r>
      <w:r w:rsidR="00945EC2" w:rsidRPr="00F86EB7">
        <w:rPr>
          <w:rFonts w:cs="Traditional Arabic" w:hint="cs"/>
          <w:sz w:val="28"/>
          <w:szCs w:val="28"/>
          <w:rtl/>
        </w:rPr>
        <w:t>كيف يفكر ويشعر ويتصرف هؤلاء الناس الآن تجاه منتجات شركتنا ؟ وكيف ينظرون إلى منافسينا ؟</w:t>
      </w:r>
    </w:p>
    <w:p w:rsidR="00945EC2" w:rsidRPr="00F86EB7" w:rsidRDefault="00CA315C" w:rsidP="00CA315C">
      <w:pPr>
        <w:spacing w:line="240" w:lineRule="auto"/>
        <w:jc w:val="both"/>
        <w:rPr>
          <w:rFonts w:cs="Traditional Arabic"/>
          <w:sz w:val="28"/>
          <w:szCs w:val="28"/>
          <w:rtl/>
        </w:rPr>
      </w:pPr>
      <w:r>
        <w:rPr>
          <w:rFonts w:cs="Traditional Arabic" w:hint="cs"/>
          <w:sz w:val="28"/>
          <w:szCs w:val="28"/>
          <w:rtl/>
        </w:rPr>
        <w:t xml:space="preserve">1-5 - </w:t>
      </w:r>
      <w:r w:rsidR="00945EC2" w:rsidRPr="00F86EB7">
        <w:rPr>
          <w:rFonts w:cs="Traditional Arabic" w:hint="cs"/>
          <w:sz w:val="28"/>
          <w:szCs w:val="28"/>
          <w:rtl/>
        </w:rPr>
        <w:t>كيف نريد هؤلاء الناس أن يشعروا , ويفكروا ويتصرفوا ؟</w:t>
      </w:r>
    </w:p>
    <w:p w:rsidR="00945EC2" w:rsidRPr="00F86EB7" w:rsidRDefault="00CA315C" w:rsidP="009F7711">
      <w:pPr>
        <w:spacing w:line="240" w:lineRule="auto"/>
        <w:jc w:val="both"/>
        <w:rPr>
          <w:rFonts w:cs="Traditional Arabic"/>
          <w:sz w:val="28"/>
          <w:szCs w:val="28"/>
          <w:rtl/>
        </w:rPr>
      </w:pPr>
      <w:r>
        <w:rPr>
          <w:rFonts w:cs="Traditional Arabic" w:hint="cs"/>
          <w:sz w:val="28"/>
          <w:szCs w:val="28"/>
          <w:rtl/>
        </w:rPr>
        <w:t xml:space="preserve">1-6 - </w:t>
      </w:r>
      <w:r w:rsidR="00945EC2" w:rsidRPr="00F86EB7">
        <w:rPr>
          <w:rFonts w:cs="Traditional Arabic" w:hint="cs"/>
          <w:sz w:val="28"/>
          <w:szCs w:val="28"/>
          <w:rtl/>
        </w:rPr>
        <w:t>ما الفكرة التي نستطيع أن نرسخها في أذهان هؤلاء الناس لكي نجعلهم يفكرون ويشعرون ويتصرفون تجاهنا وتجاه منتجاتنا ؟</w:t>
      </w:r>
    </w:p>
    <w:p w:rsidR="00945EC2" w:rsidRPr="00F86EB7" w:rsidRDefault="00CA315C" w:rsidP="009F7711">
      <w:pPr>
        <w:spacing w:line="240" w:lineRule="auto"/>
        <w:jc w:val="both"/>
        <w:rPr>
          <w:rFonts w:cs="Traditional Arabic"/>
          <w:sz w:val="28"/>
          <w:szCs w:val="28"/>
          <w:rtl/>
        </w:rPr>
      </w:pPr>
      <w:r>
        <w:rPr>
          <w:rFonts w:cs="Traditional Arabic" w:hint="cs"/>
          <w:sz w:val="28"/>
          <w:szCs w:val="28"/>
          <w:rtl/>
        </w:rPr>
        <w:t xml:space="preserve">1-7 - </w:t>
      </w:r>
      <w:r w:rsidR="007174F6" w:rsidRPr="00F86EB7">
        <w:rPr>
          <w:rFonts w:cs="Traditional Arabic" w:hint="cs"/>
          <w:sz w:val="28"/>
          <w:szCs w:val="28"/>
          <w:rtl/>
        </w:rPr>
        <w:t>ما نبرة الصوت التي ينبغي اللجوء إليها لجعل هؤلاء الناس يسمعوننا ويصدقوننا ويؤمنون بنا ؟</w:t>
      </w:r>
    </w:p>
    <w:p w:rsidR="00D26101" w:rsidRDefault="00D26101" w:rsidP="00583FD9">
      <w:pPr>
        <w:spacing w:line="240" w:lineRule="auto"/>
        <w:jc w:val="both"/>
        <w:rPr>
          <w:rFonts w:cs="Traditional Arabic"/>
          <w:sz w:val="28"/>
          <w:szCs w:val="28"/>
          <w:rtl/>
        </w:rPr>
      </w:pPr>
    </w:p>
    <w:p w:rsidR="00D26101" w:rsidRDefault="00D26101" w:rsidP="00583FD9">
      <w:pPr>
        <w:spacing w:line="240" w:lineRule="auto"/>
        <w:jc w:val="both"/>
        <w:rPr>
          <w:rFonts w:cs="Traditional Arabic"/>
          <w:sz w:val="28"/>
          <w:szCs w:val="28"/>
          <w:rtl/>
        </w:rPr>
      </w:pPr>
    </w:p>
    <w:p w:rsidR="00D26101" w:rsidRDefault="00E51487" w:rsidP="00583FD9">
      <w:pPr>
        <w:spacing w:line="240" w:lineRule="auto"/>
        <w:jc w:val="both"/>
        <w:rPr>
          <w:rFonts w:cs="Traditional Arabic"/>
          <w:sz w:val="28"/>
          <w:szCs w:val="28"/>
          <w:rtl/>
        </w:rPr>
      </w:pPr>
      <w:r>
        <w:rPr>
          <w:rFonts w:cs="Traditional Arabic"/>
          <w:noProof/>
          <w:sz w:val="28"/>
          <w:szCs w:val="28"/>
          <w:rtl/>
        </w:rPr>
        <w:pict>
          <v:shape id="_x0000_s1030" type="#_x0000_t32" style="position:absolute;left:0;text-align:left;margin-left:72.9pt;margin-top:11.3pt;width:316.25pt;height:0;flip:x;z-index:251662336" o:connectortype="straight"/>
        </w:pict>
      </w:r>
    </w:p>
    <w:p w:rsidR="00D26101" w:rsidRPr="00D26101" w:rsidRDefault="00D26101" w:rsidP="00583FD9">
      <w:pPr>
        <w:spacing w:line="240" w:lineRule="auto"/>
        <w:jc w:val="both"/>
        <w:rPr>
          <w:sz w:val="18"/>
          <w:szCs w:val="18"/>
          <w:rtl/>
        </w:rPr>
      </w:pPr>
      <w:r w:rsidRPr="00D26101">
        <w:rPr>
          <w:rFonts w:hint="cs"/>
          <w:sz w:val="18"/>
          <w:szCs w:val="18"/>
          <w:rtl/>
        </w:rPr>
        <w:t>إدارة الحملات الإعلانية / د. بشير العلاق / ص131-132</w:t>
      </w:r>
    </w:p>
    <w:p w:rsidR="00583FD9" w:rsidRPr="00F86EB7" w:rsidRDefault="007174F6" w:rsidP="00583FD9">
      <w:pPr>
        <w:spacing w:line="240" w:lineRule="auto"/>
        <w:jc w:val="both"/>
        <w:rPr>
          <w:rFonts w:cs="Traditional Arabic"/>
          <w:sz w:val="28"/>
          <w:szCs w:val="28"/>
          <w:rtl/>
          <w:lang w:bidi="ar-SY"/>
        </w:rPr>
      </w:pPr>
      <w:r w:rsidRPr="00F86EB7">
        <w:rPr>
          <w:rFonts w:cs="Traditional Arabic" w:hint="cs"/>
          <w:sz w:val="28"/>
          <w:szCs w:val="28"/>
          <w:rtl/>
        </w:rPr>
        <w:lastRenderedPageBreak/>
        <w:t xml:space="preserve">بالإضافة إلى هذه الأسئلة التي توفر الإجابة عنها عدة أفكار لتكوين الرسالة الإعلانية , توجد </w:t>
      </w:r>
      <w:r w:rsidR="00583FD9" w:rsidRPr="00F86EB7">
        <w:rPr>
          <w:rFonts w:cs="Traditional Arabic" w:hint="cs"/>
          <w:sz w:val="28"/>
          <w:szCs w:val="28"/>
          <w:rtl/>
        </w:rPr>
        <w:t>طرق</w:t>
      </w:r>
      <w:r w:rsidRPr="00F86EB7">
        <w:rPr>
          <w:rFonts w:cs="Traditional Arabic" w:hint="cs"/>
          <w:sz w:val="28"/>
          <w:szCs w:val="28"/>
          <w:rtl/>
        </w:rPr>
        <w:t xml:space="preserve"> أخرى ممكن الاستعانة بها للحصول على أفكار مقبولة قابلة للتحول إلى رسائل إعلانية مؤثرة . ومن أبرز هذه </w:t>
      </w:r>
      <w:r w:rsidR="00583FD9" w:rsidRPr="00F86EB7">
        <w:rPr>
          <w:rFonts w:cs="Traditional Arabic" w:hint="cs"/>
          <w:sz w:val="28"/>
          <w:szCs w:val="28"/>
          <w:rtl/>
        </w:rPr>
        <w:t>الطرق</w:t>
      </w:r>
      <w:r w:rsidRPr="00F86EB7">
        <w:rPr>
          <w:rFonts w:cs="Traditional Arabic" w:hint="cs"/>
          <w:sz w:val="28"/>
          <w:szCs w:val="28"/>
          <w:rtl/>
        </w:rPr>
        <w:t xml:space="preserve"> الآتي : </w:t>
      </w:r>
      <w:r w:rsidR="00BE2E4F">
        <w:rPr>
          <w:rFonts w:cs="Traditional Arabic" w:hint="cs"/>
          <w:sz w:val="28"/>
          <w:szCs w:val="28"/>
          <w:rtl/>
        </w:rPr>
        <w:t>(1)</w:t>
      </w:r>
    </w:p>
    <w:p w:rsidR="00583FD9" w:rsidRPr="00583FD9" w:rsidRDefault="00150221" w:rsidP="00150221">
      <w:pPr>
        <w:spacing w:line="240" w:lineRule="auto"/>
        <w:rPr>
          <w:rFonts w:cs="Traditional Arabic"/>
          <w:b/>
          <w:bCs/>
          <w:sz w:val="32"/>
          <w:szCs w:val="32"/>
          <w:rtl/>
          <w:lang w:bidi="ar-SY"/>
        </w:rPr>
      </w:pPr>
      <w:r w:rsidRPr="00150221">
        <w:rPr>
          <w:rFonts w:cs="Traditional Arabic" w:hint="cs"/>
          <w:b/>
          <w:bCs/>
          <w:sz w:val="32"/>
          <w:szCs w:val="32"/>
          <w:rtl/>
          <w:lang w:bidi="ar-SY"/>
        </w:rPr>
        <w:t>1-</w:t>
      </w:r>
      <w:r w:rsidR="00BE2E4F" w:rsidRPr="00150221">
        <w:rPr>
          <w:rFonts w:cs="Traditional Arabic" w:hint="cs"/>
          <w:b/>
          <w:bCs/>
          <w:sz w:val="32"/>
          <w:szCs w:val="32"/>
          <w:rtl/>
          <w:lang w:bidi="ar-SY"/>
        </w:rPr>
        <w:t>1</w:t>
      </w:r>
      <w:r w:rsidR="00583FD9" w:rsidRPr="00583FD9">
        <w:rPr>
          <w:rFonts w:cs="Traditional Arabic" w:hint="cs"/>
          <w:b/>
          <w:bCs/>
          <w:sz w:val="32"/>
          <w:szCs w:val="32"/>
          <w:rtl/>
          <w:lang w:bidi="ar-SY"/>
        </w:rPr>
        <w:t>-</w:t>
      </w:r>
      <w:r>
        <w:rPr>
          <w:rFonts w:cs="Traditional Arabic" w:hint="cs"/>
          <w:b/>
          <w:bCs/>
          <w:sz w:val="32"/>
          <w:szCs w:val="32"/>
          <w:rtl/>
          <w:lang w:bidi="ar-SY"/>
        </w:rPr>
        <w:t xml:space="preserve"> </w:t>
      </w:r>
      <w:r w:rsidR="00583FD9" w:rsidRPr="00583FD9">
        <w:rPr>
          <w:rFonts w:cs="Traditional Arabic" w:hint="cs"/>
          <w:b/>
          <w:bCs/>
          <w:sz w:val="32"/>
          <w:szCs w:val="32"/>
          <w:rtl/>
          <w:lang w:bidi="ar-SY"/>
        </w:rPr>
        <w:t>الطريقة الاستقرائية :</w:t>
      </w:r>
    </w:p>
    <w:p w:rsidR="00583FD9" w:rsidRPr="00F86EB7" w:rsidRDefault="00583FD9" w:rsidP="00583FD9">
      <w:pPr>
        <w:spacing w:line="240" w:lineRule="auto"/>
        <w:jc w:val="both"/>
        <w:rPr>
          <w:rFonts w:cs="Traditional Arabic"/>
          <w:sz w:val="28"/>
          <w:szCs w:val="28"/>
          <w:rtl/>
          <w:lang w:bidi="ar-SY"/>
        </w:rPr>
      </w:pPr>
      <w:r w:rsidRPr="00F86EB7">
        <w:rPr>
          <w:rFonts w:cs="Traditional Arabic" w:hint="cs"/>
          <w:sz w:val="28"/>
          <w:szCs w:val="28"/>
          <w:rtl/>
          <w:lang w:bidi="ar-SY"/>
        </w:rPr>
        <w:t>يلجأ كثير من المعنيين بتكوين الرسائل الإعلانية إلى طريقة الاستقراء , حيث يتحدث هؤلاء المعنيون إلى المستهلكين والوكلاء والخبراء والمنافسين .</w:t>
      </w:r>
    </w:p>
    <w:p w:rsidR="00583FD9" w:rsidRPr="00F86EB7" w:rsidRDefault="00583FD9" w:rsidP="00583FD9">
      <w:pPr>
        <w:spacing w:line="240" w:lineRule="auto"/>
        <w:jc w:val="both"/>
        <w:rPr>
          <w:rFonts w:cs="Traditional Arabic"/>
          <w:sz w:val="28"/>
          <w:szCs w:val="28"/>
          <w:rtl/>
          <w:lang w:bidi="ar-SY"/>
        </w:rPr>
      </w:pPr>
      <w:r w:rsidRPr="00F86EB7">
        <w:rPr>
          <w:rFonts w:cs="Traditional Arabic" w:hint="cs"/>
          <w:sz w:val="28"/>
          <w:szCs w:val="28"/>
          <w:rtl/>
          <w:lang w:bidi="ar-SY"/>
        </w:rPr>
        <w:t>فالمستهلكون يعدون مصدراً رئيسياً للأفكار الجيدة . فمشاعرهم حول مكامن القوة والضعف في الماركات القائمة توفر مفاتيح لرسم إستراتيجية متقنة لتكوين الرسالة الإعلانية .</w:t>
      </w:r>
    </w:p>
    <w:p w:rsidR="00583FD9" w:rsidRPr="00583FD9" w:rsidRDefault="00150221" w:rsidP="00583FD9">
      <w:pPr>
        <w:spacing w:line="240" w:lineRule="auto"/>
        <w:jc w:val="both"/>
        <w:rPr>
          <w:rFonts w:cs="Traditional Arabic"/>
          <w:b/>
          <w:bCs/>
          <w:sz w:val="32"/>
          <w:szCs w:val="32"/>
          <w:rtl/>
          <w:lang w:bidi="ar-SY"/>
        </w:rPr>
      </w:pPr>
      <w:r>
        <w:rPr>
          <w:rFonts w:cs="Traditional Arabic" w:hint="cs"/>
          <w:b/>
          <w:bCs/>
          <w:sz w:val="32"/>
          <w:szCs w:val="32"/>
          <w:rtl/>
          <w:lang w:bidi="ar-SY"/>
        </w:rPr>
        <w:t>1-</w:t>
      </w:r>
      <w:r w:rsidR="00583FD9" w:rsidRPr="00583FD9">
        <w:rPr>
          <w:rFonts w:cs="Traditional Arabic" w:hint="cs"/>
          <w:b/>
          <w:bCs/>
          <w:sz w:val="32"/>
          <w:szCs w:val="32"/>
          <w:rtl/>
          <w:lang w:bidi="ar-SY"/>
        </w:rPr>
        <w:t>2-</w:t>
      </w:r>
      <w:r>
        <w:rPr>
          <w:rFonts w:cs="Traditional Arabic" w:hint="cs"/>
          <w:b/>
          <w:bCs/>
          <w:sz w:val="32"/>
          <w:szCs w:val="32"/>
          <w:rtl/>
          <w:lang w:bidi="ar-SY"/>
        </w:rPr>
        <w:t xml:space="preserve"> </w:t>
      </w:r>
      <w:r w:rsidR="00583FD9" w:rsidRPr="00583FD9">
        <w:rPr>
          <w:rFonts w:cs="Traditional Arabic" w:hint="cs"/>
          <w:b/>
          <w:bCs/>
          <w:sz w:val="32"/>
          <w:szCs w:val="32"/>
          <w:rtl/>
          <w:lang w:bidi="ar-SY"/>
        </w:rPr>
        <w:t>المقابلات المتعمقة :</w:t>
      </w:r>
    </w:p>
    <w:p w:rsidR="00583FD9" w:rsidRPr="00F86EB7" w:rsidRDefault="00583FD9" w:rsidP="00583FD9">
      <w:pPr>
        <w:spacing w:line="240" w:lineRule="auto"/>
        <w:jc w:val="both"/>
        <w:rPr>
          <w:rFonts w:cs="Traditional Arabic"/>
          <w:sz w:val="28"/>
          <w:szCs w:val="28"/>
          <w:rtl/>
          <w:lang w:bidi="ar-SY"/>
        </w:rPr>
      </w:pPr>
      <w:r w:rsidRPr="00F86EB7">
        <w:rPr>
          <w:rFonts w:cs="Traditional Arabic" w:hint="cs"/>
          <w:sz w:val="28"/>
          <w:szCs w:val="28"/>
          <w:rtl/>
          <w:lang w:bidi="ar-SY"/>
        </w:rPr>
        <w:t>حيث يقوم المختص بالرسالة الإعلانية بعقد لقاءات منظمة ومبرمجة بشكل علمي مع عدد من المستهلكين قبيل وبعيد قيامهم بالشراء . وتكون المقابلات صريح وموضوعية ومباشرة  وتسهم هذه الطريقة في تمكين المختص بالرسالة الإعلانية من معرفة طبيعة وأذواق وتفضيلات هؤلاء المستهلكين , وكيفية استخدامهم للسلعة أو انتفاعهم بالخدمة . وبالتالي مصدر للرسالة الاعلانية المزمع انشاءها.</w:t>
      </w:r>
    </w:p>
    <w:p w:rsidR="00583FD9" w:rsidRPr="00583FD9" w:rsidRDefault="00150221" w:rsidP="00583FD9">
      <w:pPr>
        <w:spacing w:line="240" w:lineRule="auto"/>
        <w:jc w:val="both"/>
        <w:rPr>
          <w:rFonts w:cs="Traditional Arabic"/>
          <w:b/>
          <w:bCs/>
          <w:sz w:val="32"/>
          <w:szCs w:val="32"/>
          <w:rtl/>
          <w:lang w:bidi="ar-SY"/>
        </w:rPr>
      </w:pPr>
      <w:r>
        <w:rPr>
          <w:rFonts w:cs="Traditional Arabic" w:hint="cs"/>
          <w:b/>
          <w:bCs/>
          <w:sz w:val="32"/>
          <w:szCs w:val="32"/>
          <w:rtl/>
          <w:lang w:bidi="ar-SY"/>
        </w:rPr>
        <w:t>1-</w:t>
      </w:r>
      <w:r w:rsidR="00583FD9" w:rsidRPr="00583FD9">
        <w:rPr>
          <w:rFonts w:cs="Traditional Arabic" w:hint="cs"/>
          <w:b/>
          <w:bCs/>
          <w:sz w:val="32"/>
          <w:szCs w:val="32"/>
          <w:rtl/>
          <w:lang w:bidi="ar-SY"/>
        </w:rPr>
        <w:t>3-</w:t>
      </w:r>
      <w:r>
        <w:rPr>
          <w:rFonts w:cs="Traditional Arabic" w:hint="cs"/>
          <w:b/>
          <w:bCs/>
          <w:sz w:val="32"/>
          <w:szCs w:val="32"/>
          <w:rtl/>
          <w:lang w:bidi="ar-SY"/>
        </w:rPr>
        <w:t xml:space="preserve"> </w:t>
      </w:r>
      <w:r w:rsidR="00583FD9" w:rsidRPr="00583FD9">
        <w:rPr>
          <w:rFonts w:cs="Traditional Arabic" w:hint="cs"/>
          <w:b/>
          <w:bCs/>
          <w:sz w:val="32"/>
          <w:szCs w:val="32"/>
          <w:rtl/>
          <w:lang w:bidi="ar-SY"/>
        </w:rPr>
        <w:t>الطريقة الاستنتاجية :</w:t>
      </w:r>
    </w:p>
    <w:p w:rsidR="00583FD9" w:rsidRPr="00F86EB7" w:rsidRDefault="00583FD9" w:rsidP="00583FD9">
      <w:pPr>
        <w:spacing w:line="240" w:lineRule="auto"/>
        <w:jc w:val="both"/>
        <w:rPr>
          <w:rFonts w:cs="Traditional Arabic"/>
          <w:sz w:val="28"/>
          <w:szCs w:val="28"/>
          <w:rtl/>
        </w:rPr>
      </w:pPr>
      <w:r w:rsidRPr="00F86EB7">
        <w:rPr>
          <w:rFonts w:cs="Traditional Arabic" w:hint="cs"/>
          <w:sz w:val="28"/>
          <w:szCs w:val="28"/>
          <w:rtl/>
          <w:lang w:bidi="ar-SY"/>
        </w:rPr>
        <w:t>هذه الطريقة تفيد في عملية وضع الفكرة الرئيسية (</w:t>
      </w:r>
      <w:r w:rsidRPr="00F86EB7">
        <w:rPr>
          <w:rFonts w:cs="Traditional Arabic"/>
          <w:sz w:val="28"/>
          <w:szCs w:val="28"/>
          <w:lang w:bidi="ar-SY"/>
        </w:rPr>
        <w:t>Theme</w:t>
      </w:r>
      <w:r w:rsidRPr="00F86EB7">
        <w:rPr>
          <w:rFonts w:cs="Traditional Arabic" w:hint="cs"/>
          <w:sz w:val="28"/>
          <w:szCs w:val="28"/>
          <w:rtl/>
          <w:lang w:bidi="ar-SY"/>
        </w:rPr>
        <w:t>) وتضمينها في الرسالة الإعلانية التي ترافق الإعلانات . فالمستهلك يتوقع أن يحصل على مكافأة (</w:t>
      </w:r>
      <w:r w:rsidRPr="00F86EB7">
        <w:rPr>
          <w:rFonts w:cs="Traditional Arabic"/>
          <w:sz w:val="28"/>
          <w:szCs w:val="28"/>
          <w:lang w:bidi="ar-SY"/>
        </w:rPr>
        <w:t>Rewad</w:t>
      </w:r>
      <w:r w:rsidRPr="00F86EB7">
        <w:rPr>
          <w:rFonts w:cs="Traditional Arabic" w:hint="cs"/>
          <w:sz w:val="28"/>
          <w:szCs w:val="28"/>
          <w:rtl/>
          <w:lang w:bidi="ar-SY"/>
        </w:rPr>
        <w:t>) من السلعة أو الخدمة تندرج تحت عدة مسميات : مكافأة عقلانية , مكافأة حسية , مكافأة اجتماعية أو رضا الذات . ومن خلال مقارنة كل مكافأة على أساس ثقلها وتأثيرها على المستهلك , يصار إلى وضع الفكرة الرئيسية (</w:t>
      </w:r>
      <w:r w:rsidRPr="00F86EB7">
        <w:rPr>
          <w:rFonts w:cs="Traditional Arabic"/>
          <w:sz w:val="28"/>
          <w:szCs w:val="28"/>
          <w:lang w:bidi="ar-SY"/>
        </w:rPr>
        <w:t>Theme</w:t>
      </w:r>
      <w:r w:rsidRPr="00F86EB7">
        <w:rPr>
          <w:rFonts w:cs="Traditional Arabic" w:hint="cs"/>
          <w:sz w:val="28"/>
          <w:szCs w:val="28"/>
          <w:rtl/>
        </w:rPr>
        <w:t>) ذات التأثير الأكبر . وربما تحمل كل سلعة أو خدمة معلن عنها , أو كل ماركة , فكرة رئيسية مختلفة عن السلع والخدمات الأخرى .</w:t>
      </w:r>
    </w:p>
    <w:p w:rsidR="006A0CF3" w:rsidRPr="006A0CF3" w:rsidRDefault="00150221" w:rsidP="00504A20">
      <w:pPr>
        <w:rPr>
          <w:rFonts w:cs="Traditional Arabic"/>
          <w:b/>
          <w:bCs/>
          <w:sz w:val="32"/>
          <w:szCs w:val="32"/>
          <w:rtl/>
          <w:lang w:bidi="ar-SY"/>
        </w:rPr>
      </w:pPr>
      <w:r>
        <w:rPr>
          <w:rFonts w:cs="Traditional Arabic" w:hint="cs"/>
          <w:b/>
          <w:bCs/>
          <w:sz w:val="32"/>
          <w:szCs w:val="32"/>
          <w:rtl/>
          <w:lang w:bidi="ar-SY"/>
        </w:rPr>
        <w:t>1-</w:t>
      </w:r>
      <w:r w:rsidR="006A0CF3">
        <w:rPr>
          <w:rFonts w:cs="Traditional Arabic" w:hint="cs"/>
          <w:b/>
          <w:bCs/>
          <w:sz w:val="32"/>
          <w:szCs w:val="32"/>
          <w:rtl/>
          <w:lang w:bidi="ar-SY"/>
        </w:rPr>
        <w:t xml:space="preserve">4- </w:t>
      </w:r>
      <w:r w:rsidR="006A0CF3" w:rsidRPr="006A0CF3">
        <w:rPr>
          <w:rFonts w:cs="Traditional Arabic" w:hint="cs"/>
          <w:b/>
          <w:bCs/>
          <w:sz w:val="32"/>
          <w:szCs w:val="32"/>
          <w:rtl/>
          <w:lang w:bidi="ar-SY"/>
        </w:rPr>
        <w:t>طريقة النظم الخبيرة</w:t>
      </w:r>
      <w:r w:rsidR="006A0CF3">
        <w:rPr>
          <w:rFonts w:cs="Traditional Arabic" w:hint="cs"/>
          <w:b/>
          <w:bCs/>
          <w:sz w:val="32"/>
          <w:szCs w:val="32"/>
          <w:rtl/>
          <w:lang w:bidi="ar-SY"/>
        </w:rPr>
        <w:t>:</w:t>
      </w:r>
      <w:r w:rsidR="006A0CF3" w:rsidRPr="006A0CF3">
        <w:rPr>
          <w:rFonts w:cs="Traditional Arabic" w:hint="cs"/>
          <w:b/>
          <w:bCs/>
          <w:sz w:val="32"/>
          <w:szCs w:val="32"/>
          <w:rtl/>
          <w:lang w:bidi="ar-SY"/>
        </w:rPr>
        <w:t xml:space="preserve"> </w:t>
      </w:r>
      <w:r w:rsidR="006A0CF3" w:rsidRPr="006A0CF3">
        <w:rPr>
          <w:rFonts w:cs="Traditional Arabic" w:hint="cs"/>
          <w:b/>
          <w:bCs/>
          <w:rtl/>
          <w:lang w:bidi="ar-SY"/>
        </w:rPr>
        <w:t>(</w:t>
      </w:r>
      <w:r w:rsidR="00504A20" w:rsidRPr="00C17988">
        <w:rPr>
          <w:rFonts w:cs="Traditional Arabic"/>
          <w:lang w:bidi="ar-SY"/>
        </w:rPr>
        <w:t>2</w:t>
      </w:r>
      <w:r w:rsidR="006A0CF3" w:rsidRPr="006A0CF3">
        <w:rPr>
          <w:rFonts w:cs="Traditional Arabic" w:hint="cs"/>
          <w:b/>
          <w:bCs/>
          <w:rtl/>
          <w:lang w:bidi="ar-SY"/>
        </w:rPr>
        <w:t>)</w:t>
      </w:r>
    </w:p>
    <w:p w:rsidR="00504A20" w:rsidRDefault="00C11EDA" w:rsidP="00504A20">
      <w:pPr>
        <w:rPr>
          <w:rFonts w:ascii="Times New Roman" w:eastAsia="Times New Roman" w:hAnsi="Times New Roman" w:cs="Times New Roman"/>
          <w:sz w:val="14"/>
          <w:szCs w:val="14"/>
        </w:rPr>
      </w:pPr>
      <w:r w:rsidRPr="00C11EDA">
        <w:rPr>
          <w:rFonts w:cs="Traditional Arabic" w:hint="cs"/>
          <w:sz w:val="28"/>
          <w:szCs w:val="28"/>
          <w:rtl/>
          <w:lang w:bidi="ar-SY"/>
        </w:rPr>
        <w:t xml:space="preserve">في السنوات الأخيرة تم استخدام أبحاث الذكاء الإصطناعي لتأمين العديد من الأدوات والتقنيات اللازمة لبناء </w:t>
      </w:r>
      <w:r w:rsidR="00504A20">
        <w:rPr>
          <w:rFonts w:cs="Traditional Arabic" w:hint="cs"/>
          <w:sz w:val="28"/>
          <w:szCs w:val="28"/>
          <w:rtl/>
          <w:lang w:bidi="ar-SY"/>
        </w:rPr>
        <w:t xml:space="preserve">كثير من نماذج الإدارة والتسويق. </w:t>
      </w:r>
      <w:r w:rsidR="00504A20">
        <w:rPr>
          <w:rFonts w:cs="Traditional Arabic"/>
          <w:sz w:val="28"/>
          <w:szCs w:val="28"/>
          <w:lang w:bidi="ar-SY"/>
        </w:rPr>
        <w:br/>
      </w:r>
      <w:r w:rsidRPr="00C11EDA">
        <w:rPr>
          <w:rFonts w:cs="Traditional Arabic" w:hint="cs"/>
          <w:sz w:val="28"/>
          <w:szCs w:val="28"/>
          <w:rtl/>
          <w:lang w:bidi="ar-SY"/>
        </w:rPr>
        <w:t>هذه الأدوات تم توحيدها لبناء نظام حل المشكلات باستخدام المعرفة ويستخدم أيضاً في بناء النظم الخبيرة ، إن استخدام هذه الطريقة في تصميم الاستراتيجية الابتكارية للإعلان تعتمد بشكل أساسي على إكتشاف الروابط المنطقية</w:t>
      </w:r>
      <w:r w:rsidRPr="00C11EDA">
        <w:rPr>
          <w:rFonts w:cs="Traditional Arabic" w:hint="cs"/>
          <w:sz w:val="28"/>
          <w:szCs w:val="28"/>
          <w:rtl/>
        </w:rPr>
        <w:t xml:space="preserve"> أكثر من تحليل القيم العددية ، تسمى هذه العملية ب </w:t>
      </w:r>
      <w:r w:rsidRPr="00504A20">
        <w:rPr>
          <w:rFonts w:cs="Traditional Arabic"/>
          <w:sz w:val="24"/>
          <w:szCs w:val="24"/>
        </w:rPr>
        <w:t>ADCAD</w:t>
      </w:r>
      <w:r w:rsidR="006A0CF3">
        <w:rPr>
          <w:rFonts w:cs="Traditional Arabic"/>
          <w:sz w:val="28"/>
          <w:szCs w:val="28"/>
          <w:rtl/>
        </w:rPr>
        <w:br/>
      </w:r>
    </w:p>
    <w:p w:rsidR="00504A20" w:rsidRDefault="00E51487" w:rsidP="00504A20">
      <w:pPr>
        <w:rPr>
          <w:rFonts w:ascii="Times New Roman" w:eastAsia="Times New Roman" w:hAnsi="Times New Roman" w:cs="Times New Roman"/>
          <w:sz w:val="14"/>
          <w:szCs w:val="14"/>
          <w:rtl/>
        </w:rPr>
      </w:pPr>
      <w:r w:rsidRPr="00E51487">
        <w:rPr>
          <w:rFonts w:cs="Traditional Arabic"/>
          <w:noProof/>
          <w:sz w:val="28"/>
          <w:szCs w:val="28"/>
          <w:rtl/>
        </w:rPr>
        <w:pict>
          <v:shape id="_x0000_s1034" type="#_x0000_t32" style="position:absolute;left:0;text-align:left;margin-left:50.35pt;margin-top:11.45pt;width:316.25pt;height:0;flip:x;z-index:251666432" o:connectortype="straight"/>
        </w:pict>
      </w:r>
    </w:p>
    <w:p w:rsidR="00504A20" w:rsidRDefault="00504A20" w:rsidP="001A0A55">
      <w:pPr>
        <w:rPr>
          <w:rFonts w:cs="Traditional Arabic"/>
          <w:sz w:val="18"/>
          <w:szCs w:val="18"/>
          <w:rtl/>
          <w:lang w:bidi="ar-SY"/>
        </w:rPr>
      </w:pPr>
      <w:r>
        <w:rPr>
          <w:rFonts w:ascii="Times New Roman" w:eastAsia="Times New Roman" w:hAnsi="Times New Roman" w:cs="Times New Roman" w:hint="cs"/>
          <w:sz w:val="14"/>
          <w:szCs w:val="14"/>
          <w:rtl/>
        </w:rPr>
        <w:t>1-</w:t>
      </w:r>
      <w:r w:rsidRPr="00D26101">
        <w:rPr>
          <w:rFonts w:hint="cs"/>
          <w:sz w:val="18"/>
          <w:szCs w:val="18"/>
          <w:rtl/>
        </w:rPr>
        <w:t xml:space="preserve"> / د. بشير العلاق / </w:t>
      </w:r>
      <w:r w:rsidR="001A0A55">
        <w:rPr>
          <w:rFonts w:hint="cs"/>
          <w:sz w:val="18"/>
          <w:szCs w:val="18"/>
          <w:rtl/>
        </w:rPr>
        <w:t xml:space="preserve">مرجع سبق ذكره / </w:t>
      </w:r>
      <w:r>
        <w:rPr>
          <w:rFonts w:hint="cs"/>
          <w:sz w:val="18"/>
          <w:szCs w:val="18"/>
          <w:rtl/>
        </w:rPr>
        <w:t>ص 132-133</w:t>
      </w:r>
    </w:p>
    <w:p w:rsidR="00504A20" w:rsidRPr="00504A20" w:rsidRDefault="00504A20" w:rsidP="00504A20">
      <w:pPr>
        <w:rPr>
          <w:rFonts w:cs="Traditional Arabic"/>
          <w:sz w:val="28"/>
          <w:szCs w:val="28"/>
          <w:lang w:bidi="ar-SY"/>
        </w:rPr>
      </w:pPr>
      <w:r>
        <w:rPr>
          <w:rFonts w:cs="Traditional Arabic" w:hint="cs"/>
          <w:sz w:val="18"/>
          <w:szCs w:val="18"/>
          <w:rtl/>
          <w:lang w:bidi="ar-SY"/>
        </w:rPr>
        <w:t>2-</w:t>
      </w:r>
      <w:r w:rsidRPr="006A0CF3">
        <w:rPr>
          <w:rFonts w:cs="Traditional Arabic" w:hint="cs"/>
          <w:sz w:val="18"/>
          <w:szCs w:val="18"/>
          <w:rtl/>
          <w:lang w:bidi="ar-SY"/>
        </w:rPr>
        <w:t xml:space="preserve"> </w:t>
      </w:r>
      <w:r w:rsidRPr="006A0CF3">
        <w:rPr>
          <w:rFonts w:ascii="Times New Roman" w:eastAsia="Times New Roman" w:hAnsi="Times New Roman" w:cs="Times New Roman"/>
          <w:sz w:val="16"/>
          <w:szCs w:val="16"/>
        </w:rPr>
        <w:t xml:space="preserve">  A Knowledge-Based System for Advertising Design </w:t>
      </w:r>
      <w:r w:rsidRPr="006A0CF3">
        <w:rPr>
          <w:rFonts w:cs="Traditional Arabic"/>
          <w:sz w:val="32"/>
          <w:szCs w:val="32"/>
        </w:rPr>
        <w:br/>
      </w:r>
      <w:r w:rsidRPr="006A0CF3">
        <w:rPr>
          <w:rFonts w:ascii="Times New Roman" w:eastAsia="Times New Roman" w:hAnsi="Times New Roman" w:cs="Times New Roman"/>
          <w:sz w:val="16"/>
          <w:szCs w:val="16"/>
        </w:rPr>
        <w:t xml:space="preserve">  Raymond R. Burke, Arvind Rangaswamy, Jerry Wind and Jehoshua Eliashberg</w:t>
      </w:r>
      <w:r>
        <w:rPr>
          <w:rFonts w:ascii="Times New Roman" w:eastAsia="Times New Roman" w:hAnsi="Times New Roman" w:cs="Times New Roman"/>
          <w:sz w:val="16"/>
          <w:szCs w:val="16"/>
        </w:rPr>
        <w:t xml:space="preserve">.     Page  </w:t>
      </w:r>
      <w:r w:rsidRPr="006A0CF3">
        <w:rPr>
          <w:rFonts w:ascii="Times New Roman" w:eastAsia="Times New Roman" w:hAnsi="Times New Roman" w:cs="Times New Roman"/>
          <w:sz w:val="16"/>
          <w:szCs w:val="16"/>
        </w:rPr>
        <w:t>212-229</w:t>
      </w:r>
    </w:p>
    <w:p w:rsidR="00504A20" w:rsidRPr="00D26101" w:rsidRDefault="00504A20" w:rsidP="00504A20">
      <w:pPr>
        <w:spacing w:line="240" w:lineRule="auto"/>
        <w:jc w:val="both"/>
        <w:rPr>
          <w:sz w:val="18"/>
          <w:szCs w:val="18"/>
          <w:rtl/>
        </w:rPr>
      </w:pPr>
      <w:r w:rsidRPr="00C11EDA">
        <w:rPr>
          <w:rFonts w:cs="Traditional Arabic" w:hint="cs"/>
          <w:sz w:val="28"/>
          <w:szCs w:val="28"/>
          <w:rtl/>
        </w:rPr>
        <w:lastRenderedPageBreak/>
        <w:t>تقوم ببساطة على تحليل كم هائل من المعطيات الخاصة بالمنتجات الحالية المتوافرة و</w:t>
      </w:r>
      <w:r>
        <w:rPr>
          <w:rFonts w:cs="Traditional Arabic" w:hint="cs"/>
          <w:sz w:val="28"/>
          <w:szCs w:val="28"/>
          <w:rtl/>
        </w:rPr>
        <w:t>الاعلانات عنها وتشكيلات الزبائن</w:t>
      </w:r>
      <w:r>
        <w:rPr>
          <w:rFonts w:cs="Traditional Arabic"/>
          <w:sz w:val="28"/>
          <w:szCs w:val="28"/>
        </w:rPr>
        <w:br/>
      </w:r>
      <w:r w:rsidRPr="00C11EDA">
        <w:rPr>
          <w:rFonts w:cs="Traditional Arabic" w:hint="cs"/>
          <w:sz w:val="28"/>
          <w:szCs w:val="28"/>
          <w:rtl/>
        </w:rPr>
        <w:t>والمستهلكين المختلفة بحسب سلوكهم ، واستراتيجية الشركة في الاتصالات التسويقية.</w:t>
      </w:r>
    </w:p>
    <w:p w:rsidR="00BE2E4F" w:rsidRDefault="00BE2E4F" w:rsidP="009F7711">
      <w:pPr>
        <w:spacing w:line="240" w:lineRule="auto"/>
        <w:jc w:val="both"/>
        <w:rPr>
          <w:rFonts w:ascii="Arial Unicode MS" w:eastAsia="Arial Unicode MS" w:hAnsi="Arial Unicode MS" w:cs="Arial Unicode MS"/>
          <w:sz w:val="32"/>
          <w:szCs w:val="32"/>
          <w:rtl/>
        </w:rPr>
      </w:pPr>
    </w:p>
    <w:p w:rsidR="00DC212D" w:rsidRPr="00150221" w:rsidRDefault="00150221" w:rsidP="00150221">
      <w:pPr>
        <w:spacing w:line="240" w:lineRule="auto"/>
        <w:ind w:left="360"/>
        <w:jc w:val="both"/>
        <w:rPr>
          <w:rFonts w:ascii="Arial Unicode MS" w:eastAsia="Arial Unicode MS" w:hAnsi="Arial Unicode MS" w:cs="Arial Unicode MS"/>
          <w:sz w:val="32"/>
          <w:szCs w:val="32"/>
          <w:rtl/>
        </w:rPr>
      </w:pPr>
      <w:r>
        <w:rPr>
          <w:rFonts w:ascii="Arial Unicode MS" w:eastAsia="Arial Unicode MS" w:hAnsi="Arial Unicode MS" w:cs="Arial Unicode MS" w:hint="cs"/>
          <w:sz w:val="32"/>
          <w:szCs w:val="32"/>
          <w:rtl/>
        </w:rPr>
        <w:t xml:space="preserve">ثانياً </w:t>
      </w:r>
      <w:r w:rsidR="00DC212D" w:rsidRPr="00150221">
        <w:rPr>
          <w:rFonts w:ascii="Arial Unicode MS" w:eastAsia="Arial Unicode MS" w:hAnsi="Arial Unicode MS" w:cs="Arial Unicode MS" w:hint="cs"/>
          <w:sz w:val="32"/>
          <w:szCs w:val="32"/>
          <w:rtl/>
        </w:rPr>
        <w:t xml:space="preserve">عناصر الاستراتيجية الابتكارية في تصميم الرسالة </w:t>
      </w:r>
    </w:p>
    <w:p w:rsidR="009F7711" w:rsidRDefault="00E51487" w:rsidP="009F7711">
      <w:pPr>
        <w:spacing w:line="240" w:lineRule="auto"/>
        <w:jc w:val="both"/>
        <w:rPr>
          <w:rFonts w:cs="Traditional Arabic"/>
          <w:b/>
          <w:bCs/>
          <w:sz w:val="32"/>
          <w:szCs w:val="32"/>
          <w:rtl/>
        </w:rPr>
      </w:pPr>
      <w:r>
        <w:rPr>
          <w:rFonts w:cs="Traditional Arabic"/>
          <w:b/>
          <w:bCs/>
          <w:noProof/>
          <w:sz w:val="32"/>
          <w:szCs w:val="32"/>
          <w:rtl/>
        </w:rPr>
        <w:pict>
          <v:rect id="_x0000_s1043" style="position:absolute;left:0;text-align:left;margin-left:1.3pt;margin-top:158.3pt;width:87.5pt;height:74.9pt;z-index:251676672">
            <v:textbox>
              <w:txbxContent>
                <w:p w:rsidR="00CA315C" w:rsidRDefault="00CA315C">
                  <w:pPr>
                    <w:rPr>
                      <w:rtl/>
                      <w:lang w:bidi="ar-SY"/>
                    </w:rPr>
                  </w:pPr>
                  <w:r>
                    <w:rPr>
                      <w:rFonts w:hint="cs"/>
                      <w:rtl/>
                      <w:lang w:bidi="ar-SY"/>
                    </w:rPr>
                    <w:t>الشكل رقم 1</w:t>
                  </w:r>
                </w:p>
                <w:p w:rsidR="00CA315C" w:rsidRDefault="00CA315C">
                  <w:pPr>
                    <w:rPr>
                      <w:lang w:bidi="ar-SY"/>
                    </w:rPr>
                  </w:pPr>
                  <w:r>
                    <w:rPr>
                      <w:rFonts w:hint="cs"/>
                      <w:rtl/>
                      <w:lang w:bidi="ar-SY"/>
                    </w:rPr>
                    <w:t>عناصر الاستراتيجية الابتكارية في تصميم الرسالة الإعلانية</w:t>
                  </w:r>
                </w:p>
              </w:txbxContent>
            </v:textbox>
          </v:rect>
        </w:pict>
      </w:r>
      <w:r w:rsidR="009F7711">
        <w:rPr>
          <w:rFonts w:cs="Traditional Arabic" w:hint="cs"/>
          <w:b/>
          <w:bCs/>
          <w:noProof/>
          <w:sz w:val="32"/>
          <w:szCs w:val="32"/>
          <w:rtl/>
        </w:rPr>
        <w:drawing>
          <wp:inline distT="0" distB="0" distL="0" distR="0">
            <wp:extent cx="5274310" cy="3076575"/>
            <wp:effectExtent l="0" t="0" r="0" b="0"/>
            <wp:docPr id="1"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C212D" w:rsidRPr="003C7464" w:rsidRDefault="00983149" w:rsidP="009F7711">
      <w:pPr>
        <w:spacing w:line="240" w:lineRule="auto"/>
        <w:jc w:val="both"/>
        <w:rPr>
          <w:rFonts w:cs="Traditional Arabic"/>
          <w:b/>
          <w:bCs/>
          <w:sz w:val="28"/>
          <w:szCs w:val="28"/>
          <w:rtl/>
        </w:rPr>
      </w:pPr>
      <w:r w:rsidRPr="003C7464">
        <w:rPr>
          <w:rFonts w:cs="Traditional Arabic" w:hint="cs"/>
          <w:b/>
          <w:bCs/>
          <w:sz w:val="28"/>
          <w:szCs w:val="28"/>
          <w:rtl/>
        </w:rPr>
        <w:t xml:space="preserve">إن مهمة تصور </w:t>
      </w:r>
      <w:r w:rsidRPr="003C7464">
        <w:rPr>
          <w:rFonts w:cs="Traditional Arabic"/>
          <w:b/>
          <w:bCs/>
          <w:sz w:val="28"/>
          <w:szCs w:val="28"/>
        </w:rPr>
        <w:t>conceiving</w:t>
      </w:r>
      <w:r w:rsidRPr="003C7464">
        <w:rPr>
          <w:rFonts w:cs="Traditional Arabic" w:hint="cs"/>
          <w:b/>
          <w:bCs/>
          <w:sz w:val="28"/>
          <w:szCs w:val="28"/>
          <w:rtl/>
        </w:rPr>
        <w:t xml:space="preserve"> وكتابة </w:t>
      </w:r>
      <w:r w:rsidRPr="003C7464">
        <w:rPr>
          <w:rFonts w:cs="Traditional Arabic"/>
          <w:b/>
          <w:bCs/>
          <w:sz w:val="28"/>
          <w:szCs w:val="28"/>
        </w:rPr>
        <w:t>writing</w:t>
      </w:r>
      <w:r w:rsidRPr="003C7464">
        <w:rPr>
          <w:rFonts w:cs="Traditional Arabic" w:hint="cs"/>
          <w:b/>
          <w:bCs/>
          <w:sz w:val="28"/>
          <w:szCs w:val="28"/>
          <w:rtl/>
        </w:rPr>
        <w:t xml:space="preserve"> وتصميم </w:t>
      </w:r>
      <w:r w:rsidRPr="003C7464">
        <w:rPr>
          <w:rFonts w:cs="Traditional Arabic"/>
          <w:b/>
          <w:bCs/>
          <w:sz w:val="28"/>
          <w:szCs w:val="28"/>
        </w:rPr>
        <w:t>designing</w:t>
      </w:r>
      <w:r w:rsidRPr="003C7464">
        <w:rPr>
          <w:rFonts w:cs="Traditional Arabic" w:hint="cs"/>
          <w:b/>
          <w:bCs/>
          <w:sz w:val="28"/>
          <w:szCs w:val="28"/>
          <w:rtl/>
        </w:rPr>
        <w:t xml:space="preserve"> وإنتاج </w:t>
      </w:r>
      <w:r w:rsidRPr="003C7464">
        <w:rPr>
          <w:rFonts w:cs="Traditional Arabic"/>
          <w:b/>
          <w:bCs/>
          <w:sz w:val="28"/>
          <w:szCs w:val="28"/>
        </w:rPr>
        <w:t>producing</w:t>
      </w:r>
      <w:r w:rsidRPr="003C7464">
        <w:rPr>
          <w:rFonts w:cs="Traditional Arabic" w:hint="cs"/>
          <w:b/>
          <w:bCs/>
          <w:sz w:val="28"/>
          <w:szCs w:val="28"/>
          <w:rtl/>
        </w:rPr>
        <w:t xml:space="preserve"> الرسائل الإعلانية يطلق عليها اسم الاستراتيجية الابتكارية للإعلان . </w:t>
      </w:r>
      <w:r w:rsidRPr="003C7464">
        <w:rPr>
          <w:rFonts w:cs="Traditional Arabic"/>
          <w:b/>
          <w:bCs/>
          <w:sz w:val="28"/>
          <w:szCs w:val="28"/>
        </w:rPr>
        <w:t>Advertising Creativity</w:t>
      </w:r>
      <w:r w:rsidRPr="003C7464">
        <w:rPr>
          <w:rFonts w:cs="Traditional Arabic" w:hint="cs"/>
          <w:b/>
          <w:bCs/>
          <w:sz w:val="28"/>
          <w:szCs w:val="28"/>
          <w:rtl/>
        </w:rPr>
        <w:t xml:space="preserve"> أما الشخص الذي يتولى هذه المهمة فيطلق عليه اسم كاتب الرسالة .</w:t>
      </w:r>
      <w:r w:rsidR="00504A20" w:rsidRPr="00504A20">
        <w:rPr>
          <w:rFonts w:ascii="Arial Unicode MS" w:eastAsia="Arial Unicode MS" w:hAnsi="Arial Unicode MS" w:cs="Arial Unicode MS" w:hint="cs"/>
          <w:sz w:val="20"/>
          <w:szCs w:val="20"/>
          <w:rtl/>
        </w:rPr>
        <w:t xml:space="preserve"> </w:t>
      </w:r>
      <w:r w:rsidR="00504A20" w:rsidRPr="00BE2E4F">
        <w:rPr>
          <w:rFonts w:ascii="Arial Unicode MS" w:eastAsia="Arial Unicode MS" w:hAnsi="Arial Unicode MS" w:cs="Arial Unicode MS" w:hint="cs"/>
          <w:sz w:val="20"/>
          <w:szCs w:val="20"/>
          <w:rtl/>
        </w:rPr>
        <w:t>(1)</w:t>
      </w:r>
    </w:p>
    <w:p w:rsidR="00983149" w:rsidRPr="00F86EB7" w:rsidRDefault="007C2A2E" w:rsidP="009F7711">
      <w:pPr>
        <w:spacing w:line="240" w:lineRule="auto"/>
        <w:jc w:val="both"/>
        <w:rPr>
          <w:rFonts w:cs="Traditional Arabic"/>
          <w:sz w:val="28"/>
          <w:szCs w:val="28"/>
          <w:rtl/>
        </w:rPr>
      </w:pPr>
      <w:r w:rsidRPr="00F86EB7">
        <w:rPr>
          <w:rFonts w:cs="Traditional Arabic" w:hint="cs"/>
          <w:sz w:val="28"/>
          <w:szCs w:val="28"/>
          <w:rtl/>
        </w:rPr>
        <w:t>فإن المبتكر يسعى إلى تحقيق نوع من الرضا أو الإشباع الشخصي , علاوة على خلق نوع من السعادة والمتعة للمعجبين به أو مريديه .</w:t>
      </w:r>
    </w:p>
    <w:p w:rsidR="007C2A2E" w:rsidRPr="00F86EB7" w:rsidRDefault="007C2A2E" w:rsidP="009F7711">
      <w:pPr>
        <w:spacing w:line="240" w:lineRule="auto"/>
        <w:jc w:val="both"/>
        <w:rPr>
          <w:rFonts w:cs="Traditional Arabic"/>
          <w:sz w:val="28"/>
          <w:szCs w:val="28"/>
          <w:rtl/>
        </w:rPr>
      </w:pPr>
      <w:r w:rsidRPr="00F86EB7">
        <w:rPr>
          <w:rFonts w:cs="Traditional Arabic" w:hint="cs"/>
          <w:sz w:val="28"/>
          <w:szCs w:val="28"/>
          <w:rtl/>
        </w:rPr>
        <w:t>إن الابتكارية في الإعلان , و</w:t>
      </w:r>
      <w:r w:rsidR="009F7711" w:rsidRPr="00F86EB7">
        <w:rPr>
          <w:rFonts w:cs="Traditional Arabic" w:hint="cs"/>
          <w:sz w:val="28"/>
          <w:szCs w:val="28"/>
          <w:rtl/>
        </w:rPr>
        <w:t>إ</w:t>
      </w:r>
      <w:r w:rsidRPr="00F86EB7">
        <w:rPr>
          <w:rFonts w:cs="Traditional Arabic" w:hint="cs"/>
          <w:sz w:val="28"/>
          <w:szCs w:val="28"/>
          <w:rtl/>
        </w:rPr>
        <w:t xml:space="preserve">ن كانت تعتمد بدون شك على مواهب وعبقرية وتصورات كاتب الرسالة الإعلانية , فإنها </w:t>
      </w:r>
      <w:r w:rsidR="009F7711" w:rsidRPr="00F86EB7">
        <w:rPr>
          <w:rFonts w:cs="Traditional Arabic" w:hint="cs"/>
          <w:sz w:val="28"/>
          <w:szCs w:val="28"/>
          <w:rtl/>
        </w:rPr>
        <w:t>ل</w:t>
      </w:r>
      <w:r w:rsidRPr="00F86EB7">
        <w:rPr>
          <w:rFonts w:cs="Traditional Arabic" w:hint="cs"/>
          <w:sz w:val="28"/>
          <w:szCs w:val="28"/>
          <w:rtl/>
        </w:rPr>
        <w:t xml:space="preserve">تكون فاعلة في تحقيق أغراضها , ينبغي أن تكون منضبطة  فالإعلان الناجح يتطلب معرفة بالبيئة التسويقية الكلية , وإدراك لقدرات التعلم لدى المستهلك ,  وفهم متعمق أحياناً لعملية اتخاذ قرار الشراء لدى المستهلك . </w:t>
      </w:r>
      <w:r w:rsidRPr="00F86EB7">
        <w:rPr>
          <w:rFonts w:cs="Traditional Arabic" w:hint="cs"/>
          <w:b/>
          <w:bCs/>
          <w:sz w:val="28"/>
          <w:szCs w:val="28"/>
          <w:rtl/>
        </w:rPr>
        <w:t>وعلى هذا الأساس فالابتكارية في الإعلان هي ليست ابتكارية سائبة تعتمد على تصورات ومو</w:t>
      </w:r>
      <w:r w:rsidR="009F7711" w:rsidRPr="00F86EB7">
        <w:rPr>
          <w:rFonts w:cs="Traditional Arabic" w:hint="cs"/>
          <w:b/>
          <w:bCs/>
          <w:sz w:val="28"/>
          <w:szCs w:val="28"/>
          <w:rtl/>
        </w:rPr>
        <w:t>د</w:t>
      </w:r>
      <w:r w:rsidRPr="00F86EB7">
        <w:rPr>
          <w:rFonts w:cs="Traditional Arabic" w:hint="cs"/>
          <w:b/>
          <w:bCs/>
          <w:sz w:val="28"/>
          <w:szCs w:val="28"/>
          <w:rtl/>
        </w:rPr>
        <w:t>يلات الكاتب . وإنما الابتكارية في الإعلان ينبغي أن تكون من</w:t>
      </w:r>
      <w:r w:rsidR="007B3EC4" w:rsidRPr="00F86EB7">
        <w:rPr>
          <w:rFonts w:cs="Traditional Arabic" w:hint="cs"/>
          <w:b/>
          <w:bCs/>
          <w:sz w:val="28"/>
          <w:szCs w:val="28"/>
          <w:rtl/>
        </w:rPr>
        <w:t>ضبطة .</w:t>
      </w:r>
    </w:p>
    <w:p w:rsidR="00504A20" w:rsidRDefault="00C700C0" w:rsidP="00504A20">
      <w:pPr>
        <w:spacing w:line="240" w:lineRule="auto"/>
        <w:jc w:val="both"/>
        <w:rPr>
          <w:rFonts w:cs="Traditional Arabic"/>
          <w:sz w:val="32"/>
          <w:szCs w:val="32"/>
          <w:rtl/>
        </w:rPr>
      </w:pPr>
      <w:r w:rsidRPr="00F86EB7">
        <w:rPr>
          <w:rFonts w:cs="Traditional Arabic" w:hint="cs"/>
          <w:sz w:val="28"/>
          <w:szCs w:val="28"/>
          <w:rtl/>
        </w:rPr>
        <w:t>إن غرض الكاتب في الابتكارية المنضبطة يكمن في تحقيق أهداف العميل ( أي المعلن ) بدلاً من تحقيق أهداف الكاتب .</w:t>
      </w:r>
      <w:r w:rsidR="00504A20" w:rsidRPr="00504A20">
        <w:rPr>
          <w:rFonts w:cs="Traditional Arabic" w:hint="cs"/>
          <w:sz w:val="32"/>
          <w:szCs w:val="32"/>
          <w:rtl/>
        </w:rPr>
        <w:t xml:space="preserve"> </w:t>
      </w:r>
    </w:p>
    <w:p w:rsidR="00504A20" w:rsidRDefault="00E51487" w:rsidP="00504A20">
      <w:pPr>
        <w:spacing w:line="240" w:lineRule="auto"/>
        <w:jc w:val="both"/>
        <w:rPr>
          <w:rFonts w:cs="Traditional Arabic"/>
          <w:sz w:val="32"/>
          <w:szCs w:val="32"/>
          <w:rtl/>
        </w:rPr>
      </w:pPr>
      <w:r>
        <w:rPr>
          <w:rFonts w:cs="Traditional Arabic"/>
          <w:noProof/>
          <w:sz w:val="32"/>
          <w:szCs w:val="32"/>
          <w:rtl/>
        </w:rPr>
        <w:pict>
          <v:shape id="_x0000_s1032" type="#_x0000_t32" style="position:absolute;left:0;text-align:left;margin-left:73.85pt;margin-top:25.35pt;width:316.25pt;height:0;flip:x;z-index:251664384" o:connectortype="straight"/>
        </w:pict>
      </w:r>
    </w:p>
    <w:p w:rsidR="00504A20" w:rsidRPr="004F0AAF" w:rsidRDefault="0038171B" w:rsidP="00504A20">
      <w:pPr>
        <w:spacing w:line="240" w:lineRule="auto"/>
        <w:jc w:val="both"/>
        <w:rPr>
          <w:sz w:val="18"/>
          <w:szCs w:val="18"/>
          <w:rtl/>
        </w:rPr>
      </w:pPr>
      <w:r>
        <w:rPr>
          <w:rFonts w:hint="cs"/>
          <w:sz w:val="18"/>
          <w:szCs w:val="18"/>
          <w:rtl/>
        </w:rPr>
        <w:t xml:space="preserve">1- </w:t>
      </w:r>
      <w:r w:rsidR="00504A20" w:rsidRPr="004F0AAF">
        <w:rPr>
          <w:rFonts w:hint="cs"/>
          <w:sz w:val="18"/>
          <w:szCs w:val="18"/>
          <w:rtl/>
        </w:rPr>
        <w:t>الترويج والإعلان التجاري/ د . بشير العلاق ، د. علي محمد ربابعة / ص 285-290</w:t>
      </w:r>
    </w:p>
    <w:p w:rsidR="00C700C0" w:rsidRPr="00F86EB7" w:rsidRDefault="00456371" w:rsidP="009F7711">
      <w:pPr>
        <w:spacing w:line="240" w:lineRule="auto"/>
        <w:jc w:val="both"/>
        <w:rPr>
          <w:rFonts w:cs="Traditional Arabic"/>
          <w:sz w:val="28"/>
          <w:szCs w:val="28"/>
          <w:rtl/>
        </w:rPr>
      </w:pPr>
      <w:r w:rsidRPr="00F86EB7">
        <w:rPr>
          <w:rFonts w:cs="Traditional Arabic" w:hint="cs"/>
          <w:sz w:val="28"/>
          <w:szCs w:val="28"/>
          <w:rtl/>
        </w:rPr>
        <w:lastRenderedPageBreak/>
        <w:t xml:space="preserve">فالإعلانات التلفزيونية أو تلك التي تُنشر </w:t>
      </w:r>
      <w:r w:rsidR="00D263A3" w:rsidRPr="00F86EB7">
        <w:rPr>
          <w:rFonts w:cs="Traditional Arabic" w:hint="cs"/>
          <w:sz w:val="28"/>
          <w:szCs w:val="28"/>
          <w:rtl/>
        </w:rPr>
        <w:t>في الصحف والمجلات , مثلاً تصور السلع على أنها (تحل محل المستهلك) (</w:t>
      </w:r>
      <w:r w:rsidR="00D263A3" w:rsidRPr="00F86EB7">
        <w:rPr>
          <w:rFonts w:cs="Traditional Arabic"/>
          <w:sz w:val="28"/>
          <w:szCs w:val="28"/>
        </w:rPr>
        <w:t>problem solvers</w:t>
      </w:r>
      <w:r w:rsidR="00D263A3" w:rsidRPr="00F86EB7">
        <w:rPr>
          <w:rFonts w:cs="Traditional Arabic" w:hint="cs"/>
          <w:sz w:val="28"/>
          <w:szCs w:val="28"/>
          <w:rtl/>
        </w:rPr>
        <w:t>) أو أن السلع المعلن عنها هي طرق وأساليب من خلالها يتم إشباع حاجات ورغبات المستهلك .</w:t>
      </w:r>
    </w:p>
    <w:p w:rsidR="004F0AAF" w:rsidRPr="004F0AAF" w:rsidRDefault="004F0AAF" w:rsidP="00504A20">
      <w:pPr>
        <w:spacing w:line="240" w:lineRule="auto"/>
        <w:jc w:val="both"/>
        <w:rPr>
          <w:sz w:val="18"/>
          <w:szCs w:val="18"/>
          <w:rtl/>
        </w:rPr>
      </w:pPr>
    </w:p>
    <w:p w:rsidR="00D263A3" w:rsidRPr="00F86EB7" w:rsidRDefault="00D263A3" w:rsidP="009F7711">
      <w:pPr>
        <w:spacing w:line="240" w:lineRule="auto"/>
        <w:jc w:val="both"/>
        <w:rPr>
          <w:rFonts w:cs="Traditional Arabic"/>
          <w:sz w:val="28"/>
          <w:szCs w:val="28"/>
          <w:rtl/>
        </w:rPr>
      </w:pPr>
      <w:r w:rsidRPr="00F86EB7">
        <w:rPr>
          <w:rFonts w:cs="Traditional Arabic" w:hint="cs"/>
          <w:sz w:val="28"/>
          <w:szCs w:val="28"/>
          <w:rtl/>
        </w:rPr>
        <w:t>الابتكارية في الإعلان ينبغي أن تنتهج قواعد يحكمها غرض محدد , من خلال تحليل للأفكار المتأتية من الخيال والواقع , وانتقاء الأفضل من بينهما بما يخدم الغرض المنشود .</w:t>
      </w:r>
    </w:p>
    <w:p w:rsidR="00D263A3" w:rsidRPr="00F86EB7" w:rsidRDefault="00D263A3" w:rsidP="009F7711">
      <w:pPr>
        <w:spacing w:line="240" w:lineRule="auto"/>
        <w:jc w:val="both"/>
        <w:rPr>
          <w:rFonts w:cs="Traditional Arabic"/>
          <w:sz w:val="28"/>
          <w:szCs w:val="28"/>
          <w:rtl/>
        </w:rPr>
      </w:pPr>
      <w:r w:rsidRPr="00F86EB7">
        <w:rPr>
          <w:rFonts w:cs="Traditional Arabic" w:hint="cs"/>
          <w:sz w:val="28"/>
          <w:szCs w:val="28"/>
          <w:rtl/>
        </w:rPr>
        <w:t>وعليه , فإن نقطة البداية لكاتب الرسالة الإعلانية , في كل رسالة إعلانية يروم كتابتها , هي الاستراتيجية الابتكارية (</w:t>
      </w:r>
      <w:r w:rsidRPr="00F86EB7">
        <w:rPr>
          <w:rFonts w:cs="Traditional Arabic"/>
          <w:sz w:val="28"/>
          <w:szCs w:val="28"/>
        </w:rPr>
        <w:t>Creative Strategy</w:t>
      </w:r>
      <w:r w:rsidRPr="00F86EB7">
        <w:rPr>
          <w:rFonts w:cs="Traditional Arabic" w:hint="cs"/>
          <w:sz w:val="28"/>
          <w:szCs w:val="28"/>
          <w:rtl/>
        </w:rPr>
        <w:t>) التي تأخذ شكل مخطط أو برنامج عمل (</w:t>
      </w:r>
      <w:r w:rsidRPr="00F86EB7">
        <w:rPr>
          <w:rFonts w:cs="Traditional Arabic"/>
          <w:sz w:val="28"/>
          <w:szCs w:val="28"/>
        </w:rPr>
        <w:t>Blueprint</w:t>
      </w:r>
      <w:r w:rsidRPr="00F86EB7">
        <w:rPr>
          <w:rFonts w:cs="Traditional Arabic" w:hint="cs"/>
          <w:sz w:val="28"/>
          <w:szCs w:val="28"/>
          <w:rtl/>
        </w:rPr>
        <w:t>) .</w:t>
      </w:r>
    </w:p>
    <w:p w:rsidR="009F7711" w:rsidRDefault="009F7711" w:rsidP="009F7711">
      <w:pPr>
        <w:spacing w:line="240" w:lineRule="auto"/>
        <w:jc w:val="both"/>
        <w:rPr>
          <w:rFonts w:cs="Traditional Arabic"/>
          <w:b/>
          <w:bCs/>
          <w:sz w:val="32"/>
          <w:szCs w:val="32"/>
          <w:rtl/>
        </w:rPr>
      </w:pPr>
    </w:p>
    <w:p w:rsidR="00A942E6" w:rsidRPr="00F86EB7" w:rsidRDefault="00A942E6" w:rsidP="009F7711">
      <w:pPr>
        <w:spacing w:line="240" w:lineRule="auto"/>
        <w:jc w:val="both"/>
        <w:rPr>
          <w:rFonts w:cs="Traditional Arabic"/>
          <w:b/>
          <w:bCs/>
          <w:sz w:val="28"/>
          <w:szCs w:val="28"/>
          <w:rtl/>
        </w:rPr>
      </w:pPr>
      <w:r w:rsidRPr="00F86EB7">
        <w:rPr>
          <w:rFonts w:cs="Traditional Arabic" w:hint="cs"/>
          <w:b/>
          <w:bCs/>
          <w:sz w:val="28"/>
          <w:szCs w:val="28"/>
          <w:rtl/>
        </w:rPr>
        <w:t>تتضمن الاستراتيجية الابتكارية للإعلان المكونات والعناصر التالية :</w:t>
      </w:r>
      <w:r w:rsidR="004F0AAF" w:rsidRPr="004F0AAF">
        <w:rPr>
          <w:rFonts w:cs="Traditional Arabic" w:hint="cs"/>
          <w:b/>
          <w:bCs/>
          <w:rtl/>
        </w:rPr>
        <w:t>(1)</w:t>
      </w:r>
    </w:p>
    <w:p w:rsidR="00A942E6" w:rsidRPr="00F86EB7" w:rsidRDefault="0045514D" w:rsidP="009F7711">
      <w:pPr>
        <w:spacing w:line="240" w:lineRule="auto"/>
        <w:jc w:val="both"/>
        <w:rPr>
          <w:rFonts w:cs="Traditional Arabic"/>
          <w:sz w:val="28"/>
          <w:szCs w:val="28"/>
          <w:rtl/>
        </w:rPr>
      </w:pPr>
      <w:r>
        <w:rPr>
          <w:rFonts w:cs="Traditional Arabic" w:hint="cs"/>
          <w:sz w:val="28"/>
          <w:szCs w:val="28"/>
          <w:rtl/>
        </w:rPr>
        <w:t>2-</w:t>
      </w:r>
      <w:r w:rsidR="00A942E6" w:rsidRPr="00F86EB7">
        <w:rPr>
          <w:rFonts w:cs="Traditional Arabic" w:hint="cs"/>
          <w:sz w:val="28"/>
          <w:szCs w:val="28"/>
          <w:rtl/>
        </w:rPr>
        <w:t>1-</w:t>
      </w:r>
      <w:r w:rsidR="00A942E6" w:rsidRPr="00F86EB7">
        <w:rPr>
          <w:rFonts w:ascii="Times New Roman" w:hAnsi="Times New Roman" w:cs="Times New Roman"/>
          <w:sz w:val="28"/>
          <w:szCs w:val="28"/>
          <w:rtl/>
        </w:rPr>
        <w:t>هدف الإعلان</w:t>
      </w:r>
      <w:r w:rsidR="00A942E6" w:rsidRPr="00F86EB7">
        <w:rPr>
          <w:rFonts w:cs="Traditional Arabic" w:hint="cs"/>
          <w:sz w:val="28"/>
          <w:szCs w:val="28"/>
          <w:rtl/>
        </w:rPr>
        <w:t xml:space="preserve"> : إذا كانت وظيفة التسويق هي (( بيع السلعة أو الخدمة )) , فإن غرض الإعلان هو المساعدة في العملية البيعية من خلال الاتصال مع المستهلكين المحتملين . إن معظم الإعلانات تقوم بمهمتين أساسيتين :</w:t>
      </w:r>
    </w:p>
    <w:p w:rsidR="00A942E6" w:rsidRPr="00F86EB7" w:rsidRDefault="00A942E6" w:rsidP="009F7711">
      <w:pPr>
        <w:spacing w:line="240" w:lineRule="auto"/>
        <w:jc w:val="both"/>
        <w:rPr>
          <w:rFonts w:cs="Traditional Arabic"/>
          <w:sz w:val="28"/>
          <w:szCs w:val="28"/>
          <w:rtl/>
        </w:rPr>
      </w:pPr>
      <w:r w:rsidRPr="00F86EB7">
        <w:rPr>
          <w:rFonts w:cs="Traditional Arabic" w:hint="cs"/>
          <w:sz w:val="28"/>
          <w:szCs w:val="28"/>
          <w:rtl/>
        </w:rPr>
        <w:t>أ-تزويد المستهلك المحتمل بمعلومات عن السلعة .</w:t>
      </w:r>
    </w:p>
    <w:p w:rsidR="00A942E6" w:rsidRPr="00F86EB7" w:rsidRDefault="00A942E6" w:rsidP="009F7711">
      <w:pPr>
        <w:spacing w:line="240" w:lineRule="auto"/>
        <w:jc w:val="both"/>
        <w:rPr>
          <w:rFonts w:cs="Traditional Arabic"/>
          <w:sz w:val="28"/>
          <w:szCs w:val="28"/>
          <w:rtl/>
        </w:rPr>
      </w:pPr>
      <w:r w:rsidRPr="00F86EB7">
        <w:rPr>
          <w:rFonts w:cs="Traditional Arabic" w:hint="cs"/>
          <w:sz w:val="28"/>
          <w:szCs w:val="28"/>
          <w:rtl/>
        </w:rPr>
        <w:t>ب-ترغيب المستهلك المحتمل بشراء السلعة أو الاستفادة من الخدمة .</w:t>
      </w:r>
    </w:p>
    <w:p w:rsidR="00E43AB8" w:rsidRPr="00F86EB7" w:rsidRDefault="00A942E6" w:rsidP="004F0AAF">
      <w:pPr>
        <w:spacing w:line="240" w:lineRule="auto"/>
        <w:jc w:val="both"/>
        <w:rPr>
          <w:rFonts w:cs="Traditional Arabic"/>
          <w:sz w:val="28"/>
          <w:szCs w:val="28"/>
          <w:rtl/>
        </w:rPr>
      </w:pPr>
      <w:r w:rsidRPr="00F86EB7">
        <w:rPr>
          <w:rFonts w:cs="Traditional Arabic" w:hint="cs"/>
          <w:sz w:val="28"/>
          <w:szCs w:val="28"/>
          <w:rtl/>
        </w:rPr>
        <w:t>وهناك إعلانات تصمم خصيصاً للمساعدة في إرساء مواقف وسلوكيات شرائية معينة . كما توجد إعلانات تسعى على ترسيخ أو تغيير العادات الشرائية , والصور الذهنية عن الأصناف , وأنماط استخدام الأصناف والسلع والخدمات .</w:t>
      </w:r>
      <w:r w:rsidR="00E43AB8" w:rsidRPr="00F86EB7">
        <w:rPr>
          <w:rFonts w:cs="Traditional Arabic" w:hint="cs"/>
          <w:sz w:val="28"/>
          <w:szCs w:val="28"/>
          <w:rtl/>
        </w:rPr>
        <w:t>بالرغم من أن فن إعداد أو تحرير الرسالة الإعلانية يقع على المحرر أو كاتب الرسالة , بينما الناحية الفنية من تصميم وإخراج وغيرها هي من اختصاص مصمم الإعلان . وفي كلتا الحالتين فإن عمل المصمم والمخرج وكاتب الرسالة هو عمل تكاملي في إطار روحية الفريق الواحد .</w:t>
      </w:r>
    </w:p>
    <w:p w:rsidR="00E43AB8" w:rsidRPr="00F86EB7" w:rsidRDefault="00E43AB8" w:rsidP="009F7711">
      <w:pPr>
        <w:spacing w:line="240" w:lineRule="auto"/>
        <w:jc w:val="both"/>
        <w:rPr>
          <w:rFonts w:cs="Traditional Arabic"/>
          <w:sz w:val="28"/>
          <w:szCs w:val="28"/>
          <w:rtl/>
        </w:rPr>
      </w:pPr>
      <w:r w:rsidRPr="00F86EB7">
        <w:rPr>
          <w:rFonts w:cs="Traditional Arabic" w:hint="cs"/>
          <w:sz w:val="28"/>
          <w:szCs w:val="28"/>
          <w:rtl/>
        </w:rPr>
        <w:t>إن هدف الإعلان يعبر عن الحالة المرغوب فيها للسلعة أو الخدمة المعينة من خلال وصف دقيق للصورة التي يرغب المعلن بنقلها إلى أذهان المستهلكين .</w:t>
      </w:r>
    </w:p>
    <w:p w:rsidR="00E43AB8" w:rsidRPr="00F86EB7" w:rsidRDefault="00E43AB8" w:rsidP="009F7711">
      <w:pPr>
        <w:spacing w:line="240" w:lineRule="auto"/>
        <w:jc w:val="both"/>
        <w:rPr>
          <w:rFonts w:cs="Traditional Arabic"/>
          <w:sz w:val="28"/>
          <w:szCs w:val="28"/>
          <w:rtl/>
        </w:rPr>
      </w:pPr>
      <w:r w:rsidRPr="00F86EB7">
        <w:rPr>
          <w:rFonts w:cs="Traditional Arabic" w:hint="cs"/>
          <w:sz w:val="28"/>
          <w:szCs w:val="28"/>
          <w:rtl/>
        </w:rPr>
        <w:t>فالمعلن يرغب بأن تتكرس في ذهن المستهلك المحتمل صورة إيجابية عن السلعة الخدمة المعلن عنها .</w:t>
      </w:r>
    </w:p>
    <w:p w:rsidR="00504A20" w:rsidRDefault="00E51487" w:rsidP="00504A20">
      <w:pPr>
        <w:spacing w:line="240" w:lineRule="auto"/>
        <w:jc w:val="both"/>
        <w:rPr>
          <w:rFonts w:cs="Traditional Arabic"/>
          <w:sz w:val="28"/>
          <w:szCs w:val="28"/>
          <w:rtl/>
        </w:rPr>
      </w:pPr>
      <w:r w:rsidRPr="00E51487">
        <w:rPr>
          <w:rFonts w:cs="Traditional Arabic"/>
          <w:noProof/>
          <w:sz w:val="32"/>
          <w:szCs w:val="32"/>
          <w:rtl/>
        </w:rPr>
        <w:pict>
          <v:shape id="_x0000_s1035" type="#_x0000_t32" style="position:absolute;left:0;text-align:left;margin-left:83.55pt;margin-top:125.35pt;width:316.25pt;height:0;flip:x;z-index:251668480" o:connectortype="straight"/>
        </w:pict>
      </w:r>
      <w:r w:rsidR="00237A03" w:rsidRPr="00F86EB7">
        <w:rPr>
          <w:rFonts w:cs="Traditional Arabic" w:hint="cs"/>
          <w:sz w:val="28"/>
          <w:szCs w:val="28"/>
          <w:rtl/>
        </w:rPr>
        <w:t>تحدد الشركة هدف الإعلان كما يلي : ((تثبيت حالة باترونات الشركة بمثابة الحل لمشكلات الموضة التي تواجه المرأة العصرية اليوم : ارتفاع مستمر في أسعار الملابس الجاهزة , تغيرات مستمرة في الأزياء , محدودية الأحجام والألوان , رداءة نوعية الملابس الجاهزة : أيضاً إقناع المرأة النشيطة بأن استخدام باترونات الشركة يتميز بالسهولة والسرعة في تفصيل وخياطة الملابس التي تلائم ذوقها وإزالة كافة الشكوك من أذهان النساء الائي لم يجربن بعد خياطة ملابسهن بأنفسهن)) .</w:t>
      </w:r>
      <w:r w:rsidR="00504A20" w:rsidRPr="00504A20">
        <w:rPr>
          <w:rFonts w:cs="Traditional Arabic" w:hint="cs"/>
          <w:noProof/>
          <w:sz w:val="32"/>
          <w:szCs w:val="32"/>
          <w:rtl/>
        </w:rPr>
        <w:t xml:space="preserve"> </w:t>
      </w:r>
      <w:r w:rsidR="00504A20">
        <w:rPr>
          <w:rFonts w:cs="Traditional Arabic"/>
          <w:noProof/>
          <w:sz w:val="32"/>
          <w:szCs w:val="32"/>
          <w:rtl/>
        </w:rPr>
        <w:br/>
      </w:r>
    </w:p>
    <w:p w:rsidR="00237A03" w:rsidRPr="00C17988" w:rsidRDefault="00504A20" w:rsidP="00C17988">
      <w:pPr>
        <w:spacing w:line="240" w:lineRule="auto"/>
        <w:jc w:val="both"/>
        <w:rPr>
          <w:sz w:val="18"/>
          <w:szCs w:val="18"/>
          <w:rtl/>
        </w:rPr>
      </w:pPr>
      <w:r w:rsidRPr="004F0AAF">
        <w:rPr>
          <w:rFonts w:hint="cs"/>
          <w:sz w:val="18"/>
          <w:szCs w:val="18"/>
          <w:rtl/>
        </w:rPr>
        <w:lastRenderedPageBreak/>
        <w:t xml:space="preserve"> د . بشير العلاق ، د. علي محمد ربابعة / </w:t>
      </w:r>
      <w:r>
        <w:rPr>
          <w:rFonts w:hint="cs"/>
          <w:sz w:val="18"/>
          <w:szCs w:val="18"/>
          <w:rtl/>
        </w:rPr>
        <w:t>مرجع سبق ذكره</w:t>
      </w:r>
    </w:p>
    <w:p w:rsidR="004F0AAF" w:rsidRDefault="0045514D" w:rsidP="004F0AAF">
      <w:pPr>
        <w:spacing w:line="240" w:lineRule="auto"/>
        <w:jc w:val="both"/>
        <w:rPr>
          <w:rFonts w:cs="Traditional Arabic"/>
          <w:sz w:val="28"/>
          <w:szCs w:val="28"/>
          <w:rtl/>
        </w:rPr>
      </w:pPr>
      <w:r>
        <w:rPr>
          <w:rFonts w:cs="Traditional Arabic" w:hint="cs"/>
          <w:sz w:val="32"/>
          <w:szCs w:val="32"/>
          <w:rtl/>
        </w:rPr>
        <w:t>2-</w:t>
      </w:r>
      <w:r w:rsidR="006B5572" w:rsidRPr="006B09AF">
        <w:rPr>
          <w:rFonts w:cs="Traditional Arabic" w:hint="cs"/>
          <w:sz w:val="32"/>
          <w:szCs w:val="32"/>
          <w:rtl/>
        </w:rPr>
        <w:t>2-</w:t>
      </w:r>
      <w:r w:rsidR="006B5572" w:rsidRPr="009F7711">
        <w:rPr>
          <w:rFonts w:ascii="Times New Roman" w:hAnsi="Times New Roman" w:cs="Times New Roman" w:hint="cs"/>
          <w:sz w:val="32"/>
          <w:szCs w:val="32"/>
          <w:rtl/>
        </w:rPr>
        <w:t>الجمهور المستهدف</w:t>
      </w:r>
      <w:r w:rsidR="006B5572" w:rsidRPr="006B09AF">
        <w:rPr>
          <w:rFonts w:cs="Traditional Arabic" w:hint="cs"/>
          <w:sz w:val="32"/>
          <w:szCs w:val="32"/>
          <w:rtl/>
        </w:rPr>
        <w:t xml:space="preserve"> : </w:t>
      </w:r>
      <w:r w:rsidR="006B5572" w:rsidRPr="00F86EB7">
        <w:rPr>
          <w:rFonts w:cs="Traditional Arabic" w:hint="cs"/>
          <w:sz w:val="28"/>
          <w:szCs w:val="28"/>
          <w:rtl/>
        </w:rPr>
        <w:t xml:space="preserve">كما يحتاج كاتب الرسالة الإعلانية إلى وصف للتركيبة الديموغرافية والسايكولوجية والسلوكية الثقافية والاجتماعية والاقتصادية والفنية للجمهور الذي تستهدفه الرسالة الإعلانية قيد التكوين . فالكاتب يحتاج إلى بيانات مثل العمر , الجنس , الحالة الاجتماعية , الموقع الوظيفي , التعليم , الثقافة , مكان الإقامة وغيرها , </w:t>
      </w:r>
    </w:p>
    <w:p w:rsidR="00E43AB8" w:rsidRPr="00F86EB7" w:rsidRDefault="006B5572" w:rsidP="009F7711">
      <w:pPr>
        <w:spacing w:line="240" w:lineRule="auto"/>
        <w:jc w:val="both"/>
        <w:rPr>
          <w:rFonts w:cs="Traditional Arabic"/>
          <w:sz w:val="28"/>
          <w:szCs w:val="28"/>
          <w:rtl/>
        </w:rPr>
      </w:pPr>
      <w:r w:rsidRPr="00F86EB7">
        <w:rPr>
          <w:rFonts w:cs="Traditional Arabic" w:hint="cs"/>
          <w:sz w:val="28"/>
          <w:szCs w:val="28"/>
          <w:rtl/>
        </w:rPr>
        <w:t>علاوة على حاجة الكاتب إلى معلومات حول مواقف المستهلك المحتمل (مواقف ذات صلة بالسلعة المعلنة عنها , وبالمنافسين , والادعاءات الابتكارية المزمع تضمينها في الرسالة الإعلانية) , وسائل الإعلان المختلفة التي ستبث أو تنشر أو تذاع منها الرسالة الإعلانية , عادات التسوق والشراء , واستخدامات السلعة المعينة .</w:t>
      </w:r>
    </w:p>
    <w:p w:rsidR="00831B0C" w:rsidRPr="00F86EB7" w:rsidRDefault="00831B0C" w:rsidP="009F7711">
      <w:pPr>
        <w:spacing w:line="240" w:lineRule="auto"/>
        <w:jc w:val="both"/>
        <w:rPr>
          <w:rFonts w:cs="Traditional Arabic"/>
          <w:sz w:val="28"/>
          <w:szCs w:val="28"/>
          <w:rtl/>
        </w:rPr>
      </w:pPr>
      <w:r w:rsidRPr="00F86EB7">
        <w:rPr>
          <w:rFonts w:cs="Traditional Arabic" w:hint="cs"/>
          <w:sz w:val="28"/>
          <w:szCs w:val="28"/>
          <w:rtl/>
        </w:rPr>
        <w:t>مثال ذلك إن الجمهور المستهدف بالحملة الإعلانية التي تروم شركة (</w:t>
      </w:r>
      <w:r w:rsidRPr="00F86EB7">
        <w:rPr>
          <w:rFonts w:cs="Traditional Arabic"/>
          <w:sz w:val="28"/>
          <w:szCs w:val="28"/>
        </w:rPr>
        <w:t>Simplicity</w:t>
      </w:r>
      <w:r w:rsidRPr="00F86EB7">
        <w:rPr>
          <w:rFonts w:cs="Traditional Arabic" w:hint="cs"/>
          <w:sz w:val="28"/>
          <w:szCs w:val="28"/>
          <w:rtl/>
        </w:rPr>
        <w:t>) آنفة الذكر تدشينها هو : نساء تتراوح أعمارهن مابين 18-34 سنة , حاصلات على شهادة من إحدى كليات المجتمع . متزوجات أو آنسات لديهن أوقات فراغ يرغبن بأشغاله بعمل مفيد , حريصات على الاهتمام بمظهرهن ولديهن فكرة جيدة عن الأزياء التي تلائمهن . إن نوعية التفصيل والطراز والموضة مهمة بالنسبة لهن . لكن بما أن أسعار الملابس ذات الطراز تكلفهن كثيراً علاوة على كون الموديلات الحالية لا تتمتع بمواصفات الدقة المطلوبة التي تشبع رغبتهن , فإنهن يفضلن تفصيل الملابس بأنفسهن . البعض منهن قد لا يجيد الخياطة بشكل بارع , لكنهن مستعدات للتعلم إذا ما توفرت باترونات مناسبة تمكنهن بسهولة ويسر من تحويلها إلى ملابس تنسجم وأذواقهن , وبأسعار زهيدة . إنهن نساء يتفاخرن بالإنجازات المتحققة على أيديهن .</w:t>
      </w:r>
    </w:p>
    <w:p w:rsidR="006B5572" w:rsidRPr="00F86EB7" w:rsidRDefault="0045514D" w:rsidP="009F7711">
      <w:pPr>
        <w:spacing w:line="240" w:lineRule="auto"/>
        <w:jc w:val="both"/>
        <w:rPr>
          <w:rFonts w:cs="Traditional Arabic"/>
          <w:sz w:val="28"/>
          <w:szCs w:val="28"/>
          <w:rtl/>
        </w:rPr>
      </w:pPr>
      <w:r>
        <w:rPr>
          <w:rFonts w:cs="Traditional Arabic" w:hint="cs"/>
          <w:sz w:val="32"/>
          <w:szCs w:val="32"/>
          <w:rtl/>
        </w:rPr>
        <w:t>2-</w:t>
      </w:r>
      <w:r w:rsidR="000B0C1A" w:rsidRPr="006B09AF">
        <w:rPr>
          <w:rFonts w:cs="Traditional Arabic" w:hint="cs"/>
          <w:sz w:val="32"/>
          <w:szCs w:val="32"/>
          <w:rtl/>
        </w:rPr>
        <w:t>3-</w:t>
      </w:r>
      <w:r w:rsidR="000B0C1A" w:rsidRPr="009F7711">
        <w:rPr>
          <w:rFonts w:ascii="Times New Roman" w:hAnsi="Times New Roman" w:cs="Times New Roman" w:hint="cs"/>
          <w:sz w:val="32"/>
          <w:szCs w:val="32"/>
          <w:rtl/>
        </w:rPr>
        <w:t>الوعد الابتكاري</w:t>
      </w:r>
      <w:r w:rsidR="000B0C1A" w:rsidRPr="006B09AF">
        <w:rPr>
          <w:rFonts w:cs="Traditional Arabic" w:hint="cs"/>
          <w:sz w:val="32"/>
          <w:szCs w:val="32"/>
          <w:rtl/>
        </w:rPr>
        <w:t xml:space="preserve"> : </w:t>
      </w:r>
      <w:r w:rsidR="000B0C1A" w:rsidRPr="00F86EB7">
        <w:rPr>
          <w:rFonts w:cs="Traditional Arabic" w:hint="cs"/>
          <w:sz w:val="28"/>
          <w:szCs w:val="28"/>
          <w:rtl/>
        </w:rPr>
        <w:t>بمعنى القيمة الفعلية للسلعة التي يسعى الإعلان إلى إيصالها إلى المستهلكين المحتملين , حيث يتم تقديم جوهر الرسالة الإعلانية الابتكارية على شكل مزايا ومنافع محددة يتمتع بها الصنف أو السلعة . في ضوء هذه الوعود يتم تكوين الرسالة الإعلانية الابتكارية .</w:t>
      </w:r>
    </w:p>
    <w:p w:rsidR="00A942E6" w:rsidRPr="00F86EB7" w:rsidRDefault="000B0C1A" w:rsidP="009F7711">
      <w:pPr>
        <w:spacing w:line="240" w:lineRule="auto"/>
        <w:jc w:val="both"/>
        <w:rPr>
          <w:rFonts w:cs="Traditional Arabic"/>
          <w:sz w:val="28"/>
          <w:szCs w:val="28"/>
          <w:rtl/>
        </w:rPr>
      </w:pPr>
      <w:r w:rsidRPr="00F86EB7">
        <w:rPr>
          <w:rFonts w:cs="Traditional Arabic" w:hint="cs"/>
          <w:sz w:val="28"/>
          <w:szCs w:val="28"/>
          <w:rtl/>
        </w:rPr>
        <w:t xml:space="preserve">الوعد الابتكاري كما يلي : (( إن باترونات الشركة تضع نهاية للمعاناة المترتبة على البحث عن ملابس ذات طراز ملائمة وبكافة الأحجام وبأسعار معتدلة , فالملابس التي تفصل وتخيط بالاعتماد على باترونات الشركة لا تقبل الخطأ أبداً , حيث المقاسات </w:t>
      </w:r>
      <w:r w:rsidR="008333AB" w:rsidRPr="00F86EB7">
        <w:rPr>
          <w:rFonts w:cs="Traditional Arabic" w:hint="cs"/>
          <w:sz w:val="28"/>
          <w:szCs w:val="28"/>
          <w:rtl/>
        </w:rPr>
        <w:t>والألوان متقنة ودقيقة , والطراز دائماً وفق الموضة السائدة . وعليه فإن لا احباطات بعد اليوم مع باترونات شركتنا التي تلائم جميع الأذواق وبأسعار لا تنافس إطلاقاً .وتذكروا إن لدينا جميع المقاسات بدون استثناء)) .</w:t>
      </w:r>
    </w:p>
    <w:p w:rsidR="00F97EBA" w:rsidRPr="00F86EB7" w:rsidRDefault="0045514D" w:rsidP="009F7711">
      <w:pPr>
        <w:spacing w:line="240" w:lineRule="auto"/>
        <w:jc w:val="both"/>
        <w:rPr>
          <w:rFonts w:cs="Traditional Arabic"/>
          <w:sz w:val="28"/>
          <w:szCs w:val="28"/>
          <w:rtl/>
        </w:rPr>
      </w:pPr>
      <w:r>
        <w:rPr>
          <w:rFonts w:cs="Traditional Arabic" w:hint="cs"/>
          <w:sz w:val="32"/>
          <w:szCs w:val="32"/>
          <w:rtl/>
        </w:rPr>
        <w:t>2-</w:t>
      </w:r>
      <w:r w:rsidR="00F97EBA" w:rsidRPr="006B09AF">
        <w:rPr>
          <w:rFonts w:cs="Traditional Arabic" w:hint="cs"/>
          <w:sz w:val="32"/>
          <w:szCs w:val="32"/>
          <w:rtl/>
        </w:rPr>
        <w:t>4-</w:t>
      </w:r>
      <w:r>
        <w:rPr>
          <w:rFonts w:cs="Traditional Arabic" w:hint="cs"/>
          <w:sz w:val="32"/>
          <w:szCs w:val="32"/>
          <w:rtl/>
        </w:rPr>
        <w:t xml:space="preserve"> </w:t>
      </w:r>
      <w:r w:rsidR="00F97EBA" w:rsidRPr="009F7711">
        <w:rPr>
          <w:rFonts w:ascii="Times New Roman" w:hAnsi="Times New Roman" w:cs="Times New Roman" w:hint="cs"/>
          <w:sz w:val="32"/>
          <w:szCs w:val="32"/>
          <w:rtl/>
        </w:rPr>
        <w:t>دعم الادعاء</w:t>
      </w:r>
      <w:r w:rsidR="00F97EBA" w:rsidRPr="006B09AF">
        <w:rPr>
          <w:rFonts w:cs="Traditional Arabic" w:hint="cs"/>
          <w:sz w:val="32"/>
          <w:szCs w:val="32"/>
          <w:rtl/>
        </w:rPr>
        <w:t xml:space="preserve"> : </w:t>
      </w:r>
      <w:r w:rsidR="00F97EBA" w:rsidRPr="00F86EB7">
        <w:rPr>
          <w:rFonts w:cs="Traditional Arabic" w:hint="cs"/>
          <w:sz w:val="28"/>
          <w:szCs w:val="28"/>
          <w:rtl/>
        </w:rPr>
        <w:t>ينبغي على المعلن أن لا يضع ادعاءاً إذا كان هذا الادعاء مدعماً بالأدلة والبراهين والبينات التي يستطيع المستهلك المحتمل تلمسها أو تصورها عند استخدام السلعة أو الاستفادة من الخدمة المعلن عنها .</w:t>
      </w:r>
    </w:p>
    <w:p w:rsidR="00F97EBA" w:rsidRPr="00F86EB7" w:rsidRDefault="00F97EBA" w:rsidP="009F7711">
      <w:pPr>
        <w:spacing w:line="240" w:lineRule="auto"/>
        <w:jc w:val="both"/>
        <w:rPr>
          <w:rFonts w:cs="Traditional Arabic"/>
          <w:sz w:val="28"/>
          <w:szCs w:val="28"/>
          <w:rtl/>
        </w:rPr>
      </w:pPr>
      <w:r w:rsidRPr="00F86EB7">
        <w:rPr>
          <w:rFonts w:cs="Traditional Arabic" w:hint="cs"/>
          <w:sz w:val="28"/>
          <w:szCs w:val="28"/>
          <w:rtl/>
        </w:rPr>
        <w:t>إن دعم الادعاء هو بمثابة تأكيد لمصداقية الرسالة الإعلانية .</w:t>
      </w:r>
    </w:p>
    <w:p w:rsidR="00F97EBA" w:rsidRPr="00F86EB7" w:rsidRDefault="00CD7B36" w:rsidP="00CD7B36">
      <w:pPr>
        <w:spacing w:line="240" w:lineRule="auto"/>
        <w:jc w:val="both"/>
        <w:rPr>
          <w:rFonts w:cs="Traditional Arabic"/>
          <w:sz w:val="28"/>
          <w:szCs w:val="28"/>
          <w:rtl/>
        </w:rPr>
      </w:pPr>
      <w:r>
        <w:rPr>
          <w:rFonts w:cs="Traditional Arabic" w:hint="cs"/>
          <w:sz w:val="28"/>
          <w:szCs w:val="28"/>
          <w:rtl/>
        </w:rPr>
        <w:t xml:space="preserve">على سبيل المثال تقوم </w:t>
      </w:r>
      <w:r w:rsidR="00F97EBA" w:rsidRPr="00F86EB7">
        <w:rPr>
          <w:rFonts w:cs="Traditional Arabic" w:hint="cs"/>
          <w:sz w:val="28"/>
          <w:szCs w:val="28"/>
          <w:rtl/>
        </w:rPr>
        <w:t>شركة (</w:t>
      </w:r>
      <w:r w:rsidR="00F97EBA" w:rsidRPr="00F86EB7">
        <w:rPr>
          <w:rFonts w:cs="Traditional Arabic"/>
          <w:sz w:val="28"/>
          <w:szCs w:val="28"/>
        </w:rPr>
        <w:t>Simplicity</w:t>
      </w:r>
      <w:r w:rsidR="00F97EBA" w:rsidRPr="00F86EB7">
        <w:rPr>
          <w:rFonts w:cs="Traditional Arabic" w:hint="cs"/>
          <w:sz w:val="28"/>
          <w:szCs w:val="28"/>
          <w:rtl/>
        </w:rPr>
        <w:t xml:space="preserve">) في دعم الادعاءات المتضمنة في رسالتها الإعلانية حول باترونات الخياطة والتفصيل , </w:t>
      </w:r>
      <w:r>
        <w:rPr>
          <w:rFonts w:cs="Traditional Arabic" w:hint="cs"/>
          <w:sz w:val="28"/>
          <w:szCs w:val="28"/>
          <w:rtl/>
        </w:rPr>
        <w:t>بطرح النص</w:t>
      </w:r>
      <w:permStart w:id="0" w:edGrp="everyone"/>
      <w:permEnd w:id="0"/>
      <w:r w:rsidR="00F97EBA" w:rsidRPr="00F86EB7">
        <w:rPr>
          <w:rFonts w:cs="Traditional Arabic" w:hint="cs"/>
          <w:sz w:val="28"/>
          <w:szCs w:val="28"/>
          <w:rtl/>
        </w:rPr>
        <w:t xml:space="preserve"> التالي : (( إن باترونات شركتنا مبسطة إلى درجة أن من خطوة يستطيع أن يحصل على </w:t>
      </w:r>
      <w:r w:rsidR="00F97EBA" w:rsidRPr="00F86EB7">
        <w:rPr>
          <w:rFonts w:cs="Traditional Arabic" w:hint="cs"/>
          <w:sz w:val="28"/>
          <w:szCs w:val="28"/>
          <w:rtl/>
        </w:rPr>
        <w:lastRenderedPageBreak/>
        <w:t>بدلة ذات طراز , وفق أدق المقاسات في غصون ساعات معدودات . كما أن كلفة مواد التفصيل والخياطة هي أقل بكثير من مثيلاتها في المتاجر , علاوة على أن البدلة المفصلة في ضوء باترونات الشركة لا تكلف إلا جزءاً يسيراً من كلفة بدلة جاهزة تباع في أرص المتاجر . إن من جرب طريقتنا في التفصيل والخياطة هم اليوم في غاية السعادة .</w:t>
      </w:r>
    </w:p>
    <w:p w:rsidR="00F97EBA" w:rsidRPr="006B09AF" w:rsidRDefault="00F97EBA" w:rsidP="009F7711">
      <w:pPr>
        <w:spacing w:line="240" w:lineRule="auto"/>
        <w:jc w:val="both"/>
        <w:rPr>
          <w:rFonts w:cs="Traditional Arabic"/>
          <w:sz w:val="32"/>
          <w:szCs w:val="32"/>
          <w:rtl/>
        </w:rPr>
      </w:pPr>
      <w:r w:rsidRPr="00F86EB7">
        <w:rPr>
          <w:rFonts w:cs="Traditional Arabic" w:hint="cs"/>
          <w:sz w:val="28"/>
          <w:szCs w:val="28"/>
          <w:rtl/>
        </w:rPr>
        <w:t>فالكاتولوج الخاص بباترونات الشركة قد أصبح موضة بحد ذاته</w:t>
      </w:r>
      <w:r w:rsidRPr="006B09AF">
        <w:rPr>
          <w:rFonts w:cs="Traditional Arabic" w:hint="cs"/>
          <w:sz w:val="32"/>
          <w:szCs w:val="32"/>
          <w:rtl/>
        </w:rPr>
        <w:t xml:space="preserve"> .</w:t>
      </w:r>
    </w:p>
    <w:p w:rsidR="001D05BC" w:rsidRPr="00F86EB7" w:rsidRDefault="0045514D" w:rsidP="009F7711">
      <w:pPr>
        <w:spacing w:line="240" w:lineRule="auto"/>
        <w:jc w:val="both"/>
        <w:rPr>
          <w:rFonts w:cs="Traditional Arabic"/>
          <w:sz w:val="28"/>
          <w:szCs w:val="28"/>
          <w:rtl/>
        </w:rPr>
      </w:pPr>
      <w:r>
        <w:rPr>
          <w:rFonts w:cs="Traditional Arabic" w:hint="cs"/>
          <w:sz w:val="32"/>
          <w:szCs w:val="32"/>
          <w:rtl/>
        </w:rPr>
        <w:t>2-</w:t>
      </w:r>
      <w:r w:rsidR="001D05BC" w:rsidRPr="006B09AF">
        <w:rPr>
          <w:rFonts w:cs="Traditional Arabic" w:hint="cs"/>
          <w:sz w:val="32"/>
          <w:szCs w:val="32"/>
          <w:rtl/>
        </w:rPr>
        <w:t>5-</w:t>
      </w:r>
      <w:r w:rsidR="001D05BC" w:rsidRPr="009F7711">
        <w:rPr>
          <w:rFonts w:ascii="Times New Roman" w:hAnsi="Times New Roman" w:cs="Times New Roman" w:hint="cs"/>
          <w:sz w:val="32"/>
          <w:szCs w:val="32"/>
          <w:rtl/>
        </w:rPr>
        <w:t xml:space="preserve">الأسلوب الإبداعي </w:t>
      </w:r>
      <w:r w:rsidR="001D05BC" w:rsidRPr="006B09AF">
        <w:rPr>
          <w:rFonts w:cs="Traditional Arabic" w:hint="cs"/>
          <w:sz w:val="32"/>
          <w:szCs w:val="32"/>
          <w:rtl/>
        </w:rPr>
        <w:t xml:space="preserve">: </w:t>
      </w:r>
      <w:r w:rsidR="001D05BC" w:rsidRPr="00F86EB7">
        <w:rPr>
          <w:rFonts w:cs="Traditional Arabic" w:hint="cs"/>
          <w:sz w:val="28"/>
          <w:szCs w:val="28"/>
          <w:rtl/>
        </w:rPr>
        <w:t>وأخيراً , فإن الاستراتيجية الابتكاري يجب أن تتضمن وصفاً لنبرة (</w:t>
      </w:r>
      <w:r w:rsidR="001D05BC" w:rsidRPr="00F86EB7">
        <w:rPr>
          <w:rFonts w:cs="Traditional Arabic"/>
          <w:sz w:val="28"/>
          <w:szCs w:val="28"/>
        </w:rPr>
        <w:t>Tune</w:t>
      </w:r>
      <w:r w:rsidR="001D05BC" w:rsidRPr="00F86EB7">
        <w:rPr>
          <w:rFonts w:cs="Traditional Arabic" w:hint="cs"/>
          <w:sz w:val="28"/>
          <w:szCs w:val="28"/>
          <w:rtl/>
        </w:rPr>
        <w:t>) الإعلان المزمع توصيله إلى الجمهور المستهدف نبرة مرحة , أو دراماتيكية أو احترافية أو غيرها . فالرسائل الإعلانية الناجحة تتضمن خصائص ومميزات وشخوص ورموز تعبيرية (سواء كانت الإعلانات مرئية أو مسموعة أو مقروءة) . فالحركة والإيقاع الموسيقى , واللقطة المعبرة , واللون المميز والتضاد وغيرها هي إضافات نوعية ضرورية في جميع الإعلانات الفاعلة والمؤثرة .</w:t>
      </w:r>
    </w:p>
    <w:p w:rsidR="00E577BC" w:rsidRDefault="00E577BC" w:rsidP="009F7711">
      <w:pPr>
        <w:spacing w:line="240" w:lineRule="auto"/>
        <w:jc w:val="both"/>
        <w:rPr>
          <w:rFonts w:cs="Traditional Arabic"/>
          <w:b/>
          <w:bCs/>
          <w:sz w:val="32"/>
          <w:szCs w:val="32"/>
          <w:rtl/>
        </w:rPr>
      </w:pPr>
    </w:p>
    <w:p w:rsidR="00E577BC" w:rsidRDefault="00E577BC">
      <w:pPr>
        <w:bidi w:val="0"/>
        <w:rPr>
          <w:rFonts w:cs="Traditional Arabic"/>
          <w:b/>
          <w:bCs/>
          <w:sz w:val="32"/>
          <w:szCs w:val="32"/>
          <w:rtl/>
        </w:rPr>
      </w:pPr>
      <w:r>
        <w:rPr>
          <w:rFonts w:cs="Traditional Arabic"/>
          <w:b/>
          <w:bCs/>
          <w:sz w:val="32"/>
          <w:szCs w:val="32"/>
          <w:rtl/>
        </w:rPr>
        <w:br w:type="page"/>
      </w:r>
    </w:p>
    <w:p w:rsidR="00E577BC" w:rsidRPr="00F86EB7" w:rsidRDefault="0045514D" w:rsidP="00E577BC">
      <w:pPr>
        <w:spacing w:line="240" w:lineRule="auto"/>
        <w:jc w:val="both"/>
        <w:rPr>
          <w:rFonts w:ascii="Arial Unicode MS" w:eastAsia="Arial Unicode MS" w:hAnsi="Arial Unicode MS" w:cs="Arial Unicode MS"/>
          <w:sz w:val="32"/>
          <w:szCs w:val="32"/>
          <w:rtl/>
        </w:rPr>
      </w:pPr>
      <w:r>
        <w:rPr>
          <w:rFonts w:ascii="Arial Unicode MS" w:eastAsia="Arial Unicode MS" w:hAnsi="Arial Unicode MS" w:cs="Arial Unicode MS" w:hint="cs"/>
          <w:sz w:val="32"/>
          <w:szCs w:val="32"/>
          <w:rtl/>
        </w:rPr>
        <w:lastRenderedPageBreak/>
        <w:t xml:space="preserve">ثالثاً - </w:t>
      </w:r>
      <w:r w:rsidR="00E577BC" w:rsidRPr="00F86EB7">
        <w:rPr>
          <w:rFonts w:ascii="Arial Unicode MS" w:eastAsia="Arial Unicode MS" w:hAnsi="Arial Unicode MS" w:cs="Arial Unicode MS" w:hint="cs"/>
          <w:sz w:val="32"/>
          <w:szCs w:val="32"/>
          <w:rtl/>
        </w:rPr>
        <w:t>خصائص الرسالة الإعلانية الناجحة:</w:t>
      </w:r>
    </w:p>
    <w:p w:rsidR="00E577BC" w:rsidRPr="00F86EB7" w:rsidRDefault="00E577BC" w:rsidP="00E577BC">
      <w:pPr>
        <w:rPr>
          <w:rFonts w:cs="Traditional Arabic"/>
          <w:sz w:val="28"/>
          <w:szCs w:val="28"/>
          <w:rtl/>
        </w:rPr>
      </w:pPr>
      <w:r>
        <w:rPr>
          <w:rFonts w:cs="Traditional Arabic" w:hint="cs"/>
          <w:sz w:val="28"/>
          <w:szCs w:val="28"/>
          <w:rtl/>
        </w:rPr>
        <w:t>بعد استعراض أهم النقاط المتعلقة بالجوانب الإبتكارية للأعلان لابد من الحديث عن أهم محددات نجاح الرسالة الإعلانية إذ أ</w:t>
      </w:r>
      <w:r w:rsidRPr="00F86EB7">
        <w:rPr>
          <w:rFonts w:cs="Traditional Arabic" w:hint="cs"/>
          <w:sz w:val="28"/>
          <w:szCs w:val="28"/>
          <w:rtl/>
        </w:rPr>
        <w:t xml:space="preserve">ن الرسالة الإعلانية الناجحة يجب أن تتميز بالنقاط التالية </w:t>
      </w:r>
      <w:r w:rsidRPr="008F5B5B">
        <w:rPr>
          <w:rFonts w:cs="Traditional Arabic" w:hint="cs"/>
          <w:sz w:val="20"/>
          <w:szCs w:val="20"/>
          <w:rtl/>
          <w:lang w:bidi="ar-SY"/>
        </w:rPr>
        <w:t>(1)</w:t>
      </w:r>
    </w:p>
    <w:p w:rsidR="00E577BC" w:rsidRPr="00F86EB7" w:rsidRDefault="0045514D" w:rsidP="0045514D">
      <w:pPr>
        <w:spacing w:after="0" w:line="240" w:lineRule="auto"/>
        <w:ind w:left="360"/>
        <w:rPr>
          <w:rFonts w:cs="Traditional Arabic"/>
          <w:sz w:val="28"/>
          <w:szCs w:val="28"/>
          <w:rtl/>
        </w:rPr>
      </w:pPr>
      <w:r>
        <w:rPr>
          <w:rFonts w:cs="Traditional Arabic" w:hint="cs"/>
          <w:sz w:val="28"/>
          <w:szCs w:val="28"/>
          <w:rtl/>
        </w:rPr>
        <w:t>3-1 -</w:t>
      </w:r>
      <w:r w:rsidR="00E577BC" w:rsidRPr="00F86EB7">
        <w:rPr>
          <w:rFonts w:cs="Traditional Arabic" w:hint="cs"/>
          <w:sz w:val="28"/>
          <w:szCs w:val="28"/>
          <w:rtl/>
        </w:rPr>
        <w:t>يجب أن تشير الرسالة الإعلانية إلى نقاط القوة والمنافع الأكثر جاذبية ومتعة بالنسبة للمستهلكين.</w:t>
      </w:r>
    </w:p>
    <w:p w:rsidR="00E577BC" w:rsidRDefault="0045514D" w:rsidP="0045514D">
      <w:pPr>
        <w:spacing w:after="0" w:line="240" w:lineRule="auto"/>
        <w:rPr>
          <w:rFonts w:cs="Traditional Arabic"/>
          <w:sz w:val="28"/>
          <w:szCs w:val="28"/>
        </w:rPr>
      </w:pPr>
      <w:r>
        <w:rPr>
          <w:rFonts w:cs="Traditional Arabic" w:hint="cs"/>
          <w:sz w:val="28"/>
          <w:szCs w:val="28"/>
          <w:rtl/>
        </w:rPr>
        <w:t xml:space="preserve">     3-2-</w:t>
      </w:r>
      <w:r w:rsidR="00E577BC" w:rsidRPr="004350A9">
        <w:rPr>
          <w:rFonts w:cs="Traditional Arabic" w:hint="cs"/>
          <w:sz w:val="28"/>
          <w:szCs w:val="28"/>
          <w:rtl/>
        </w:rPr>
        <w:t>يجب أن تتصف الرسالة الإعلانية بالصدق والموثوقية.</w:t>
      </w:r>
    </w:p>
    <w:p w:rsidR="00E577BC" w:rsidRPr="00F86EB7" w:rsidRDefault="0045514D" w:rsidP="0045514D">
      <w:pPr>
        <w:spacing w:after="0" w:line="240" w:lineRule="auto"/>
        <w:rPr>
          <w:rFonts w:cs="Traditional Arabic"/>
          <w:sz w:val="28"/>
          <w:szCs w:val="28"/>
        </w:rPr>
      </w:pPr>
      <w:r>
        <w:rPr>
          <w:rFonts w:cs="Traditional Arabic" w:hint="cs"/>
          <w:sz w:val="28"/>
          <w:szCs w:val="28"/>
          <w:rtl/>
        </w:rPr>
        <w:t xml:space="preserve">     3-3-</w:t>
      </w:r>
      <w:r w:rsidR="00E577BC" w:rsidRPr="00F86EB7">
        <w:rPr>
          <w:rFonts w:cs="Traditional Arabic" w:hint="cs"/>
          <w:sz w:val="28"/>
          <w:szCs w:val="28"/>
          <w:rtl/>
        </w:rPr>
        <w:t xml:space="preserve"> يجب أن تجيب الرسالة الإعلانية على سؤال : بماذا السلعة هي أفضل من السلع المتشابهة والمطروحة من قبل المنافسين في السوق ، ففي إعلانات الساعات اليدوية على سبيل المثال عادة ما تذكر خاصية معرفة الوقت بدقة بشكل نادر جداً مع أنها تعتبر أهم خصائص تلك الساعات ، لذلك وعلى العكس من ذلك يطرح في إعلانات تلك الساعات مواضيع مختلفة أخرى ، وبالاستناد على الخصائص المميزة لمنتجاتهم من الساعات كشركة تايمز التي تعرض ساعات ذات أسعار معقولة ، تركز في إعلاناتها لساعاتها على أنها هي " الساعات التي تتعرض للصدمات ، لكنها تستمر تدق " أما شركة سواتش فتؤكد على الأناقة والموديل ، بالوقت نفسه شركة روليكس تؤثر بأن ساعاتها هي فاخرة وتليق بالمستوى الاجتماعي لمالكها .</w:t>
      </w:r>
    </w:p>
    <w:p w:rsidR="00E577BC" w:rsidRDefault="00E577BC" w:rsidP="00E577BC">
      <w:pPr>
        <w:spacing w:line="240" w:lineRule="auto"/>
        <w:jc w:val="right"/>
        <w:rPr>
          <w:rFonts w:cs="Traditional Arabic"/>
          <w:sz w:val="32"/>
          <w:szCs w:val="32"/>
          <w:rtl/>
          <w:lang w:bidi="ar-SY"/>
        </w:rPr>
      </w:pPr>
    </w:p>
    <w:p w:rsidR="00E577BC" w:rsidRDefault="00E577BC" w:rsidP="00E577BC">
      <w:pPr>
        <w:spacing w:line="240" w:lineRule="auto"/>
        <w:jc w:val="right"/>
        <w:rPr>
          <w:rFonts w:cs="Traditional Arabic"/>
          <w:sz w:val="32"/>
          <w:szCs w:val="32"/>
          <w:rtl/>
          <w:lang w:bidi="ar-SY"/>
        </w:rPr>
      </w:pPr>
    </w:p>
    <w:p w:rsidR="00E577BC" w:rsidRDefault="00E577BC" w:rsidP="00E577BC">
      <w:pPr>
        <w:spacing w:line="240" w:lineRule="auto"/>
        <w:jc w:val="right"/>
        <w:rPr>
          <w:rFonts w:cs="Traditional Arabic"/>
          <w:sz w:val="32"/>
          <w:szCs w:val="32"/>
          <w:rtl/>
          <w:lang w:bidi="ar-SY"/>
        </w:rPr>
      </w:pPr>
    </w:p>
    <w:p w:rsidR="00E577BC" w:rsidRDefault="00E577BC" w:rsidP="00E577BC">
      <w:pPr>
        <w:spacing w:line="240" w:lineRule="auto"/>
        <w:jc w:val="right"/>
        <w:rPr>
          <w:rFonts w:cs="Traditional Arabic"/>
          <w:sz w:val="32"/>
          <w:szCs w:val="32"/>
          <w:lang w:bidi="ar-SY"/>
        </w:rPr>
      </w:pPr>
    </w:p>
    <w:p w:rsidR="00E577BC" w:rsidRDefault="00E577BC" w:rsidP="00E577BC">
      <w:pPr>
        <w:spacing w:line="240" w:lineRule="auto"/>
        <w:jc w:val="right"/>
        <w:rPr>
          <w:rFonts w:cs="Traditional Arabic"/>
          <w:sz w:val="32"/>
          <w:szCs w:val="32"/>
          <w:lang w:bidi="ar-SY"/>
        </w:rPr>
      </w:pPr>
    </w:p>
    <w:p w:rsidR="00E577BC" w:rsidRDefault="00E577BC" w:rsidP="00E577BC">
      <w:pPr>
        <w:spacing w:line="240" w:lineRule="auto"/>
        <w:jc w:val="right"/>
        <w:rPr>
          <w:rFonts w:cs="Traditional Arabic"/>
          <w:sz w:val="32"/>
          <w:szCs w:val="32"/>
          <w:lang w:bidi="ar-SY"/>
        </w:rPr>
      </w:pPr>
    </w:p>
    <w:p w:rsidR="00E577BC" w:rsidRDefault="00E577BC" w:rsidP="00E577BC">
      <w:pPr>
        <w:spacing w:line="240" w:lineRule="auto"/>
        <w:rPr>
          <w:rFonts w:cs="Traditional Arabic"/>
          <w:sz w:val="32"/>
          <w:szCs w:val="32"/>
          <w:rtl/>
          <w:lang w:bidi="ar-SY"/>
        </w:rPr>
      </w:pPr>
    </w:p>
    <w:p w:rsidR="00E577BC" w:rsidRDefault="00E577BC" w:rsidP="00E577BC">
      <w:pPr>
        <w:spacing w:line="240" w:lineRule="auto"/>
        <w:rPr>
          <w:rFonts w:cs="Traditional Arabic"/>
          <w:sz w:val="32"/>
          <w:szCs w:val="32"/>
          <w:rtl/>
          <w:lang w:bidi="ar-SY"/>
        </w:rPr>
      </w:pPr>
    </w:p>
    <w:p w:rsidR="00E577BC" w:rsidRDefault="00E577BC" w:rsidP="00E577BC">
      <w:pPr>
        <w:spacing w:line="240" w:lineRule="auto"/>
        <w:rPr>
          <w:rFonts w:cs="Traditional Arabic"/>
          <w:sz w:val="32"/>
          <w:szCs w:val="32"/>
          <w:rtl/>
          <w:lang w:bidi="ar-SY"/>
        </w:rPr>
      </w:pPr>
    </w:p>
    <w:p w:rsidR="00E577BC" w:rsidRDefault="00E577BC" w:rsidP="00E577BC">
      <w:pPr>
        <w:spacing w:line="240" w:lineRule="auto"/>
        <w:rPr>
          <w:rFonts w:cs="Traditional Arabic"/>
          <w:sz w:val="32"/>
          <w:szCs w:val="32"/>
          <w:lang w:bidi="ar-SY"/>
        </w:rPr>
      </w:pPr>
    </w:p>
    <w:p w:rsidR="00E577BC" w:rsidRDefault="00E577BC" w:rsidP="00E577BC">
      <w:pPr>
        <w:spacing w:line="240" w:lineRule="auto"/>
        <w:jc w:val="right"/>
        <w:rPr>
          <w:rFonts w:cs="Traditional Arabic"/>
          <w:sz w:val="32"/>
          <w:szCs w:val="32"/>
          <w:lang w:bidi="ar-SY"/>
        </w:rPr>
      </w:pPr>
    </w:p>
    <w:p w:rsidR="00E577BC" w:rsidRDefault="00E577BC" w:rsidP="00E577BC">
      <w:pPr>
        <w:spacing w:line="240" w:lineRule="auto"/>
        <w:jc w:val="right"/>
        <w:rPr>
          <w:rFonts w:cs="Traditional Arabic"/>
          <w:sz w:val="32"/>
          <w:szCs w:val="32"/>
          <w:lang w:bidi="ar-SY"/>
        </w:rPr>
      </w:pPr>
    </w:p>
    <w:p w:rsidR="00E577BC" w:rsidRDefault="00E577BC" w:rsidP="00E577BC">
      <w:pPr>
        <w:spacing w:line="240" w:lineRule="auto"/>
        <w:rPr>
          <w:rFonts w:cs="Traditional Arabic"/>
          <w:sz w:val="32"/>
          <w:szCs w:val="32"/>
          <w:rtl/>
          <w:lang w:bidi="ar-SY"/>
        </w:rPr>
      </w:pPr>
    </w:p>
    <w:p w:rsidR="00E577BC" w:rsidRPr="00E577BC" w:rsidRDefault="00E577BC" w:rsidP="00E577BC">
      <w:pPr>
        <w:spacing w:line="240" w:lineRule="auto"/>
        <w:rPr>
          <w:sz w:val="18"/>
          <w:szCs w:val="18"/>
          <w:rtl/>
        </w:rPr>
      </w:pPr>
      <w:r w:rsidRPr="009709D4">
        <w:rPr>
          <w:rFonts w:hint="cs"/>
          <w:sz w:val="18"/>
          <w:szCs w:val="18"/>
          <w:rtl/>
        </w:rPr>
        <w:t>1- مبادئ التسويق / د. طارق الخير ، د علي الخضر ، د غياث ترجمان ، د محمد ناصر</w:t>
      </w:r>
      <w:r>
        <w:rPr>
          <w:rFonts w:hint="cs"/>
          <w:sz w:val="18"/>
          <w:szCs w:val="18"/>
          <w:rtl/>
        </w:rPr>
        <w:t xml:space="preserve"> / ص 293</w:t>
      </w:r>
    </w:p>
    <w:p w:rsidR="009F7711" w:rsidRDefault="009F7711" w:rsidP="009F7711">
      <w:pPr>
        <w:spacing w:line="240" w:lineRule="auto"/>
        <w:jc w:val="both"/>
        <w:rPr>
          <w:rFonts w:cs="Traditional Arabic"/>
          <w:b/>
          <w:bCs/>
          <w:sz w:val="32"/>
          <w:szCs w:val="32"/>
          <w:rtl/>
        </w:rPr>
      </w:pPr>
    </w:p>
    <w:p w:rsidR="00E577BC" w:rsidRDefault="00E577BC" w:rsidP="009F7711">
      <w:pPr>
        <w:spacing w:line="240" w:lineRule="auto"/>
        <w:jc w:val="both"/>
        <w:rPr>
          <w:rFonts w:ascii="Arial Unicode MS" w:eastAsia="Arial Unicode MS" w:hAnsi="Arial Unicode MS" w:cs="Arial Unicode MS"/>
          <w:sz w:val="36"/>
          <w:szCs w:val="36"/>
          <w:rtl/>
        </w:rPr>
      </w:pPr>
    </w:p>
    <w:p w:rsidR="00E577BC" w:rsidRDefault="00E577BC" w:rsidP="009F7711">
      <w:pPr>
        <w:spacing w:line="240" w:lineRule="auto"/>
        <w:jc w:val="both"/>
        <w:rPr>
          <w:rFonts w:ascii="Arial Unicode MS" w:eastAsia="Arial Unicode MS" w:hAnsi="Arial Unicode MS" w:cs="Arial Unicode MS"/>
          <w:sz w:val="36"/>
          <w:szCs w:val="36"/>
          <w:rtl/>
        </w:rPr>
      </w:pPr>
    </w:p>
    <w:p w:rsidR="00E577BC" w:rsidRDefault="00E577BC" w:rsidP="009F7711">
      <w:pPr>
        <w:spacing w:line="240" w:lineRule="auto"/>
        <w:jc w:val="both"/>
        <w:rPr>
          <w:rFonts w:ascii="Arial Unicode MS" w:eastAsia="Arial Unicode MS" w:hAnsi="Arial Unicode MS" w:cs="Arial Unicode MS"/>
          <w:sz w:val="36"/>
          <w:szCs w:val="36"/>
          <w:rtl/>
        </w:rPr>
      </w:pPr>
    </w:p>
    <w:p w:rsidR="00E577BC" w:rsidRDefault="00E577BC" w:rsidP="009F7711">
      <w:pPr>
        <w:spacing w:line="240" w:lineRule="auto"/>
        <w:jc w:val="both"/>
        <w:rPr>
          <w:rFonts w:ascii="Arial Unicode MS" w:eastAsia="Arial Unicode MS" w:hAnsi="Arial Unicode MS" w:cs="Arial Unicode MS"/>
          <w:sz w:val="36"/>
          <w:szCs w:val="36"/>
          <w:rtl/>
        </w:rPr>
      </w:pPr>
    </w:p>
    <w:p w:rsidR="00E577BC" w:rsidRDefault="00E577BC" w:rsidP="009F7711">
      <w:pPr>
        <w:spacing w:line="240" w:lineRule="auto"/>
        <w:jc w:val="both"/>
        <w:rPr>
          <w:rFonts w:ascii="Arial Unicode MS" w:eastAsia="Arial Unicode MS" w:hAnsi="Arial Unicode MS" w:cs="Arial Unicode MS"/>
          <w:sz w:val="36"/>
          <w:szCs w:val="36"/>
          <w:rtl/>
        </w:rPr>
      </w:pPr>
    </w:p>
    <w:p w:rsidR="00A33302" w:rsidRPr="003C7464" w:rsidRDefault="0045514D" w:rsidP="009F7711">
      <w:pPr>
        <w:spacing w:line="240" w:lineRule="auto"/>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36"/>
          <w:szCs w:val="36"/>
          <w:rtl/>
        </w:rPr>
        <w:t xml:space="preserve">رابعاً - </w:t>
      </w:r>
      <w:r w:rsidR="00A33302" w:rsidRPr="003C7464">
        <w:rPr>
          <w:rFonts w:ascii="Arial Unicode MS" w:eastAsia="Arial Unicode MS" w:hAnsi="Arial Unicode MS" w:cs="Arial Unicode MS" w:hint="cs"/>
          <w:sz w:val="36"/>
          <w:szCs w:val="36"/>
          <w:rtl/>
        </w:rPr>
        <w:t xml:space="preserve">مراحل تصميم الرسالة الإعلانية </w:t>
      </w:r>
    </w:p>
    <w:p w:rsidR="003C7464" w:rsidRDefault="003C7464" w:rsidP="003C7464">
      <w:pPr>
        <w:spacing w:line="240" w:lineRule="auto"/>
        <w:jc w:val="both"/>
        <w:rPr>
          <w:rFonts w:ascii="Arial Unicode MS" w:eastAsia="Arial Unicode MS" w:hAnsi="Arial Unicode MS" w:cs="Akhbar MT"/>
          <w:sz w:val="28"/>
          <w:szCs w:val="28"/>
          <w:rtl/>
        </w:rPr>
      </w:pPr>
      <w:r w:rsidRPr="003C7464">
        <w:rPr>
          <w:rFonts w:ascii="Arial Unicode MS" w:eastAsia="Arial Unicode MS" w:hAnsi="Arial Unicode MS" w:cs="Akhbar MT" w:hint="cs"/>
          <w:sz w:val="28"/>
          <w:szCs w:val="28"/>
          <w:rtl/>
        </w:rPr>
        <w:t>يمكن تقسيم عملية تصميم الرسالة الإعلانية الناجحة إلى خمس خطوات رئيسية، على أن هذه الخطوات هي سيرورة متكاملة، فالخطوات تتداخل مع بعضها ولايوجد حدود فاصلة بينها تماماً، ويتوقف نجاح العملية ككل إلى حد كبير على مدى تحقق هذا التكامل .</w:t>
      </w:r>
    </w:p>
    <w:p w:rsidR="003C7464" w:rsidRDefault="003C7464" w:rsidP="003C7464">
      <w:pPr>
        <w:spacing w:line="240" w:lineRule="auto"/>
        <w:jc w:val="both"/>
        <w:rPr>
          <w:rFonts w:ascii="Arial Unicode MS" w:eastAsia="Arial Unicode MS" w:hAnsi="Arial Unicode MS" w:cs="Akhbar MT"/>
          <w:sz w:val="28"/>
          <w:szCs w:val="28"/>
          <w:rtl/>
          <w:lang w:bidi="ar-SY"/>
        </w:rPr>
      </w:pPr>
      <w:r>
        <w:rPr>
          <w:rFonts w:ascii="Arial Unicode MS" w:eastAsia="Arial Unicode MS" w:hAnsi="Arial Unicode MS" w:cs="Akhbar MT" w:hint="cs"/>
          <w:sz w:val="28"/>
          <w:szCs w:val="28"/>
          <w:rtl/>
        </w:rPr>
        <w:t>وهذه الخطوات هي</w:t>
      </w:r>
      <w:r w:rsidR="00DF4259">
        <w:rPr>
          <w:rFonts w:ascii="Arial Unicode MS" w:eastAsia="Arial Unicode MS" w:hAnsi="Arial Unicode MS" w:cs="Akhbar MT" w:hint="cs"/>
          <w:sz w:val="28"/>
          <w:szCs w:val="28"/>
          <w:rtl/>
          <w:lang w:bidi="ar-SY"/>
        </w:rPr>
        <w:t>(</w:t>
      </w:r>
      <w:r w:rsidR="00DF4259" w:rsidRPr="00DF4259">
        <w:rPr>
          <w:rFonts w:ascii="Arial Unicode MS" w:eastAsia="Arial Unicode MS" w:hAnsi="Arial Unicode MS" w:cs="Akhbar MT" w:hint="cs"/>
          <w:sz w:val="20"/>
          <w:szCs w:val="20"/>
          <w:rtl/>
          <w:lang w:bidi="ar-SY"/>
        </w:rPr>
        <w:t>1</w:t>
      </w:r>
      <w:r w:rsidR="00DF4259">
        <w:rPr>
          <w:rFonts w:ascii="Arial Unicode MS" w:eastAsia="Arial Unicode MS" w:hAnsi="Arial Unicode MS" w:cs="Akhbar MT" w:hint="cs"/>
          <w:sz w:val="28"/>
          <w:szCs w:val="28"/>
          <w:rtl/>
          <w:lang w:bidi="ar-SY"/>
        </w:rPr>
        <w:t>)</w:t>
      </w:r>
    </w:p>
    <w:p w:rsidR="003C7464" w:rsidRDefault="003C7464" w:rsidP="003C7464">
      <w:pPr>
        <w:pStyle w:val="a3"/>
        <w:numPr>
          <w:ilvl w:val="0"/>
          <w:numId w:val="16"/>
        </w:numPr>
        <w:spacing w:line="240" w:lineRule="auto"/>
        <w:jc w:val="both"/>
        <w:rPr>
          <w:rFonts w:ascii="Arial Unicode MS" w:eastAsia="Arial Unicode MS" w:hAnsi="Arial Unicode MS" w:cs="Akhbar MT"/>
          <w:sz w:val="28"/>
          <w:szCs w:val="28"/>
        </w:rPr>
      </w:pPr>
      <w:r>
        <w:rPr>
          <w:rFonts w:ascii="Arial Unicode MS" w:eastAsia="Arial Unicode MS" w:hAnsi="Arial Unicode MS" w:cs="Akhbar MT" w:hint="cs"/>
          <w:sz w:val="28"/>
          <w:szCs w:val="28"/>
          <w:rtl/>
        </w:rPr>
        <w:t>البحث عن المعلومات والحقائق التي تمثل أرضية الرسالة الإعلانية.</w:t>
      </w:r>
    </w:p>
    <w:p w:rsidR="003C7464" w:rsidRDefault="003C7464" w:rsidP="003C7464">
      <w:pPr>
        <w:pStyle w:val="a3"/>
        <w:numPr>
          <w:ilvl w:val="0"/>
          <w:numId w:val="16"/>
        </w:numPr>
        <w:spacing w:line="240" w:lineRule="auto"/>
        <w:jc w:val="both"/>
        <w:rPr>
          <w:rFonts w:ascii="Arial Unicode MS" w:eastAsia="Arial Unicode MS" w:hAnsi="Arial Unicode MS" w:cs="Akhbar MT"/>
          <w:sz w:val="28"/>
          <w:szCs w:val="28"/>
        </w:rPr>
      </w:pPr>
      <w:r>
        <w:rPr>
          <w:rFonts w:ascii="Arial Unicode MS" w:eastAsia="Arial Unicode MS" w:hAnsi="Arial Unicode MS" w:cs="Akhbar MT" w:hint="cs"/>
          <w:sz w:val="28"/>
          <w:szCs w:val="28"/>
          <w:rtl/>
        </w:rPr>
        <w:t>تحديد الجمهور المستهدف.</w:t>
      </w:r>
    </w:p>
    <w:p w:rsidR="003C7464" w:rsidRDefault="006601EC" w:rsidP="003C7464">
      <w:pPr>
        <w:pStyle w:val="a3"/>
        <w:numPr>
          <w:ilvl w:val="0"/>
          <w:numId w:val="16"/>
        </w:numPr>
        <w:spacing w:line="240" w:lineRule="auto"/>
        <w:jc w:val="both"/>
        <w:rPr>
          <w:rFonts w:ascii="Arial Unicode MS" w:eastAsia="Arial Unicode MS" w:hAnsi="Arial Unicode MS" w:cs="Akhbar MT"/>
          <w:sz w:val="28"/>
          <w:szCs w:val="28"/>
        </w:rPr>
      </w:pPr>
      <w:r>
        <w:rPr>
          <w:rFonts w:ascii="Arial Unicode MS" w:eastAsia="Arial Unicode MS" w:hAnsi="Arial Unicode MS" w:cs="Akhbar MT" w:hint="cs"/>
          <w:sz w:val="28"/>
          <w:szCs w:val="28"/>
          <w:rtl/>
        </w:rPr>
        <w:t>تحليل المنافع والنقاط البيعية.</w:t>
      </w:r>
    </w:p>
    <w:p w:rsidR="006601EC" w:rsidRDefault="006601EC" w:rsidP="003C7464">
      <w:pPr>
        <w:pStyle w:val="a3"/>
        <w:numPr>
          <w:ilvl w:val="0"/>
          <w:numId w:val="16"/>
        </w:numPr>
        <w:spacing w:line="240" w:lineRule="auto"/>
        <w:jc w:val="both"/>
        <w:rPr>
          <w:rFonts w:ascii="Arial Unicode MS" w:eastAsia="Arial Unicode MS" w:hAnsi="Arial Unicode MS" w:cs="Akhbar MT"/>
          <w:sz w:val="28"/>
          <w:szCs w:val="28"/>
        </w:rPr>
      </w:pPr>
      <w:r>
        <w:rPr>
          <w:rFonts w:ascii="Arial Unicode MS" w:eastAsia="Arial Unicode MS" w:hAnsi="Arial Unicode MS" w:cs="Akhbar MT" w:hint="cs"/>
          <w:sz w:val="28"/>
          <w:szCs w:val="28"/>
          <w:rtl/>
        </w:rPr>
        <w:t>اختيار النقاط البيعية.</w:t>
      </w:r>
    </w:p>
    <w:p w:rsidR="006601EC" w:rsidRDefault="006601EC" w:rsidP="003C7464">
      <w:pPr>
        <w:pStyle w:val="a3"/>
        <w:numPr>
          <w:ilvl w:val="0"/>
          <w:numId w:val="16"/>
        </w:numPr>
        <w:spacing w:line="240" w:lineRule="auto"/>
        <w:jc w:val="both"/>
        <w:rPr>
          <w:rFonts w:ascii="Arial Unicode MS" w:eastAsia="Arial Unicode MS" w:hAnsi="Arial Unicode MS" w:cs="Akhbar MT"/>
          <w:sz w:val="28"/>
          <w:szCs w:val="28"/>
        </w:rPr>
      </w:pPr>
      <w:r>
        <w:rPr>
          <w:rFonts w:ascii="Arial Unicode MS" w:eastAsia="Arial Unicode MS" w:hAnsi="Arial Unicode MS" w:cs="Akhbar MT" w:hint="cs"/>
          <w:sz w:val="28"/>
          <w:szCs w:val="28"/>
          <w:rtl/>
        </w:rPr>
        <w:t>إعداد الإدعاء الإعلاني.</w:t>
      </w:r>
    </w:p>
    <w:p w:rsidR="006601EC" w:rsidRPr="00DF4259" w:rsidRDefault="006601EC" w:rsidP="00DF4259">
      <w:pPr>
        <w:pStyle w:val="a3"/>
        <w:numPr>
          <w:ilvl w:val="0"/>
          <w:numId w:val="16"/>
        </w:numPr>
        <w:spacing w:line="240" w:lineRule="auto"/>
        <w:jc w:val="both"/>
        <w:rPr>
          <w:rFonts w:ascii="Arial Unicode MS" w:eastAsia="Arial Unicode MS" w:hAnsi="Arial Unicode MS" w:cs="Akhbar MT"/>
          <w:sz w:val="28"/>
          <w:szCs w:val="28"/>
          <w:rtl/>
        </w:rPr>
      </w:pPr>
      <w:r>
        <w:rPr>
          <w:rFonts w:ascii="Arial Unicode MS" w:eastAsia="Arial Unicode MS" w:hAnsi="Arial Unicode MS" w:cs="Akhbar MT" w:hint="cs"/>
          <w:sz w:val="28"/>
          <w:szCs w:val="28"/>
          <w:rtl/>
        </w:rPr>
        <w:t>تقييم الرسالة الإعلانية.</w:t>
      </w:r>
    </w:p>
    <w:p w:rsidR="00A33302" w:rsidRPr="006601EC" w:rsidRDefault="0045514D" w:rsidP="009F7711">
      <w:pPr>
        <w:spacing w:line="240" w:lineRule="auto"/>
        <w:jc w:val="both"/>
        <w:rPr>
          <w:rFonts w:cs="Andalus"/>
          <w:sz w:val="30"/>
          <w:szCs w:val="30"/>
          <w:rtl/>
        </w:rPr>
      </w:pPr>
      <w:r>
        <w:rPr>
          <w:rFonts w:cs="Andalus" w:hint="cs"/>
          <w:sz w:val="30"/>
          <w:szCs w:val="30"/>
          <w:rtl/>
        </w:rPr>
        <w:t xml:space="preserve">4- </w:t>
      </w:r>
      <w:r w:rsidR="00A33302" w:rsidRPr="006601EC">
        <w:rPr>
          <w:rFonts w:cs="Andalus" w:hint="cs"/>
          <w:sz w:val="30"/>
          <w:szCs w:val="30"/>
          <w:rtl/>
        </w:rPr>
        <w:t>1-البحث عن الحقائق والمعلومات التي تمثل أرضية الرسالة الإعلانية .</w:t>
      </w:r>
    </w:p>
    <w:p w:rsidR="00DF4259" w:rsidRDefault="00A33302" w:rsidP="00DF4259">
      <w:pPr>
        <w:spacing w:line="240" w:lineRule="auto"/>
        <w:rPr>
          <w:rFonts w:cs="Traditional Arabic"/>
          <w:sz w:val="28"/>
          <w:szCs w:val="28"/>
          <w:rtl/>
        </w:rPr>
      </w:pPr>
      <w:r w:rsidRPr="00F86EB7">
        <w:rPr>
          <w:rFonts w:cs="Traditional Arabic" w:hint="cs"/>
          <w:sz w:val="28"/>
          <w:szCs w:val="28"/>
          <w:rtl/>
        </w:rPr>
        <w:t>قبل مناقشة الحقائق والمعلومات التي يجب على محرر الرسالة الإلمام بها , ينبغي أولاً التعرض لمفهوم الحقائق "</w:t>
      </w:r>
      <w:r w:rsidRPr="00F86EB7">
        <w:rPr>
          <w:rFonts w:cs="Traditional Arabic"/>
          <w:sz w:val="28"/>
          <w:szCs w:val="28"/>
        </w:rPr>
        <w:t>Facts</w:t>
      </w:r>
      <w:r w:rsidRPr="00F86EB7">
        <w:rPr>
          <w:rFonts w:cs="Traditional Arabic" w:hint="cs"/>
          <w:sz w:val="28"/>
          <w:szCs w:val="28"/>
          <w:rtl/>
        </w:rPr>
        <w:t>" . فالحقيقة هي شيء له وجود أو حدث معين قائم . فهناك حقيقة أنك تقرأ الآن هذا الكتاب , وأن السلعة التي تقدمها الشركة سعرها 1 ليرة وليس 150 ليرة . وهذه حقائق مجردة .ولكن هناك العديد من الحقائق التي يجب على محرر الرسالة معرفتها لا يمكن جمعها أو الحصول عليها بسهولة . فقد تثبت بعض الدراسات أن من بين ثلاثة قرارات شرائية للسيارة يقوم الزوج باتخاذ هذا القرار في كل اثنين من الثلاثة قرارات . ولكن هذه النتائج لا ترقى إلى مستوى الحقائق , حيث إن الاعتماد على هذه النتائج يعتمد على الدقة في اختيار نوع وحجم العينة والدقة في التحليل والوصول إلى استنتاجات معينة .</w:t>
      </w:r>
    </w:p>
    <w:p w:rsidR="00A33302" w:rsidRPr="00F86EB7" w:rsidRDefault="00E51487" w:rsidP="0038171B">
      <w:pPr>
        <w:spacing w:line="240" w:lineRule="auto"/>
        <w:rPr>
          <w:rFonts w:cs="Traditional Arabic"/>
          <w:sz w:val="28"/>
          <w:szCs w:val="28"/>
          <w:rtl/>
        </w:rPr>
      </w:pPr>
      <w:r>
        <w:rPr>
          <w:rFonts w:cs="Traditional Arabic"/>
          <w:noProof/>
          <w:sz w:val="28"/>
          <w:szCs w:val="28"/>
          <w:rtl/>
        </w:rPr>
        <w:pict>
          <v:shape id="_x0000_s1036" type="#_x0000_t32" style="position:absolute;left:0;text-align:left;margin-left:51.1pt;margin-top:15.35pt;width:335.85pt;height:.05pt;flip:x;z-index:251669504" o:connectortype="straight"/>
        </w:pict>
      </w:r>
      <w:r w:rsidR="00DF4259">
        <w:rPr>
          <w:rFonts w:cs="Traditional Arabic"/>
          <w:sz w:val="28"/>
          <w:szCs w:val="28"/>
          <w:rtl/>
        </w:rPr>
        <w:br/>
      </w:r>
      <w:r w:rsidR="00DF4259">
        <w:rPr>
          <w:rFonts w:hint="cs"/>
          <w:sz w:val="18"/>
          <w:szCs w:val="18"/>
          <w:rtl/>
        </w:rPr>
        <w:t xml:space="preserve">1- </w:t>
      </w:r>
      <w:r w:rsidR="00DF4259" w:rsidRPr="00D26101">
        <w:rPr>
          <w:rFonts w:hint="cs"/>
          <w:sz w:val="18"/>
          <w:szCs w:val="18"/>
          <w:rtl/>
        </w:rPr>
        <w:t xml:space="preserve"> د. فريد الصحن </w:t>
      </w:r>
      <w:r w:rsidR="0038171B">
        <w:rPr>
          <w:rFonts w:hint="cs"/>
          <w:sz w:val="18"/>
          <w:szCs w:val="18"/>
          <w:rtl/>
        </w:rPr>
        <w:t xml:space="preserve">/ مرجع سبق ذكره </w:t>
      </w:r>
      <w:r w:rsidR="00DF4259" w:rsidRPr="00D26101">
        <w:rPr>
          <w:rFonts w:hint="cs"/>
          <w:sz w:val="18"/>
          <w:szCs w:val="18"/>
          <w:rtl/>
        </w:rPr>
        <w:t xml:space="preserve">/ ص </w:t>
      </w:r>
      <w:r w:rsidR="00DF4259">
        <w:rPr>
          <w:rFonts w:hint="cs"/>
          <w:sz w:val="18"/>
          <w:szCs w:val="18"/>
          <w:rtl/>
        </w:rPr>
        <w:t>226-227</w:t>
      </w:r>
    </w:p>
    <w:p w:rsidR="00A33302" w:rsidRPr="00F86EB7" w:rsidRDefault="00A33302" w:rsidP="009F7711">
      <w:pPr>
        <w:spacing w:line="240" w:lineRule="auto"/>
        <w:jc w:val="both"/>
        <w:rPr>
          <w:rFonts w:cs="Traditional Arabic"/>
          <w:sz w:val="28"/>
          <w:szCs w:val="28"/>
          <w:rtl/>
        </w:rPr>
      </w:pPr>
      <w:r w:rsidRPr="00F86EB7">
        <w:rPr>
          <w:rFonts w:cs="Traditional Arabic" w:hint="cs"/>
          <w:sz w:val="28"/>
          <w:szCs w:val="28"/>
          <w:rtl/>
        </w:rPr>
        <w:lastRenderedPageBreak/>
        <w:t>ولهذا نجد أن محرر الرسالة أمام مهمة صعبة وهي الحصول على المعلومات المختلفة المتعلقة بالسلعة أو الخدمة التي يقوم بالإعلان عنها وكذا الجمهور المستهدف من الإعلان .</w:t>
      </w:r>
    </w:p>
    <w:p w:rsidR="006601EC" w:rsidRPr="00F86EB7" w:rsidRDefault="006601EC" w:rsidP="006601EC">
      <w:pPr>
        <w:spacing w:line="240" w:lineRule="auto"/>
        <w:jc w:val="both"/>
        <w:rPr>
          <w:rFonts w:cs="Traditional Arabic"/>
          <w:b/>
          <w:bCs/>
          <w:sz w:val="24"/>
          <w:szCs w:val="24"/>
          <w:rtl/>
        </w:rPr>
      </w:pPr>
      <w:r w:rsidRPr="00F86EB7">
        <w:rPr>
          <w:rFonts w:cs="Traditional Arabic" w:hint="cs"/>
          <w:b/>
          <w:bCs/>
          <w:sz w:val="24"/>
          <w:szCs w:val="24"/>
          <w:rtl/>
        </w:rPr>
        <w:t>أما موضوع هذه المعلومات فهي بشكل أساسي : السلعة موضع الإعلان ، الشركة صاحبة المنتَج ،المستهلكين المرتقبين .</w:t>
      </w:r>
    </w:p>
    <w:p w:rsidR="00E940A0" w:rsidRPr="00C17988" w:rsidRDefault="00E940A0" w:rsidP="009F7711">
      <w:pPr>
        <w:spacing w:line="240" w:lineRule="auto"/>
        <w:jc w:val="both"/>
        <w:rPr>
          <w:rFonts w:cs="Traditional Arabic"/>
          <w:b/>
          <w:bCs/>
          <w:sz w:val="32"/>
          <w:szCs w:val="32"/>
          <w:rtl/>
        </w:rPr>
      </w:pPr>
      <w:r w:rsidRPr="00C17988">
        <w:rPr>
          <w:rFonts w:cs="Traditional Arabic" w:hint="cs"/>
          <w:b/>
          <w:bCs/>
          <w:sz w:val="32"/>
          <w:szCs w:val="32"/>
          <w:rtl/>
        </w:rPr>
        <w:t xml:space="preserve"> معلومات عن السلعة ( أو الخدمة ) </w:t>
      </w:r>
    </w:p>
    <w:p w:rsidR="00E940A0" w:rsidRPr="00F86EB7" w:rsidRDefault="00E940A0" w:rsidP="009F7711">
      <w:pPr>
        <w:spacing w:line="240" w:lineRule="auto"/>
        <w:jc w:val="both"/>
        <w:rPr>
          <w:rFonts w:cs="Traditional Arabic"/>
          <w:sz w:val="28"/>
          <w:szCs w:val="28"/>
          <w:rtl/>
        </w:rPr>
      </w:pPr>
      <w:r w:rsidRPr="006B09AF">
        <w:rPr>
          <w:rFonts w:cs="Traditional Arabic" w:hint="cs"/>
          <w:sz w:val="32"/>
          <w:szCs w:val="32"/>
          <w:rtl/>
        </w:rPr>
        <w:t xml:space="preserve">1-مكونات السلعة : </w:t>
      </w:r>
      <w:r w:rsidRPr="00F86EB7">
        <w:rPr>
          <w:rFonts w:cs="Traditional Arabic" w:hint="cs"/>
          <w:sz w:val="28"/>
          <w:szCs w:val="28"/>
          <w:rtl/>
        </w:rPr>
        <w:t xml:space="preserve">إن معرفة الأجزاء التي تتكون منها السلعة والمواد الأولية المستخدمة في تصنيعها يمكن أن تكون مصدراً لأفكار بيعية فعالة . فالإعلان عن بعض العصائر يعتمد على أنه "مصنوع من الفواكه الطبيعية" , وكذلك فإن ماكدونالد الشهير بتقديم شرائح اللحم يركز في إعلاناته على المكونات التي تتكون منها الوجبة التي </w:t>
      </w:r>
      <w:r w:rsidR="006E1EE9" w:rsidRPr="00F86EB7">
        <w:rPr>
          <w:rFonts w:cs="Traditional Arabic" w:hint="cs"/>
          <w:sz w:val="28"/>
          <w:szCs w:val="28"/>
          <w:rtl/>
        </w:rPr>
        <w:t xml:space="preserve">يقدمها والتركيز على مكونات السلعة كمصدر للأفكار له تطبيقاته في مجال الخدمات . فعلى سبيل المثال فإن إحدى شركات الطيران يمكن أن تركز على شبكة خطوطها الواسعة </w:t>
      </w:r>
      <w:r w:rsidR="00445862" w:rsidRPr="00F86EB7">
        <w:rPr>
          <w:rFonts w:cs="Traditional Arabic" w:hint="cs"/>
          <w:sz w:val="28"/>
          <w:szCs w:val="28"/>
          <w:rtl/>
        </w:rPr>
        <w:t>وانتظام</w:t>
      </w:r>
      <w:r w:rsidR="006E1EE9" w:rsidRPr="00F86EB7">
        <w:rPr>
          <w:rFonts w:cs="Traditional Arabic" w:hint="cs"/>
          <w:sz w:val="28"/>
          <w:szCs w:val="28"/>
          <w:rtl/>
        </w:rPr>
        <w:t xml:space="preserve"> رحلاتها في استخدامها عبارة نحن مستعدون عندما تكون مستعد </w:t>
      </w:r>
      <w:r w:rsidR="00445862" w:rsidRPr="00F86EB7">
        <w:rPr>
          <w:rFonts w:cs="Traditional Arabic" w:hint="cs"/>
          <w:sz w:val="28"/>
          <w:szCs w:val="28"/>
          <w:rtl/>
        </w:rPr>
        <w:t>.</w:t>
      </w:r>
    </w:p>
    <w:p w:rsidR="00A53331" w:rsidRPr="00F86EB7" w:rsidRDefault="00445862" w:rsidP="009F7711">
      <w:pPr>
        <w:spacing w:line="240" w:lineRule="auto"/>
        <w:jc w:val="both"/>
        <w:rPr>
          <w:rFonts w:cs="Traditional Arabic"/>
          <w:sz w:val="28"/>
          <w:szCs w:val="28"/>
          <w:rtl/>
        </w:rPr>
      </w:pPr>
      <w:r w:rsidRPr="006B09AF">
        <w:rPr>
          <w:rFonts w:cs="Traditional Arabic" w:hint="cs"/>
          <w:sz w:val="32"/>
          <w:szCs w:val="32"/>
          <w:rtl/>
        </w:rPr>
        <w:t xml:space="preserve">2- جودة السلعة </w:t>
      </w:r>
      <w:r w:rsidRPr="00F86EB7">
        <w:rPr>
          <w:rFonts w:cs="Traditional Arabic" w:hint="cs"/>
          <w:sz w:val="28"/>
          <w:szCs w:val="28"/>
          <w:rtl/>
        </w:rPr>
        <w:t xml:space="preserve">: على محرر الرسالة الإعلانية أن يكون على دراية كاملة من جودة السلعة المعلن عنها واستخدامها حتى يمكن استخدامها كنقاط تركيز في الدعاوى الإعلانية  فيمكن التركيز على الرقي في الأداة في الإعلانات كاستخدام شركة سوني </w:t>
      </w:r>
      <w:r w:rsidR="00A53331" w:rsidRPr="00F86EB7">
        <w:rPr>
          <w:rFonts w:cs="Traditional Arabic"/>
          <w:sz w:val="28"/>
          <w:szCs w:val="28"/>
        </w:rPr>
        <w:t>sony</w:t>
      </w:r>
      <w:r w:rsidR="00A53331" w:rsidRPr="00F86EB7">
        <w:rPr>
          <w:rFonts w:cs="Traditional Arabic" w:hint="cs"/>
          <w:sz w:val="28"/>
          <w:szCs w:val="28"/>
          <w:rtl/>
        </w:rPr>
        <w:t xml:space="preserve"> للأجهزة الكهربائية نقاء الصوت كنقطة تركيز في إعلاناتها . واستخدام منتجات جونسون للأطفال في السائل المخصص لغسيل الشعر (الشامبو) لجميع الأعمار ... وهكذا </w:t>
      </w:r>
    </w:p>
    <w:p w:rsidR="00A53331" w:rsidRPr="00F86EB7" w:rsidRDefault="00A53331" w:rsidP="009F7711">
      <w:pPr>
        <w:spacing w:line="240" w:lineRule="auto"/>
        <w:jc w:val="both"/>
        <w:rPr>
          <w:rFonts w:cs="Traditional Arabic"/>
          <w:sz w:val="28"/>
          <w:szCs w:val="28"/>
          <w:rtl/>
        </w:rPr>
      </w:pPr>
      <w:r w:rsidRPr="006B09AF">
        <w:rPr>
          <w:rFonts w:cs="Traditional Arabic" w:hint="cs"/>
          <w:sz w:val="32"/>
          <w:szCs w:val="32"/>
          <w:rtl/>
        </w:rPr>
        <w:t xml:space="preserve">3- </w:t>
      </w:r>
      <w:r w:rsidRPr="00F86EB7">
        <w:rPr>
          <w:rFonts w:cs="Traditional Arabic" w:hint="cs"/>
          <w:sz w:val="28"/>
          <w:szCs w:val="28"/>
          <w:rtl/>
        </w:rPr>
        <w:t>المنافع التي تقدمها السلعة : عادة تمد أي سلعة أكثر من إشباع واحد لمستخدميها فعلى سبيل المثال فإن معجون الأسنان قد يمد المستهلك بالعديد من المنافع مثل "أسنان نظيفة" , "رائحة زكية للفم" , "معالجة التسوس" , "أسنان بيضاء" .. وهكذا فيجب على محرر الرسالة الإعلانية أن يكون على علم بهذه المنافع وتحديد المنافع الرئيسية والأولية من وجهة نظر المستهلك المرتقب . ويتطلب ذلك جمع المعلومات اللازمة من المستهلكين المرتقبين من خلال بحوث الإعلان واستخدامها في تحديد الأفكار البيعية المختلفة .</w:t>
      </w:r>
    </w:p>
    <w:p w:rsidR="00A53331" w:rsidRPr="00F86EB7" w:rsidRDefault="00A53331" w:rsidP="009F7711">
      <w:pPr>
        <w:spacing w:line="240" w:lineRule="auto"/>
        <w:jc w:val="both"/>
        <w:rPr>
          <w:rFonts w:cs="Traditional Arabic"/>
          <w:sz w:val="28"/>
          <w:szCs w:val="28"/>
          <w:rtl/>
        </w:rPr>
      </w:pPr>
      <w:r w:rsidRPr="006B09AF">
        <w:rPr>
          <w:rFonts w:cs="Traditional Arabic" w:hint="cs"/>
          <w:sz w:val="32"/>
          <w:szCs w:val="32"/>
          <w:rtl/>
        </w:rPr>
        <w:t xml:space="preserve">4- </w:t>
      </w:r>
      <w:r w:rsidRPr="00F86EB7">
        <w:rPr>
          <w:rFonts w:cs="Traditional Arabic" w:hint="cs"/>
          <w:sz w:val="28"/>
          <w:szCs w:val="28"/>
          <w:rtl/>
        </w:rPr>
        <w:t>مقارنة السلعة بالسلع الخاصة : يمكن القول بأنه من الصعب وجود سلعة معينة تتميز بعدم وجود منافس لها واحتوائها على خصائص قلما توجد لدى منافس آخر ز فالسلعة تتضمن عدداً من الخصائص والمميزات وفي نفس الوقت تمتلك عدداً من العيوب فعلى محرر الرسالة تحديد المميزات القوية والظاهرة والتي تميز السلعة مقارنة بالسلعة المنافسة وتكون في نفس الوقت لها أهمية للجمهور المستهدف كأساس للمفاضلة عند قيامه بشراء مثل هذا النوع من السلع . وتستخدم هذه المعلومات بكثرة بواسطة المعلنين الذين يقوم إعلانهم على إجراء المقارنات بين سلعة الشركة وسلع المنافسين (مثال المنظفات الصناعية والتي تقار</w:t>
      </w:r>
      <w:r w:rsidR="00F232E4" w:rsidRPr="00F86EB7">
        <w:rPr>
          <w:rFonts w:cs="Traditional Arabic" w:hint="cs"/>
          <w:sz w:val="28"/>
          <w:szCs w:val="28"/>
          <w:rtl/>
        </w:rPr>
        <w:t xml:space="preserve">ن قدرة المسحوق المعلن عنه مقارنة بالمساحيق الأخرى في إزالة البقع) . </w:t>
      </w:r>
    </w:p>
    <w:p w:rsidR="00207CB9" w:rsidRPr="006B09AF" w:rsidRDefault="00E51487" w:rsidP="009F7711">
      <w:pPr>
        <w:spacing w:line="240" w:lineRule="auto"/>
        <w:jc w:val="both"/>
        <w:rPr>
          <w:rFonts w:cs="Traditional Arabic"/>
          <w:sz w:val="32"/>
          <w:szCs w:val="32"/>
          <w:rtl/>
        </w:rPr>
      </w:pPr>
      <w:r>
        <w:rPr>
          <w:rFonts w:cs="Traditional Arabic"/>
          <w:noProof/>
          <w:sz w:val="32"/>
          <w:szCs w:val="32"/>
          <w:rtl/>
        </w:rPr>
        <w:pict>
          <v:shape id="_x0000_s1037" type="#_x0000_t32" style="position:absolute;left:0;text-align:left;margin-left:63.1pt;margin-top:51.45pt;width:335.85pt;height:.05pt;flip:x;z-index:251670528" o:connectortype="straight"/>
        </w:pict>
      </w:r>
      <w:r w:rsidR="00F232E4" w:rsidRPr="006B09AF">
        <w:rPr>
          <w:rFonts w:cs="Traditional Arabic" w:hint="cs"/>
          <w:sz w:val="32"/>
          <w:szCs w:val="32"/>
          <w:rtl/>
        </w:rPr>
        <w:t xml:space="preserve">5- </w:t>
      </w:r>
      <w:r w:rsidR="00F232E4" w:rsidRPr="00F86EB7">
        <w:rPr>
          <w:rFonts w:cs="Traditional Arabic" w:hint="cs"/>
          <w:sz w:val="28"/>
          <w:szCs w:val="28"/>
          <w:rtl/>
        </w:rPr>
        <w:t xml:space="preserve">سعر السلعة : يفيد معرفة سعر السلعة في استخدامها كنقاط تركيز في الكثير من الإعلانات وخاصة تلك السلع التي يتميز شراؤها بحساسية كبيرة تجاه السعر مثل السلع الميسرة كالمنظفات الصناعية , الحلوى , ...الخ </w:t>
      </w:r>
      <w:r w:rsidR="00F232E4" w:rsidRPr="006B09AF">
        <w:rPr>
          <w:rFonts w:cs="Traditional Arabic" w:hint="cs"/>
          <w:sz w:val="32"/>
          <w:szCs w:val="32"/>
          <w:rtl/>
        </w:rPr>
        <w:t>.</w:t>
      </w:r>
    </w:p>
    <w:p w:rsidR="00DF4259" w:rsidRDefault="00DF4259" w:rsidP="001A0A55">
      <w:pPr>
        <w:spacing w:line="240" w:lineRule="auto"/>
        <w:jc w:val="both"/>
        <w:rPr>
          <w:rFonts w:cs="Traditional Arabic"/>
          <w:b/>
          <w:bCs/>
          <w:sz w:val="32"/>
          <w:szCs w:val="32"/>
          <w:rtl/>
        </w:rPr>
      </w:pPr>
      <w:r w:rsidRPr="00D26101">
        <w:rPr>
          <w:rFonts w:hint="cs"/>
          <w:sz w:val="18"/>
          <w:szCs w:val="18"/>
          <w:rtl/>
        </w:rPr>
        <w:t xml:space="preserve"> د. فريد الصحن</w:t>
      </w:r>
      <w:r>
        <w:rPr>
          <w:rFonts w:hint="cs"/>
          <w:sz w:val="18"/>
          <w:szCs w:val="18"/>
          <w:rtl/>
        </w:rPr>
        <w:t>/ مرجع سبق ذكره</w:t>
      </w:r>
      <w:r w:rsidRPr="00D26101">
        <w:rPr>
          <w:rFonts w:hint="cs"/>
          <w:sz w:val="18"/>
          <w:szCs w:val="18"/>
          <w:rtl/>
        </w:rPr>
        <w:t xml:space="preserve"> / ص </w:t>
      </w:r>
      <w:r w:rsidR="001A0A55">
        <w:rPr>
          <w:rFonts w:hint="cs"/>
          <w:sz w:val="18"/>
          <w:szCs w:val="18"/>
          <w:rtl/>
        </w:rPr>
        <w:t>228</w:t>
      </w:r>
      <w:r>
        <w:rPr>
          <w:rFonts w:hint="cs"/>
          <w:sz w:val="18"/>
          <w:szCs w:val="18"/>
          <w:rtl/>
        </w:rPr>
        <w:t xml:space="preserve"> </w:t>
      </w:r>
    </w:p>
    <w:p w:rsidR="00207CB9" w:rsidRPr="006601EC" w:rsidRDefault="00207CB9" w:rsidP="00DF4259">
      <w:pPr>
        <w:spacing w:line="240" w:lineRule="auto"/>
        <w:jc w:val="both"/>
        <w:rPr>
          <w:rFonts w:cs="Traditional Arabic"/>
          <w:b/>
          <w:bCs/>
          <w:sz w:val="32"/>
          <w:szCs w:val="32"/>
          <w:rtl/>
        </w:rPr>
      </w:pPr>
      <w:r w:rsidRPr="006601EC">
        <w:rPr>
          <w:rFonts w:cs="Traditional Arabic" w:hint="cs"/>
          <w:b/>
          <w:bCs/>
          <w:sz w:val="32"/>
          <w:szCs w:val="32"/>
          <w:rtl/>
        </w:rPr>
        <w:lastRenderedPageBreak/>
        <w:t>معلومات عن  الشركة :</w:t>
      </w:r>
      <w:r w:rsidR="008C1955" w:rsidRPr="005D34FA">
        <w:rPr>
          <w:rFonts w:cs="Traditional Arabic" w:hint="cs"/>
          <w:sz w:val="20"/>
          <w:szCs w:val="20"/>
          <w:rtl/>
        </w:rPr>
        <w:t>(1)</w:t>
      </w:r>
    </w:p>
    <w:p w:rsidR="00207CB9" w:rsidRPr="00F86EB7" w:rsidRDefault="00207CB9" w:rsidP="009F7711">
      <w:pPr>
        <w:spacing w:line="240" w:lineRule="auto"/>
        <w:jc w:val="both"/>
        <w:rPr>
          <w:rFonts w:cs="Traditional Arabic"/>
          <w:sz w:val="28"/>
          <w:szCs w:val="28"/>
          <w:rtl/>
        </w:rPr>
      </w:pPr>
      <w:r w:rsidRPr="00F86EB7">
        <w:rPr>
          <w:rFonts w:cs="Traditional Arabic" w:hint="cs"/>
          <w:sz w:val="28"/>
          <w:szCs w:val="28"/>
          <w:rtl/>
        </w:rPr>
        <w:t xml:space="preserve">ينبغي على كاتب الرسالة الإعلانية أن يتزود بمعلومات حول : </w:t>
      </w:r>
    </w:p>
    <w:p w:rsidR="00207CB9" w:rsidRPr="00F86EB7" w:rsidRDefault="00207CB9" w:rsidP="009F7711">
      <w:pPr>
        <w:spacing w:line="240" w:lineRule="auto"/>
        <w:jc w:val="both"/>
        <w:rPr>
          <w:rFonts w:cs="Traditional Arabic"/>
          <w:sz w:val="28"/>
          <w:szCs w:val="28"/>
          <w:rtl/>
        </w:rPr>
      </w:pPr>
      <w:r w:rsidRPr="00F86EB7">
        <w:rPr>
          <w:rFonts w:cs="Traditional Arabic" w:hint="cs"/>
          <w:sz w:val="28"/>
          <w:szCs w:val="28"/>
          <w:rtl/>
        </w:rPr>
        <w:t>أ-المعلن : سمعته , طبيعة الشركة (خدمية أم إنتاجية ؟ قطاعية ؟) ماهي الأساليب التي تستخدمها الشركة للتأثير بمستهلكيها ؟</w:t>
      </w:r>
    </w:p>
    <w:p w:rsidR="00207CB9" w:rsidRPr="00F86EB7" w:rsidRDefault="00207CB9" w:rsidP="009F7711">
      <w:pPr>
        <w:spacing w:line="240" w:lineRule="auto"/>
        <w:jc w:val="both"/>
        <w:rPr>
          <w:rFonts w:cs="Traditional Arabic"/>
          <w:sz w:val="28"/>
          <w:szCs w:val="28"/>
          <w:rtl/>
        </w:rPr>
      </w:pPr>
      <w:r w:rsidRPr="00F86EB7">
        <w:rPr>
          <w:rFonts w:cs="Traditional Arabic" w:hint="cs"/>
          <w:sz w:val="28"/>
          <w:szCs w:val="28"/>
          <w:rtl/>
        </w:rPr>
        <w:t>ب-</w:t>
      </w:r>
      <w:r w:rsidR="001437F6" w:rsidRPr="00F86EB7">
        <w:rPr>
          <w:rFonts w:cs="Traditional Arabic" w:hint="cs"/>
          <w:sz w:val="28"/>
          <w:szCs w:val="28"/>
          <w:rtl/>
        </w:rPr>
        <w:t xml:space="preserve"> </w:t>
      </w:r>
      <w:r w:rsidRPr="00F86EB7">
        <w:rPr>
          <w:rFonts w:cs="Traditional Arabic" w:hint="cs"/>
          <w:sz w:val="28"/>
          <w:szCs w:val="28"/>
          <w:rtl/>
        </w:rPr>
        <w:t>فلسفة المعلن : ما هي فلسفة الشركة في التعامل مع المستهلكين والوسطاء وغيرهم ؟ هل يبق أن حققت الشركة نجاحات في مجال عملها ؟ ما نوع وطبيعة هذه النجاحات , وما هي الإخفاقات ؟</w:t>
      </w:r>
    </w:p>
    <w:p w:rsidR="00207CB9" w:rsidRPr="00F86EB7" w:rsidRDefault="001437F6" w:rsidP="009F7711">
      <w:pPr>
        <w:spacing w:line="240" w:lineRule="auto"/>
        <w:jc w:val="both"/>
        <w:rPr>
          <w:rFonts w:cs="Traditional Arabic"/>
          <w:sz w:val="28"/>
          <w:szCs w:val="28"/>
          <w:rtl/>
        </w:rPr>
      </w:pPr>
      <w:r w:rsidRPr="00F86EB7">
        <w:rPr>
          <w:rFonts w:cs="Traditional Arabic" w:hint="cs"/>
          <w:sz w:val="28"/>
          <w:szCs w:val="28"/>
          <w:rtl/>
        </w:rPr>
        <w:t>ج- إمكانيات المعلن : هل تمتلك الشركة إمكانيات تقنية / فنية/ إبداعية معينة ؟ هل في نية الشركة الدخول إلى أسواق جديدة من خلال منتجاتها ؟ ما هو موقف الشركة من المنافسين , وما هي طبيعة الاستراتيجية التسويقية التي تنتهجها الشركة ( استراتيجية تسويقية هجومية أو دفاعية مثلاً ؟) .</w:t>
      </w:r>
      <w:r w:rsidR="0082187A" w:rsidRPr="00F86EB7">
        <w:rPr>
          <w:rFonts w:cs="Traditional Arabic" w:hint="cs"/>
          <w:sz w:val="28"/>
          <w:szCs w:val="28"/>
          <w:rtl/>
        </w:rPr>
        <w:t>إن هذه المعلومات وغيرها تعد ضرورية لتمكين الكاتب من كتابة رسالة إعلانية ذات صلة بالمعلن والسلع والخدمات المعلن عنها .</w:t>
      </w:r>
    </w:p>
    <w:p w:rsidR="0082187A" w:rsidRPr="00F86EB7" w:rsidRDefault="0082187A" w:rsidP="009F7711">
      <w:pPr>
        <w:spacing w:line="240" w:lineRule="auto"/>
        <w:jc w:val="both"/>
        <w:rPr>
          <w:rFonts w:cs="Traditional Arabic"/>
          <w:sz w:val="28"/>
          <w:szCs w:val="28"/>
          <w:rtl/>
        </w:rPr>
      </w:pPr>
      <w:r w:rsidRPr="00F86EB7">
        <w:rPr>
          <w:rFonts w:cs="Traditional Arabic" w:hint="cs"/>
          <w:sz w:val="28"/>
          <w:szCs w:val="28"/>
          <w:rtl/>
        </w:rPr>
        <w:t>إن كاتب الرسالة الإعلانية الابتكارية في هذه الحالة لا يجمع المعلومات فحسب , وإنما يحللها بأسلوب نوعي لكي يتمكن من الحصول على استنتاجات معينة ومحددة تخدمه في عملية كتابة النص الإبداعي في الرسالة , وربما تمنحه هذه المعلومات فكرة لصياغة شعار الرسالة أو الحملة الإعلانية .</w:t>
      </w:r>
    </w:p>
    <w:p w:rsidR="00914E69" w:rsidRPr="00C17988" w:rsidRDefault="00914E69" w:rsidP="009F7711">
      <w:pPr>
        <w:spacing w:line="240" w:lineRule="auto"/>
        <w:jc w:val="both"/>
        <w:rPr>
          <w:rFonts w:cs="Traditional Arabic"/>
          <w:b/>
          <w:bCs/>
          <w:sz w:val="28"/>
          <w:szCs w:val="28"/>
          <w:rtl/>
        </w:rPr>
      </w:pPr>
      <w:r w:rsidRPr="00C17988">
        <w:rPr>
          <w:rFonts w:cs="Traditional Arabic" w:hint="cs"/>
          <w:b/>
          <w:bCs/>
          <w:sz w:val="28"/>
          <w:szCs w:val="28"/>
          <w:rtl/>
        </w:rPr>
        <w:t>معلومات عن المستهلكين المرتقبين :</w:t>
      </w:r>
      <w:r w:rsidR="001A0A55" w:rsidRPr="0038171B">
        <w:rPr>
          <w:rFonts w:cs="Traditional Arabic" w:hint="cs"/>
          <w:rtl/>
        </w:rPr>
        <w:t>(2)</w:t>
      </w:r>
    </w:p>
    <w:p w:rsidR="00914E69" w:rsidRPr="00F86EB7" w:rsidRDefault="00914E69" w:rsidP="009F7711">
      <w:pPr>
        <w:spacing w:line="240" w:lineRule="auto"/>
        <w:jc w:val="both"/>
        <w:rPr>
          <w:rFonts w:cs="Traditional Arabic"/>
          <w:sz w:val="28"/>
          <w:szCs w:val="28"/>
          <w:rtl/>
        </w:rPr>
      </w:pPr>
      <w:r w:rsidRPr="00F86EB7">
        <w:rPr>
          <w:rFonts w:cs="Traditional Arabic" w:hint="cs"/>
          <w:sz w:val="28"/>
          <w:szCs w:val="28"/>
          <w:rtl/>
        </w:rPr>
        <w:t xml:space="preserve">تتضمن المعلومات الخاصة بالمستهلكين المرتقبين معرفة خصائصهم الديمغرافية من حيث النوع والسن والدخل والمهنة ..الخ وكذا المؤثرون في اتخاذ القرار الشرائي . </w:t>
      </w:r>
    </w:p>
    <w:p w:rsidR="00914E69" w:rsidRPr="00F86EB7" w:rsidRDefault="00914E69" w:rsidP="009F7711">
      <w:pPr>
        <w:spacing w:line="240" w:lineRule="auto"/>
        <w:jc w:val="both"/>
        <w:rPr>
          <w:rFonts w:cs="Traditional Arabic"/>
          <w:sz w:val="28"/>
          <w:szCs w:val="28"/>
          <w:rtl/>
        </w:rPr>
      </w:pPr>
      <w:r w:rsidRPr="00F86EB7">
        <w:rPr>
          <w:rFonts w:cs="Traditional Arabic" w:hint="cs"/>
          <w:sz w:val="28"/>
          <w:szCs w:val="28"/>
          <w:rtl/>
        </w:rPr>
        <w:t xml:space="preserve">1-هل تستخدم السلعة بواسطة الذكور أو الإناث أو كليهما ؟ </w:t>
      </w:r>
    </w:p>
    <w:p w:rsidR="00914E69" w:rsidRPr="00F86EB7" w:rsidRDefault="00914E69" w:rsidP="009F7711">
      <w:pPr>
        <w:spacing w:line="240" w:lineRule="auto"/>
        <w:jc w:val="both"/>
        <w:rPr>
          <w:rFonts w:cs="Traditional Arabic"/>
          <w:sz w:val="28"/>
          <w:szCs w:val="28"/>
          <w:rtl/>
        </w:rPr>
      </w:pPr>
      <w:r w:rsidRPr="00F86EB7">
        <w:rPr>
          <w:rFonts w:cs="Traditional Arabic" w:hint="cs"/>
          <w:sz w:val="28"/>
          <w:szCs w:val="28"/>
          <w:rtl/>
        </w:rPr>
        <w:t>2- ما هو العمر الذي يمثل أكبر مستخدم للسلعة ؟</w:t>
      </w:r>
    </w:p>
    <w:p w:rsidR="00914E69" w:rsidRPr="00F86EB7" w:rsidRDefault="001D2BE2" w:rsidP="009F7711">
      <w:pPr>
        <w:spacing w:line="240" w:lineRule="auto"/>
        <w:jc w:val="both"/>
        <w:rPr>
          <w:rFonts w:cs="Traditional Arabic"/>
          <w:sz w:val="28"/>
          <w:szCs w:val="28"/>
          <w:rtl/>
        </w:rPr>
      </w:pPr>
      <w:r w:rsidRPr="00F86EB7">
        <w:rPr>
          <w:rFonts w:cs="Traditional Arabic" w:hint="cs"/>
          <w:sz w:val="28"/>
          <w:szCs w:val="28"/>
          <w:rtl/>
        </w:rPr>
        <w:t>3- هل دخل الفرد عامل مهم في الشراء ؟</w:t>
      </w:r>
    </w:p>
    <w:p w:rsidR="003C7464" w:rsidRPr="008C1955" w:rsidRDefault="001D2BE2" w:rsidP="008C1955">
      <w:pPr>
        <w:spacing w:line="240" w:lineRule="auto"/>
        <w:jc w:val="both"/>
        <w:rPr>
          <w:rFonts w:cs="Traditional Arabic"/>
          <w:sz w:val="28"/>
          <w:szCs w:val="28"/>
          <w:rtl/>
        </w:rPr>
      </w:pPr>
      <w:r w:rsidRPr="00F86EB7">
        <w:rPr>
          <w:rFonts w:cs="Traditional Arabic" w:hint="cs"/>
          <w:sz w:val="28"/>
          <w:szCs w:val="28"/>
          <w:rtl/>
        </w:rPr>
        <w:t xml:space="preserve">4- من يؤثر على قرار الشراء ؟ </w:t>
      </w:r>
    </w:p>
    <w:p w:rsidR="00902FEA" w:rsidRPr="00316A0E" w:rsidRDefault="0045514D" w:rsidP="009F7711">
      <w:pPr>
        <w:spacing w:line="240" w:lineRule="auto"/>
        <w:jc w:val="both"/>
        <w:rPr>
          <w:rFonts w:cs="Andalus"/>
          <w:sz w:val="36"/>
          <w:szCs w:val="36"/>
          <w:rtl/>
        </w:rPr>
      </w:pPr>
      <w:r>
        <w:rPr>
          <w:rFonts w:cs="Andalus" w:hint="cs"/>
          <w:sz w:val="36"/>
          <w:szCs w:val="36"/>
          <w:rtl/>
        </w:rPr>
        <w:t xml:space="preserve">4-2- </w:t>
      </w:r>
      <w:r w:rsidR="003C7464" w:rsidRPr="00316A0E">
        <w:rPr>
          <w:rFonts w:cs="Andalus" w:hint="cs"/>
          <w:sz w:val="36"/>
          <w:szCs w:val="36"/>
          <w:rtl/>
        </w:rPr>
        <w:t>تحديد الجمهور المستهدف .</w:t>
      </w:r>
      <w:r w:rsidR="0038171B" w:rsidRPr="0038171B">
        <w:rPr>
          <w:rFonts w:cs="Traditional Arabic" w:hint="cs"/>
          <w:rtl/>
        </w:rPr>
        <w:t>(3)</w:t>
      </w:r>
    </w:p>
    <w:p w:rsidR="001A0A55" w:rsidRPr="0038171B" w:rsidRDefault="00E51487" w:rsidP="00F639DC">
      <w:pPr>
        <w:spacing w:line="240" w:lineRule="auto"/>
        <w:rPr>
          <w:rFonts w:cs="Traditional Arabic"/>
          <w:sz w:val="28"/>
          <w:szCs w:val="28"/>
          <w:rtl/>
        </w:rPr>
      </w:pPr>
      <w:r>
        <w:rPr>
          <w:rFonts w:cs="Traditional Arabic"/>
          <w:noProof/>
          <w:sz w:val="28"/>
          <w:szCs w:val="28"/>
          <w:rtl/>
        </w:rPr>
        <w:pict>
          <v:shape id="_x0000_s1038" type="#_x0000_t32" style="position:absolute;left:0;text-align:left;margin-left:74.15pt;margin-top:89.8pt;width:296.1pt;height:0;flip:x;z-index:251671552" o:connectortype="straight"/>
        </w:pict>
      </w:r>
      <w:r w:rsidR="003C7464" w:rsidRPr="00F86EB7">
        <w:rPr>
          <w:rFonts w:cs="Traditional Arabic" w:hint="cs"/>
          <w:sz w:val="28"/>
          <w:szCs w:val="28"/>
          <w:rtl/>
        </w:rPr>
        <w:t>هذه الخطوة في التصميم تعتبر من الخطوات الهامة جداً فهي التي تحدد خصائص الأشخاص الذين سيتم توجيه الرسال الإعلانية لهم ، ومعرفة هذه الخصائص ، ستساعدُ حتماً على تكييف الرسالة الإعلانية معها بهدف إحداث أقصى تأثير وأقصى استجابة ممكنة.</w:t>
      </w:r>
      <w:r w:rsidR="008C1955">
        <w:rPr>
          <w:rFonts w:cs="Traditional Arabic"/>
          <w:sz w:val="28"/>
          <w:szCs w:val="28"/>
          <w:rtl/>
        </w:rPr>
        <w:br/>
      </w:r>
      <w:r w:rsidR="0038171B">
        <w:rPr>
          <w:rFonts w:cs="Traditional Arabic"/>
          <w:sz w:val="28"/>
          <w:szCs w:val="28"/>
          <w:rtl/>
        </w:rPr>
        <w:br/>
      </w:r>
      <w:r w:rsidR="001A0A55">
        <w:rPr>
          <w:sz w:val="18"/>
          <w:szCs w:val="18"/>
          <w:rtl/>
        </w:rPr>
        <w:br/>
      </w:r>
      <w:r w:rsidR="0038171B">
        <w:rPr>
          <w:rFonts w:hint="cs"/>
          <w:sz w:val="18"/>
          <w:szCs w:val="18"/>
          <w:rtl/>
        </w:rPr>
        <w:t xml:space="preserve">1- </w:t>
      </w:r>
      <w:r w:rsidR="008C1955" w:rsidRPr="004F0AAF">
        <w:rPr>
          <w:rFonts w:hint="cs"/>
          <w:sz w:val="18"/>
          <w:szCs w:val="18"/>
          <w:rtl/>
        </w:rPr>
        <w:t>د . بشير العلاق ، د. علي محمد ربابعة</w:t>
      </w:r>
      <w:r w:rsidR="008C1955">
        <w:rPr>
          <w:rFonts w:hint="cs"/>
          <w:sz w:val="18"/>
          <w:szCs w:val="18"/>
          <w:rtl/>
        </w:rPr>
        <w:t>/ مرجع سبق ذكره / ص 291-292</w:t>
      </w:r>
      <w:r w:rsidR="0038171B">
        <w:rPr>
          <w:rFonts w:hint="cs"/>
          <w:sz w:val="18"/>
          <w:szCs w:val="18"/>
          <w:rtl/>
        </w:rPr>
        <w:t>.</w:t>
      </w:r>
      <w:r w:rsidR="001A0A55">
        <w:rPr>
          <w:sz w:val="18"/>
          <w:szCs w:val="18"/>
          <w:rtl/>
        </w:rPr>
        <w:br/>
      </w:r>
      <w:r w:rsidR="0038171B">
        <w:rPr>
          <w:rFonts w:hint="cs"/>
          <w:sz w:val="18"/>
          <w:szCs w:val="18"/>
          <w:rtl/>
        </w:rPr>
        <w:t xml:space="preserve">2- </w:t>
      </w:r>
      <w:r w:rsidR="001A0A55" w:rsidRPr="00D26101">
        <w:rPr>
          <w:rFonts w:hint="cs"/>
          <w:sz w:val="18"/>
          <w:szCs w:val="18"/>
          <w:rtl/>
        </w:rPr>
        <w:t>د. فريد الصحن</w:t>
      </w:r>
      <w:r w:rsidR="001A0A55">
        <w:rPr>
          <w:rFonts w:hint="cs"/>
          <w:sz w:val="18"/>
          <w:szCs w:val="18"/>
          <w:rtl/>
        </w:rPr>
        <w:t>/ مرجع سبق ذكره</w:t>
      </w:r>
      <w:r w:rsidR="001A0A55" w:rsidRPr="00D26101">
        <w:rPr>
          <w:rFonts w:hint="cs"/>
          <w:sz w:val="18"/>
          <w:szCs w:val="18"/>
          <w:rtl/>
        </w:rPr>
        <w:t xml:space="preserve"> / ص </w:t>
      </w:r>
      <w:r w:rsidR="001A0A55">
        <w:rPr>
          <w:rFonts w:hint="cs"/>
          <w:sz w:val="18"/>
          <w:szCs w:val="18"/>
          <w:rtl/>
        </w:rPr>
        <w:t xml:space="preserve">229 - 230 </w:t>
      </w:r>
      <w:r w:rsidR="0038171B">
        <w:rPr>
          <w:rFonts w:hint="cs"/>
          <w:sz w:val="18"/>
          <w:szCs w:val="18"/>
          <w:rtl/>
        </w:rPr>
        <w:t>.</w:t>
      </w:r>
      <w:r w:rsidR="0038171B">
        <w:rPr>
          <w:rFonts w:hint="cs"/>
          <w:sz w:val="18"/>
          <w:szCs w:val="18"/>
          <w:rtl/>
        </w:rPr>
        <w:br/>
        <w:t>3-</w:t>
      </w:r>
      <w:r w:rsidR="00F639DC" w:rsidRPr="00F639DC">
        <w:rPr>
          <w:rFonts w:hint="cs"/>
          <w:sz w:val="18"/>
          <w:szCs w:val="18"/>
          <w:rtl/>
        </w:rPr>
        <w:t xml:space="preserve"> </w:t>
      </w:r>
      <w:r w:rsidR="00F639DC" w:rsidRPr="0038171B">
        <w:rPr>
          <w:rFonts w:hint="cs"/>
          <w:sz w:val="18"/>
          <w:szCs w:val="18"/>
          <w:rtl/>
        </w:rPr>
        <w:t>د. فيليب كوتلر/</w:t>
      </w:r>
      <w:r w:rsidR="0038171B">
        <w:rPr>
          <w:rFonts w:hint="cs"/>
          <w:sz w:val="18"/>
          <w:szCs w:val="18"/>
          <w:rtl/>
        </w:rPr>
        <w:t xml:space="preserve"> </w:t>
      </w:r>
      <w:r w:rsidR="0038171B" w:rsidRPr="0038171B">
        <w:rPr>
          <w:rFonts w:hint="cs"/>
          <w:sz w:val="18"/>
          <w:szCs w:val="18"/>
          <w:rtl/>
        </w:rPr>
        <w:t>التسويق</w:t>
      </w:r>
      <w:r w:rsidR="00F639DC" w:rsidRPr="0038171B">
        <w:rPr>
          <w:rFonts w:hint="cs"/>
          <w:sz w:val="18"/>
          <w:szCs w:val="18"/>
          <w:rtl/>
        </w:rPr>
        <w:t xml:space="preserve"> </w:t>
      </w:r>
      <w:r w:rsidR="0038171B" w:rsidRPr="0038171B">
        <w:rPr>
          <w:rFonts w:hint="cs"/>
          <w:sz w:val="18"/>
          <w:szCs w:val="18"/>
          <w:rtl/>
        </w:rPr>
        <w:t xml:space="preserve"> 3- الترويج / </w:t>
      </w:r>
      <w:r w:rsidR="0038171B">
        <w:rPr>
          <w:rFonts w:hint="cs"/>
          <w:sz w:val="18"/>
          <w:szCs w:val="18"/>
          <w:rtl/>
        </w:rPr>
        <w:t>ص 15-16 .</w:t>
      </w:r>
    </w:p>
    <w:p w:rsidR="00902FEA" w:rsidRPr="00F86EB7" w:rsidRDefault="003C7464" w:rsidP="003C7464">
      <w:pPr>
        <w:spacing w:line="240" w:lineRule="auto"/>
        <w:jc w:val="both"/>
        <w:rPr>
          <w:rFonts w:cs="Traditional Arabic"/>
          <w:sz w:val="28"/>
          <w:szCs w:val="28"/>
          <w:rtl/>
        </w:rPr>
      </w:pPr>
      <w:r w:rsidRPr="00F86EB7">
        <w:rPr>
          <w:rFonts w:cs="Traditional Arabic" w:hint="cs"/>
          <w:sz w:val="28"/>
          <w:szCs w:val="28"/>
          <w:rtl/>
        </w:rPr>
        <w:lastRenderedPageBreak/>
        <w:t xml:space="preserve">إن الجمهور المستهدف </w:t>
      </w:r>
      <w:r w:rsidR="00902FEA" w:rsidRPr="00F86EB7">
        <w:rPr>
          <w:rFonts w:cs="Traditional Arabic" w:hint="cs"/>
          <w:sz w:val="28"/>
          <w:szCs w:val="28"/>
          <w:rtl/>
        </w:rPr>
        <w:t>يمكن أن يكونوا المستهلكين المحتملين للشركة أو المستخدمين الحاليين , وأولئك من يقرر أن يشتري أو أولئك المؤثرون على ذلك القرار . ويمكن للجمهور أن يتألف من أشخاص مستقلين أو مجموعة من الأشخاص والأخصائيين أو من طيف واسع من المستهلكين ويرتبط باختيار الجمهور المستهدف قرار القائمين بالاتصال حول كيف ومتى وأين يجب أن يقول ؟ وكذلك من يجب أن يقول ؟</w:t>
      </w:r>
    </w:p>
    <w:p w:rsidR="00902FEA" w:rsidRPr="00F86EB7" w:rsidRDefault="00902FEA" w:rsidP="009F7711">
      <w:pPr>
        <w:spacing w:line="240" w:lineRule="auto"/>
        <w:jc w:val="both"/>
        <w:rPr>
          <w:rFonts w:cs="Traditional Arabic"/>
          <w:sz w:val="28"/>
          <w:szCs w:val="28"/>
          <w:rtl/>
        </w:rPr>
      </w:pPr>
      <w:r w:rsidRPr="00F86EB7">
        <w:rPr>
          <w:rFonts w:cs="Traditional Arabic" w:hint="cs"/>
          <w:sz w:val="28"/>
          <w:szCs w:val="28"/>
          <w:rtl/>
        </w:rPr>
        <w:t>ويجب على القائم بالاتصال أن يعرف في أي حالة من الاستعداد للشراء يكون الجمهور المستهدف في تلك اللحظة وفي أي حالة يجب أن يكون فيها . ومن أجل هذا لابد من توضيح فيما إذا كان المستهلك مستعداً للقيام بالشراء .</w:t>
      </w:r>
    </w:p>
    <w:p w:rsidR="00902FEA" w:rsidRPr="00F86EB7" w:rsidRDefault="00902FEA" w:rsidP="009F7711">
      <w:pPr>
        <w:spacing w:line="240" w:lineRule="auto"/>
        <w:jc w:val="both"/>
        <w:rPr>
          <w:rFonts w:cs="Traditional Arabic"/>
          <w:sz w:val="28"/>
          <w:szCs w:val="28"/>
          <w:rtl/>
        </w:rPr>
      </w:pPr>
      <w:r w:rsidRPr="00F86EB7">
        <w:rPr>
          <w:rFonts w:cs="Traditional Arabic" w:hint="cs"/>
          <w:sz w:val="28"/>
          <w:szCs w:val="28"/>
          <w:rtl/>
        </w:rPr>
        <w:t>يمكن أن يكون الجمهور المستهدف في أي من الحالات الست للاستعداد للشراء</w:t>
      </w:r>
      <w:r w:rsidR="003C7464" w:rsidRPr="00F86EB7">
        <w:rPr>
          <w:rFonts w:cs="Traditional Arabic" w:hint="cs"/>
          <w:sz w:val="28"/>
          <w:szCs w:val="28"/>
          <w:rtl/>
        </w:rPr>
        <w:t xml:space="preserve"> وهي :</w:t>
      </w:r>
      <w:r w:rsidRPr="00F86EB7">
        <w:rPr>
          <w:rFonts w:cs="Traditional Arabic" w:hint="cs"/>
          <w:sz w:val="28"/>
          <w:szCs w:val="28"/>
          <w:rtl/>
        </w:rPr>
        <w:t xml:space="preserve"> الدراية والمعرفة والاستعداد أو القابلية والتميز والاقتناع والقيام بالشراء وهدف الاتصالات التسويقية هو الانتقال التالي للمشتري من حالة إلى أخرى</w:t>
      </w:r>
      <w:r w:rsidR="00021319" w:rsidRPr="00F86EB7">
        <w:rPr>
          <w:rFonts w:cs="Traditional Arabic" w:hint="cs"/>
          <w:sz w:val="28"/>
          <w:szCs w:val="28"/>
          <w:rtl/>
        </w:rPr>
        <w:t xml:space="preserve"> , والتي يجب أن تكون نتيجتها الشراء بحد ذاته .</w:t>
      </w:r>
      <w:r w:rsidR="00DE3BB4" w:rsidRPr="00DE3BB4">
        <w:rPr>
          <w:rFonts w:cs="Traditional Arabic" w:hint="cs"/>
          <w:rtl/>
        </w:rPr>
        <w:t>(1)</w:t>
      </w:r>
    </w:p>
    <w:p w:rsidR="00021319" w:rsidRPr="006B09AF" w:rsidRDefault="002F03B3" w:rsidP="006601EC">
      <w:pPr>
        <w:spacing w:line="240" w:lineRule="auto"/>
        <w:jc w:val="both"/>
        <w:rPr>
          <w:rFonts w:cs="Traditional Arabic"/>
          <w:b/>
          <w:bCs/>
          <w:sz w:val="32"/>
          <w:szCs w:val="32"/>
          <w:rtl/>
        </w:rPr>
      </w:pPr>
      <w:r>
        <w:rPr>
          <w:rFonts w:cs="Traditional Arabic" w:hint="cs"/>
          <w:b/>
          <w:bCs/>
          <w:noProof/>
          <w:sz w:val="32"/>
          <w:szCs w:val="32"/>
          <w:rtl/>
        </w:rPr>
        <w:drawing>
          <wp:inline distT="0" distB="0" distL="0" distR="0">
            <wp:extent cx="5274310" cy="1276350"/>
            <wp:effectExtent l="57150" t="0" r="40640" b="0"/>
            <wp:docPr id="2" name="رسم تخطيطي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6601EC">
        <w:rPr>
          <w:rFonts w:cs="Traditional Arabic" w:hint="cs"/>
          <w:b/>
          <w:bCs/>
          <w:sz w:val="32"/>
          <w:szCs w:val="32"/>
          <w:rtl/>
        </w:rPr>
        <w:t xml:space="preserve">1- </w:t>
      </w:r>
      <w:r w:rsidR="00021319" w:rsidRPr="006B09AF">
        <w:rPr>
          <w:rFonts w:cs="Traditional Arabic" w:hint="cs"/>
          <w:b/>
          <w:bCs/>
          <w:sz w:val="32"/>
          <w:szCs w:val="32"/>
          <w:rtl/>
        </w:rPr>
        <w:t>الدراية :</w:t>
      </w:r>
    </w:p>
    <w:p w:rsidR="003C7464" w:rsidRPr="00F86EB7" w:rsidRDefault="00021319" w:rsidP="006601EC">
      <w:pPr>
        <w:spacing w:line="240" w:lineRule="auto"/>
        <w:jc w:val="both"/>
        <w:rPr>
          <w:rFonts w:cs="Traditional Arabic"/>
          <w:sz w:val="28"/>
          <w:szCs w:val="28"/>
          <w:rtl/>
        </w:rPr>
      </w:pPr>
      <w:r w:rsidRPr="00F86EB7">
        <w:rPr>
          <w:rFonts w:cs="Traditional Arabic" w:hint="cs"/>
          <w:sz w:val="28"/>
          <w:szCs w:val="28"/>
          <w:rtl/>
        </w:rPr>
        <w:t>قبل أي شيء يجب على خبير التسويق أن يعرف إلى أي حد يدري الجمهور المستهدف عن السلعة أو الشركة ويمكن للجمهور المستهدف عموماً أن لا يعرف شيئاً عن السلعة , ويعرف اسمها فقط أو يعرف قليلاً عنها . وإذا كان القسم الأكبر من الجمهور لا يملك تصوراً عن هذا , فإن على القائم بالاتصال أن يؤمن له تلك الدراية , بدءاً من الإعلان عن السلعة أو الشركة . وعلى سبيل المثال أدخلت شركة نيسان مصنعاً جديداً للسيارات ((أنفينيتي)) وكانت قد بدأت ذلك من خلال حملة إعلانية قوية كي يتذكر الناس اسم الموديل . وقد أثارت الرسائل الإعلانية الأولى فضول الزبائن وعرفتهم باسم المنتج , حيث إن الشركة أعلنت ع</w:t>
      </w:r>
      <w:r w:rsidR="0095352A" w:rsidRPr="00F86EB7">
        <w:rPr>
          <w:rFonts w:cs="Traditional Arabic" w:hint="cs"/>
          <w:sz w:val="28"/>
          <w:szCs w:val="28"/>
          <w:rtl/>
        </w:rPr>
        <w:t xml:space="preserve">ن الاسم وعن السيارة ذاتها أيضاً . </w:t>
      </w:r>
    </w:p>
    <w:p w:rsidR="00303BDB" w:rsidRPr="006B09AF" w:rsidRDefault="006601EC" w:rsidP="009F7711">
      <w:pPr>
        <w:spacing w:line="240" w:lineRule="auto"/>
        <w:jc w:val="both"/>
        <w:rPr>
          <w:rFonts w:cs="Traditional Arabic"/>
          <w:b/>
          <w:bCs/>
          <w:sz w:val="32"/>
          <w:szCs w:val="32"/>
          <w:rtl/>
        </w:rPr>
      </w:pPr>
      <w:r>
        <w:rPr>
          <w:rFonts w:cs="Traditional Arabic" w:hint="cs"/>
          <w:b/>
          <w:bCs/>
          <w:sz w:val="32"/>
          <w:szCs w:val="32"/>
          <w:rtl/>
        </w:rPr>
        <w:t xml:space="preserve">2- </w:t>
      </w:r>
      <w:r w:rsidR="00303BDB" w:rsidRPr="006B09AF">
        <w:rPr>
          <w:rFonts w:cs="Traditional Arabic" w:hint="cs"/>
          <w:b/>
          <w:bCs/>
          <w:sz w:val="32"/>
          <w:szCs w:val="32"/>
          <w:rtl/>
        </w:rPr>
        <w:t>المعرفة :</w:t>
      </w:r>
    </w:p>
    <w:p w:rsidR="00303BDB" w:rsidRDefault="00303BDB" w:rsidP="009F7711">
      <w:pPr>
        <w:spacing w:line="240" w:lineRule="auto"/>
        <w:jc w:val="both"/>
        <w:rPr>
          <w:rFonts w:cs="Traditional Arabic"/>
          <w:sz w:val="28"/>
          <w:szCs w:val="28"/>
          <w:rtl/>
        </w:rPr>
      </w:pPr>
      <w:r w:rsidRPr="00F86EB7">
        <w:rPr>
          <w:rFonts w:cs="Traditional Arabic" w:hint="cs"/>
          <w:sz w:val="28"/>
          <w:szCs w:val="28"/>
          <w:rtl/>
        </w:rPr>
        <w:t>يمكن للجمهور المستهدف أن يعرف عن وجود الشركة أو منتوجها , وليس أكثر وفي المثال الذي ذكرنا أعلاه عن نيسان فإن الشركة رغبت بأن يعرف الجمهور المستهدف عن ((إنفينيتي)) أكثر . كان لابد للشركة من أن توضح أي جزء من المستهلكين المحتملين سمع فقط عن هذا الموديل , وأي جزء بالكاد يعرف عنه , وأي جزء يعرف كل شيء عنه . ولكي تتولد المعرفة لدى المستهلكين عن السلعة يجب على الرسائل الإعلانية أن تعلم المستهلكين عن الجودة العالية لموديل ((إنفينيتي)) وغيرها من ميزاتها العالية .</w:t>
      </w:r>
    </w:p>
    <w:p w:rsidR="002912FF" w:rsidRDefault="00E51487" w:rsidP="009F7711">
      <w:pPr>
        <w:spacing w:line="240" w:lineRule="auto"/>
        <w:jc w:val="both"/>
        <w:rPr>
          <w:rFonts w:cs="Traditional Arabic"/>
          <w:sz w:val="28"/>
          <w:szCs w:val="28"/>
          <w:rtl/>
        </w:rPr>
      </w:pPr>
      <w:r>
        <w:rPr>
          <w:rFonts w:cs="Traditional Arabic"/>
          <w:noProof/>
          <w:sz w:val="28"/>
          <w:szCs w:val="28"/>
          <w:rtl/>
        </w:rPr>
        <w:pict>
          <v:shape id="_x0000_s1039" type="#_x0000_t32" style="position:absolute;left:0;text-align:left;margin-left:86.15pt;margin-top:43.85pt;width:296.1pt;height:0;flip:x;z-index:251672576" o:connectortype="straight"/>
        </w:pict>
      </w:r>
    </w:p>
    <w:p w:rsidR="002912FF" w:rsidRPr="00F86EB7" w:rsidRDefault="002912FF" w:rsidP="002912FF">
      <w:pPr>
        <w:spacing w:line="240" w:lineRule="auto"/>
        <w:jc w:val="both"/>
        <w:rPr>
          <w:rFonts w:cs="Traditional Arabic"/>
          <w:sz w:val="28"/>
          <w:szCs w:val="28"/>
          <w:rtl/>
        </w:rPr>
      </w:pPr>
      <w:r>
        <w:rPr>
          <w:rFonts w:cs="Traditional Arabic" w:hint="cs"/>
          <w:sz w:val="28"/>
          <w:szCs w:val="28"/>
          <w:rtl/>
        </w:rPr>
        <w:br/>
      </w:r>
      <w:r>
        <w:rPr>
          <w:rFonts w:hint="cs"/>
          <w:sz w:val="18"/>
          <w:szCs w:val="18"/>
          <w:rtl/>
        </w:rPr>
        <w:t xml:space="preserve">1- </w:t>
      </w:r>
      <w:r w:rsidRPr="0038171B">
        <w:rPr>
          <w:rFonts w:hint="cs"/>
          <w:sz w:val="18"/>
          <w:szCs w:val="18"/>
          <w:rtl/>
        </w:rPr>
        <w:t xml:space="preserve"> د. فيليب كوتلر/ </w:t>
      </w:r>
      <w:r>
        <w:rPr>
          <w:rFonts w:hint="cs"/>
          <w:sz w:val="18"/>
          <w:szCs w:val="18"/>
          <w:rtl/>
        </w:rPr>
        <w:t>مرجع سبق ذكره/ ص 15-16 .</w:t>
      </w:r>
    </w:p>
    <w:p w:rsidR="00303BDB" w:rsidRPr="00DE3BB4" w:rsidRDefault="006601EC" w:rsidP="00DE3BB4">
      <w:pPr>
        <w:spacing w:line="240" w:lineRule="auto"/>
        <w:rPr>
          <w:rFonts w:cs="Traditional Arabic"/>
          <w:b/>
          <w:bCs/>
          <w:sz w:val="32"/>
          <w:szCs w:val="32"/>
          <w:rtl/>
        </w:rPr>
      </w:pPr>
      <w:r>
        <w:rPr>
          <w:rFonts w:cs="Traditional Arabic" w:hint="cs"/>
          <w:b/>
          <w:bCs/>
          <w:sz w:val="32"/>
          <w:szCs w:val="32"/>
          <w:rtl/>
        </w:rPr>
        <w:lastRenderedPageBreak/>
        <w:t xml:space="preserve">3- </w:t>
      </w:r>
      <w:r w:rsidR="00303BDB" w:rsidRPr="006B09AF">
        <w:rPr>
          <w:rFonts w:cs="Traditional Arabic" w:hint="cs"/>
          <w:b/>
          <w:bCs/>
          <w:sz w:val="32"/>
          <w:szCs w:val="32"/>
          <w:rtl/>
        </w:rPr>
        <w:t>القابلية :</w:t>
      </w:r>
      <w:r w:rsidR="00DE3BB4">
        <w:rPr>
          <w:rFonts w:cs="Traditional Arabic"/>
          <w:b/>
          <w:bCs/>
          <w:sz w:val="32"/>
          <w:szCs w:val="32"/>
          <w:rtl/>
        </w:rPr>
        <w:br/>
      </w:r>
      <w:r w:rsidR="00303BDB" w:rsidRPr="00F86EB7">
        <w:rPr>
          <w:rFonts w:cs="Traditional Arabic" w:hint="cs"/>
          <w:sz w:val="28"/>
          <w:szCs w:val="28"/>
          <w:rtl/>
        </w:rPr>
        <w:t xml:space="preserve">لنفترض أن الجمهور المستهدف يعرف عن السلعة . كيف ينظر إليها ظ وإذا كان المستهلكون المحتملون يعرفون عن موديل ((إنفينيتي)) الجديد , فإن مهمة العاملين في خدمة التسويق في شركة ((نيسان)) تكمن في تشجيع المستهلكين </w:t>
      </w:r>
      <w:r w:rsidR="00DE3BB4">
        <w:rPr>
          <w:rFonts w:cs="Traditional Arabic"/>
          <w:sz w:val="28"/>
          <w:szCs w:val="28"/>
          <w:rtl/>
        </w:rPr>
        <w:br/>
      </w:r>
      <w:r w:rsidR="00303BDB" w:rsidRPr="00F86EB7">
        <w:rPr>
          <w:rFonts w:cs="Traditional Arabic" w:hint="cs"/>
          <w:sz w:val="28"/>
          <w:szCs w:val="28"/>
          <w:rtl/>
        </w:rPr>
        <w:t xml:space="preserve">على الانتقال إلى الحالة التالية من الاستعداد للشراء أي خلق علاقة إيجابية مع ((إنفينيتي)) . وإذا كان المستهلكون يتعاملون مع ((إنفينيتي)) بارتياب , فإن على القائم بالاتصال أن يوضح ويشرح أسباب تلك العلاقة . ,عن التغلب أو غزالة تلك الأسباب ضروري قبل أن يتم إعداد حملة اتصالات لتحفيز المشاعر الإيجابية لدى المستهلكين </w:t>
      </w:r>
      <w:r w:rsidR="00303BDB" w:rsidRPr="006B09AF">
        <w:rPr>
          <w:rFonts w:cs="Traditional Arabic" w:hint="cs"/>
          <w:sz w:val="32"/>
          <w:szCs w:val="32"/>
          <w:rtl/>
        </w:rPr>
        <w:t>.</w:t>
      </w:r>
    </w:p>
    <w:p w:rsidR="00303BDB" w:rsidRPr="006B09AF" w:rsidRDefault="006601EC" w:rsidP="009F7711">
      <w:pPr>
        <w:spacing w:line="240" w:lineRule="auto"/>
        <w:jc w:val="both"/>
        <w:rPr>
          <w:rFonts w:cs="Traditional Arabic"/>
          <w:b/>
          <w:bCs/>
          <w:sz w:val="32"/>
          <w:szCs w:val="32"/>
          <w:rtl/>
        </w:rPr>
      </w:pPr>
      <w:r>
        <w:rPr>
          <w:rFonts w:cs="Traditional Arabic" w:hint="cs"/>
          <w:b/>
          <w:bCs/>
          <w:sz w:val="32"/>
          <w:szCs w:val="32"/>
          <w:rtl/>
        </w:rPr>
        <w:t xml:space="preserve">4- </w:t>
      </w:r>
      <w:r w:rsidR="00713130" w:rsidRPr="006B09AF">
        <w:rPr>
          <w:rFonts w:cs="Traditional Arabic" w:hint="cs"/>
          <w:b/>
          <w:bCs/>
          <w:sz w:val="32"/>
          <w:szCs w:val="32"/>
          <w:rtl/>
        </w:rPr>
        <w:t>التمييز :</w:t>
      </w:r>
    </w:p>
    <w:p w:rsidR="00713130" w:rsidRPr="00F86EB7" w:rsidRDefault="00713130" w:rsidP="009F7711">
      <w:pPr>
        <w:spacing w:line="240" w:lineRule="auto"/>
        <w:jc w:val="both"/>
        <w:rPr>
          <w:rFonts w:cs="Traditional Arabic"/>
          <w:sz w:val="28"/>
          <w:szCs w:val="28"/>
          <w:rtl/>
        </w:rPr>
      </w:pPr>
      <w:r w:rsidRPr="00F86EB7">
        <w:rPr>
          <w:rFonts w:cs="Traditional Arabic" w:hint="cs"/>
          <w:sz w:val="28"/>
          <w:szCs w:val="28"/>
          <w:rtl/>
        </w:rPr>
        <w:t xml:space="preserve">يمكن أن تعجب السلعة الجمهور المستهدف , لكن هذا لا يعني أنه يفضلها هي بالتحديد . وفي هذه الحالة على القائم بالاتصال أن يحاول إثارة الفضول لدى المشتري , مشيراً إلى الجودة والفخامة وغيرها من الميزات . ويمكن للقائم بالاتصال أن يعتمد على نجاح الشركة فإن كانت ((نيسان)) ترى أن موديل ((إنفينيتي)) قد أعجب الزبائن المحتملين , لكنهم يفضلون الأنواع الأخرى من السيارات , فإن على الشركة أن تحدد النقاط القوية والضعيفة بالمقارنة مع عروض المنافسين . ولكي يظهر لدى الزبائن المحتملين الشعور بالفضول فإن التركيز يجب </w:t>
      </w:r>
      <w:r w:rsidR="00C46DF8" w:rsidRPr="00F86EB7">
        <w:rPr>
          <w:rFonts w:cs="Traditional Arabic" w:hint="cs"/>
          <w:sz w:val="28"/>
          <w:szCs w:val="28"/>
          <w:rtl/>
        </w:rPr>
        <w:t>أن</w:t>
      </w:r>
      <w:r w:rsidRPr="00F86EB7">
        <w:rPr>
          <w:rFonts w:cs="Traditional Arabic" w:hint="cs"/>
          <w:sz w:val="28"/>
          <w:szCs w:val="28"/>
          <w:rtl/>
        </w:rPr>
        <w:t xml:space="preserve"> يكون على المزايا , وعلى محاولة التخلص من النواقص والعيوب .</w:t>
      </w:r>
    </w:p>
    <w:p w:rsidR="00C807B7" w:rsidRPr="006B09AF" w:rsidRDefault="006601EC" w:rsidP="009F7711">
      <w:pPr>
        <w:spacing w:line="240" w:lineRule="auto"/>
        <w:jc w:val="both"/>
        <w:rPr>
          <w:rFonts w:cs="Traditional Arabic"/>
          <w:b/>
          <w:bCs/>
          <w:sz w:val="32"/>
          <w:szCs w:val="32"/>
          <w:rtl/>
        </w:rPr>
      </w:pPr>
      <w:r>
        <w:rPr>
          <w:rFonts w:cs="Traditional Arabic" w:hint="cs"/>
          <w:b/>
          <w:bCs/>
          <w:sz w:val="32"/>
          <w:szCs w:val="32"/>
          <w:rtl/>
        </w:rPr>
        <w:t xml:space="preserve">5- </w:t>
      </w:r>
      <w:r w:rsidR="00C807B7" w:rsidRPr="006B09AF">
        <w:rPr>
          <w:rFonts w:cs="Traditional Arabic" w:hint="cs"/>
          <w:b/>
          <w:bCs/>
          <w:sz w:val="32"/>
          <w:szCs w:val="32"/>
          <w:rtl/>
        </w:rPr>
        <w:t>الاقتناع :</w:t>
      </w:r>
    </w:p>
    <w:p w:rsidR="00C807B7" w:rsidRPr="00F86EB7" w:rsidRDefault="00C807B7" w:rsidP="009F7711">
      <w:pPr>
        <w:spacing w:line="240" w:lineRule="auto"/>
        <w:jc w:val="both"/>
        <w:rPr>
          <w:rFonts w:cs="Traditional Arabic"/>
          <w:sz w:val="28"/>
          <w:szCs w:val="28"/>
          <w:rtl/>
        </w:rPr>
      </w:pPr>
      <w:r w:rsidRPr="00F86EB7">
        <w:rPr>
          <w:rFonts w:cs="Traditional Arabic" w:hint="cs"/>
          <w:sz w:val="28"/>
          <w:szCs w:val="28"/>
          <w:rtl/>
        </w:rPr>
        <w:t>يمكن للجمهور المستهدف أن يفضل تلك السلعة , لكنه سيرتاب في ضرورة شرائها وبعبارة أخرى, يعطي المشتري الأفضلية لـ ((إنفينيتي)) مقارنة مع جميع الماركات الأخرى , لكنه ليس مقتنعاً تماماً بأن هذا ما يريد شراءه . ومهمة القائم بالاتصال تكمن في الإيحاء للزبون المحتمل وإقناعه أن هذه السلعة هي المناسبة له تمامأً .</w:t>
      </w:r>
    </w:p>
    <w:p w:rsidR="002716DE" w:rsidRPr="006B09AF" w:rsidRDefault="002716DE" w:rsidP="009F7711">
      <w:pPr>
        <w:spacing w:line="240" w:lineRule="auto"/>
        <w:jc w:val="both"/>
        <w:rPr>
          <w:rFonts w:cs="Traditional Arabic"/>
          <w:sz w:val="32"/>
          <w:szCs w:val="32"/>
          <w:rtl/>
        </w:rPr>
      </w:pPr>
      <w:r w:rsidRPr="00F86EB7">
        <w:rPr>
          <w:rFonts w:cs="Traditional Arabic" w:hint="cs"/>
          <w:sz w:val="28"/>
          <w:szCs w:val="28"/>
          <w:rtl/>
        </w:rPr>
        <w:t xml:space="preserve">ويمكن لخبراء التسويق أن يستخدموا مجموعة من وسائل الترويج الشامل للسلعة لخلق المشاعر الإيجابية والقناعة والثقة لدى المستهلك . والإعلان يمجد مزايا ((إنفينيتي)) أمام الماركات الأخرى , مستخدماً الصحافة وغيرها من وسائل الدعاية , ويقوم الوكلاء التجاريون بتعريف المشتري بالخيارات الممكنة للدفع وبشروط خدمة الضمان للسيارة </w:t>
      </w:r>
      <w:r w:rsidRPr="006B09AF">
        <w:rPr>
          <w:rFonts w:cs="Traditional Arabic" w:hint="cs"/>
          <w:sz w:val="32"/>
          <w:szCs w:val="32"/>
          <w:rtl/>
        </w:rPr>
        <w:t>.</w:t>
      </w:r>
    </w:p>
    <w:p w:rsidR="002716DE" w:rsidRPr="006601EC" w:rsidRDefault="006601EC" w:rsidP="006601EC">
      <w:pPr>
        <w:spacing w:line="240" w:lineRule="auto"/>
        <w:jc w:val="both"/>
        <w:rPr>
          <w:rFonts w:cs="Traditional Arabic"/>
          <w:b/>
          <w:bCs/>
          <w:sz w:val="32"/>
          <w:szCs w:val="32"/>
          <w:rtl/>
        </w:rPr>
      </w:pPr>
      <w:r w:rsidRPr="006601EC">
        <w:rPr>
          <w:rFonts w:cs="Traditional Arabic" w:hint="cs"/>
          <w:b/>
          <w:bCs/>
          <w:sz w:val="32"/>
          <w:szCs w:val="32"/>
          <w:rtl/>
        </w:rPr>
        <w:t>6-</w:t>
      </w:r>
      <w:r>
        <w:rPr>
          <w:rFonts w:cs="Traditional Arabic" w:hint="cs"/>
          <w:b/>
          <w:bCs/>
          <w:sz w:val="32"/>
          <w:szCs w:val="32"/>
          <w:rtl/>
        </w:rPr>
        <w:t xml:space="preserve"> </w:t>
      </w:r>
      <w:r w:rsidR="002716DE" w:rsidRPr="006601EC">
        <w:rPr>
          <w:rFonts w:cs="Traditional Arabic" w:hint="cs"/>
          <w:b/>
          <w:bCs/>
          <w:sz w:val="32"/>
          <w:szCs w:val="32"/>
          <w:rtl/>
        </w:rPr>
        <w:t>القيام بالشراء :</w:t>
      </w:r>
    </w:p>
    <w:p w:rsidR="002716DE" w:rsidRPr="00F86EB7" w:rsidRDefault="002716DE" w:rsidP="009F7711">
      <w:pPr>
        <w:spacing w:line="240" w:lineRule="auto"/>
        <w:jc w:val="both"/>
        <w:rPr>
          <w:rFonts w:cs="Traditional Arabic"/>
          <w:sz w:val="28"/>
          <w:szCs w:val="28"/>
          <w:rtl/>
        </w:rPr>
      </w:pPr>
      <w:r w:rsidRPr="00F86EB7">
        <w:rPr>
          <w:rFonts w:cs="Traditional Arabic" w:hint="cs"/>
          <w:sz w:val="28"/>
          <w:szCs w:val="28"/>
          <w:rtl/>
        </w:rPr>
        <w:t>وفي النهاية , لا يشك بعض ممثلي الجمهور المستهدف في ضرورة الشراء , إلا أنهم لا يقومون بذلك , ويمكن للزبائن المحتملين لـ ((إنفينيتي)) أن يحتاجوا إلى معلومات إضافية حول هذا الموديل أو لا يملكون الوسائل الكافية للدفع الكامل مقابل الشراء .</w:t>
      </w:r>
    </w:p>
    <w:p w:rsidR="002716DE" w:rsidRPr="00F86EB7" w:rsidRDefault="002716DE" w:rsidP="009F7711">
      <w:pPr>
        <w:spacing w:line="240" w:lineRule="auto"/>
        <w:jc w:val="both"/>
        <w:rPr>
          <w:rFonts w:cs="Traditional Arabic"/>
          <w:sz w:val="28"/>
          <w:szCs w:val="28"/>
          <w:rtl/>
        </w:rPr>
      </w:pPr>
      <w:r w:rsidRPr="00F86EB7">
        <w:rPr>
          <w:rFonts w:cs="Traditional Arabic" w:hint="cs"/>
          <w:sz w:val="28"/>
          <w:szCs w:val="28"/>
          <w:rtl/>
        </w:rPr>
        <w:t>ويجب على القائم بالاتصال أن يساعد هؤلاء الزبائن في القيام بالخطوة الأخيرة لإنهاء عملية الشراء . ومن أجل هذا هناك طرق عديدة : الامتيازات والحسومات والجوائز . ويمكن لوكلاء المبيعات أن يكتبوا أو يتصلوا ببعض الزبائن ويدعونهم إلى عرض خاص أو تجربة قيادة السيارة فقط .</w:t>
      </w:r>
    </w:p>
    <w:p w:rsidR="002716DE" w:rsidRPr="00F86EB7" w:rsidRDefault="002716DE" w:rsidP="009F7711">
      <w:pPr>
        <w:spacing w:line="240" w:lineRule="auto"/>
        <w:jc w:val="both"/>
        <w:rPr>
          <w:rFonts w:cs="Traditional Arabic"/>
          <w:sz w:val="28"/>
          <w:szCs w:val="28"/>
          <w:rtl/>
        </w:rPr>
      </w:pPr>
      <w:r w:rsidRPr="00F86EB7">
        <w:rPr>
          <w:rFonts w:cs="Traditional Arabic" w:hint="cs"/>
          <w:sz w:val="28"/>
          <w:szCs w:val="28"/>
          <w:rtl/>
        </w:rPr>
        <w:t xml:space="preserve">أثناء مناقشة حالات الاستعداد للشراء أشرنا إلى أن المشتري يمر بمرحلة معرفية (الدراية </w:t>
      </w:r>
      <w:r w:rsidRPr="00F86EB7">
        <w:rPr>
          <w:rFonts w:cs="Traditional Arabic"/>
          <w:sz w:val="28"/>
          <w:szCs w:val="28"/>
          <w:rtl/>
        </w:rPr>
        <w:t>–</w:t>
      </w:r>
      <w:r w:rsidRPr="00F86EB7">
        <w:rPr>
          <w:rFonts w:cs="Traditional Arabic" w:hint="cs"/>
          <w:sz w:val="28"/>
          <w:szCs w:val="28"/>
          <w:rtl/>
        </w:rPr>
        <w:t xml:space="preserve"> المعرفة) وشعورية (القابلية والتمييز والقناعة) وسلوكية (الشراء) , وهذا التتابع دراسة </w:t>
      </w:r>
      <w:r w:rsidRPr="00F86EB7">
        <w:rPr>
          <w:rFonts w:cs="Traditional Arabic"/>
          <w:sz w:val="28"/>
          <w:szCs w:val="28"/>
          <w:rtl/>
        </w:rPr>
        <w:t>–</w:t>
      </w:r>
      <w:r w:rsidRPr="00F86EB7">
        <w:rPr>
          <w:rFonts w:cs="Traditional Arabic" w:hint="cs"/>
          <w:sz w:val="28"/>
          <w:szCs w:val="28"/>
          <w:rtl/>
        </w:rPr>
        <w:t xml:space="preserve"> شعور </w:t>
      </w:r>
      <w:r w:rsidRPr="00F86EB7">
        <w:rPr>
          <w:rFonts w:cs="Traditional Arabic"/>
          <w:sz w:val="28"/>
          <w:szCs w:val="28"/>
          <w:rtl/>
        </w:rPr>
        <w:t>–</w:t>
      </w:r>
      <w:r w:rsidRPr="00F86EB7">
        <w:rPr>
          <w:rFonts w:cs="Traditional Arabic" w:hint="cs"/>
          <w:sz w:val="28"/>
          <w:szCs w:val="28"/>
          <w:rtl/>
        </w:rPr>
        <w:t xml:space="preserve"> تصرف </w:t>
      </w:r>
      <w:r w:rsidR="004567A5" w:rsidRPr="00F86EB7">
        <w:rPr>
          <w:rFonts w:cs="Traditional Arabic" w:hint="cs"/>
          <w:sz w:val="28"/>
          <w:szCs w:val="28"/>
          <w:rtl/>
        </w:rPr>
        <w:t xml:space="preserve">مبرر عندما يكون الزبائن مهتمين بنوع </w:t>
      </w:r>
      <w:r w:rsidR="004567A5" w:rsidRPr="00F86EB7">
        <w:rPr>
          <w:rFonts w:cs="Traditional Arabic" w:hint="cs"/>
          <w:sz w:val="28"/>
          <w:szCs w:val="28"/>
          <w:rtl/>
        </w:rPr>
        <w:lastRenderedPageBreak/>
        <w:t xml:space="preserve">السلعة ويميزون بشكل جيد الأنواع الأخرى , كما في حالة أنواع السيارات مثلاً . لكن هذا التتابع يكون مغايراً أحياناً . فعلى سبيل المثال يمكن أن يكون على الشكل التالي : التصرف </w:t>
      </w:r>
      <w:r w:rsidR="004567A5" w:rsidRPr="00F86EB7">
        <w:rPr>
          <w:rFonts w:cs="Traditional Arabic"/>
          <w:sz w:val="28"/>
          <w:szCs w:val="28"/>
          <w:rtl/>
        </w:rPr>
        <w:t>–</w:t>
      </w:r>
      <w:r w:rsidR="004567A5" w:rsidRPr="00F86EB7">
        <w:rPr>
          <w:rFonts w:cs="Traditional Arabic" w:hint="cs"/>
          <w:sz w:val="28"/>
          <w:szCs w:val="28"/>
          <w:rtl/>
        </w:rPr>
        <w:t xml:space="preserve"> الشعور </w:t>
      </w:r>
      <w:r w:rsidR="004567A5" w:rsidRPr="00F86EB7">
        <w:rPr>
          <w:rFonts w:cs="Traditional Arabic"/>
          <w:sz w:val="28"/>
          <w:szCs w:val="28"/>
          <w:rtl/>
        </w:rPr>
        <w:t>–</w:t>
      </w:r>
      <w:r w:rsidR="004567A5" w:rsidRPr="00F86EB7">
        <w:rPr>
          <w:rFonts w:cs="Traditional Arabic" w:hint="cs"/>
          <w:sz w:val="28"/>
          <w:szCs w:val="28"/>
          <w:rtl/>
        </w:rPr>
        <w:t xml:space="preserve"> الدراسة و بالنسبة للسلع التي يهتم بها الزبون , لكنهم يشعرون بشكل ضئيل بالفوارق ما بين الأنواع التجارية المختلفة .</w:t>
      </w:r>
    </w:p>
    <w:p w:rsidR="00B57683" w:rsidRPr="00F86EB7" w:rsidRDefault="00AB0AB4" w:rsidP="009F7711">
      <w:pPr>
        <w:spacing w:line="240" w:lineRule="auto"/>
        <w:jc w:val="both"/>
        <w:rPr>
          <w:rFonts w:cs="Traditional Arabic"/>
          <w:sz w:val="28"/>
          <w:szCs w:val="28"/>
          <w:rtl/>
          <w:lang w:bidi="ar-SY"/>
        </w:rPr>
      </w:pPr>
      <w:r w:rsidRPr="00F86EB7">
        <w:rPr>
          <w:rFonts w:cs="Traditional Arabic" w:hint="cs"/>
          <w:sz w:val="28"/>
          <w:szCs w:val="28"/>
          <w:rtl/>
        </w:rPr>
        <w:t xml:space="preserve">يجب على ماركة ((إنفينيتي)) أن تلبي متطلبات المشتري . والاتصالات التسويقية الممتازة تستطيع أن تزيد من سرعة إخفاق السلع ذات النوعية الرديئة . وكلما كان المشتري يعرف مسبقاً عن هذه السلعة , كلما سيعرف باكراً عيوبها وبالتالي لابد من وجود ((سلع جيدة وراء كل كلمة جيدة)) لنجاح الاتصالات التسويقية الجيدة . ومن دون ريب , وبعد توضيح الحالات التي يمر بها المشتري وبأي خط تسير تلك الحالات , يمكن لخبير التسويق </w:t>
      </w:r>
      <w:r w:rsidR="00B57683" w:rsidRPr="00F86EB7">
        <w:rPr>
          <w:rFonts w:cs="Traditional Arabic" w:hint="cs"/>
          <w:sz w:val="28"/>
          <w:szCs w:val="28"/>
          <w:rtl/>
        </w:rPr>
        <w:t>أن يخطط بشكل أفضل لعملية الاتصا</w:t>
      </w:r>
      <w:r w:rsidR="00B57683" w:rsidRPr="00F86EB7">
        <w:rPr>
          <w:rFonts w:cs="Traditional Arabic" w:hint="cs"/>
          <w:sz w:val="28"/>
          <w:szCs w:val="28"/>
          <w:rtl/>
          <w:lang w:bidi="ar-SY"/>
        </w:rPr>
        <w:t>ل .</w:t>
      </w:r>
    </w:p>
    <w:p w:rsidR="002545D6" w:rsidRDefault="002545D6" w:rsidP="006601EC">
      <w:pPr>
        <w:spacing w:line="240" w:lineRule="auto"/>
        <w:jc w:val="both"/>
        <w:rPr>
          <w:rFonts w:cs="Andalus"/>
          <w:sz w:val="28"/>
          <w:szCs w:val="28"/>
          <w:rtl/>
        </w:rPr>
      </w:pPr>
    </w:p>
    <w:p w:rsidR="00C02581" w:rsidRPr="006601EC" w:rsidRDefault="0045514D" w:rsidP="006601EC">
      <w:pPr>
        <w:spacing w:line="240" w:lineRule="auto"/>
        <w:jc w:val="both"/>
        <w:rPr>
          <w:rFonts w:cs="Andalus"/>
          <w:sz w:val="32"/>
          <w:szCs w:val="32"/>
          <w:rtl/>
        </w:rPr>
      </w:pPr>
      <w:r>
        <w:rPr>
          <w:rFonts w:cs="Andalus" w:hint="cs"/>
          <w:sz w:val="32"/>
          <w:szCs w:val="32"/>
          <w:rtl/>
        </w:rPr>
        <w:t xml:space="preserve">4-3- </w:t>
      </w:r>
      <w:r w:rsidR="00C02581" w:rsidRPr="006601EC">
        <w:rPr>
          <w:rFonts w:cs="Andalus" w:hint="cs"/>
          <w:sz w:val="32"/>
          <w:szCs w:val="32"/>
          <w:rtl/>
        </w:rPr>
        <w:t xml:space="preserve"> تحليل النقاط والمنافع البيعية (المغريات البيعية) </w:t>
      </w:r>
      <w:r w:rsidR="002545D6" w:rsidRPr="002545D6">
        <w:rPr>
          <w:rFonts w:cs="Andalus" w:hint="cs"/>
          <w:sz w:val="20"/>
          <w:szCs w:val="20"/>
          <w:rtl/>
        </w:rPr>
        <w:t>(1)</w:t>
      </w:r>
    </w:p>
    <w:p w:rsidR="00053D44" w:rsidRPr="00F86EB7" w:rsidRDefault="00053D44" w:rsidP="009F7711">
      <w:pPr>
        <w:spacing w:line="240" w:lineRule="auto"/>
        <w:jc w:val="both"/>
        <w:rPr>
          <w:rFonts w:cs="Traditional Arabic"/>
          <w:sz w:val="28"/>
          <w:szCs w:val="28"/>
          <w:rtl/>
        </w:rPr>
      </w:pPr>
      <w:r w:rsidRPr="00F86EB7">
        <w:rPr>
          <w:rFonts w:cs="Traditional Arabic" w:hint="cs"/>
          <w:sz w:val="28"/>
          <w:szCs w:val="28"/>
          <w:rtl/>
        </w:rPr>
        <w:t>الآن وقد انتهى كاتب الرسالة الإعلانية من جمع وتبويب المعلومات الممكنة حول السلعة والمستهلكين المحتملين (السوق المستهدفة) إن واجبه ينصب في تحليل هذه المعلومات , بهدف استنباط والتقاط النقاط البيعية , من الحقائق الشاخصة أمامه , وإبرازها في الرسالة الإعلانية . إن أسلوب اختيار وانتقاء النقاط والمنافع البيعية , ينبغي أن يتم وفق الآلية التالية أ-انتقاء النقاط والمنافع البيعية الأكثر إثارة بالنسبة للجمهور المستهدف , ويفضل أن تقتصر الرسالة الإعلانية على ذكر الأهم ثم المهم من هذه المغريات البيعية .</w:t>
      </w:r>
    </w:p>
    <w:p w:rsidR="00053D44" w:rsidRPr="00F86EB7" w:rsidRDefault="00053D44" w:rsidP="009F7711">
      <w:pPr>
        <w:spacing w:line="240" w:lineRule="auto"/>
        <w:jc w:val="both"/>
        <w:rPr>
          <w:rFonts w:cs="Traditional Arabic"/>
          <w:sz w:val="28"/>
          <w:szCs w:val="28"/>
          <w:rtl/>
        </w:rPr>
      </w:pPr>
      <w:r w:rsidRPr="00F86EB7">
        <w:rPr>
          <w:rFonts w:cs="Traditional Arabic" w:hint="cs"/>
          <w:sz w:val="28"/>
          <w:szCs w:val="28"/>
          <w:rtl/>
        </w:rPr>
        <w:t>ب_ إبراز المغريات البيعية التي يمكن إثبات صحتها بالبيئة والبرهان والشواهد , ونكرر ثانية ضرورة أن تساهم السلعة الخدمة المعلن عنها في حل المشاكل الأكثر قلقاً للمستهلك المحتمل .</w:t>
      </w:r>
    </w:p>
    <w:p w:rsidR="00053D44" w:rsidRPr="00F86EB7" w:rsidRDefault="00053D44" w:rsidP="009F7711">
      <w:pPr>
        <w:spacing w:line="240" w:lineRule="auto"/>
        <w:jc w:val="both"/>
        <w:rPr>
          <w:rFonts w:cs="Traditional Arabic"/>
          <w:sz w:val="28"/>
          <w:szCs w:val="28"/>
          <w:rtl/>
        </w:rPr>
      </w:pPr>
      <w:r w:rsidRPr="00F86EB7">
        <w:rPr>
          <w:rFonts w:cs="Traditional Arabic" w:hint="cs"/>
          <w:sz w:val="28"/>
          <w:szCs w:val="28"/>
          <w:rtl/>
        </w:rPr>
        <w:t>ج- انتقاء المغريات البيعية التي يمكن إبرازها في وسيلة الإعلان المختارة . فلكل وسيلة إعلانية , كما رأينا دورها في التأثير . كما أن لكل وسيلة إعلانية جمهورها .</w:t>
      </w:r>
    </w:p>
    <w:p w:rsidR="00053D44" w:rsidRPr="00F86EB7" w:rsidRDefault="00053D44" w:rsidP="009F7711">
      <w:pPr>
        <w:spacing w:line="240" w:lineRule="auto"/>
        <w:jc w:val="both"/>
        <w:rPr>
          <w:rFonts w:cs="Traditional Arabic"/>
          <w:sz w:val="28"/>
          <w:szCs w:val="28"/>
          <w:rtl/>
        </w:rPr>
      </w:pPr>
      <w:r w:rsidRPr="00F86EB7">
        <w:rPr>
          <w:rFonts w:cs="Traditional Arabic" w:hint="cs"/>
          <w:sz w:val="28"/>
          <w:szCs w:val="28"/>
          <w:rtl/>
        </w:rPr>
        <w:t>ما المقصود بالمغريات البيعية أو الادعاءات ؟</w:t>
      </w:r>
    </w:p>
    <w:p w:rsidR="00053D44" w:rsidRPr="00F86EB7" w:rsidRDefault="00053D44" w:rsidP="009F7711">
      <w:pPr>
        <w:spacing w:line="240" w:lineRule="auto"/>
        <w:jc w:val="both"/>
        <w:rPr>
          <w:rFonts w:cs="Traditional Arabic"/>
          <w:sz w:val="28"/>
          <w:szCs w:val="28"/>
          <w:rtl/>
        </w:rPr>
      </w:pPr>
      <w:r w:rsidRPr="00F86EB7">
        <w:rPr>
          <w:rFonts w:cs="Traditional Arabic" w:hint="cs"/>
          <w:b/>
          <w:bCs/>
          <w:sz w:val="24"/>
          <w:szCs w:val="24"/>
          <w:rtl/>
        </w:rPr>
        <w:t>إن النقطة البيعية لسلعة أو خدمة ما , هي تلك الخاصية من خواص السلعة التي تساهم في إشباع رغبة أو حاجة لدى المشتري . وهكذا فإن المنفعة تصبح الإشباع المتأتي أو الناتج من عملية الشراء أو الاستخدام</w:t>
      </w:r>
      <w:r w:rsidRPr="00F86EB7">
        <w:rPr>
          <w:rFonts w:cs="Traditional Arabic" w:hint="cs"/>
          <w:sz w:val="24"/>
          <w:szCs w:val="24"/>
          <w:rtl/>
        </w:rPr>
        <w:t xml:space="preserve"> </w:t>
      </w:r>
      <w:r w:rsidRPr="00F86EB7">
        <w:rPr>
          <w:rFonts w:cs="Traditional Arabic" w:hint="cs"/>
          <w:sz w:val="28"/>
          <w:szCs w:val="28"/>
          <w:rtl/>
        </w:rPr>
        <w:t>. لكن من وجهة نظر ابتكارية , فإن أي عامل ذو صلة ممكن أن يشكل أساساً لنقطة بيعية أو منفعة , ينبغي أن يؤخذ بنظر الاعت</w:t>
      </w:r>
      <w:r w:rsidR="00272111" w:rsidRPr="00F86EB7">
        <w:rPr>
          <w:rFonts w:cs="Traditional Arabic" w:hint="cs"/>
          <w:sz w:val="28"/>
          <w:szCs w:val="28"/>
          <w:rtl/>
        </w:rPr>
        <w:t>بار . إن كاتب الرسالة الإعلانية مطالب بأن لا يضع في رسالته الإعلانية وعداً أو ادعاءاً إلا بعد التأكد تماماً من أن هذا الوعد أو الادعاء قابل للقياس والبرهان , مادياً (</w:t>
      </w:r>
      <w:r w:rsidR="00542E4F" w:rsidRPr="00F86EB7">
        <w:rPr>
          <w:rFonts w:cs="Traditional Arabic"/>
          <w:sz w:val="28"/>
          <w:szCs w:val="28"/>
        </w:rPr>
        <w:t>Physically</w:t>
      </w:r>
      <w:r w:rsidR="00542E4F" w:rsidRPr="00F86EB7">
        <w:rPr>
          <w:rFonts w:cs="Traditional Arabic" w:hint="cs"/>
          <w:sz w:val="28"/>
          <w:szCs w:val="28"/>
          <w:rtl/>
        </w:rPr>
        <w:t>) أو روحياً (</w:t>
      </w:r>
      <w:r w:rsidR="00542E4F" w:rsidRPr="00F86EB7">
        <w:rPr>
          <w:rFonts w:cs="Traditional Arabic"/>
          <w:sz w:val="28"/>
          <w:szCs w:val="28"/>
        </w:rPr>
        <w:t>Spiritually</w:t>
      </w:r>
      <w:r w:rsidR="00542E4F" w:rsidRPr="00F86EB7">
        <w:rPr>
          <w:rFonts w:cs="Traditional Arabic" w:hint="cs"/>
          <w:sz w:val="28"/>
          <w:szCs w:val="28"/>
          <w:rtl/>
        </w:rPr>
        <w:t>) أو فكرياً (</w:t>
      </w:r>
      <w:r w:rsidR="00542E4F" w:rsidRPr="00F86EB7">
        <w:rPr>
          <w:rFonts w:cs="Traditional Arabic"/>
          <w:sz w:val="28"/>
          <w:szCs w:val="28"/>
        </w:rPr>
        <w:t>Intellectuaily</w:t>
      </w:r>
      <w:r w:rsidR="00542E4F" w:rsidRPr="00F86EB7">
        <w:rPr>
          <w:rFonts w:cs="Traditional Arabic" w:hint="cs"/>
          <w:sz w:val="28"/>
          <w:szCs w:val="28"/>
          <w:rtl/>
        </w:rPr>
        <w:t>) .</w:t>
      </w:r>
    </w:p>
    <w:p w:rsidR="00542E4F" w:rsidRPr="00F86EB7" w:rsidRDefault="00542E4F" w:rsidP="009F7711">
      <w:pPr>
        <w:spacing w:line="240" w:lineRule="auto"/>
        <w:jc w:val="both"/>
        <w:rPr>
          <w:rFonts w:cs="Traditional Arabic"/>
          <w:sz w:val="28"/>
          <w:szCs w:val="28"/>
          <w:rtl/>
        </w:rPr>
      </w:pPr>
      <w:r w:rsidRPr="00F86EB7">
        <w:rPr>
          <w:rFonts w:cs="Traditional Arabic" w:hint="cs"/>
          <w:sz w:val="28"/>
          <w:szCs w:val="28"/>
          <w:rtl/>
        </w:rPr>
        <w:t>مثلاً لنفترض أن العنصر (</w:t>
      </w:r>
      <w:r w:rsidRPr="00F86EB7">
        <w:rPr>
          <w:rFonts w:cs="Traditional Arabic"/>
          <w:sz w:val="28"/>
          <w:szCs w:val="28"/>
        </w:rPr>
        <w:t>X</w:t>
      </w:r>
      <w:r w:rsidRPr="00F86EB7">
        <w:rPr>
          <w:rFonts w:cs="Traditional Arabic" w:hint="cs"/>
          <w:sz w:val="28"/>
          <w:szCs w:val="28"/>
          <w:rtl/>
        </w:rPr>
        <w:t>) من عناصر أو مكونات منظف معين هو أكثر العناصر فاعلية والأكثر أهمية من بين جميع مكونات المنظف المذكور . فإذا ما استخدمنا هذا العنصر كنقطة بيعية , فإن الفكرة تكون كالآتي :</w:t>
      </w:r>
    </w:p>
    <w:p w:rsidR="002545D6" w:rsidRDefault="00E51487" w:rsidP="002545D6">
      <w:pPr>
        <w:spacing w:line="240" w:lineRule="auto"/>
        <w:jc w:val="both"/>
        <w:rPr>
          <w:rFonts w:cs="Traditional Arabic"/>
          <w:sz w:val="28"/>
          <w:szCs w:val="28"/>
          <w:rtl/>
        </w:rPr>
      </w:pPr>
      <w:r>
        <w:rPr>
          <w:rFonts w:cs="Traditional Arabic"/>
          <w:noProof/>
          <w:sz w:val="28"/>
          <w:szCs w:val="28"/>
          <w:rtl/>
        </w:rPr>
        <w:pict>
          <v:shape id="_x0000_s1040" type="#_x0000_t32" style="position:absolute;left:0;text-align:left;margin-left:98.15pt;margin-top:14.45pt;width:296.1pt;height:0;flip:x;z-index:251673600" o:connectortype="straight"/>
        </w:pict>
      </w:r>
      <w:r w:rsidR="002545D6">
        <w:rPr>
          <w:rFonts w:cs="Traditional Arabic"/>
          <w:sz w:val="28"/>
          <w:szCs w:val="28"/>
          <w:rtl/>
        </w:rPr>
        <w:br/>
      </w:r>
      <w:r w:rsidR="002545D6">
        <w:rPr>
          <w:rFonts w:hint="cs"/>
          <w:sz w:val="18"/>
          <w:szCs w:val="18"/>
          <w:rtl/>
        </w:rPr>
        <w:t xml:space="preserve">1- </w:t>
      </w:r>
      <w:r w:rsidR="002545D6" w:rsidRPr="004F0AAF">
        <w:rPr>
          <w:rFonts w:hint="cs"/>
          <w:sz w:val="18"/>
          <w:szCs w:val="18"/>
          <w:rtl/>
        </w:rPr>
        <w:t>د . بشير العلاق ، د. علي محمد ربابعة</w:t>
      </w:r>
      <w:r w:rsidR="002545D6">
        <w:rPr>
          <w:rFonts w:hint="cs"/>
          <w:sz w:val="18"/>
          <w:szCs w:val="18"/>
          <w:rtl/>
        </w:rPr>
        <w:t>/ مرجع سبق ذكره / ص 293-294</w:t>
      </w:r>
      <w:r w:rsidR="002545D6">
        <w:rPr>
          <w:rFonts w:cs="Traditional Arabic" w:hint="cs"/>
          <w:sz w:val="28"/>
          <w:szCs w:val="28"/>
          <w:rtl/>
        </w:rPr>
        <w:t xml:space="preserve"> </w:t>
      </w:r>
    </w:p>
    <w:p w:rsidR="00542E4F" w:rsidRPr="00F86EB7" w:rsidRDefault="00542E4F" w:rsidP="009F7711">
      <w:pPr>
        <w:spacing w:line="240" w:lineRule="auto"/>
        <w:jc w:val="both"/>
        <w:rPr>
          <w:rFonts w:cs="Traditional Arabic"/>
          <w:sz w:val="28"/>
          <w:szCs w:val="28"/>
          <w:rtl/>
        </w:rPr>
      </w:pPr>
      <w:r w:rsidRPr="00F86EB7">
        <w:rPr>
          <w:rFonts w:cs="Traditional Arabic" w:hint="cs"/>
          <w:sz w:val="28"/>
          <w:szCs w:val="28"/>
          <w:rtl/>
        </w:rPr>
        <w:lastRenderedPageBreak/>
        <w:t xml:space="preserve">((لإن هذا المنظف يمتلك العنصر الفاعل </w:t>
      </w:r>
      <w:r w:rsidRPr="00F86EB7">
        <w:rPr>
          <w:rFonts w:cs="Traditional Arabic"/>
          <w:sz w:val="28"/>
          <w:szCs w:val="28"/>
        </w:rPr>
        <w:t>x</w:t>
      </w:r>
      <w:r w:rsidRPr="00F86EB7">
        <w:rPr>
          <w:rFonts w:cs="Traditional Arabic" w:hint="cs"/>
          <w:sz w:val="28"/>
          <w:szCs w:val="28"/>
          <w:rtl/>
        </w:rPr>
        <w:t xml:space="preserve"> (نقطة بيعية) فإنك سوف تحصلين , سيدتي , على ملابس رائعة البياض والنعومة والنظافة (المنفعة) .</w:t>
      </w:r>
    </w:p>
    <w:p w:rsidR="00542E4F" w:rsidRPr="00F86EB7" w:rsidRDefault="00542E4F" w:rsidP="009F7711">
      <w:pPr>
        <w:spacing w:line="240" w:lineRule="auto"/>
        <w:jc w:val="both"/>
        <w:rPr>
          <w:rFonts w:cs="Traditional Arabic"/>
          <w:sz w:val="28"/>
          <w:szCs w:val="28"/>
          <w:rtl/>
        </w:rPr>
      </w:pPr>
      <w:r w:rsidRPr="00F86EB7">
        <w:rPr>
          <w:rFonts w:cs="Traditional Arabic" w:hint="cs"/>
          <w:sz w:val="28"/>
          <w:szCs w:val="28"/>
          <w:rtl/>
        </w:rPr>
        <w:t xml:space="preserve">إما إذا استخدمنا العنصر الفعال </w:t>
      </w:r>
      <w:r w:rsidRPr="00F86EB7">
        <w:rPr>
          <w:rFonts w:cs="Traditional Arabic"/>
          <w:sz w:val="28"/>
          <w:szCs w:val="28"/>
        </w:rPr>
        <w:t>x</w:t>
      </w:r>
      <w:r w:rsidRPr="00F86EB7">
        <w:rPr>
          <w:rFonts w:cs="Traditional Arabic" w:hint="cs"/>
          <w:sz w:val="28"/>
          <w:szCs w:val="28"/>
          <w:rtl/>
        </w:rPr>
        <w:t xml:space="preserve"> كمنفعة أو مزية , فإن الفكرة تكون كالآتي : بسبب الجهد الاستثنائي والوقت الإضافي الذي تم بذله في عملية البحث والتطوير لإنتاج المنظف (نقطة بيعية) , فإن هذا المنظف سوف يمنحك سيدتي النظافة الفائقة التي أصبحت ممكنة الآن بفضل العنصر الفعال </w:t>
      </w:r>
      <w:r w:rsidRPr="00F86EB7">
        <w:rPr>
          <w:rFonts w:cs="Traditional Arabic"/>
          <w:sz w:val="28"/>
          <w:szCs w:val="28"/>
        </w:rPr>
        <w:t>x</w:t>
      </w:r>
      <w:r w:rsidRPr="00F86EB7">
        <w:rPr>
          <w:rFonts w:cs="Traditional Arabic" w:hint="cs"/>
          <w:sz w:val="28"/>
          <w:szCs w:val="28"/>
          <w:rtl/>
        </w:rPr>
        <w:t xml:space="preserve"> (منفعة) .</w:t>
      </w:r>
      <w:r w:rsidR="00B165ED" w:rsidRPr="00F86EB7">
        <w:rPr>
          <w:rFonts w:cs="Traditional Arabic" w:hint="cs"/>
          <w:sz w:val="28"/>
          <w:szCs w:val="28"/>
          <w:rtl/>
        </w:rPr>
        <w:t xml:space="preserve"> </w:t>
      </w:r>
    </w:p>
    <w:p w:rsidR="00B165ED" w:rsidRPr="006601EC" w:rsidRDefault="0045514D" w:rsidP="006601EC">
      <w:pPr>
        <w:spacing w:line="240" w:lineRule="auto"/>
        <w:jc w:val="both"/>
        <w:rPr>
          <w:rFonts w:cs="Andalus"/>
          <w:sz w:val="32"/>
          <w:szCs w:val="32"/>
          <w:rtl/>
        </w:rPr>
      </w:pPr>
      <w:r>
        <w:rPr>
          <w:rFonts w:cs="Andalus" w:hint="cs"/>
          <w:sz w:val="32"/>
          <w:szCs w:val="32"/>
          <w:rtl/>
        </w:rPr>
        <w:t xml:space="preserve">4-4- </w:t>
      </w:r>
      <w:r w:rsidR="00B165ED" w:rsidRPr="006601EC">
        <w:rPr>
          <w:rFonts w:cs="Andalus" w:hint="cs"/>
          <w:sz w:val="32"/>
          <w:szCs w:val="32"/>
          <w:rtl/>
        </w:rPr>
        <w:t xml:space="preserve"> </w:t>
      </w:r>
      <w:r w:rsidR="006601EC" w:rsidRPr="006601EC">
        <w:rPr>
          <w:rFonts w:cs="Andalus" w:hint="cs"/>
          <w:sz w:val="32"/>
          <w:szCs w:val="32"/>
          <w:rtl/>
        </w:rPr>
        <w:t>اختيار النقاط والمنافع البيعية .</w:t>
      </w:r>
      <w:r w:rsidR="002545D6" w:rsidRPr="002545D6">
        <w:rPr>
          <w:rFonts w:cs="Andalus" w:hint="cs"/>
          <w:sz w:val="20"/>
          <w:szCs w:val="20"/>
          <w:rtl/>
        </w:rPr>
        <w:t>(1)</w:t>
      </w:r>
    </w:p>
    <w:p w:rsidR="00B165ED" w:rsidRPr="00F86EB7" w:rsidRDefault="00B165ED" w:rsidP="009F7711">
      <w:pPr>
        <w:spacing w:line="240" w:lineRule="auto"/>
        <w:jc w:val="both"/>
        <w:rPr>
          <w:rFonts w:cs="Traditional Arabic"/>
          <w:sz w:val="28"/>
          <w:szCs w:val="28"/>
          <w:rtl/>
        </w:rPr>
      </w:pPr>
      <w:r w:rsidRPr="00F86EB7">
        <w:rPr>
          <w:rFonts w:cs="Traditional Arabic" w:hint="cs"/>
          <w:sz w:val="28"/>
          <w:szCs w:val="28"/>
          <w:rtl/>
        </w:rPr>
        <w:t xml:space="preserve">إن مهمة كاتب الرسالة الإعلانية في هذه المرحلة هي اختيار عدد محدد من النقاط والمنافع البيعية لتجسيدها في الرسالة , فليس من الممكن أو المنطقي تضمين جميع الادعاءات بدون استثناء في الرسالة الإعلانية الابتكارية فهناك مغريات أهم من غيرها . </w:t>
      </w:r>
    </w:p>
    <w:p w:rsidR="0063041F" w:rsidRDefault="0063041F" w:rsidP="009F7711">
      <w:pPr>
        <w:spacing w:line="240" w:lineRule="auto"/>
        <w:jc w:val="both"/>
        <w:rPr>
          <w:rFonts w:cs="Traditional Arabic"/>
          <w:sz w:val="28"/>
          <w:szCs w:val="28"/>
          <w:rtl/>
        </w:rPr>
      </w:pPr>
      <w:r w:rsidRPr="00F86EB7">
        <w:rPr>
          <w:rFonts w:cs="Traditional Arabic" w:hint="cs"/>
          <w:sz w:val="28"/>
          <w:szCs w:val="28"/>
          <w:rtl/>
        </w:rPr>
        <w:t>إن الأهمية النسبية للنقاط والمنافع البيعية لا يقررها كاتب الرسالة في ضوء اجتهاداته , كما أن المعلن هو الآخر ينبغي أن لا ينتقي النقاط والمنافع البيعية التي يراها هو صالحة للرسالة . إن الأهمية تتحدد والاختيار يتم في ضوء ما يراه المستهلك المحتمل من ((ميزة)) تدفعه إلى شراء السلعة المعلن عنها . فالمستهلك يتوقع أن يحصل من السلعة أو الخدمة على شيء يشبع حاجاته ورغباته .</w:t>
      </w:r>
    </w:p>
    <w:p w:rsidR="00C44203" w:rsidRDefault="00C44203" w:rsidP="009F7711">
      <w:pPr>
        <w:spacing w:line="240" w:lineRule="auto"/>
        <w:jc w:val="both"/>
        <w:rPr>
          <w:rFonts w:cs="Traditional Arabic"/>
          <w:sz w:val="28"/>
          <w:szCs w:val="28"/>
          <w:rtl/>
        </w:rPr>
      </w:pPr>
      <w:r>
        <w:rPr>
          <w:rFonts w:cs="Traditional Arabic" w:hint="cs"/>
          <w:sz w:val="28"/>
          <w:szCs w:val="28"/>
          <w:rtl/>
        </w:rPr>
        <w:t>ويقول أحد مديري وكالات الإعلان الأمريكية في هذا الصدد : إن الرسالة الإعلانية التي لا تثير انتباه واهتمام ورد فعل المستهلك المحتمل ولا تدفعة للإقدام على شراء السلعة أو الاستفادة من الخدمة هي تماماً مثل سيارة بعجلات مربعة ! وقد تبدو السيارة مثيرة وغريبة وذات تصميم رائع لا يمكن نسيانه ، لكن مثل هذه السيارة غير عملية وغير مفيدة ولا أحد يستطيع قيادتها .</w:t>
      </w:r>
    </w:p>
    <w:p w:rsidR="00C44203" w:rsidRDefault="00C44203" w:rsidP="009F7711">
      <w:pPr>
        <w:spacing w:line="240" w:lineRule="auto"/>
        <w:jc w:val="both"/>
        <w:rPr>
          <w:rFonts w:cs="Traditional Arabic"/>
          <w:sz w:val="28"/>
          <w:szCs w:val="28"/>
          <w:rtl/>
        </w:rPr>
      </w:pPr>
      <w:r>
        <w:rPr>
          <w:rFonts w:cs="Traditional Arabic" w:hint="cs"/>
          <w:sz w:val="28"/>
          <w:szCs w:val="28"/>
          <w:rtl/>
        </w:rPr>
        <w:t>ويرى كل من جون ناسون ودافيد ماليكسون أن عملية الاختيار بين الكم الهائل من النقاط والمنافع البيعية لضمينها في الرسالة الإعلانية تتطلب القيام بعدد من المهام التي ينبغي عدم تجاوزها أو إهمالها لأي سبب كان وتتلخص في :</w:t>
      </w:r>
    </w:p>
    <w:p w:rsidR="00C44203" w:rsidRDefault="00C44203" w:rsidP="009F7711">
      <w:pPr>
        <w:spacing w:line="240" w:lineRule="auto"/>
        <w:jc w:val="both"/>
        <w:rPr>
          <w:rFonts w:cs="Traditional Arabic"/>
          <w:sz w:val="28"/>
          <w:szCs w:val="28"/>
          <w:rtl/>
        </w:rPr>
      </w:pPr>
      <w:r>
        <w:rPr>
          <w:rFonts w:cs="Traditional Arabic" w:hint="cs"/>
          <w:sz w:val="28"/>
          <w:szCs w:val="28"/>
          <w:rtl/>
        </w:rPr>
        <w:t>1- المهمة الأولى : وتتضمن دراسة الخواص الفيزيائية للسلعة أو الخدمة من وجهة نظر المستهلكين المحتملين وليس من وجهة نظر كاتب الرسالة أو المعلن .</w:t>
      </w:r>
    </w:p>
    <w:p w:rsidR="00C44203" w:rsidRDefault="00C44203" w:rsidP="009F7711">
      <w:pPr>
        <w:spacing w:line="240" w:lineRule="auto"/>
        <w:jc w:val="both"/>
        <w:rPr>
          <w:rFonts w:cs="Traditional Arabic"/>
          <w:sz w:val="28"/>
          <w:szCs w:val="28"/>
          <w:rtl/>
        </w:rPr>
      </w:pPr>
      <w:r>
        <w:rPr>
          <w:rFonts w:cs="Traditional Arabic" w:hint="cs"/>
          <w:sz w:val="28"/>
          <w:szCs w:val="28"/>
          <w:rtl/>
        </w:rPr>
        <w:t xml:space="preserve">2- المهمة الثانية : وتتضمن دراسة متأنية للمنافع والمزايا الناتجة عن عملية تصنيع الصنف أو السلعة </w:t>
      </w:r>
      <w:r w:rsidR="00E5427F">
        <w:rPr>
          <w:rFonts w:cs="Traditional Arabic" w:hint="cs"/>
          <w:sz w:val="28"/>
          <w:szCs w:val="28"/>
          <w:rtl/>
        </w:rPr>
        <w:t xml:space="preserve">كحجم العبوة والكمية داخلها </w:t>
      </w:r>
    </w:p>
    <w:p w:rsidR="0048277C" w:rsidRDefault="00E51487" w:rsidP="0048277C">
      <w:pPr>
        <w:spacing w:line="240" w:lineRule="auto"/>
        <w:rPr>
          <w:sz w:val="18"/>
          <w:szCs w:val="18"/>
          <w:rtl/>
        </w:rPr>
      </w:pPr>
      <w:r w:rsidRPr="00E51487">
        <w:rPr>
          <w:rFonts w:cs="Traditional Arabic"/>
          <w:noProof/>
          <w:sz w:val="28"/>
          <w:szCs w:val="28"/>
          <w:rtl/>
        </w:rPr>
        <w:pict>
          <v:shape id="_x0000_s1041" type="#_x0000_t32" style="position:absolute;left:0;text-align:left;margin-left:88.55pt;margin-top:107.8pt;width:286.3pt;height:.05pt;flip:x;z-index:251674624" o:connectortype="straight"/>
        </w:pict>
      </w:r>
      <w:r w:rsidR="00E5427F">
        <w:rPr>
          <w:rFonts w:cs="Traditional Arabic" w:hint="cs"/>
          <w:sz w:val="28"/>
          <w:szCs w:val="28"/>
          <w:rtl/>
        </w:rPr>
        <w:t>3- المهمة الثالثة : تتضمن المزاية المتعلقة باستراتيجية التسويق ككل ، حيث أن بعض الشركات تقدم خدمات غير ملموسة مثل عضوية في نادة أو جمعية ما أو تسهيلات إئتمانية مميزة . إن مزايا كهذه قد تغري المستهلك على شراء السلعة أو الاستفادة من الخدمة .</w:t>
      </w:r>
      <w:r w:rsidR="00E5427F">
        <w:rPr>
          <w:rFonts w:cs="Traditional Arabic" w:hint="cs"/>
          <w:sz w:val="28"/>
          <w:szCs w:val="28"/>
          <w:rtl/>
        </w:rPr>
        <w:br/>
        <w:t xml:space="preserve">ويؤكد </w:t>
      </w:r>
      <w:r w:rsidR="00E5427F">
        <w:rPr>
          <w:rFonts w:cs="Traditional Arabic"/>
        </w:rPr>
        <w:t>Philip Kotler</w:t>
      </w:r>
      <w:r w:rsidR="00E5427F">
        <w:rPr>
          <w:rFonts w:cs="Traditional Arabic" w:hint="cs"/>
          <w:rtl/>
          <w:lang w:bidi="ar-SY"/>
        </w:rPr>
        <w:t xml:space="preserve"> </w:t>
      </w:r>
      <w:r w:rsidR="00E5427F" w:rsidRPr="00E5427F">
        <w:rPr>
          <w:rFonts w:cs="Traditional Arabic" w:hint="cs"/>
          <w:sz w:val="28"/>
          <w:szCs w:val="28"/>
          <w:rtl/>
        </w:rPr>
        <w:t xml:space="preserve">ضرورة </w:t>
      </w:r>
      <w:r w:rsidR="00E5427F">
        <w:rPr>
          <w:rFonts w:cs="Traditional Arabic" w:hint="cs"/>
          <w:sz w:val="28"/>
          <w:szCs w:val="28"/>
          <w:rtl/>
        </w:rPr>
        <w:t>ابراز الوعود البيعية الفريدة في الرسالة الإعلانية والمقصود بالفريدة : تلك التي لا تتوافر إلا في السلعة المعلن عنها حصراً أي يجب أن تكون المغريات فريدة فعلاً وذات علاقة بالسلعة ولا تتوافر لدى المنافسين.</w:t>
      </w:r>
      <w:r w:rsidR="00CE7FA8">
        <w:rPr>
          <w:rFonts w:cs="Traditional Arabic"/>
          <w:sz w:val="28"/>
          <w:szCs w:val="28"/>
          <w:rtl/>
        </w:rPr>
        <w:br/>
      </w:r>
      <w:r w:rsidR="00CE7FA8">
        <w:rPr>
          <w:sz w:val="18"/>
          <w:szCs w:val="18"/>
          <w:rtl/>
        </w:rPr>
        <w:br/>
      </w:r>
      <w:r w:rsidR="00CE7FA8">
        <w:rPr>
          <w:rFonts w:hint="cs"/>
          <w:sz w:val="18"/>
          <w:szCs w:val="18"/>
          <w:rtl/>
        </w:rPr>
        <w:t xml:space="preserve">1- </w:t>
      </w:r>
      <w:r w:rsidR="00CE7FA8" w:rsidRPr="004F0AAF">
        <w:rPr>
          <w:rFonts w:hint="cs"/>
          <w:sz w:val="18"/>
          <w:szCs w:val="18"/>
          <w:rtl/>
        </w:rPr>
        <w:t>د . بشير العلاق ، د. علي محمد ربابعة</w:t>
      </w:r>
      <w:r w:rsidR="00CE7FA8">
        <w:rPr>
          <w:rFonts w:hint="cs"/>
          <w:sz w:val="18"/>
          <w:szCs w:val="18"/>
          <w:rtl/>
        </w:rPr>
        <w:t>/ مرجع سبق ذكره / ص 293-294</w:t>
      </w:r>
    </w:p>
    <w:p w:rsidR="005B3C5F" w:rsidRPr="0048277C" w:rsidRDefault="0045514D" w:rsidP="0048277C">
      <w:pPr>
        <w:spacing w:line="240" w:lineRule="auto"/>
        <w:rPr>
          <w:sz w:val="18"/>
          <w:szCs w:val="18"/>
          <w:rtl/>
        </w:rPr>
      </w:pPr>
      <w:r>
        <w:rPr>
          <w:rFonts w:cs="Andalus" w:hint="cs"/>
          <w:sz w:val="32"/>
          <w:szCs w:val="32"/>
          <w:rtl/>
        </w:rPr>
        <w:lastRenderedPageBreak/>
        <w:t xml:space="preserve">4-5-  </w:t>
      </w:r>
      <w:r w:rsidR="006601EC" w:rsidRPr="006601EC">
        <w:rPr>
          <w:rFonts w:cs="Andalus" w:hint="cs"/>
          <w:sz w:val="32"/>
          <w:szCs w:val="32"/>
          <w:rtl/>
        </w:rPr>
        <w:t xml:space="preserve"> إعداد الإدعاء الإعلاني.</w:t>
      </w:r>
      <w:r w:rsidR="005F7CB4" w:rsidRPr="005F7CB4">
        <w:rPr>
          <w:rFonts w:cs="Andalus" w:hint="cs"/>
          <w:sz w:val="20"/>
          <w:szCs w:val="20"/>
          <w:rtl/>
        </w:rPr>
        <w:t>(1)</w:t>
      </w:r>
    </w:p>
    <w:p w:rsidR="002F03B3" w:rsidRDefault="005B3C5F" w:rsidP="005D34FA">
      <w:pPr>
        <w:spacing w:line="240" w:lineRule="auto"/>
        <w:jc w:val="both"/>
        <w:rPr>
          <w:rFonts w:cs="Traditional Arabic"/>
          <w:sz w:val="28"/>
          <w:szCs w:val="28"/>
          <w:rtl/>
        </w:rPr>
      </w:pPr>
      <w:r w:rsidRPr="005D34FA">
        <w:rPr>
          <w:rFonts w:cs="Traditional Arabic" w:hint="cs"/>
          <w:sz w:val="28"/>
          <w:szCs w:val="28"/>
          <w:rtl/>
        </w:rPr>
        <w:t xml:space="preserve">تنطوي الخطوة لأخيرة على إعداد الدعاوى الإعلانية التي ستمثل خط التفكير الرئيسي أو الفكرة الأساسية التي يريد المعلن توصيلها إلى المشاهدين </w:t>
      </w:r>
      <w:r w:rsidR="005D34FA" w:rsidRPr="005D34FA">
        <w:rPr>
          <w:rFonts w:cs="Traditional Arabic" w:hint="cs"/>
          <w:sz w:val="28"/>
          <w:szCs w:val="28"/>
          <w:rtl/>
        </w:rPr>
        <w:t>أو المستهلكين المرتقبين وبصفة عامة يمكن التمييز بين ثلاثة أنواع للدعاوى أو الإغراءات الإعلانية</w:t>
      </w:r>
      <w:r w:rsidR="005D34FA">
        <w:rPr>
          <w:rFonts w:cs="Traditional Arabic" w:hint="cs"/>
          <w:sz w:val="28"/>
          <w:szCs w:val="28"/>
          <w:rtl/>
        </w:rPr>
        <w:t xml:space="preserve"> كما سبق الإشارة :</w:t>
      </w:r>
    </w:p>
    <w:p w:rsidR="005D34FA" w:rsidRDefault="005D34FA" w:rsidP="005D34FA">
      <w:pPr>
        <w:pStyle w:val="a3"/>
        <w:numPr>
          <w:ilvl w:val="0"/>
          <w:numId w:val="20"/>
        </w:numPr>
        <w:spacing w:line="240" w:lineRule="auto"/>
        <w:jc w:val="both"/>
        <w:rPr>
          <w:rFonts w:cs="Traditional Arabic"/>
          <w:sz w:val="28"/>
          <w:szCs w:val="28"/>
        </w:rPr>
      </w:pPr>
      <w:r>
        <w:rPr>
          <w:rFonts w:cs="Traditional Arabic" w:hint="cs"/>
          <w:sz w:val="28"/>
          <w:szCs w:val="28"/>
          <w:rtl/>
        </w:rPr>
        <w:t>الدعاوى التي تصف الخصائص والصفات المرتبطة بالسلعة .</w:t>
      </w:r>
    </w:p>
    <w:p w:rsidR="005D34FA" w:rsidRDefault="005D34FA" w:rsidP="005D34FA">
      <w:pPr>
        <w:pStyle w:val="a3"/>
        <w:numPr>
          <w:ilvl w:val="0"/>
          <w:numId w:val="20"/>
        </w:numPr>
        <w:spacing w:line="240" w:lineRule="auto"/>
        <w:jc w:val="both"/>
        <w:rPr>
          <w:rFonts w:cs="Traditional Arabic"/>
          <w:sz w:val="28"/>
          <w:szCs w:val="28"/>
        </w:rPr>
      </w:pPr>
      <w:r>
        <w:rPr>
          <w:rFonts w:cs="Traditional Arabic" w:hint="cs"/>
          <w:sz w:val="28"/>
          <w:szCs w:val="28"/>
          <w:rtl/>
        </w:rPr>
        <w:t>الدعاوى التي تصف المنافع الوظيفية أو النفسية التي يمكن الحصول عليها من السلعة .</w:t>
      </w:r>
    </w:p>
    <w:p w:rsidR="005D34FA" w:rsidRDefault="005D34FA" w:rsidP="005D34FA">
      <w:pPr>
        <w:pStyle w:val="a3"/>
        <w:numPr>
          <w:ilvl w:val="0"/>
          <w:numId w:val="20"/>
        </w:numPr>
        <w:spacing w:line="240" w:lineRule="auto"/>
        <w:jc w:val="both"/>
        <w:rPr>
          <w:rFonts w:cs="Traditional Arabic"/>
          <w:sz w:val="28"/>
          <w:szCs w:val="28"/>
        </w:rPr>
      </w:pPr>
      <w:r>
        <w:rPr>
          <w:rFonts w:cs="Traditional Arabic" w:hint="cs"/>
          <w:sz w:val="28"/>
          <w:szCs w:val="28"/>
          <w:rtl/>
        </w:rPr>
        <w:t>الدعاوى التي تهتم بتوجيه السلعة لفئة معينة من المستهلكين المرتقبين دون غيرهم .</w:t>
      </w:r>
    </w:p>
    <w:p w:rsidR="005D34FA" w:rsidRDefault="005D34FA" w:rsidP="005D34FA">
      <w:pPr>
        <w:spacing w:line="240" w:lineRule="auto"/>
        <w:jc w:val="both"/>
        <w:rPr>
          <w:rFonts w:cs="Traditional Arabic"/>
          <w:sz w:val="28"/>
          <w:szCs w:val="28"/>
          <w:rtl/>
        </w:rPr>
      </w:pPr>
      <w:r>
        <w:rPr>
          <w:rFonts w:cs="Traditional Arabic" w:hint="cs"/>
          <w:sz w:val="28"/>
          <w:szCs w:val="28"/>
          <w:rtl/>
        </w:rPr>
        <w:t xml:space="preserve">وبطبيعة الحال يرتبط تحديد الدعاوى الإعلانية بالإهداف الموضوعة مسبقاً للإعلان . فإذا كان الهدف هو إقناع المستهلك بخصائص معينة في السلعة فإن النوع الأول من الإدعاءات هو الأنسب وهذا </w:t>
      </w:r>
      <w:r w:rsidR="007B3084">
        <w:rPr>
          <w:rFonts w:cs="Traditional Arabic" w:hint="cs"/>
          <w:sz w:val="28"/>
          <w:szCs w:val="28"/>
          <w:rtl/>
        </w:rPr>
        <w:t xml:space="preserve">، ويمكن توضيح الأنواع السابقة من خلال المثال التالي والمتعلق بالإعلان عن الكمبيوتر الشخصي . </w:t>
      </w:r>
    </w:p>
    <w:p w:rsidR="007B3084" w:rsidRDefault="007B3084" w:rsidP="005D34FA">
      <w:pPr>
        <w:spacing w:line="240" w:lineRule="auto"/>
        <w:jc w:val="both"/>
        <w:rPr>
          <w:rFonts w:cs="Traditional Arabic"/>
          <w:sz w:val="28"/>
          <w:szCs w:val="28"/>
          <w:rtl/>
        </w:rPr>
      </w:pPr>
      <w:r>
        <w:rPr>
          <w:rFonts w:cs="Traditional Arabic" w:hint="cs"/>
          <w:sz w:val="28"/>
          <w:szCs w:val="28"/>
          <w:rtl/>
        </w:rPr>
        <w:t>في هذا المثال يمكن القول بإن هنالك قطاعين أساسيين من المستهلكين المرتقبين يمكن خدمتهم وتوجيه الجهود التسويقية بصفة عامة والترويجية بصفة خاصة إليهم وهما :</w:t>
      </w:r>
    </w:p>
    <w:p w:rsidR="007B3084" w:rsidRDefault="007B3084" w:rsidP="007B3084">
      <w:pPr>
        <w:pStyle w:val="a3"/>
        <w:numPr>
          <w:ilvl w:val="0"/>
          <w:numId w:val="20"/>
        </w:numPr>
        <w:spacing w:line="240" w:lineRule="auto"/>
        <w:jc w:val="both"/>
        <w:rPr>
          <w:rFonts w:cs="Traditional Arabic"/>
          <w:sz w:val="28"/>
          <w:szCs w:val="28"/>
        </w:rPr>
      </w:pPr>
      <w:r>
        <w:rPr>
          <w:rFonts w:cs="Traditional Arabic" w:hint="cs"/>
          <w:sz w:val="28"/>
          <w:szCs w:val="28"/>
          <w:rtl/>
        </w:rPr>
        <w:t>مجموعة الخبراء والمتخصصين</w:t>
      </w:r>
      <w:r w:rsidR="005F7CB4">
        <w:rPr>
          <w:rFonts w:cs="Traditional Arabic" w:hint="cs"/>
          <w:sz w:val="28"/>
          <w:szCs w:val="28"/>
          <w:rtl/>
        </w:rPr>
        <w:t xml:space="preserve"> </w:t>
      </w:r>
      <w:r>
        <w:rPr>
          <w:rFonts w:cs="Traditional Arabic" w:hint="cs"/>
          <w:sz w:val="28"/>
          <w:szCs w:val="28"/>
          <w:rtl/>
        </w:rPr>
        <w:t xml:space="preserve">الذين لديهم دراية فنية متعمقة في مجال الكمبيوتر </w:t>
      </w:r>
    </w:p>
    <w:p w:rsidR="007B3084" w:rsidRDefault="007B3084" w:rsidP="007B3084">
      <w:pPr>
        <w:pStyle w:val="a3"/>
        <w:numPr>
          <w:ilvl w:val="0"/>
          <w:numId w:val="20"/>
        </w:numPr>
        <w:spacing w:line="240" w:lineRule="auto"/>
        <w:jc w:val="both"/>
        <w:rPr>
          <w:rFonts w:cs="Traditional Arabic"/>
          <w:sz w:val="28"/>
          <w:szCs w:val="28"/>
        </w:rPr>
      </w:pPr>
      <w:r>
        <w:rPr>
          <w:rFonts w:cs="Traditional Arabic" w:hint="cs"/>
          <w:sz w:val="28"/>
          <w:szCs w:val="28"/>
          <w:rtl/>
        </w:rPr>
        <w:t>مجموعة المستهلكين العاديين الذين لا تتوافر لديهم الخبرة المطلوبة في هذا المجال .</w:t>
      </w:r>
    </w:p>
    <w:p w:rsidR="00066593" w:rsidRDefault="007B3084" w:rsidP="0045514D">
      <w:pPr>
        <w:spacing w:line="240" w:lineRule="auto"/>
        <w:rPr>
          <w:rFonts w:cs="Traditional Arabic"/>
          <w:sz w:val="28"/>
          <w:szCs w:val="28"/>
          <w:rtl/>
        </w:rPr>
      </w:pPr>
      <w:r>
        <w:rPr>
          <w:rFonts w:cs="Traditional Arabic" w:hint="cs"/>
          <w:sz w:val="28"/>
          <w:szCs w:val="28"/>
          <w:rtl/>
        </w:rPr>
        <w:t>وعلى هذا فإن التركيز في الدعوى الإعلانية للمجموعة الأولى يمكن أن يكون على الخصائص المادية والمتميزة للكمبييوتر مثل حجم الذاكرة وقوة الجهاز ... إلخ.</w:t>
      </w:r>
      <w:r>
        <w:rPr>
          <w:rFonts w:cs="Traditional Arabic" w:hint="cs"/>
          <w:sz w:val="28"/>
          <w:szCs w:val="28"/>
          <w:rtl/>
        </w:rPr>
        <w:br/>
        <w:t xml:space="preserve">أما بالنسبة للمجموعة الثانية فيتم التركيز على المنافع الوظيفية والفوائد التي </w:t>
      </w:r>
      <w:r w:rsidR="00E97DF1">
        <w:rPr>
          <w:rFonts w:cs="Traditional Arabic" w:hint="cs"/>
          <w:sz w:val="28"/>
          <w:szCs w:val="28"/>
          <w:rtl/>
        </w:rPr>
        <w:t xml:space="preserve">يمكن الحصول عليها من استخدم الجهاز . </w:t>
      </w:r>
      <w:r w:rsidR="005F7CB4">
        <w:rPr>
          <w:rFonts w:cs="Traditional Arabic"/>
          <w:sz w:val="28"/>
          <w:szCs w:val="28"/>
          <w:rtl/>
        </w:rPr>
        <w:br/>
      </w:r>
      <w:r w:rsidR="005F7CB4">
        <w:rPr>
          <w:rFonts w:cs="Traditional Arabic" w:hint="cs"/>
          <w:sz w:val="28"/>
          <w:szCs w:val="28"/>
          <w:rtl/>
        </w:rPr>
        <w:t>كاستخدامه في الأعمال اليومية والراحة التي سيعطيها للمستخدم والمتعة والسرعة في أداء واجبات الناس اليومية .</w:t>
      </w:r>
    </w:p>
    <w:p w:rsidR="00F86EB7" w:rsidRPr="00965C79" w:rsidRDefault="00066593" w:rsidP="0045514D">
      <w:pPr>
        <w:spacing w:line="240" w:lineRule="auto"/>
        <w:rPr>
          <w:rFonts w:cs="Traditional Arabic"/>
          <w:sz w:val="28"/>
          <w:szCs w:val="28"/>
          <w:rtl/>
        </w:rPr>
      </w:pPr>
      <w:r>
        <w:rPr>
          <w:rFonts w:cs="Andalus" w:hint="cs"/>
          <w:sz w:val="32"/>
          <w:szCs w:val="32"/>
          <w:rtl/>
        </w:rPr>
        <w:t xml:space="preserve"> 6-4- </w:t>
      </w:r>
      <w:r w:rsidR="00F86EB7" w:rsidRPr="00F86EB7">
        <w:rPr>
          <w:rFonts w:cs="Andalus" w:hint="cs"/>
          <w:sz w:val="32"/>
          <w:szCs w:val="32"/>
          <w:rtl/>
        </w:rPr>
        <w:t>:تقييم الرسالة الإعلانية .</w:t>
      </w:r>
      <w:r w:rsidR="004350A9" w:rsidRPr="004350A9">
        <w:rPr>
          <w:rFonts w:cs="Andalus" w:hint="cs"/>
          <w:sz w:val="20"/>
          <w:szCs w:val="20"/>
          <w:rtl/>
        </w:rPr>
        <w:t xml:space="preserve"> (2)</w:t>
      </w:r>
    </w:p>
    <w:p w:rsidR="00965C79" w:rsidRDefault="007D5451" w:rsidP="00965C79">
      <w:pPr>
        <w:spacing w:line="240" w:lineRule="auto"/>
        <w:rPr>
          <w:rFonts w:cs="Traditional Arabic"/>
          <w:sz w:val="28"/>
          <w:szCs w:val="28"/>
          <w:rtl/>
        </w:rPr>
      </w:pPr>
      <w:r>
        <w:rPr>
          <w:rFonts w:cs="Traditional Arabic" w:hint="cs"/>
          <w:sz w:val="28"/>
          <w:szCs w:val="28"/>
          <w:rtl/>
        </w:rPr>
        <w:t>ينبغي في هذه المرحلة عمل اختبارات أولية وهي مرحلة مهمة للتأكد من صحة القرارات واختبار مدى فعالية الاستراتيجيات ، وتتضمن هذه المرحلة تقييم الرسائل الإعلامية المستخدمة ومدى تأثيرها ونجاحها في جذب الانتباه والعبير عن أهداف الحملة ومدى و</w:t>
      </w:r>
      <w:r w:rsidR="00965C79">
        <w:rPr>
          <w:rFonts w:cs="Traditional Arabic" w:hint="cs"/>
          <w:sz w:val="28"/>
          <w:szCs w:val="28"/>
          <w:rtl/>
        </w:rPr>
        <w:t>ض</w:t>
      </w:r>
      <w:r>
        <w:rPr>
          <w:rFonts w:cs="Traditional Arabic" w:hint="cs"/>
          <w:sz w:val="28"/>
          <w:szCs w:val="28"/>
          <w:rtl/>
        </w:rPr>
        <w:t>وحها وإثار</w:t>
      </w:r>
      <w:r w:rsidR="00965C79">
        <w:rPr>
          <w:rFonts w:cs="Traditional Arabic" w:hint="cs"/>
          <w:sz w:val="28"/>
          <w:szCs w:val="28"/>
          <w:rtl/>
        </w:rPr>
        <w:t>تها</w:t>
      </w:r>
      <w:r>
        <w:rPr>
          <w:rFonts w:cs="Traditional Arabic" w:hint="cs"/>
          <w:sz w:val="28"/>
          <w:szCs w:val="28"/>
          <w:rtl/>
        </w:rPr>
        <w:t xml:space="preserve"> لاهتمام وتحقيقها للاستجابة المطلوبة وتعديل الاتجاه أو السلوك.</w:t>
      </w:r>
      <w:r w:rsidR="00965C79">
        <w:rPr>
          <w:rFonts w:cs="Traditional Arabic"/>
          <w:sz w:val="28"/>
          <w:szCs w:val="28"/>
          <w:rtl/>
        </w:rPr>
        <w:br/>
      </w:r>
      <w:r w:rsidR="00965C79">
        <w:rPr>
          <w:rFonts w:cs="Traditional Arabic" w:hint="cs"/>
          <w:sz w:val="28"/>
          <w:szCs w:val="28"/>
          <w:rtl/>
        </w:rPr>
        <w:t>ويجب هنا اختبار الرسالة من حيث :</w:t>
      </w:r>
    </w:p>
    <w:p w:rsidR="00965C79" w:rsidRDefault="00965C79" w:rsidP="00965C79">
      <w:pPr>
        <w:pStyle w:val="a3"/>
        <w:numPr>
          <w:ilvl w:val="0"/>
          <w:numId w:val="20"/>
        </w:numPr>
        <w:spacing w:line="240" w:lineRule="auto"/>
        <w:rPr>
          <w:rFonts w:cs="Traditional Arabic"/>
          <w:sz w:val="28"/>
          <w:szCs w:val="28"/>
        </w:rPr>
      </w:pPr>
      <w:r>
        <w:rPr>
          <w:rFonts w:cs="Traditional Arabic" w:hint="cs"/>
          <w:sz w:val="28"/>
          <w:szCs w:val="28"/>
          <w:rtl/>
        </w:rPr>
        <w:t>مدى قدرتها على جذب الانباه والاستحواذ عليه .</w:t>
      </w:r>
    </w:p>
    <w:p w:rsidR="00965C79" w:rsidRDefault="00965C79" w:rsidP="00965C79">
      <w:pPr>
        <w:pStyle w:val="a3"/>
        <w:numPr>
          <w:ilvl w:val="0"/>
          <w:numId w:val="20"/>
        </w:numPr>
        <w:spacing w:line="240" w:lineRule="auto"/>
        <w:rPr>
          <w:rFonts w:cs="Traditional Arabic"/>
          <w:sz w:val="28"/>
          <w:szCs w:val="28"/>
        </w:rPr>
      </w:pPr>
      <w:r>
        <w:rPr>
          <w:rFonts w:cs="Traditional Arabic" w:hint="cs"/>
          <w:sz w:val="28"/>
          <w:szCs w:val="28"/>
          <w:rtl/>
        </w:rPr>
        <w:t xml:space="preserve">مدى قدرتها على استثارة إعجاب الجمهور من حيث الصوت والصورة </w:t>
      </w:r>
    </w:p>
    <w:p w:rsidR="00965C79" w:rsidRDefault="00965C79" w:rsidP="00965C79">
      <w:pPr>
        <w:pStyle w:val="a3"/>
        <w:numPr>
          <w:ilvl w:val="0"/>
          <w:numId w:val="20"/>
        </w:numPr>
        <w:spacing w:line="240" w:lineRule="auto"/>
        <w:rPr>
          <w:rFonts w:cs="Traditional Arabic"/>
          <w:sz w:val="28"/>
          <w:szCs w:val="28"/>
        </w:rPr>
      </w:pPr>
      <w:r>
        <w:rPr>
          <w:rFonts w:cs="Traditional Arabic" w:hint="cs"/>
          <w:sz w:val="28"/>
          <w:szCs w:val="28"/>
          <w:rtl/>
        </w:rPr>
        <w:t xml:space="preserve">مدى قدرة الجمهور على الاحتفاظ بالمعلومات الواردة ضمن محتوى الرسالة </w:t>
      </w:r>
    </w:p>
    <w:p w:rsidR="00965C79" w:rsidRDefault="00965C79" w:rsidP="00965C79">
      <w:pPr>
        <w:pStyle w:val="a3"/>
        <w:numPr>
          <w:ilvl w:val="0"/>
          <w:numId w:val="20"/>
        </w:numPr>
        <w:spacing w:line="240" w:lineRule="auto"/>
        <w:rPr>
          <w:rFonts w:cs="Traditional Arabic"/>
          <w:sz w:val="28"/>
          <w:szCs w:val="28"/>
        </w:rPr>
      </w:pPr>
      <w:r>
        <w:rPr>
          <w:rFonts w:cs="Traditional Arabic" w:hint="cs"/>
          <w:sz w:val="28"/>
          <w:szCs w:val="28"/>
          <w:rtl/>
        </w:rPr>
        <w:t xml:space="preserve">مدى وضوح لغة ومحتوى الرسالة </w:t>
      </w:r>
    </w:p>
    <w:p w:rsidR="00965C79" w:rsidRDefault="00E51487" w:rsidP="00965C79">
      <w:pPr>
        <w:pStyle w:val="a3"/>
        <w:spacing w:line="240" w:lineRule="auto"/>
        <w:rPr>
          <w:rFonts w:cs="Traditional Arabic"/>
          <w:sz w:val="28"/>
          <w:szCs w:val="28"/>
        </w:rPr>
      </w:pPr>
      <w:r>
        <w:rPr>
          <w:rFonts w:cs="Traditional Arabic"/>
          <w:noProof/>
          <w:sz w:val="28"/>
          <w:szCs w:val="28"/>
        </w:rPr>
        <w:pict>
          <v:shape id="_x0000_s1042" type="#_x0000_t32" style="position:absolute;left:0;text-align:left;margin-left:68.85pt;margin-top:24.55pt;width:286.3pt;height:.05pt;flip:x;z-index:251675648" o:connectortype="straight"/>
        </w:pict>
      </w:r>
      <w:r w:rsidR="00965C79">
        <w:rPr>
          <w:sz w:val="18"/>
          <w:szCs w:val="18"/>
          <w:rtl/>
        </w:rPr>
        <w:br/>
      </w:r>
      <w:r w:rsidR="00965C79">
        <w:rPr>
          <w:rFonts w:hint="cs"/>
          <w:sz w:val="18"/>
          <w:szCs w:val="18"/>
          <w:rtl/>
        </w:rPr>
        <w:br/>
      </w:r>
      <w:r w:rsidR="00965C79">
        <w:rPr>
          <w:sz w:val="18"/>
          <w:szCs w:val="18"/>
          <w:rtl/>
        </w:rPr>
        <w:br/>
      </w:r>
      <w:r w:rsidR="004350A9">
        <w:rPr>
          <w:rFonts w:hint="cs"/>
          <w:sz w:val="18"/>
          <w:szCs w:val="18"/>
          <w:rtl/>
        </w:rPr>
        <w:t>1</w:t>
      </w:r>
      <w:r w:rsidR="00965C79" w:rsidRPr="00965C79">
        <w:rPr>
          <w:rFonts w:hint="cs"/>
          <w:sz w:val="18"/>
          <w:szCs w:val="18"/>
          <w:rtl/>
        </w:rPr>
        <w:t>- د . فريد الصحن / مرجع سبق ذكره / ص 232-233</w:t>
      </w:r>
      <w:r w:rsidR="004350A9">
        <w:rPr>
          <w:sz w:val="18"/>
          <w:szCs w:val="18"/>
          <w:rtl/>
        </w:rPr>
        <w:br/>
      </w:r>
      <w:r w:rsidR="004350A9">
        <w:rPr>
          <w:rFonts w:hint="cs"/>
          <w:sz w:val="18"/>
          <w:szCs w:val="18"/>
          <w:rtl/>
        </w:rPr>
        <w:t>2- التسويق الاجتماعي وتخطيط الحملات الإعلانية / د فؤادة عبد المنعم البكري / ص 110- 111</w:t>
      </w:r>
    </w:p>
    <w:p w:rsidR="005F7CB4" w:rsidRPr="004350A9" w:rsidRDefault="00965C79" w:rsidP="004350A9">
      <w:pPr>
        <w:pStyle w:val="a3"/>
        <w:numPr>
          <w:ilvl w:val="0"/>
          <w:numId w:val="20"/>
        </w:numPr>
        <w:spacing w:line="240" w:lineRule="auto"/>
        <w:ind w:left="26" w:firstLine="26"/>
        <w:rPr>
          <w:rFonts w:cs="Traditional Arabic"/>
          <w:sz w:val="28"/>
          <w:szCs w:val="28"/>
          <w:rtl/>
        </w:rPr>
      </w:pPr>
      <w:r>
        <w:rPr>
          <w:rFonts w:cs="Traditional Arabic" w:hint="cs"/>
          <w:sz w:val="28"/>
          <w:szCs w:val="28"/>
          <w:rtl/>
        </w:rPr>
        <w:lastRenderedPageBreak/>
        <w:t xml:space="preserve">مدى الاحساس بالارتباط الذاتي بالرسالة </w:t>
      </w:r>
      <w:r>
        <w:rPr>
          <w:rFonts w:cs="Traditional Arabic"/>
          <w:sz w:val="28"/>
          <w:szCs w:val="28"/>
          <w:rtl/>
        </w:rPr>
        <w:br/>
      </w:r>
      <w:r w:rsidRPr="00965C79">
        <w:rPr>
          <w:rFonts w:cs="Traditional Arabic"/>
          <w:sz w:val="28"/>
          <w:szCs w:val="28"/>
          <w:rtl/>
        </w:rPr>
        <w:br/>
      </w:r>
      <w:r w:rsidRPr="004350A9">
        <w:rPr>
          <w:rFonts w:cs="Traditional Arabic" w:hint="cs"/>
          <w:sz w:val="28"/>
          <w:szCs w:val="28"/>
          <w:rtl/>
        </w:rPr>
        <w:t xml:space="preserve">حيث أنه </w:t>
      </w:r>
      <w:r w:rsidR="00F86EB7" w:rsidRPr="004350A9">
        <w:rPr>
          <w:rFonts w:cs="Traditional Arabic" w:hint="cs"/>
          <w:sz w:val="28"/>
          <w:szCs w:val="28"/>
          <w:rtl/>
        </w:rPr>
        <w:t xml:space="preserve">بعد الانتهاء من وضع الخطوط الأخيرة في تصميم الرسالة الإعلانية ، يصبح من الضرورة بمكان القيام بالتنبؤ بأثرها المتوقع وتقييمها قبل إطلاقها ، يتم بذلك من خلال طريقتين لا تغني إحداهما عن الأخرى ، المدخل الأول للتقييم يتم بواسطة مناقشة الرسالة الإعلانية أو الفكرة الابتكارية للإعلان قبل قيام شركة الإعلان بتنفيذ هذا التصميم ، وإخراجه ، ويتم ذلك من خلال مناقشة الرسالة التي تم إعدادها بواسطة الكلمات أو بعض العروض التقديمية التي ينفذها قسم الترويج أو التسويق في الشركة صاحبة المنتج ، ويعطي كل الأفراد آراءهم بالتصميم المزمع تنفيذه آخذين بعين الاعتبار قوة الفكرة ومدى ملاءمة فكرة الإعلان لأهدافه ، ومدى قدرته على مخاطبة الجمهور المستهدف الذي تم دراسة خصائصه مسبقاً قبل القيام بالتصميم. </w:t>
      </w:r>
      <w:r w:rsidR="004350A9" w:rsidRPr="004350A9">
        <w:rPr>
          <w:rFonts w:cs="Traditional Arabic" w:hint="cs"/>
          <w:sz w:val="18"/>
          <w:szCs w:val="18"/>
          <w:rtl/>
        </w:rPr>
        <w:t>(1)</w:t>
      </w:r>
    </w:p>
    <w:p w:rsidR="00F86EB7" w:rsidRPr="00F86EB7" w:rsidRDefault="00F86EB7" w:rsidP="00965C79">
      <w:pPr>
        <w:spacing w:line="240" w:lineRule="auto"/>
        <w:rPr>
          <w:rFonts w:cs="Traditional Arabic"/>
          <w:sz w:val="28"/>
          <w:szCs w:val="28"/>
          <w:rtl/>
        </w:rPr>
      </w:pPr>
      <w:r w:rsidRPr="00F86EB7">
        <w:rPr>
          <w:rFonts w:cs="Traditional Arabic" w:hint="cs"/>
          <w:sz w:val="28"/>
          <w:szCs w:val="28"/>
          <w:rtl/>
        </w:rPr>
        <w:t xml:space="preserve"> </w:t>
      </w:r>
      <w:r w:rsidR="005F7CB4">
        <w:rPr>
          <w:rFonts w:cs="Traditional Arabic"/>
          <w:sz w:val="28"/>
          <w:szCs w:val="28"/>
          <w:rtl/>
        </w:rPr>
        <w:br/>
      </w:r>
      <w:r w:rsidRPr="00F86EB7">
        <w:rPr>
          <w:rFonts w:cs="Traditional Arabic" w:hint="cs"/>
          <w:sz w:val="28"/>
          <w:szCs w:val="28"/>
          <w:rtl/>
        </w:rPr>
        <w:t xml:space="preserve">المرحلة الثانية من المناقشة تتم بين الشركة صاحبة المنتج والتي قامت بتصميم الرسالة وبين شركة الإعلان التي ستقوم بتنفيذه وإخراجه ، ويتمحور النقاش في هذه المرحلة حول كيفية إخراج هذا التصميم ، ومدى إمكانية تنفيذ الرسالة المطلوبة على أرض الواقع ، وهل سيبرز الإخراج المرئي للإعلان الرسالة بالشكل المطلوب </w:t>
      </w:r>
      <w:r w:rsidR="00FE514F">
        <w:rPr>
          <w:rFonts w:cs="Traditional Arabic" w:hint="cs"/>
          <w:sz w:val="28"/>
          <w:szCs w:val="28"/>
          <w:rtl/>
        </w:rPr>
        <w:t>.</w:t>
      </w:r>
    </w:p>
    <w:p w:rsidR="00F86EB7" w:rsidRPr="00F86EB7" w:rsidRDefault="00F86EB7" w:rsidP="00F86EB7">
      <w:pPr>
        <w:spacing w:line="240" w:lineRule="auto"/>
        <w:jc w:val="both"/>
        <w:rPr>
          <w:rFonts w:cs="Traditional Arabic"/>
          <w:sz w:val="28"/>
          <w:szCs w:val="28"/>
          <w:rtl/>
        </w:rPr>
      </w:pPr>
    </w:p>
    <w:p w:rsidR="00F86EB7" w:rsidRPr="00F86EB7" w:rsidRDefault="00F86EB7" w:rsidP="00FE514F">
      <w:pPr>
        <w:spacing w:line="240" w:lineRule="auto"/>
        <w:jc w:val="both"/>
        <w:rPr>
          <w:rFonts w:cs="Traditional Arabic"/>
          <w:sz w:val="28"/>
          <w:szCs w:val="28"/>
          <w:rtl/>
        </w:rPr>
      </w:pPr>
      <w:r w:rsidRPr="00F86EB7">
        <w:rPr>
          <w:rFonts w:cs="Traditional Arabic" w:hint="cs"/>
          <w:sz w:val="28"/>
          <w:szCs w:val="28"/>
          <w:rtl/>
        </w:rPr>
        <w:t>أما المدخل الثاني لتقييم الرسالة الإعلانية فيتم بعد قيام شركة الإعلان بإنتاج هذا الإعل</w:t>
      </w:r>
      <w:r w:rsidR="00FE514F">
        <w:rPr>
          <w:rFonts w:cs="Traditional Arabic" w:hint="cs"/>
          <w:sz w:val="28"/>
          <w:szCs w:val="28"/>
          <w:rtl/>
        </w:rPr>
        <w:t>ان والانتهاء من كافة التفاصيل ،</w:t>
      </w:r>
      <w:r w:rsidRPr="00F86EB7">
        <w:rPr>
          <w:rFonts w:cs="Traditional Arabic" w:hint="cs"/>
          <w:sz w:val="28"/>
          <w:szCs w:val="28"/>
          <w:rtl/>
        </w:rPr>
        <w:t>فيتم في هذه المرحلة تقييم قدرة هذا الإنتاج على تحقيق أهدافه المخطط لها ، وكل ذلك يتم طبعاً قبل إطلاق الإعلان</w:t>
      </w:r>
      <w:r w:rsidR="00FE514F">
        <w:rPr>
          <w:rFonts w:cs="Traditional Arabic" w:hint="cs"/>
          <w:sz w:val="28"/>
          <w:szCs w:val="28"/>
          <w:rtl/>
        </w:rPr>
        <w:t>.</w:t>
      </w:r>
    </w:p>
    <w:p w:rsidR="00F86EB7" w:rsidRPr="00F86EB7" w:rsidRDefault="00F86EB7" w:rsidP="00F86EB7">
      <w:pPr>
        <w:spacing w:line="240" w:lineRule="auto"/>
        <w:jc w:val="both"/>
        <w:rPr>
          <w:rFonts w:cs="Traditional Arabic"/>
          <w:sz w:val="28"/>
          <w:szCs w:val="28"/>
          <w:rtl/>
        </w:rPr>
      </w:pPr>
      <w:r w:rsidRPr="00F86EB7">
        <w:rPr>
          <w:rFonts w:cs="Traditional Arabic" w:hint="cs"/>
          <w:sz w:val="28"/>
          <w:szCs w:val="28"/>
          <w:rtl/>
        </w:rPr>
        <w:t>يمكن أن يتم ذلك من خلال المناقشة مع أفراد الشركة الذين قاموا بتصميم الرسالة ، ومع شركة الإعلان المنفذة ، أما الطريقة الأفضل فتتم من خلال أخذ عينات من الجمهور وتعريضهم للإعلان ، الحديث معهم بشأن رأيهم عن الرسالة الإعلانية المطروحة في الإعلان ، أو بواسطة ملاحظة ردود أفعالهم وأحاديثه</w:t>
      </w:r>
      <w:r w:rsidRPr="00F86EB7">
        <w:rPr>
          <w:rFonts w:cs="Traditional Arabic" w:hint="eastAsia"/>
          <w:sz w:val="28"/>
          <w:szCs w:val="28"/>
          <w:rtl/>
        </w:rPr>
        <w:t>م</w:t>
      </w:r>
      <w:r w:rsidRPr="00F86EB7">
        <w:rPr>
          <w:rFonts w:cs="Traditional Arabic" w:hint="cs"/>
          <w:sz w:val="28"/>
          <w:szCs w:val="28"/>
          <w:rtl/>
        </w:rPr>
        <w:t xml:space="preserve"> الجانبية وفي بعض الحالات المتقدمة يتم قياس مستوى نشاط حواسهم ونشاطهم العصبي ، كحركة الأعين خلال فترة الإعلان والمناطق التي يتركز عليها نظر المتلقي في شاشة الإعلان ، ومستوى التحفيز العصبي الذي يختبره الشخص من خلال تخطيط الدماغ ، وتغيراته خلال التصاعد الذي يتعرض له أثناء فترة الإعلان وتدفق الأفكار المطروحة فيه .</w:t>
      </w:r>
    </w:p>
    <w:p w:rsidR="00F86EB7" w:rsidRPr="00F86EB7" w:rsidRDefault="00F86EB7" w:rsidP="00F86EB7">
      <w:pPr>
        <w:spacing w:line="240" w:lineRule="auto"/>
        <w:jc w:val="both"/>
        <w:rPr>
          <w:rFonts w:cs="Traditional Arabic"/>
          <w:sz w:val="28"/>
          <w:szCs w:val="28"/>
          <w:rtl/>
        </w:rPr>
      </w:pPr>
      <w:r w:rsidRPr="00F86EB7">
        <w:rPr>
          <w:rFonts w:cs="Traditional Arabic" w:hint="cs"/>
          <w:sz w:val="28"/>
          <w:szCs w:val="28"/>
          <w:rtl/>
        </w:rPr>
        <w:t xml:space="preserve"> وفي كثير من الحالات يتم تعديل الرسالة أو حذفها أو تغييرها بأكملها بحسب نتائج التقييمات  السابقة .</w:t>
      </w:r>
    </w:p>
    <w:p w:rsidR="00F86EB7" w:rsidRDefault="00F86EB7" w:rsidP="00F86EB7">
      <w:pPr>
        <w:spacing w:line="240" w:lineRule="auto"/>
        <w:jc w:val="both"/>
        <w:rPr>
          <w:rFonts w:ascii="Arial Unicode MS" w:eastAsia="Arial Unicode MS" w:hAnsi="Arial Unicode MS" w:cs="Arial Unicode MS"/>
          <w:sz w:val="28"/>
          <w:szCs w:val="28"/>
          <w:rtl/>
        </w:rPr>
      </w:pPr>
    </w:p>
    <w:p w:rsidR="004350A9" w:rsidRDefault="004350A9" w:rsidP="00F86EB7">
      <w:pPr>
        <w:spacing w:line="240" w:lineRule="auto"/>
        <w:jc w:val="both"/>
        <w:rPr>
          <w:rFonts w:ascii="Arial Unicode MS" w:eastAsia="Arial Unicode MS" w:hAnsi="Arial Unicode MS" w:cs="Arial Unicode MS"/>
          <w:sz w:val="32"/>
          <w:szCs w:val="32"/>
          <w:rtl/>
        </w:rPr>
      </w:pPr>
    </w:p>
    <w:p w:rsidR="004350A9" w:rsidRDefault="004350A9" w:rsidP="00F86EB7">
      <w:pPr>
        <w:spacing w:line="240" w:lineRule="auto"/>
        <w:jc w:val="both"/>
        <w:rPr>
          <w:rFonts w:ascii="Arial Unicode MS" w:eastAsia="Arial Unicode MS" w:hAnsi="Arial Unicode MS" w:cs="Arial Unicode MS"/>
          <w:sz w:val="32"/>
          <w:szCs w:val="32"/>
          <w:rtl/>
        </w:rPr>
      </w:pPr>
    </w:p>
    <w:p w:rsidR="004350A9" w:rsidRDefault="004350A9" w:rsidP="00F86EB7">
      <w:pPr>
        <w:spacing w:line="240" w:lineRule="auto"/>
        <w:jc w:val="both"/>
        <w:rPr>
          <w:rFonts w:ascii="Arial Unicode MS" w:eastAsia="Arial Unicode MS" w:hAnsi="Arial Unicode MS" w:cs="Arial Unicode MS"/>
          <w:sz w:val="32"/>
          <w:szCs w:val="32"/>
          <w:rtl/>
        </w:rPr>
      </w:pPr>
    </w:p>
    <w:p w:rsidR="004350A9" w:rsidRPr="004350A9" w:rsidRDefault="004350A9" w:rsidP="008F5B5B">
      <w:pPr>
        <w:pStyle w:val="2"/>
        <w:jc w:val="right"/>
        <w:rPr>
          <w:rFonts w:asciiTheme="minorHAnsi" w:eastAsiaTheme="minorHAnsi" w:hAnsiTheme="minorHAnsi" w:cstheme="minorBidi"/>
          <w:b w:val="0"/>
          <w:bCs w:val="0"/>
          <w:sz w:val="18"/>
          <w:szCs w:val="18"/>
        </w:rPr>
      </w:pPr>
      <w:r w:rsidRPr="004350A9">
        <w:rPr>
          <w:rFonts w:asciiTheme="minorHAnsi" w:eastAsiaTheme="minorHAnsi" w:hAnsiTheme="minorHAnsi" w:cstheme="minorBidi"/>
          <w:b w:val="0"/>
          <w:bCs w:val="0"/>
          <w:sz w:val="18"/>
          <w:szCs w:val="18"/>
        </w:rPr>
        <w:t>Optimal Feature Advertising Design Under Competitive Clutter</w:t>
      </w:r>
      <w:r>
        <w:rPr>
          <w:rFonts w:asciiTheme="minorHAnsi" w:eastAsiaTheme="minorHAnsi" w:hAnsiTheme="minorHAnsi" w:cstheme="minorBidi" w:hint="cs"/>
          <w:b w:val="0"/>
          <w:bCs w:val="0"/>
          <w:sz w:val="18"/>
          <w:szCs w:val="18"/>
          <w:rtl/>
        </w:rPr>
        <w:t xml:space="preserve">- </w:t>
      </w:r>
      <w:r w:rsidR="00D462A2">
        <w:rPr>
          <w:rFonts w:asciiTheme="minorHAnsi" w:eastAsiaTheme="minorHAnsi" w:hAnsiTheme="minorHAnsi" w:cstheme="minorBidi"/>
          <w:b w:val="0"/>
          <w:bCs w:val="0"/>
          <w:sz w:val="18"/>
          <w:szCs w:val="18"/>
        </w:rPr>
        <w:t>1</w:t>
      </w:r>
      <w:r>
        <w:rPr>
          <w:rFonts w:asciiTheme="minorHAnsi" w:eastAsiaTheme="minorHAnsi" w:hAnsiTheme="minorHAnsi" w:cstheme="minorBidi"/>
          <w:b w:val="0"/>
          <w:bCs w:val="0"/>
          <w:sz w:val="18"/>
          <w:szCs w:val="18"/>
          <w:rtl/>
          <w:lang w:bidi="ar-SY"/>
        </w:rPr>
        <w:br/>
      </w:r>
      <w:r w:rsidRPr="004350A9">
        <w:rPr>
          <w:rFonts w:asciiTheme="minorHAnsi" w:eastAsiaTheme="minorHAnsi" w:hAnsiTheme="minorHAnsi" w:cstheme="minorBidi"/>
          <w:sz w:val="18"/>
          <w:szCs w:val="18"/>
        </w:rPr>
        <w:t>Rik Pieters, Michel Wedel, Jie Zhang</w:t>
      </w:r>
      <w:r w:rsidR="008F5B5B">
        <w:rPr>
          <w:rFonts w:asciiTheme="minorHAnsi" w:eastAsiaTheme="minorHAnsi" w:hAnsiTheme="minorHAnsi" w:cstheme="minorBidi" w:hint="cs"/>
          <w:sz w:val="18"/>
          <w:szCs w:val="18"/>
          <w:rtl/>
        </w:rPr>
        <w:t xml:space="preserve"> </w:t>
      </w:r>
      <w:r w:rsidR="008F5B5B">
        <w:rPr>
          <w:rFonts w:asciiTheme="minorHAnsi" w:eastAsiaTheme="minorHAnsi" w:hAnsiTheme="minorHAnsi" w:cstheme="minorBidi"/>
          <w:sz w:val="18"/>
          <w:szCs w:val="18"/>
        </w:rPr>
        <w:t>.</w:t>
      </w:r>
      <w:r w:rsidR="008F5B5B">
        <w:rPr>
          <w:rFonts w:asciiTheme="minorHAnsi" w:eastAsiaTheme="minorHAnsi" w:hAnsiTheme="minorHAnsi" w:cstheme="minorBidi" w:hint="cs"/>
          <w:sz w:val="18"/>
          <w:szCs w:val="18"/>
          <w:rtl/>
        </w:rPr>
        <w:t xml:space="preserve"> </w:t>
      </w:r>
      <w:r w:rsidR="008F5B5B">
        <w:rPr>
          <w:rFonts w:asciiTheme="minorHAnsi" w:eastAsiaTheme="minorHAnsi" w:hAnsiTheme="minorHAnsi" w:cstheme="minorBidi"/>
          <w:sz w:val="18"/>
          <w:szCs w:val="18"/>
        </w:rPr>
        <w:t>Page  40-41</w:t>
      </w:r>
    </w:p>
    <w:p w:rsidR="00316A0E" w:rsidRPr="00725747" w:rsidRDefault="009709D4" w:rsidP="009709D4">
      <w:pPr>
        <w:rPr>
          <w:rFonts w:cs="Kufi Extended Outline"/>
          <w:sz w:val="32"/>
          <w:szCs w:val="32"/>
          <w:rtl/>
          <w:lang w:bidi="ar-SY"/>
        </w:rPr>
      </w:pPr>
      <w:r w:rsidRPr="00725747">
        <w:rPr>
          <w:rFonts w:cs="Kufi Extended Outline" w:hint="cs"/>
          <w:sz w:val="36"/>
          <w:szCs w:val="36"/>
          <w:rtl/>
          <w:lang w:bidi="ar-SY"/>
        </w:rPr>
        <w:lastRenderedPageBreak/>
        <w:t>قائمة المراج</w:t>
      </w:r>
      <w:r w:rsidR="00725747">
        <w:rPr>
          <w:rFonts w:cs="Kufi Extended Outline" w:hint="cs"/>
          <w:sz w:val="36"/>
          <w:szCs w:val="36"/>
          <w:rtl/>
          <w:lang w:bidi="ar-SY"/>
        </w:rPr>
        <w:t>ـــــــــ</w:t>
      </w:r>
      <w:r w:rsidRPr="00725747">
        <w:rPr>
          <w:rFonts w:cs="Kufi Extended Outline" w:hint="cs"/>
          <w:sz w:val="36"/>
          <w:szCs w:val="36"/>
          <w:rtl/>
          <w:lang w:bidi="ar-SY"/>
        </w:rPr>
        <w:t xml:space="preserve">ع </w:t>
      </w:r>
    </w:p>
    <w:p w:rsidR="008F5B5B" w:rsidRDefault="008F5B5B" w:rsidP="008F5B5B">
      <w:pPr>
        <w:bidi w:val="0"/>
        <w:jc w:val="right"/>
        <w:rPr>
          <w:rtl/>
          <w:lang w:bidi="ar-SY"/>
        </w:rPr>
      </w:pPr>
    </w:p>
    <w:p w:rsidR="008F5B5B" w:rsidRDefault="008F5B5B" w:rsidP="008F5B5B">
      <w:pPr>
        <w:bidi w:val="0"/>
        <w:jc w:val="right"/>
        <w:rPr>
          <w:lang w:bidi="ar-SY"/>
        </w:rPr>
      </w:pPr>
      <w:r>
        <w:rPr>
          <w:rFonts w:hint="cs"/>
          <w:rtl/>
          <w:lang w:bidi="ar-SY"/>
        </w:rPr>
        <w:t xml:space="preserve">المراجع العربية </w:t>
      </w:r>
    </w:p>
    <w:p w:rsidR="00316A0E" w:rsidRDefault="00E30276" w:rsidP="00E30276">
      <w:pPr>
        <w:pStyle w:val="a3"/>
        <w:numPr>
          <w:ilvl w:val="0"/>
          <w:numId w:val="17"/>
        </w:numPr>
        <w:rPr>
          <w:lang w:bidi="ar-SY"/>
        </w:rPr>
      </w:pPr>
      <w:r>
        <w:rPr>
          <w:rFonts w:hint="cs"/>
          <w:rtl/>
          <w:lang w:bidi="ar-SY"/>
        </w:rPr>
        <w:t>اسماعيل محمد السيد/ الإعلان</w:t>
      </w:r>
      <w:r w:rsidR="00316A0E">
        <w:rPr>
          <w:rFonts w:hint="cs"/>
          <w:rtl/>
          <w:lang w:bidi="ar-SY"/>
        </w:rPr>
        <w:t xml:space="preserve"> /</w:t>
      </w:r>
      <w:r w:rsidRPr="00E30276">
        <w:rPr>
          <w:rFonts w:hint="cs"/>
          <w:rtl/>
          <w:lang w:bidi="ar-SY"/>
        </w:rPr>
        <w:t xml:space="preserve"> </w:t>
      </w:r>
      <w:r>
        <w:rPr>
          <w:rFonts w:hint="cs"/>
          <w:rtl/>
          <w:lang w:bidi="ar-SY"/>
        </w:rPr>
        <w:t>المكتب العربي الحديث/.الاسكندرية،2006.</w:t>
      </w:r>
    </w:p>
    <w:p w:rsidR="00DE3587" w:rsidRDefault="00DE3587" w:rsidP="00DE3587">
      <w:pPr>
        <w:pStyle w:val="a3"/>
        <w:numPr>
          <w:ilvl w:val="0"/>
          <w:numId w:val="17"/>
        </w:numPr>
        <w:rPr>
          <w:lang w:bidi="ar-SY"/>
        </w:rPr>
      </w:pPr>
      <w:r>
        <w:rPr>
          <w:rFonts w:hint="cs"/>
          <w:rtl/>
          <w:lang w:bidi="ar-SY"/>
        </w:rPr>
        <w:t xml:space="preserve">بشير العلاق./ إدارة الحملات الإعلانية / دار اليازوي./الأردن ، عمان ،2009 </w:t>
      </w:r>
    </w:p>
    <w:p w:rsidR="00316A0E" w:rsidRDefault="00E26420" w:rsidP="00DE3587">
      <w:pPr>
        <w:pStyle w:val="a3"/>
        <w:numPr>
          <w:ilvl w:val="0"/>
          <w:numId w:val="17"/>
        </w:numPr>
        <w:rPr>
          <w:lang w:bidi="ar-SY"/>
        </w:rPr>
      </w:pPr>
      <w:r>
        <w:rPr>
          <w:rFonts w:hint="cs"/>
          <w:rtl/>
          <w:lang w:bidi="ar-SY"/>
        </w:rPr>
        <w:t>بشير العلاق ، علي محمد ربابعة / الترويج والإعلان التجاري</w:t>
      </w:r>
      <w:r w:rsidR="00F86EB7">
        <w:rPr>
          <w:rFonts w:hint="cs"/>
          <w:rtl/>
          <w:lang w:bidi="ar-SY"/>
        </w:rPr>
        <w:t xml:space="preserve"> /</w:t>
      </w:r>
      <w:r>
        <w:rPr>
          <w:rFonts w:hint="cs"/>
          <w:rtl/>
          <w:lang w:bidi="ar-SY"/>
        </w:rPr>
        <w:t xml:space="preserve"> </w:t>
      </w:r>
      <w:r w:rsidR="00F86EB7">
        <w:rPr>
          <w:rFonts w:hint="cs"/>
          <w:rtl/>
          <w:lang w:bidi="ar-SY"/>
        </w:rPr>
        <w:t>دار اليازوي.</w:t>
      </w:r>
      <w:r>
        <w:rPr>
          <w:rFonts w:hint="cs"/>
          <w:rtl/>
          <w:lang w:bidi="ar-SY"/>
        </w:rPr>
        <w:t>/</w:t>
      </w:r>
      <w:r w:rsidRPr="00E26420">
        <w:rPr>
          <w:rFonts w:hint="cs"/>
          <w:rtl/>
          <w:lang w:bidi="ar-SY"/>
        </w:rPr>
        <w:t xml:space="preserve"> </w:t>
      </w:r>
      <w:r>
        <w:rPr>
          <w:rFonts w:hint="cs"/>
          <w:rtl/>
          <w:lang w:bidi="ar-SY"/>
        </w:rPr>
        <w:t xml:space="preserve">عمان </w:t>
      </w:r>
      <w:r w:rsidR="00E30276">
        <w:rPr>
          <w:rFonts w:hint="cs"/>
          <w:rtl/>
          <w:lang w:bidi="ar-SY"/>
        </w:rPr>
        <w:t>.</w:t>
      </w:r>
    </w:p>
    <w:p w:rsidR="00316A0E" w:rsidRDefault="00E26420" w:rsidP="00E26420">
      <w:pPr>
        <w:pStyle w:val="a3"/>
        <w:numPr>
          <w:ilvl w:val="0"/>
          <w:numId w:val="17"/>
        </w:numPr>
        <w:rPr>
          <w:lang w:bidi="ar-SY"/>
        </w:rPr>
      </w:pPr>
      <w:r>
        <w:rPr>
          <w:rFonts w:hint="cs"/>
          <w:rtl/>
          <w:lang w:bidi="ar-SY"/>
        </w:rPr>
        <w:t xml:space="preserve">طارق الخير ، د علي الخضر ، د غياث ترجمان ، د محمد ناصر/ </w:t>
      </w:r>
      <w:r w:rsidR="00316A0E">
        <w:rPr>
          <w:rFonts w:hint="cs"/>
          <w:rtl/>
          <w:lang w:bidi="ar-SY"/>
        </w:rPr>
        <w:t>مبادئ التسويق / منشورات جامعة دمشق .</w:t>
      </w:r>
      <w:r>
        <w:rPr>
          <w:lang w:bidi="ar-SY"/>
        </w:rPr>
        <w:t>/</w:t>
      </w:r>
      <w:r w:rsidRPr="00E26420">
        <w:rPr>
          <w:rFonts w:hint="cs"/>
          <w:rtl/>
          <w:lang w:bidi="ar-SY"/>
        </w:rPr>
        <w:t xml:space="preserve"> </w:t>
      </w:r>
      <w:r>
        <w:rPr>
          <w:rFonts w:hint="cs"/>
          <w:rtl/>
          <w:lang w:bidi="ar-SY"/>
        </w:rPr>
        <w:t xml:space="preserve"> دمشق 2005</w:t>
      </w:r>
    </w:p>
    <w:p w:rsidR="00F86EB7" w:rsidRDefault="00E26420" w:rsidP="00E26420">
      <w:pPr>
        <w:pStyle w:val="a3"/>
        <w:numPr>
          <w:ilvl w:val="0"/>
          <w:numId w:val="17"/>
        </w:numPr>
        <w:rPr>
          <w:lang w:bidi="ar-SY"/>
        </w:rPr>
      </w:pPr>
      <w:r>
        <w:rPr>
          <w:rFonts w:hint="cs"/>
          <w:rtl/>
          <w:lang w:bidi="ar-SY"/>
        </w:rPr>
        <w:t xml:space="preserve">فؤادة عبد المنعم البكري/ </w:t>
      </w:r>
      <w:r w:rsidR="00F86EB7">
        <w:rPr>
          <w:rFonts w:hint="cs"/>
          <w:rtl/>
          <w:lang w:bidi="ar-SY"/>
        </w:rPr>
        <w:t xml:space="preserve">التسويق الإجتماعي </w:t>
      </w:r>
      <w:r>
        <w:rPr>
          <w:rFonts w:hint="cs"/>
          <w:rtl/>
          <w:lang w:bidi="ar-SY"/>
        </w:rPr>
        <w:t>وتخطيط الحملات الإعلامية</w:t>
      </w:r>
      <w:r w:rsidR="00F86EB7">
        <w:rPr>
          <w:rFonts w:hint="cs"/>
          <w:rtl/>
          <w:lang w:bidi="ar-SY"/>
        </w:rPr>
        <w:t xml:space="preserve"> /</w:t>
      </w:r>
      <w:r>
        <w:rPr>
          <w:rFonts w:hint="cs"/>
          <w:rtl/>
          <w:lang w:bidi="ar-SY"/>
        </w:rPr>
        <w:t xml:space="preserve"> عالم الكتب /</w:t>
      </w:r>
      <w:r w:rsidR="00F86EB7">
        <w:rPr>
          <w:rFonts w:hint="cs"/>
          <w:rtl/>
          <w:lang w:bidi="ar-SY"/>
        </w:rPr>
        <w:t xml:space="preserve"> </w:t>
      </w:r>
      <w:r>
        <w:rPr>
          <w:rFonts w:hint="cs"/>
          <w:rtl/>
          <w:lang w:bidi="ar-SY"/>
        </w:rPr>
        <w:t xml:space="preserve">القاهرة </w:t>
      </w:r>
      <w:r w:rsidR="00F86EB7">
        <w:rPr>
          <w:rFonts w:hint="cs"/>
          <w:rtl/>
          <w:lang w:bidi="ar-SY"/>
        </w:rPr>
        <w:t>.</w:t>
      </w:r>
    </w:p>
    <w:p w:rsidR="00DE3587" w:rsidRDefault="00DE3587" w:rsidP="00DE3587">
      <w:pPr>
        <w:pStyle w:val="a3"/>
        <w:numPr>
          <w:ilvl w:val="0"/>
          <w:numId w:val="17"/>
        </w:numPr>
        <w:rPr>
          <w:lang w:bidi="ar-SY"/>
        </w:rPr>
      </w:pPr>
      <w:r>
        <w:rPr>
          <w:rFonts w:hint="cs"/>
          <w:rtl/>
          <w:lang w:bidi="ar-SY"/>
        </w:rPr>
        <w:t>محمد فريد الصحن / الإعلان/ الدار الجامعية /الاسكندرية.2005 .</w:t>
      </w:r>
    </w:p>
    <w:p w:rsidR="00DE3587" w:rsidRPr="00DE3587" w:rsidRDefault="00DE3587" w:rsidP="00DE3587">
      <w:pPr>
        <w:pStyle w:val="a3"/>
        <w:rPr>
          <w:rtl/>
          <w:lang w:bidi="ar-SY"/>
        </w:rPr>
      </w:pPr>
    </w:p>
    <w:p w:rsidR="00DE3587" w:rsidRDefault="00DE3587" w:rsidP="00DE3587">
      <w:pPr>
        <w:pStyle w:val="a3"/>
        <w:rPr>
          <w:rtl/>
          <w:lang w:bidi="ar-SY"/>
        </w:rPr>
      </w:pPr>
    </w:p>
    <w:p w:rsidR="00DE3587" w:rsidRDefault="00DE3587" w:rsidP="00DE3587">
      <w:pPr>
        <w:pStyle w:val="a3"/>
        <w:ind w:left="26"/>
        <w:rPr>
          <w:lang w:bidi="ar-SY"/>
        </w:rPr>
      </w:pPr>
      <w:r>
        <w:rPr>
          <w:rFonts w:hint="cs"/>
          <w:rtl/>
          <w:lang w:bidi="ar-SY"/>
        </w:rPr>
        <w:t xml:space="preserve">المراجع المترجمة </w:t>
      </w:r>
    </w:p>
    <w:p w:rsidR="00DE3587" w:rsidRDefault="00DE3587" w:rsidP="00DE3587">
      <w:pPr>
        <w:pStyle w:val="a3"/>
        <w:numPr>
          <w:ilvl w:val="0"/>
          <w:numId w:val="17"/>
        </w:numPr>
        <w:rPr>
          <w:lang w:bidi="ar-SY"/>
        </w:rPr>
      </w:pPr>
      <w:r>
        <w:rPr>
          <w:rFonts w:hint="cs"/>
          <w:rtl/>
          <w:lang w:bidi="ar-SY"/>
        </w:rPr>
        <w:t>فيليب كوتلر/ التسويق 3- الترويج /  دار علاء الدين./ دمشق 2002.</w:t>
      </w:r>
    </w:p>
    <w:p w:rsidR="00DE3587" w:rsidRDefault="00DE3587" w:rsidP="00DE3587">
      <w:pPr>
        <w:pStyle w:val="a3"/>
        <w:rPr>
          <w:rtl/>
          <w:lang w:bidi="ar-SY"/>
        </w:rPr>
      </w:pPr>
    </w:p>
    <w:p w:rsidR="00AB0AB4" w:rsidRPr="006B09AF" w:rsidRDefault="00AB0AB4" w:rsidP="009F7711">
      <w:pPr>
        <w:spacing w:line="240" w:lineRule="auto"/>
        <w:jc w:val="both"/>
        <w:rPr>
          <w:rFonts w:cs="Traditional Arabic"/>
          <w:sz w:val="32"/>
          <w:szCs w:val="32"/>
          <w:rtl/>
        </w:rPr>
      </w:pPr>
    </w:p>
    <w:p w:rsidR="00F97EBA" w:rsidRPr="006B09AF" w:rsidRDefault="008F5B5B" w:rsidP="009F7711">
      <w:pPr>
        <w:spacing w:line="240" w:lineRule="auto"/>
        <w:jc w:val="both"/>
        <w:rPr>
          <w:rFonts w:cs="Traditional Arabic"/>
          <w:sz w:val="32"/>
          <w:szCs w:val="32"/>
          <w:rtl/>
        </w:rPr>
      </w:pPr>
      <w:r>
        <w:rPr>
          <w:rFonts w:cs="Traditional Arabic" w:hint="cs"/>
          <w:sz w:val="32"/>
          <w:szCs w:val="32"/>
          <w:rtl/>
        </w:rPr>
        <w:t xml:space="preserve">المراجع الأجنبية </w:t>
      </w:r>
    </w:p>
    <w:p w:rsidR="009709D4" w:rsidRPr="00E30276" w:rsidRDefault="006754BE" w:rsidP="009709D4">
      <w:pPr>
        <w:rPr>
          <w:rFonts w:ascii="Times New Roman" w:eastAsia="Times New Roman" w:hAnsi="Times New Roman" w:cs="Times New Roman"/>
          <w:b/>
          <w:bCs/>
          <w:sz w:val="18"/>
          <w:szCs w:val="18"/>
          <w:rtl/>
        </w:rPr>
      </w:pPr>
      <w:r w:rsidRPr="00E30276">
        <w:rPr>
          <w:rFonts w:ascii="Times New Roman" w:eastAsia="Times New Roman" w:hAnsi="Times New Roman" w:cs="Times New Roman" w:hint="cs"/>
          <w:b/>
          <w:bCs/>
          <w:sz w:val="18"/>
          <w:szCs w:val="18"/>
          <w:rtl/>
        </w:rPr>
        <w:t xml:space="preserve"> </w:t>
      </w:r>
    </w:p>
    <w:p w:rsidR="009709D4" w:rsidRPr="00725747" w:rsidRDefault="009709D4" w:rsidP="00BF6775">
      <w:pPr>
        <w:pStyle w:val="a6"/>
        <w:bidi w:val="0"/>
        <w:rPr>
          <w:rFonts w:ascii="Times New Roman" w:eastAsia="Times New Roman" w:hAnsi="Times New Roman" w:cs="Times New Roman"/>
          <w:b/>
          <w:bCs/>
          <w:sz w:val="20"/>
          <w:szCs w:val="20"/>
        </w:rPr>
      </w:pPr>
      <w:r w:rsidRPr="00725747">
        <w:rPr>
          <w:rFonts w:ascii="Times New Roman" w:eastAsia="Times New Roman" w:hAnsi="Times New Roman" w:cs="Times New Roman"/>
          <w:b/>
          <w:bCs/>
          <w:sz w:val="20"/>
          <w:szCs w:val="20"/>
        </w:rPr>
        <w:t>1-</w:t>
      </w:r>
      <w:r w:rsidR="009623AB" w:rsidRPr="00725747">
        <w:rPr>
          <w:rFonts w:ascii="Times New Roman" w:eastAsia="Times New Roman" w:hAnsi="Times New Roman" w:cs="Times New Roman"/>
          <w:b/>
          <w:bCs/>
          <w:sz w:val="20"/>
          <w:szCs w:val="20"/>
        </w:rPr>
        <w:t xml:space="preserve">  </w:t>
      </w:r>
      <w:r w:rsidR="009623AB" w:rsidRPr="00725747">
        <w:rPr>
          <w:rFonts w:ascii="Times New Roman" w:eastAsia="Times New Roman" w:hAnsi="Times New Roman" w:cs="Times New Roman" w:hint="cs"/>
          <w:b/>
          <w:bCs/>
          <w:sz w:val="20"/>
          <w:szCs w:val="20"/>
          <w:rtl/>
        </w:rPr>
        <w:t xml:space="preserve">  </w:t>
      </w:r>
      <w:r w:rsidR="009623AB" w:rsidRPr="00725747">
        <w:rPr>
          <w:rFonts w:ascii="Times New Roman" w:eastAsia="Times New Roman" w:hAnsi="Times New Roman" w:cs="Times New Roman"/>
          <w:b/>
          <w:bCs/>
          <w:sz w:val="20"/>
          <w:szCs w:val="20"/>
        </w:rPr>
        <w:t xml:space="preserve">Gita johar </w:t>
      </w:r>
      <w:r w:rsidR="00BF6775" w:rsidRPr="00725747">
        <w:rPr>
          <w:rFonts w:ascii="Times New Roman" w:eastAsia="Times New Roman" w:hAnsi="Times New Roman" w:cs="Times New Roman"/>
          <w:b/>
          <w:bCs/>
          <w:sz w:val="20"/>
          <w:szCs w:val="20"/>
        </w:rPr>
        <w:t xml:space="preserve">&amp; others </w:t>
      </w:r>
      <w:r w:rsidR="009623AB" w:rsidRPr="00725747">
        <w:rPr>
          <w:rFonts w:ascii="Times New Roman" w:eastAsia="Times New Roman" w:hAnsi="Times New Roman" w:cs="Times New Roman"/>
          <w:b/>
          <w:bCs/>
          <w:sz w:val="20"/>
          <w:szCs w:val="20"/>
        </w:rPr>
        <w:t>/</w:t>
      </w:r>
      <w:r w:rsidR="009623AB" w:rsidRPr="00725747">
        <w:rPr>
          <w:rFonts w:ascii="Times New Roman" w:eastAsia="Times New Roman" w:hAnsi="Times New Roman" w:cs="Times New Roman" w:hint="cs"/>
          <w:b/>
          <w:bCs/>
          <w:sz w:val="20"/>
          <w:szCs w:val="20"/>
          <w:rtl/>
        </w:rPr>
        <w:t xml:space="preserve"> </w:t>
      </w:r>
      <w:r w:rsidR="009623AB" w:rsidRPr="00725747">
        <w:rPr>
          <w:rFonts w:ascii="Times New Roman" w:eastAsia="Times New Roman" w:hAnsi="Times New Roman" w:cs="Times New Roman"/>
          <w:b/>
          <w:bCs/>
          <w:sz w:val="20"/>
          <w:szCs w:val="20"/>
        </w:rPr>
        <w:t>The role of myth in creative advertising design : theory,prosses and outcome</w:t>
      </w:r>
      <w:r w:rsidR="00BF6775" w:rsidRPr="00725747">
        <w:rPr>
          <w:rFonts w:ascii="Times New Roman" w:eastAsia="Times New Roman" w:hAnsi="Times New Roman" w:cs="Times New Roman"/>
          <w:b/>
          <w:bCs/>
          <w:sz w:val="20"/>
          <w:szCs w:val="20"/>
        </w:rPr>
        <w:t>.</w:t>
      </w:r>
    </w:p>
    <w:p w:rsidR="006754BE" w:rsidRPr="00725747" w:rsidRDefault="00BF6775" w:rsidP="00BF6775">
      <w:pPr>
        <w:spacing w:line="240" w:lineRule="auto"/>
        <w:jc w:val="right"/>
        <w:rPr>
          <w:rFonts w:ascii="Times New Roman" w:eastAsia="Times New Roman" w:hAnsi="Times New Roman" w:cs="Times New Roman"/>
          <w:b/>
          <w:bCs/>
          <w:sz w:val="20"/>
          <w:szCs w:val="20"/>
        </w:rPr>
      </w:pPr>
      <w:r w:rsidRPr="00725747">
        <w:rPr>
          <w:rFonts w:ascii="Times New Roman" w:eastAsia="Times New Roman" w:hAnsi="Times New Roman" w:cs="Times New Roman"/>
          <w:b/>
          <w:bCs/>
          <w:sz w:val="20"/>
          <w:szCs w:val="20"/>
        </w:rPr>
        <w:t xml:space="preserve">/Journal of Advertising, Vol. 30, No. 2/ (Summer, 2001) </w:t>
      </w:r>
      <w:r w:rsidRPr="00725747">
        <w:rPr>
          <w:rFonts w:ascii="Times New Roman" w:eastAsia="Times New Roman" w:hAnsi="Times New Roman" w:cs="Times New Roman"/>
          <w:b/>
          <w:bCs/>
          <w:sz w:val="20"/>
          <w:szCs w:val="20"/>
        </w:rPr>
        <w:br/>
      </w:r>
    </w:p>
    <w:p w:rsidR="00D462A2" w:rsidRPr="00725747" w:rsidRDefault="00D462A2" w:rsidP="00BF6775">
      <w:pPr>
        <w:bidi w:val="0"/>
        <w:spacing w:line="240" w:lineRule="auto"/>
        <w:rPr>
          <w:rFonts w:ascii="Times New Roman" w:eastAsia="Times New Roman" w:hAnsi="Times New Roman" w:cs="Times New Roman"/>
          <w:b/>
          <w:bCs/>
          <w:sz w:val="20"/>
          <w:szCs w:val="20"/>
          <w:rtl/>
        </w:rPr>
      </w:pPr>
      <w:r w:rsidRPr="00725747">
        <w:rPr>
          <w:rFonts w:ascii="Times New Roman" w:eastAsia="Times New Roman" w:hAnsi="Times New Roman" w:cs="Times New Roman"/>
          <w:b/>
          <w:bCs/>
          <w:sz w:val="20"/>
          <w:szCs w:val="20"/>
        </w:rPr>
        <w:t>2</w:t>
      </w:r>
      <w:r w:rsidRPr="00725747">
        <w:rPr>
          <w:rFonts w:ascii="Times New Roman" w:eastAsia="Times New Roman" w:hAnsi="Times New Roman" w:cs="Times New Roman" w:hint="cs"/>
          <w:b/>
          <w:bCs/>
          <w:sz w:val="20"/>
          <w:szCs w:val="20"/>
          <w:rtl/>
        </w:rPr>
        <w:t xml:space="preserve">- </w:t>
      </w:r>
      <w:r w:rsidRPr="00725747">
        <w:rPr>
          <w:rFonts w:ascii="Times New Roman" w:eastAsia="Times New Roman" w:hAnsi="Times New Roman" w:cs="Times New Roman"/>
          <w:b/>
          <w:bCs/>
          <w:sz w:val="20"/>
          <w:szCs w:val="20"/>
        </w:rPr>
        <w:t xml:space="preserve"> </w:t>
      </w:r>
      <w:r w:rsidR="00E30276" w:rsidRPr="00725747">
        <w:rPr>
          <w:rFonts w:ascii="Times New Roman" w:eastAsia="Times New Roman" w:hAnsi="Times New Roman" w:cs="Times New Roman"/>
          <w:b/>
          <w:bCs/>
          <w:sz w:val="20"/>
          <w:szCs w:val="20"/>
        </w:rPr>
        <w:t xml:space="preserve"> Raymond R. Burke, Arvind Rangaswamy, Jerry Wind and Jehoshua Eliashberg./</w:t>
      </w:r>
      <w:r w:rsidRPr="00725747">
        <w:rPr>
          <w:rFonts w:ascii="Times New Roman" w:eastAsia="Times New Roman" w:hAnsi="Times New Roman" w:cs="Times New Roman"/>
          <w:b/>
          <w:bCs/>
          <w:sz w:val="20"/>
          <w:szCs w:val="20"/>
        </w:rPr>
        <w:t xml:space="preserve"> A Knowledge-Based System for Advertising Design </w:t>
      </w:r>
      <w:r w:rsidR="00BF6775" w:rsidRPr="00725747">
        <w:rPr>
          <w:rFonts w:ascii="Times New Roman" w:eastAsia="Times New Roman" w:hAnsi="Times New Roman" w:cs="Times New Roman"/>
          <w:b/>
          <w:bCs/>
          <w:sz w:val="20"/>
          <w:szCs w:val="20"/>
        </w:rPr>
        <w:t xml:space="preserve">/ </w:t>
      </w:r>
      <w:r w:rsidR="00BF6775" w:rsidRPr="00725747">
        <w:rPr>
          <w:rFonts w:ascii="Times New Roman" w:eastAsia="Times New Roman" w:hAnsi="Times New Roman" w:cs="Times New Roman"/>
          <w:b/>
          <w:bCs/>
          <w:i/>
          <w:iCs/>
          <w:sz w:val="20"/>
          <w:szCs w:val="20"/>
        </w:rPr>
        <w:t>Marketing Science</w:t>
      </w:r>
      <w:r w:rsidR="00BF6775" w:rsidRPr="00725747">
        <w:rPr>
          <w:rFonts w:ascii="Times New Roman" w:eastAsia="Times New Roman" w:hAnsi="Times New Roman" w:cs="Times New Roman"/>
          <w:b/>
          <w:bCs/>
          <w:sz w:val="20"/>
          <w:szCs w:val="20"/>
        </w:rPr>
        <w:t>, Vol. 9, No. 3 Summer, 1990</w:t>
      </w:r>
      <w:r w:rsidR="00725747" w:rsidRPr="00725747">
        <w:rPr>
          <w:rFonts w:ascii="Times New Roman" w:eastAsia="Times New Roman" w:hAnsi="Times New Roman" w:cs="Times New Roman"/>
          <w:b/>
          <w:bCs/>
          <w:sz w:val="20"/>
          <w:szCs w:val="20"/>
        </w:rPr>
        <w:t>.</w:t>
      </w:r>
    </w:p>
    <w:p w:rsidR="00E30276" w:rsidRPr="00725747" w:rsidRDefault="00E30276" w:rsidP="00BF6775">
      <w:pPr>
        <w:spacing w:line="240" w:lineRule="auto"/>
        <w:jc w:val="right"/>
        <w:rPr>
          <w:rFonts w:ascii="Times New Roman" w:eastAsia="Times New Roman" w:hAnsi="Times New Roman" w:cs="Times New Roman"/>
          <w:b/>
          <w:bCs/>
          <w:sz w:val="20"/>
          <w:szCs w:val="20"/>
        </w:rPr>
      </w:pPr>
      <w:r w:rsidRPr="00725747">
        <w:rPr>
          <w:rFonts w:ascii="Times New Roman" w:eastAsia="Times New Roman" w:hAnsi="Times New Roman" w:cs="Times New Roman"/>
          <w:b/>
          <w:bCs/>
          <w:sz w:val="20"/>
          <w:szCs w:val="20"/>
        </w:rPr>
        <w:t>3- Rik Pieters, Michel Wedel, Jie Zhang /Optimal Feature Advertising Design Under Competitive Clutter</w:t>
      </w:r>
      <w:r w:rsidR="00BF6775" w:rsidRPr="00725747">
        <w:rPr>
          <w:rFonts w:ascii="Times New Roman" w:eastAsia="Times New Roman" w:hAnsi="Times New Roman" w:cs="Times New Roman"/>
          <w:b/>
          <w:bCs/>
          <w:sz w:val="20"/>
          <w:szCs w:val="20"/>
        </w:rPr>
        <w:t xml:space="preserve"> /2005.</w:t>
      </w:r>
      <w:r w:rsidRPr="00725747">
        <w:rPr>
          <w:rFonts w:ascii="Times New Roman" w:eastAsia="Times New Roman" w:hAnsi="Times New Roman" w:cs="Times New Roman"/>
          <w:b/>
          <w:bCs/>
          <w:sz w:val="20"/>
          <w:szCs w:val="20"/>
        </w:rPr>
        <w:br/>
      </w:r>
    </w:p>
    <w:sectPr w:rsidR="00E30276" w:rsidRPr="00725747" w:rsidSect="00D26101">
      <w:footerReference w:type="default" r:id="rId16"/>
      <w:pgSz w:w="11906" w:h="16838"/>
      <w:pgMar w:top="1440" w:right="1800" w:bottom="0" w:left="1800" w:header="706" w:footer="70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599" w:rsidRDefault="00AF0599" w:rsidP="00F86EB7">
      <w:pPr>
        <w:spacing w:after="0" w:line="240" w:lineRule="auto"/>
      </w:pPr>
      <w:r>
        <w:separator/>
      </w:r>
    </w:p>
  </w:endnote>
  <w:endnote w:type="continuationSeparator" w:id="1">
    <w:p w:rsidR="00AF0599" w:rsidRDefault="00AF0599" w:rsidP="00F86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Kufi Extended Outline">
    <w:panose1 w:val="04010401010101010101"/>
    <w:charset w:val="B2"/>
    <w:family w:val="decorative"/>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00C" w:rsidRPr="00D26101" w:rsidRDefault="00FE500C" w:rsidP="00D26101">
    <w:pPr>
      <w:pStyle w:val="a6"/>
    </w:pPr>
    <w:r w:rsidRPr="00D26101">
      <w:rPr>
        <w:rFonts w:hint="cs"/>
        <w:sz w:val="20"/>
        <w:rt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599" w:rsidRDefault="00AF0599" w:rsidP="00F86EB7">
      <w:pPr>
        <w:spacing w:after="0" w:line="240" w:lineRule="auto"/>
      </w:pPr>
      <w:r>
        <w:separator/>
      </w:r>
    </w:p>
  </w:footnote>
  <w:footnote w:type="continuationSeparator" w:id="1">
    <w:p w:rsidR="00AF0599" w:rsidRDefault="00AF0599" w:rsidP="00F86E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E3F"/>
    <w:multiLevelType w:val="hybridMultilevel"/>
    <w:tmpl w:val="3258D70E"/>
    <w:lvl w:ilvl="0" w:tplc="59C4271E">
      <w:start w:val="8"/>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C3DE4"/>
    <w:multiLevelType w:val="hybridMultilevel"/>
    <w:tmpl w:val="25BCF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97873"/>
    <w:multiLevelType w:val="hybridMultilevel"/>
    <w:tmpl w:val="CB425510"/>
    <w:lvl w:ilvl="0" w:tplc="83724D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D5BBD"/>
    <w:multiLevelType w:val="hybridMultilevel"/>
    <w:tmpl w:val="BF7A2246"/>
    <w:lvl w:ilvl="0" w:tplc="3EF828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149C9"/>
    <w:multiLevelType w:val="hybridMultilevel"/>
    <w:tmpl w:val="CDA4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E76FB"/>
    <w:multiLevelType w:val="hybridMultilevel"/>
    <w:tmpl w:val="D356282E"/>
    <w:lvl w:ilvl="0" w:tplc="D1D0D87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B46225"/>
    <w:multiLevelType w:val="hybridMultilevel"/>
    <w:tmpl w:val="2CF2C5D8"/>
    <w:lvl w:ilvl="0" w:tplc="9232FD7A">
      <w:start w:val="8"/>
      <w:numFmt w:val="bullet"/>
      <w:lvlText w:val="-"/>
      <w:lvlJc w:val="left"/>
      <w:pPr>
        <w:ind w:left="720" w:hanging="360"/>
      </w:pPr>
      <w:rPr>
        <w:rFonts w:asciiTheme="minorHAnsi" w:eastAsiaTheme="minorHAnsi" w:hAnsiTheme="minorHAnsi" w:cs="Traditional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DA6D31"/>
    <w:multiLevelType w:val="hybridMultilevel"/>
    <w:tmpl w:val="578A9EA4"/>
    <w:lvl w:ilvl="0" w:tplc="49581A9C">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CB657C"/>
    <w:multiLevelType w:val="hybridMultilevel"/>
    <w:tmpl w:val="8286D224"/>
    <w:lvl w:ilvl="0" w:tplc="A10833B2">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5E2C24"/>
    <w:multiLevelType w:val="hybridMultilevel"/>
    <w:tmpl w:val="181C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55329C"/>
    <w:multiLevelType w:val="hybridMultilevel"/>
    <w:tmpl w:val="0ADE46C4"/>
    <w:lvl w:ilvl="0" w:tplc="1CBE021A">
      <w:start w:val="8"/>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C395B"/>
    <w:multiLevelType w:val="hybridMultilevel"/>
    <w:tmpl w:val="EAAC5A86"/>
    <w:lvl w:ilvl="0" w:tplc="767260E0">
      <w:start w:val="1"/>
      <w:numFmt w:val="decimal"/>
      <w:lvlText w:val="%1-"/>
      <w:lvlJc w:val="left"/>
      <w:pPr>
        <w:ind w:left="975" w:hanging="72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nsid w:val="4ACE0374"/>
    <w:multiLevelType w:val="hybridMultilevel"/>
    <w:tmpl w:val="51DE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075F34"/>
    <w:multiLevelType w:val="hybridMultilevel"/>
    <w:tmpl w:val="E62E3428"/>
    <w:lvl w:ilvl="0" w:tplc="78B09C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F25574"/>
    <w:multiLevelType w:val="hybridMultilevel"/>
    <w:tmpl w:val="AB820750"/>
    <w:lvl w:ilvl="0" w:tplc="3AB48910">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932885"/>
    <w:multiLevelType w:val="hybridMultilevel"/>
    <w:tmpl w:val="AA0E7686"/>
    <w:lvl w:ilvl="0" w:tplc="B07CF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CE7142"/>
    <w:multiLevelType w:val="hybridMultilevel"/>
    <w:tmpl w:val="D23A9308"/>
    <w:lvl w:ilvl="0" w:tplc="E834A1E2">
      <w:numFmt w:val="bullet"/>
      <w:lvlText w:val="-"/>
      <w:lvlJc w:val="left"/>
      <w:pPr>
        <w:ind w:left="720" w:hanging="360"/>
      </w:pPr>
      <w:rPr>
        <w:rFonts w:ascii="Traditional Arabic" w:eastAsiaTheme="minorHAns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5377A7"/>
    <w:multiLevelType w:val="hybridMultilevel"/>
    <w:tmpl w:val="AC269B12"/>
    <w:lvl w:ilvl="0" w:tplc="431A94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797648"/>
    <w:multiLevelType w:val="hybridMultilevel"/>
    <w:tmpl w:val="37923346"/>
    <w:lvl w:ilvl="0" w:tplc="B810ED04">
      <w:start w:val="8"/>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60047F"/>
    <w:multiLevelType w:val="hybridMultilevel"/>
    <w:tmpl w:val="ACFE1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0529BB"/>
    <w:multiLevelType w:val="hybridMultilevel"/>
    <w:tmpl w:val="87E02D58"/>
    <w:lvl w:ilvl="0" w:tplc="FB64E772">
      <w:start w:val="1"/>
      <w:numFmt w:val="decimal"/>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4"/>
  </w:num>
  <w:num w:numId="2">
    <w:abstractNumId w:val="10"/>
  </w:num>
  <w:num w:numId="3">
    <w:abstractNumId w:val="18"/>
  </w:num>
  <w:num w:numId="4">
    <w:abstractNumId w:val="6"/>
  </w:num>
  <w:num w:numId="5">
    <w:abstractNumId w:val="0"/>
  </w:num>
  <w:num w:numId="6">
    <w:abstractNumId w:val="3"/>
  </w:num>
  <w:num w:numId="7">
    <w:abstractNumId w:val="20"/>
  </w:num>
  <w:num w:numId="8">
    <w:abstractNumId w:val="8"/>
  </w:num>
  <w:num w:numId="9">
    <w:abstractNumId w:val="5"/>
  </w:num>
  <w:num w:numId="10">
    <w:abstractNumId w:val="13"/>
  </w:num>
  <w:num w:numId="11">
    <w:abstractNumId w:val="11"/>
  </w:num>
  <w:num w:numId="12">
    <w:abstractNumId w:val="2"/>
  </w:num>
  <w:num w:numId="13">
    <w:abstractNumId w:val="7"/>
  </w:num>
  <w:num w:numId="14">
    <w:abstractNumId w:val="19"/>
  </w:num>
  <w:num w:numId="15">
    <w:abstractNumId w:val="1"/>
  </w:num>
  <w:num w:numId="16">
    <w:abstractNumId w:val="15"/>
  </w:num>
  <w:num w:numId="17">
    <w:abstractNumId w:val="9"/>
  </w:num>
  <w:num w:numId="18">
    <w:abstractNumId w:val="17"/>
  </w:num>
  <w:num w:numId="19">
    <w:abstractNumId w:val="4"/>
  </w:num>
  <w:num w:numId="20">
    <w:abstractNumId w:val="16"/>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Y" w:vendorID="4" w:dllVersion="512" w:checkStyle="0"/>
  <w:documentProtection w:edit="readOnly" w:enforcement="1" w:cryptProviderType="rsaFull" w:cryptAlgorithmClass="hash" w:cryptAlgorithmType="typeAny" w:cryptAlgorithmSid="4" w:cryptSpinCount="50000" w:hash="Ks0jUHu24Hkxvma5ToglkybswB0=" w:salt="VGQCn63VMtiq093iKkUtfQ=="/>
  <w:defaultTabStop w:val="720"/>
  <w:characterSpacingControl w:val="doNotCompress"/>
  <w:footnotePr>
    <w:footnote w:id="0"/>
    <w:footnote w:id="1"/>
  </w:footnotePr>
  <w:endnotePr>
    <w:endnote w:id="0"/>
    <w:endnote w:id="1"/>
  </w:endnotePr>
  <w:compat/>
  <w:rsids>
    <w:rsidRoot w:val="000C7E67"/>
    <w:rsid w:val="00017B62"/>
    <w:rsid w:val="00021319"/>
    <w:rsid w:val="00053D44"/>
    <w:rsid w:val="00066593"/>
    <w:rsid w:val="000B0C1A"/>
    <w:rsid w:val="000C7E67"/>
    <w:rsid w:val="00130B9B"/>
    <w:rsid w:val="00140C22"/>
    <w:rsid w:val="001437F6"/>
    <w:rsid w:val="00150221"/>
    <w:rsid w:val="001522DC"/>
    <w:rsid w:val="001A0A55"/>
    <w:rsid w:val="001A78A2"/>
    <w:rsid w:val="001D05BC"/>
    <w:rsid w:val="001D2BE2"/>
    <w:rsid w:val="00207CB9"/>
    <w:rsid w:val="00207E0D"/>
    <w:rsid w:val="00222A6B"/>
    <w:rsid w:val="00237A03"/>
    <w:rsid w:val="002545D6"/>
    <w:rsid w:val="002716DE"/>
    <w:rsid w:val="00272111"/>
    <w:rsid w:val="002812E9"/>
    <w:rsid w:val="002912FF"/>
    <w:rsid w:val="002A7141"/>
    <w:rsid w:val="002F03B3"/>
    <w:rsid w:val="00303BDB"/>
    <w:rsid w:val="0031246D"/>
    <w:rsid w:val="00316A0E"/>
    <w:rsid w:val="00347B5A"/>
    <w:rsid w:val="0038171B"/>
    <w:rsid w:val="003C2CD4"/>
    <w:rsid w:val="003C7464"/>
    <w:rsid w:val="00426AB5"/>
    <w:rsid w:val="00431DF7"/>
    <w:rsid w:val="004350A9"/>
    <w:rsid w:val="00445862"/>
    <w:rsid w:val="0045514D"/>
    <w:rsid w:val="00456371"/>
    <w:rsid w:val="004567A5"/>
    <w:rsid w:val="0048277C"/>
    <w:rsid w:val="00485E46"/>
    <w:rsid w:val="004A058A"/>
    <w:rsid w:val="004F0AAF"/>
    <w:rsid w:val="00504A20"/>
    <w:rsid w:val="00542E4F"/>
    <w:rsid w:val="00583FD9"/>
    <w:rsid w:val="005B3C5F"/>
    <w:rsid w:val="005D34FA"/>
    <w:rsid w:val="005F7CB4"/>
    <w:rsid w:val="00622A80"/>
    <w:rsid w:val="0063041F"/>
    <w:rsid w:val="00641EC6"/>
    <w:rsid w:val="006431E3"/>
    <w:rsid w:val="006601EC"/>
    <w:rsid w:val="006754BE"/>
    <w:rsid w:val="0067602B"/>
    <w:rsid w:val="006A0CF3"/>
    <w:rsid w:val="006A5C31"/>
    <w:rsid w:val="006B09AF"/>
    <w:rsid w:val="006B5572"/>
    <w:rsid w:val="006E1EE9"/>
    <w:rsid w:val="00703306"/>
    <w:rsid w:val="00713130"/>
    <w:rsid w:val="007174F6"/>
    <w:rsid w:val="00725747"/>
    <w:rsid w:val="00782199"/>
    <w:rsid w:val="007B3084"/>
    <w:rsid w:val="007B3EC4"/>
    <w:rsid w:val="007C2A2E"/>
    <w:rsid w:val="007D5451"/>
    <w:rsid w:val="0082187A"/>
    <w:rsid w:val="00831B0C"/>
    <w:rsid w:val="008333AB"/>
    <w:rsid w:val="00852C94"/>
    <w:rsid w:val="008C1955"/>
    <w:rsid w:val="008F5B5B"/>
    <w:rsid w:val="00902FEA"/>
    <w:rsid w:val="0090374A"/>
    <w:rsid w:val="00914E69"/>
    <w:rsid w:val="009343B2"/>
    <w:rsid w:val="00945EC2"/>
    <w:rsid w:val="0095352A"/>
    <w:rsid w:val="009623AB"/>
    <w:rsid w:val="00964587"/>
    <w:rsid w:val="00965C79"/>
    <w:rsid w:val="00966B70"/>
    <w:rsid w:val="009709D4"/>
    <w:rsid w:val="00983149"/>
    <w:rsid w:val="009C023E"/>
    <w:rsid w:val="009C4421"/>
    <w:rsid w:val="009F6614"/>
    <w:rsid w:val="009F685B"/>
    <w:rsid w:val="009F7711"/>
    <w:rsid w:val="00A2411E"/>
    <w:rsid w:val="00A33302"/>
    <w:rsid w:val="00A53331"/>
    <w:rsid w:val="00A942E6"/>
    <w:rsid w:val="00AA27A2"/>
    <w:rsid w:val="00AB0AB4"/>
    <w:rsid w:val="00AF0599"/>
    <w:rsid w:val="00B10E9C"/>
    <w:rsid w:val="00B165ED"/>
    <w:rsid w:val="00B24511"/>
    <w:rsid w:val="00B57683"/>
    <w:rsid w:val="00B61BD5"/>
    <w:rsid w:val="00B9707C"/>
    <w:rsid w:val="00BB67A9"/>
    <w:rsid w:val="00BE2E4F"/>
    <w:rsid w:val="00BF6775"/>
    <w:rsid w:val="00C02581"/>
    <w:rsid w:val="00C11EDA"/>
    <w:rsid w:val="00C17988"/>
    <w:rsid w:val="00C44203"/>
    <w:rsid w:val="00C46DF8"/>
    <w:rsid w:val="00C700C0"/>
    <w:rsid w:val="00C7616F"/>
    <w:rsid w:val="00C807B7"/>
    <w:rsid w:val="00C83212"/>
    <w:rsid w:val="00CA315C"/>
    <w:rsid w:val="00CC34E5"/>
    <w:rsid w:val="00CD10D3"/>
    <w:rsid w:val="00CD7B36"/>
    <w:rsid w:val="00CE7FA8"/>
    <w:rsid w:val="00D116AB"/>
    <w:rsid w:val="00D26101"/>
    <w:rsid w:val="00D263A3"/>
    <w:rsid w:val="00D462A2"/>
    <w:rsid w:val="00D51BDA"/>
    <w:rsid w:val="00D63475"/>
    <w:rsid w:val="00D67632"/>
    <w:rsid w:val="00D8336A"/>
    <w:rsid w:val="00DB3799"/>
    <w:rsid w:val="00DB5E4C"/>
    <w:rsid w:val="00DC210A"/>
    <w:rsid w:val="00DC212D"/>
    <w:rsid w:val="00DE2804"/>
    <w:rsid w:val="00DE3587"/>
    <w:rsid w:val="00DE3BB4"/>
    <w:rsid w:val="00DF4259"/>
    <w:rsid w:val="00E033F4"/>
    <w:rsid w:val="00E26420"/>
    <w:rsid w:val="00E30276"/>
    <w:rsid w:val="00E34562"/>
    <w:rsid w:val="00E43AB8"/>
    <w:rsid w:val="00E466A4"/>
    <w:rsid w:val="00E51487"/>
    <w:rsid w:val="00E5427F"/>
    <w:rsid w:val="00E577BC"/>
    <w:rsid w:val="00E7086E"/>
    <w:rsid w:val="00E940A0"/>
    <w:rsid w:val="00E97DF1"/>
    <w:rsid w:val="00F06EB5"/>
    <w:rsid w:val="00F232E4"/>
    <w:rsid w:val="00F4656B"/>
    <w:rsid w:val="00F639DC"/>
    <w:rsid w:val="00F742E0"/>
    <w:rsid w:val="00F86EB7"/>
    <w:rsid w:val="00F97EBA"/>
    <w:rsid w:val="00FC0DA1"/>
    <w:rsid w:val="00FE500C"/>
    <w:rsid w:val="00FE51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3" type="connector" idref="#_x0000_s1029"/>
        <o:r id="V:Rule14" type="connector" idref="#_x0000_s1030"/>
        <o:r id="V:Rule15" type="connector" idref="#_x0000_s1037"/>
        <o:r id="V:Rule16" type="connector" idref="#_x0000_s1042"/>
        <o:r id="V:Rule17" type="connector" idref="#_x0000_s1036"/>
        <o:r id="V:Rule18" type="connector" idref="#_x0000_s1038"/>
        <o:r id="V:Rule19" type="connector" idref="#_x0000_s1034"/>
        <o:r id="V:Rule20" type="connector" idref="#_x0000_s1040"/>
        <o:r id="V:Rule21" type="connector" idref="#_x0000_s1035"/>
        <o:r id="V:Rule22" type="connector" idref="#_x0000_s1041"/>
        <o:r id="V:Rule23" type="connector" idref="#_x0000_s1032"/>
        <o:r id="V:Rule2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804"/>
    <w:pPr>
      <w:bidi/>
    </w:pPr>
  </w:style>
  <w:style w:type="paragraph" w:styleId="2">
    <w:name w:val="heading 2"/>
    <w:basedOn w:val="a"/>
    <w:link w:val="2Char"/>
    <w:uiPriority w:val="9"/>
    <w:qFormat/>
    <w:rsid w:val="004350A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BD5"/>
    <w:pPr>
      <w:ind w:left="720"/>
      <w:contextualSpacing/>
    </w:pPr>
  </w:style>
  <w:style w:type="paragraph" w:styleId="a4">
    <w:name w:val="Balloon Text"/>
    <w:basedOn w:val="a"/>
    <w:link w:val="Char"/>
    <w:uiPriority w:val="99"/>
    <w:semiHidden/>
    <w:unhideWhenUsed/>
    <w:rsid w:val="009F771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F7711"/>
    <w:rPr>
      <w:rFonts w:ascii="Tahoma" w:hAnsi="Tahoma" w:cs="Tahoma"/>
      <w:sz w:val="16"/>
      <w:szCs w:val="16"/>
    </w:rPr>
  </w:style>
  <w:style w:type="paragraph" w:styleId="a5">
    <w:name w:val="header"/>
    <w:basedOn w:val="a"/>
    <w:link w:val="Char0"/>
    <w:uiPriority w:val="99"/>
    <w:semiHidden/>
    <w:unhideWhenUsed/>
    <w:rsid w:val="00F86EB7"/>
    <w:pPr>
      <w:tabs>
        <w:tab w:val="center" w:pos="4153"/>
        <w:tab w:val="right" w:pos="8306"/>
      </w:tabs>
      <w:spacing w:after="0" w:line="240" w:lineRule="auto"/>
    </w:pPr>
  </w:style>
  <w:style w:type="character" w:customStyle="1" w:styleId="Char0">
    <w:name w:val="رأس صفحة Char"/>
    <w:basedOn w:val="a0"/>
    <w:link w:val="a5"/>
    <w:uiPriority w:val="99"/>
    <w:semiHidden/>
    <w:rsid w:val="00F86EB7"/>
  </w:style>
  <w:style w:type="paragraph" w:styleId="a6">
    <w:name w:val="footer"/>
    <w:basedOn w:val="a"/>
    <w:link w:val="Char1"/>
    <w:uiPriority w:val="99"/>
    <w:unhideWhenUsed/>
    <w:rsid w:val="00F86EB7"/>
    <w:pPr>
      <w:tabs>
        <w:tab w:val="center" w:pos="4153"/>
        <w:tab w:val="right" w:pos="8306"/>
      </w:tabs>
      <w:spacing w:after="0" w:line="240" w:lineRule="auto"/>
    </w:pPr>
  </w:style>
  <w:style w:type="character" w:customStyle="1" w:styleId="Char1">
    <w:name w:val="تذييل صفحة Char"/>
    <w:basedOn w:val="a0"/>
    <w:link w:val="a6"/>
    <w:uiPriority w:val="99"/>
    <w:rsid w:val="00F86EB7"/>
  </w:style>
  <w:style w:type="character" w:customStyle="1" w:styleId="2Char">
    <w:name w:val="عنوان 2 Char"/>
    <w:basedOn w:val="a0"/>
    <w:link w:val="2"/>
    <w:uiPriority w:val="9"/>
    <w:rsid w:val="004350A9"/>
    <w:rPr>
      <w:rFonts w:ascii="Times New Roman" w:eastAsia="Times New Roman" w:hAnsi="Times New Roman" w:cs="Times New Roman"/>
      <w:b/>
      <w:bCs/>
      <w:sz w:val="36"/>
      <w:szCs w:val="36"/>
    </w:rPr>
  </w:style>
  <w:style w:type="character" w:styleId="a7">
    <w:name w:val="Strong"/>
    <w:basedOn w:val="a0"/>
    <w:uiPriority w:val="22"/>
    <w:qFormat/>
    <w:rsid w:val="004350A9"/>
    <w:rPr>
      <w:b/>
      <w:bCs/>
    </w:rPr>
  </w:style>
  <w:style w:type="character" w:styleId="HTML">
    <w:name w:val="HTML Cite"/>
    <w:basedOn w:val="a0"/>
    <w:uiPriority w:val="99"/>
    <w:semiHidden/>
    <w:unhideWhenUsed/>
    <w:rsid w:val="00BF6775"/>
    <w:rPr>
      <w:i/>
      <w:iCs/>
    </w:rPr>
  </w:style>
</w:styles>
</file>

<file path=word/webSettings.xml><?xml version="1.0" encoding="utf-8"?>
<w:webSettings xmlns:r="http://schemas.openxmlformats.org/officeDocument/2006/relationships" xmlns:w="http://schemas.openxmlformats.org/wordprocessingml/2006/main">
  <w:divs>
    <w:div w:id="329137343">
      <w:bodyDiv w:val="1"/>
      <w:marLeft w:val="0"/>
      <w:marRight w:val="0"/>
      <w:marTop w:val="0"/>
      <w:marBottom w:val="0"/>
      <w:divBdr>
        <w:top w:val="none" w:sz="0" w:space="0" w:color="auto"/>
        <w:left w:val="none" w:sz="0" w:space="0" w:color="auto"/>
        <w:bottom w:val="none" w:sz="0" w:space="0" w:color="auto"/>
        <w:right w:val="none" w:sz="0" w:space="0" w:color="auto"/>
      </w:divBdr>
    </w:div>
    <w:div w:id="769155344">
      <w:bodyDiv w:val="1"/>
      <w:marLeft w:val="0"/>
      <w:marRight w:val="0"/>
      <w:marTop w:val="0"/>
      <w:marBottom w:val="0"/>
      <w:divBdr>
        <w:top w:val="none" w:sz="0" w:space="0" w:color="auto"/>
        <w:left w:val="none" w:sz="0" w:space="0" w:color="auto"/>
        <w:bottom w:val="none" w:sz="0" w:space="0" w:color="auto"/>
        <w:right w:val="none" w:sz="0" w:space="0" w:color="auto"/>
      </w:divBdr>
    </w:div>
    <w:div w:id="800153096">
      <w:bodyDiv w:val="1"/>
      <w:marLeft w:val="0"/>
      <w:marRight w:val="0"/>
      <w:marTop w:val="0"/>
      <w:marBottom w:val="0"/>
      <w:divBdr>
        <w:top w:val="none" w:sz="0" w:space="0" w:color="auto"/>
        <w:left w:val="none" w:sz="0" w:space="0" w:color="auto"/>
        <w:bottom w:val="none" w:sz="0" w:space="0" w:color="auto"/>
        <w:right w:val="none" w:sz="0" w:space="0" w:color="auto"/>
      </w:divBdr>
    </w:div>
    <w:div w:id="844635028">
      <w:bodyDiv w:val="1"/>
      <w:marLeft w:val="0"/>
      <w:marRight w:val="0"/>
      <w:marTop w:val="0"/>
      <w:marBottom w:val="0"/>
      <w:divBdr>
        <w:top w:val="none" w:sz="0" w:space="0" w:color="auto"/>
        <w:left w:val="none" w:sz="0" w:space="0" w:color="auto"/>
        <w:bottom w:val="none" w:sz="0" w:space="0" w:color="auto"/>
        <w:right w:val="none" w:sz="0" w:space="0" w:color="auto"/>
      </w:divBdr>
    </w:div>
    <w:div w:id="203549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D6032E-AAE6-4EE9-B6D3-4D99D457ACDF}" type="doc">
      <dgm:prSet loTypeId="urn:microsoft.com/office/officeart/2005/8/layout/radial3" loCatId="cycle" qsTypeId="urn:microsoft.com/office/officeart/2005/8/quickstyle/simple1" qsCatId="simple" csTypeId="urn:microsoft.com/office/officeart/2005/8/colors/accent1_2" csCatId="accent1" phldr="1"/>
      <dgm:spPr/>
      <dgm:t>
        <a:bodyPr/>
        <a:lstStyle/>
        <a:p>
          <a:pPr rtl="1"/>
          <a:endParaRPr lang="ar-SA"/>
        </a:p>
      </dgm:t>
    </dgm:pt>
    <dgm:pt modelId="{12C9A959-9A7D-41C4-B5F3-5ED936A3CDC6}">
      <dgm:prSet phldrT="[نص]" custT="1"/>
      <dgm:spPr/>
      <dgm:t>
        <a:bodyPr/>
        <a:lstStyle/>
        <a:p>
          <a:pPr rtl="1"/>
          <a:r>
            <a:rPr lang="ar-SY" sz="1800" b="1">
              <a:cs typeface="Akhbar MT" pitchFamily="2" charset="-78"/>
            </a:rPr>
            <a:t>عناصر الاستراتيجية الابتكارية في تصميم الرسالة الإعلانية</a:t>
          </a:r>
          <a:endParaRPr lang="ar-SA" sz="1800" b="1">
            <a:cs typeface="Akhbar MT" pitchFamily="2" charset="-78"/>
          </a:endParaRPr>
        </a:p>
      </dgm:t>
    </dgm:pt>
    <dgm:pt modelId="{696C4BDB-BA0C-48DC-B10B-A177247BFA13}" type="parTrans" cxnId="{F9C1CA72-2558-4B03-98AF-DDEAF8586F02}">
      <dgm:prSet/>
      <dgm:spPr/>
      <dgm:t>
        <a:bodyPr/>
        <a:lstStyle/>
        <a:p>
          <a:pPr rtl="1"/>
          <a:endParaRPr lang="ar-SA"/>
        </a:p>
      </dgm:t>
    </dgm:pt>
    <dgm:pt modelId="{6AA8EE7F-CCCA-48E1-AD90-354F9899DC7A}" type="sibTrans" cxnId="{F9C1CA72-2558-4B03-98AF-DDEAF8586F02}">
      <dgm:prSet/>
      <dgm:spPr/>
      <dgm:t>
        <a:bodyPr/>
        <a:lstStyle/>
        <a:p>
          <a:pPr rtl="1"/>
          <a:endParaRPr lang="ar-SA"/>
        </a:p>
      </dgm:t>
    </dgm:pt>
    <dgm:pt modelId="{3554B259-C8ED-46D7-93D4-87C49FED0983}">
      <dgm:prSet phldrT="[نص]"/>
      <dgm:spPr/>
      <dgm:t>
        <a:bodyPr/>
        <a:lstStyle/>
        <a:p>
          <a:pPr rtl="1"/>
          <a:r>
            <a:rPr lang="ar-SY">
              <a:latin typeface="Arial Unicode MS" pitchFamily="34" charset="-128"/>
              <a:ea typeface="Arial Unicode MS" pitchFamily="34" charset="-128"/>
              <a:cs typeface="Arial Unicode MS" pitchFamily="34" charset="-128"/>
            </a:rPr>
            <a:t>هدف الاعلان</a:t>
          </a:r>
          <a:endParaRPr lang="ar-SA">
            <a:latin typeface="Arial Unicode MS" pitchFamily="34" charset="-128"/>
            <a:ea typeface="Arial Unicode MS" pitchFamily="34" charset="-128"/>
            <a:cs typeface="Arial Unicode MS" pitchFamily="34" charset="-128"/>
          </a:endParaRPr>
        </a:p>
      </dgm:t>
    </dgm:pt>
    <dgm:pt modelId="{225F5170-005B-419B-BA47-EDE6CB723F2D}" type="parTrans" cxnId="{80EFD0BD-0048-4FE8-A7FE-1D7318544474}">
      <dgm:prSet/>
      <dgm:spPr/>
      <dgm:t>
        <a:bodyPr/>
        <a:lstStyle/>
        <a:p>
          <a:pPr rtl="1"/>
          <a:endParaRPr lang="ar-SA"/>
        </a:p>
      </dgm:t>
    </dgm:pt>
    <dgm:pt modelId="{12922BCF-25FC-4F73-83B7-D254A3EC2759}" type="sibTrans" cxnId="{80EFD0BD-0048-4FE8-A7FE-1D7318544474}">
      <dgm:prSet/>
      <dgm:spPr/>
      <dgm:t>
        <a:bodyPr/>
        <a:lstStyle/>
        <a:p>
          <a:pPr rtl="1"/>
          <a:endParaRPr lang="ar-SA"/>
        </a:p>
      </dgm:t>
    </dgm:pt>
    <dgm:pt modelId="{A376B687-99B4-4036-9E5E-BE95546ACED8}">
      <dgm:prSet phldrT="[نص]"/>
      <dgm:spPr/>
      <dgm:t>
        <a:bodyPr/>
        <a:lstStyle/>
        <a:p>
          <a:pPr rtl="1"/>
          <a:r>
            <a:rPr lang="ar-SY">
              <a:latin typeface="Arial Unicode MS" pitchFamily="34" charset="-128"/>
              <a:ea typeface="Arial Unicode MS" pitchFamily="34" charset="-128"/>
              <a:cs typeface="Arial Unicode MS" pitchFamily="34" charset="-128"/>
            </a:rPr>
            <a:t>الوعد الابتكاري </a:t>
          </a:r>
          <a:endParaRPr lang="ar-SA">
            <a:latin typeface="Arial Unicode MS" pitchFamily="34" charset="-128"/>
            <a:ea typeface="Arial Unicode MS" pitchFamily="34" charset="-128"/>
            <a:cs typeface="Arial Unicode MS" pitchFamily="34" charset="-128"/>
          </a:endParaRPr>
        </a:p>
      </dgm:t>
    </dgm:pt>
    <dgm:pt modelId="{689D76D4-C8E2-433E-A59B-3D634955CDD4}" type="parTrans" cxnId="{5AF00756-05AB-44DE-8770-15E42A2DAAB8}">
      <dgm:prSet/>
      <dgm:spPr/>
      <dgm:t>
        <a:bodyPr/>
        <a:lstStyle/>
        <a:p>
          <a:pPr rtl="1"/>
          <a:endParaRPr lang="ar-SA"/>
        </a:p>
      </dgm:t>
    </dgm:pt>
    <dgm:pt modelId="{6EA36AEA-0B1D-4EC3-A074-6652664F780C}" type="sibTrans" cxnId="{5AF00756-05AB-44DE-8770-15E42A2DAAB8}">
      <dgm:prSet/>
      <dgm:spPr/>
      <dgm:t>
        <a:bodyPr/>
        <a:lstStyle/>
        <a:p>
          <a:pPr rtl="1"/>
          <a:endParaRPr lang="ar-SA"/>
        </a:p>
      </dgm:t>
    </dgm:pt>
    <dgm:pt modelId="{5AFFB3C7-F2ED-4702-AE94-20D2091045AB}">
      <dgm:prSet phldrT="[نص]"/>
      <dgm:spPr/>
      <dgm:t>
        <a:bodyPr/>
        <a:lstStyle/>
        <a:p>
          <a:pPr rtl="1"/>
          <a:r>
            <a:rPr lang="ar-SY">
              <a:latin typeface="Arial Unicode MS" pitchFamily="34" charset="-128"/>
              <a:ea typeface="Arial Unicode MS" pitchFamily="34" charset="-128"/>
              <a:cs typeface="Arial Unicode MS" pitchFamily="34" charset="-128"/>
            </a:rPr>
            <a:t>دعم الإدعاء</a:t>
          </a:r>
          <a:endParaRPr lang="ar-SA">
            <a:latin typeface="Arial Unicode MS" pitchFamily="34" charset="-128"/>
            <a:ea typeface="Arial Unicode MS" pitchFamily="34" charset="-128"/>
            <a:cs typeface="Arial Unicode MS" pitchFamily="34" charset="-128"/>
          </a:endParaRPr>
        </a:p>
      </dgm:t>
    </dgm:pt>
    <dgm:pt modelId="{2B69E06A-6FA2-4AEB-A1A0-F13F82CE9F41}" type="parTrans" cxnId="{3F3B3077-3B2F-4E87-A504-D4043D803A1A}">
      <dgm:prSet/>
      <dgm:spPr/>
      <dgm:t>
        <a:bodyPr/>
        <a:lstStyle/>
        <a:p>
          <a:pPr rtl="1"/>
          <a:endParaRPr lang="ar-SA"/>
        </a:p>
      </dgm:t>
    </dgm:pt>
    <dgm:pt modelId="{46EC2102-8FC9-4136-8F2A-7AE15C2D97AC}" type="sibTrans" cxnId="{3F3B3077-3B2F-4E87-A504-D4043D803A1A}">
      <dgm:prSet/>
      <dgm:spPr/>
      <dgm:t>
        <a:bodyPr/>
        <a:lstStyle/>
        <a:p>
          <a:pPr rtl="1"/>
          <a:endParaRPr lang="ar-SA"/>
        </a:p>
      </dgm:t>
    </dgm:pt>
    <dgm:pt modelId="{AEA1091B-492B-4429-B4F8-3EF8AD26ED4C}">
      <dgm:prSet phldrT="[نص]"/>
      <dgm:spPr/>
      <dgm:t>
        <a:bodyPr/>
        <a:lstStyle/>
        <a:p>
          <a:pPr rtl="1"/>
          <a:r>
            <a:rPr lang="ar-SY">
              <a:latin typeface="Arial Unicode MS" pitchFamily="34" charset="-128"/>
              <a:ea typeface="Arial Unicode MS" pitchFamily="34" charset="-128"/>
              <a:cs typeface="Arial Unicode MS" pitchFamily="34" charset="-128"/>
            </a:rPr>
            <a:t>الأسلوب الابتكاري</a:t>
          </a:r>
          <a:endParaRPr lang="ar-SA">
            <a:latin typeface="Arial Unicode MS" pitchFamily="34" charset="-128"/>
            <a:ea typeface="Arial Unicode MS" pitchFamily="34" charset="-128"/>
            <a:cs typeface="Arial Unicode MS" pitchFamily="34" charset="-128"/>
          </a:endParaRPr>
        </a:p>
      </dgm:t>
    </dgm:pt>
    <dgm:pt modelId="{ED0A254C-C132-487E-9B67-AD3C62EB55D3}" type="parTrans" cxnId="{73C0182C-4FE7-48F5-8D6D-04021CE2BA62}">
      <dgm:prSet/>
      <dgm:spPr/>
      <dgm:t>
        <a:bodyPr/>
        <a:lstStyle/>
        <a:p>
          <a:pPr rtl="1"/>
          <a:endParaRPr lang="ar-SA"/>
        </a:p>
      </dgm:t>
    </dgm:pt>
    <dgm:pt modelId="{B68FFD75-23E7-487E-872C-A4A8C96BC756}" type="sibTrans" cxnId="{73C0182C-4FE7-48F5-8D6D-04021CE2BA62}">
      <dgm:prSet/>
      <dgm:spPr/>
      <dgm:t>
        <a:bodyPr/>
        <a:lstStyle/>
        <a:p>
          <a:pPr rtl="1"/>
          <a:endParaRPr lang="ar-SA"/>
        </a:p>
      </dgm:t>
    </dgm:pt>
    <dgm:pt modelId="{2DD92720-A1F9-450D-A532-ED810ABA243D}">
      <dgm:prSet/>
      <dgm:spPr/>
      <dgm:t>
        <a:bodyPr/>
        <a:lstStyle/>
        <a:p>
          <a:pPr rtl="1"/>
          <a:r>
            <a:rPr lang="ar-SY">
              <a:latin typeface="Arial Unicode MS" pitchFamily="34" charset="-128"/>
              <a:ea typeface="Arial Unicode MS" pitchFamily="34" charset="-128"/>
              <a:cs typeface="Arial Unicode MS" pitchFamily="34" charset="-128"/>
            </a:rPr>
            <a:t>الجمهور المستهدف</a:t>
          </a:r>
          <a:endParaRPr lang="ar-SA">
            <a:latin typeface="Arial Unicode MS" pitchFamily="34" charset="-128"/>
            <a:ea typeface="Arial Unicode MS" pitchFamily="34" charset="-128"/>
            <a:cs typeface="Arial Unicode MS" pitchFamily="34" charset="-128"/>
          </a:endParaRPr>
        </a:p>
      </dgm:t>
    </dgm:pt>
    <dgm:pt modelId="{517CA653-D560-4BF7-A1E5-7CA3C9B83602}" type="parTrans" cxnId="{17AC883B-B768-45DA-AFC1-4DC0C4859AFD}">
      <dgm:prSet/>
      <dgm:spPr/>
      <dgm:t>
        <a:bodyPr/>
        <a:lstStyle/>
        <a:p>
          <a:pPr rtl="1"/>
          <a:endParaRPr lang="ar-SA"/>
        </a:p>
      </dgm:t>
    </dgm:pt>
    <dgm:pt modelId="{4B84A24E-D83C-4B6C-82E4-CBFB7038DBC4}" type="sibTrans" cxnId="{17AC883B-B768-45DA-AFC1-4DC0C4859AFD}">
      <dgm:prSet/>
      <dgm:spPr/>
      <dgm:t>
        <a:bodyPr/>
        <a:lstStyle/>
        <a:p>
          <a:pPr rtl="1"/>
          <a:endParaRPr lang="ar-SA"/>
        </a:p>
      </dgm:t>
    </dgm:pt>
    <dgm:pt modelId="{8617F837-B81F-4959-B20D-310D492AD674}" type="pres">
      <dgm:prSet presAssocID="{ECD6032E-AAE6-4EE9-B6D3-4D99D457ACDF}" presName="composite" presStyleCnt="0">
        <dgm:presLayoutVars>
          <dgm:chMax val="1"/>
          <dgm:dir/>
          <dgm:resizeHandles val="exact"/>
        </dgm:presLayoutVars>
      </dgm:prSet>
      <dgm:spPr/>
      <dgm:t>
        <a:bodyPr/>
        <a:lstStyle/>
        <a:p>
          <a:pPr rtl="1"/>
          <a:endParaRPr lang="ar-SA"/>
        </a:p>
      </dgm:t>
    </dgm:pt>
    <dgm:pt modelId="{CE3204F5-EDBD-49A8-83F8-AB9FDCB574CE}" type="pres">
      <dgm:prSet presAssocID="{ECD6032E-AAE6-4EE9-B6D3-4D99D457ACDF}" presName="radial" presStyleCnt="0">
        <dgm:presLayoutVars>
          <dgm:animLvl val="ctr"/>
        </dgm:presLayoutVars>
      </dgm:prSet>
      <dgm:spPr/>
    </dgm:pt>
    <dgm:pt modelId="{68A8C66E-E6F1-4AAD-9671-4823D80B93C1}" type="pres">
      <dgm:prSet presAssocID="{12C9A959-9A7D-41C4-B5F3-5ED936A3CDC6}" presName="centerShape" presStyleLbl="vennNode1" presStyleIdx="0" presStyleCnt="6" custScaleX="119434" custScaleY="115981"/>
      <dgm:spPr/>
      <dgm:t>
        <a:bodyPr/>
        <a:lstStyle/>
        <a:p>
          <a:pPr rtl="1"/>
          <a:endParaRPr lang="ar-SA"/>
        </a:p>
      </dgm:t>
    </dgm:pt>
    <dgm:pt modelId="{1B42CDE6-AA85-4E56-B261-45501AFC7EA4}" type="pres">
      <dgm:prSet presAssocID="{3554B259-C8ED-46D7-93D4-87C49FED0983}" presName="node" presStyleLbl="vennNode1" presStyleIdx="1" presStyleCnt="6" custRadScaleRad="104758" custRadScaleInc="-1257">
        <dgm:presLayoutVars>
          <dgm:bulletEnabled val="1"/>
        </dgm:presLayoutVars>
      </dgm:prSet>
      <dgm:spPr/>
      <dgm:t>
        <a:bodyPr/>
        <a:lstStyle/>
        <a:p>
          <a:pPr rtl="1"/>
          <a:endParaRPr lang="ar-SA"/>
        </a:p>
      </dgm:t>
    </dgm:pt>
    <dgm:pt modelId="{7E289B4C-E173-4773-B272-F8385074E100}" type="pres">
      <dgm:prSet presAssocID="{2DD92720-A1F9-450D-A532-ED810ABA243D}" presName="node" presStyleLbl="vennNode1" presStyleIdx="2" presStyleCnt="6">
        <dgm:presLayoutVars>
          <dgm:bulletEnabled val="1"/>
        </dgm:presLayoutVars>
      </dgm:prSet>
      <dgm:spPr/>
      <dgm:t>
        <a:bodyPr/>
        <a:lstStyle/>
        <a:p>
          <a:pPr rtl="1"/>
          <a:endParaRPr lang="ar-SA"/>
        </a:p>
      </dgm:t>
    </dgm:pt>
    <dgm:pt modelId="{F52B0A3E-EE77-4CA2-BB6D-E43A3255B540}" type="pres">
      <dgm:prSet presAssocID="{A376B687-99B4-4036-9E5E-BE95546ACED8}" presName="node" presStyleLbl="vennNode1" presStyleIdx="3" presStyleCnt="6">
        <dgm:presLayoutVars>
          <dgm:bulletEnabled val="1"/>
        </dgm:presLayoutVars>
      </dgm:prSet>
      <dgm:spPr/>
      <dgm:t>
        <a:bodyPr/>
        <a:lstStyle/>
        <a:p>
          <a:pPr rtl="1"/>
          <a:endParaRPr lang="ar-SA"/>
        </a:p>
      </dgm:t>
    </dgm:pt>
    <dgm:pt modelId="{669FB4C8-BB26-4558-BC1F-C221DAA6D023}" type="pres">
      <dgm:prSet presAssocID="{5AFFB3C7-F2ED-4702-AE94-20D2091045AB}" presName="node" presStyleLbl="vennNode1" presStyleIdx="4" presStyleCnt="6">
        <dgm:presLayoutVars>
          <dgm:bulletEnabled val="1"/>
        </dgm:presLayoutVars>
      </dgm:prSet>
      <dgm:spPr/>
      <dgm:t>
        <a:bodyPr/>
        <a:lstStyle/>
        <a:p>
          <a:pPr rtl="1"/>
          <a:endParaRPr lang="ar-SA"/>
        </a:p>
      </dgm:t>
    </dgm:pt>
    <dgm:pt modelId="{B318BB08-3386-4DA2-BF31-0723C534F4FC}" type="pres">
      <dgm:prSet presAssocID="{AEA1091B-492B-4429-B4F8-3EF8AD26ED4C}" presName="node" presStyleLbl="vennNode1" presStyleIdx="5" presStyleCnt="6">
        <dgm:presLayoutVars>
          <dgm:bulletEnabled val="1"/>
        </dgm:presLayoutVars>
      </dgm:prSet>
      <dgm:spPr/>
      <dgm:t>
        <a:bodyPr/>
        <a:lstStyle/>
        <a:p>
          <a:pPr rtl="1"/>
          <a:endParaRPr lang="ar-SA"/>
        </a:p>
      </dgm:t>
    </dgm:pt>
  </dgm:ptLst>
  <dgm:cxnLst>
    <dgm:cxn modelId="{07E4A65B-BF31-4FD0-9A23-A5DD9BCB55A8}" type="presOf" srcId="{12C9A959-9A7D-41C4-B5F3-5ED936A3CDC6}" destId="{68A8C66E-E6F1-4AAD-9671-4823D80B93C1}" srcOrd="0" destOrd="0" presId="urn:microsoft.com/office/officeart/2005/8/layout/radial3"/>
    <dgm:cxn modelId="{5986E591-7B0C-4279-A50B-3D46BA521AF5}" type="presOf" srcId="{3554B259-C8ED-46D7-93D4-87C49FED0983}" destId="{1B42CDE6-AA85-4E56-B261-45501AFC7EA4}" srcOrd="0" destOrd="0" presId="urn:microsoft.com/office/officeart/2005/8/layout/radial3"/>
    <dgm:cxn modelId="{F9C1CA72-2558-4B03-98AF-DDEAF8586F02}" srcId="{ECD6032E-AAE6-4EE9-B6D3-4D99D457ACDF}" destId="{12C9A959-9A7D-41C4-B5F3-5ED936A3CDC6}" srcOrd="0" destOrd="0" parTransId="{696C4BDB-BA0C-48DC-B10B-A177247BFA13}" sibTransId="{6AA8EE7F-CCCA-48E1-AD90-354F9899DC7A}"/>
    <dgm:cxn modelId="{D5343838-993E-48AE-8E4C-3C62A9D9D2EC}" type="presOf" srcId="{ECD6032E-AAE6-4EE9-B6D3-4D99D457ACDF}" destId="{8617F837-B81F-4959-B20D-310D492AD674}" srcOrd="0" destOrd="0" presId="urn:microsoft.com/office/officeart/2005/8/layout/radial3"/>
    <dgm:cxn modelId="{80EFD0BD-0048-4FE8-A7FE-1D7318544474}" srcId="{12C9A959-9A7D-41C4-B5F3-5ED936A3CDC6}" destId="{3554B259-C8ED-46D7-93D4-87C49FED0983}" srcOrd="0" destOrd="0" parTransId="{225F5170-005B-419B-BA47-EDE6CB723F2D}" sibTransId="{12922BCF-25FC-4F73-83B7-D254A3EC2759}"/>
    <dgm:cxn modelId="{73C0182C-4FE7-48F5-8D6D-04021CE2BA62}" srcId="{12C9A959-9A7D-41C4-B5F3-5ED936A3CDC6}" destId="{AEA1091B-492B-4429-B4F8-3EF8AD26ED4C}" srcOrd="4" destOrd="0" parTransId="{ED0A254C-C132-487E-9B67-AD3C62EB55D3}" sibTransId="{B68FFD75-23E7-487E-872C-A4A8C96BC756}"/>
    <dgm:cxn modelId="{5AF00756-05AB-44DE-8770-15E42A2DAAB8}" srcId="{12C9A959-9A7D-41C4-B5F3-5ED936A3CDC6}" destId="{A376B687-99B4-4036-9E5E-BE95546ACED8}" srcOrd="2" destOrd="0" parTransId="{689D76D4-C8E2-433E-A59B-3D634955CDD4}" sibTransId="{6EA36AEA-0B1D-4EC3-A074-6652664F780C}"/>
    <dgm:cxn modelId="{3F3B3077-3B2F-4E87-A504-D4043D803A1A}" srcId="{12C9A959-9A7D-41C4-B5F3-5ED936A3CDC6}" destId="{5AFFB3C7-F2ED-4702-AE94-20D2091045AB}" srcOrd="3" destOrd="0" parTransId="{2B69E06A-6FA2-4AEB-A1A0-F13F82CE9F41}" sibTransId="{46EC2102-8FC9-4136-8F2A-7AE15C2D97AC}"/>
    <dgm:cxn modelId="{10528B95-DC5B-4588-A998-00505A723ACC}" type="presOf" srcId="{AEA1091B-492B-4429-B4F8-3EF8AD26ED4C}" destId="{B318BB08-3386-4DA2-BF31-0723C534F4FC}" srcOrd="0" destOrd="0" presId="urn:microsoft.com/office/officeart/2005/8/layout/radial3"/>
    <dgm:cxn modelId="{17AC883B-B768-45DA-AFC1-4DC0C4859AFD}" srcId="{12C9A959-9A7D-41C4-B5F3-5ED936A3CDC6}" destId="{2DD92720-A1F9-450D-A532-ED810ABA243D}" srcOrd="1" destOrd="0" parTransId="{517CA653-D560-4BF7-A1E5-7CA3C9B83602}" sibTransId="{4B84A24E-D83C-4B6C-82E4-CBFB7038DBC4}"/>
    <dgm:cxn modelId="{9EFD8869-8835-483E-A91F-E3D3799F047B}" type="presOf" srcId="{2DD92720-A1F9-450D-A532-ED810ABA243D}" destId="{7E289B4C-E173-4773-B272-F8385074E100}" srcOrd="0" destOrd="0" presId="urn:microsoft.com/office/officeart/2005/8/layout/radial3"/>
    <dgm:cxn modelId="{2D9C6D41-9F70-4DA3-8FB5-5ACA479A91C9}" type="presOf" srcId="{5AFFB3C7-F2ED-4702-AE94-20D2091045AB}" destId="{669FB4C8-BB26-4558-BC1F-C221DAA6D023}" srcOrd="0" destOrd="0" presId="urn:microsoft.com/office/officeart/2005/8/layout/radial3"/>
    <dgm:cxn modelId="{FDEE21DB-5F58-4443-802E-BFF720273130}" type="presOf" srcId="{A376B687-99B4-4036-9E5E-BE95546ACED8}" destId="{F52B0A3E-EE77-4CA2-BB6D-E43A3255B540}" srcOrd="0" destOrd="0" presId="urn:microsoft.com/office/officeart/2005/8/layout/radial3"/>
    <dgm:cxn modelId="{B548A39C-AF97-40D8-9A98-598171E746F4}" type="presParOf" srcId="{8617F837-B81F-4959-B20D-310D492AD674}" destId="{CE3204F5-EDBD-49A8-83F8-AB9FDCB574CE}" srcOrd="0" destOrd="0" presId="urn:microsoft.com/office/officeart/2005/8/layout/radial3"/>
    <dgm:cxn modelId="{B5EB8481-2688-44C2-A59F-AF1C6C5D0A4D}" type="presParOf" srcId="{CE3204F5-EDBD-49A8-83F8-AB9FDCB574CE}" destId="{68A8C66E-E6F1-4AAD-9671-4823D80B93C1}" srcOrd="0" destOrd="0" presId="urn:microsoft.com/office/officeart/2005/8/layout/radial3"/>
    <dgm:cxn modelId="{79D1F6B7-34C9-4512-AECB-3EF2D975284C}" type="presParOf" srcId="{CE3204F5-EDBD-49A8-83F8-AB9FDCB574CE}" destId="{1B42CDE6-AA85-4E56-B261-45501AFC7EA4}" srcOrd="1" destOrd="0" presId="urn:microsoft.com/office/officeart/2005/8/layout/radial3"/>
    <dgm:cxn modelId="{6DFB749F-7D8A-4399-B8E4-FCA9C2E33B74}" type="presParOf" srcId="{CE3204F5-EDBD-49A8-83F8-AB9FDCB574CE}" destId="{7E289B4C-E173-4773-B272-F8385074E100}" srcOrd="2" destOrd="0" presId="urn:microsoft.com/office/officeart/2005/8/layout/radial3"/>
    <dgm:cxn modelId="{E7B84A5F-13B7-4A78-90CC-96387A7422B4}" type="presParOf" srcId="{CE3204F5-EDBD-49A8-83F8-AB9FDCB574CE}" destId="{F52B0A3E-EE77-4CA2-BB6D-E43A3255B540}" srcOrd="3" destOrd="0" presId="urn:microsoft.com/office/officeart/2005/8/layout/radial3"/>
    <dgm:cxn modelId="{8797B196-2D5C-4EB3-83DB-7621FBBE99A8}" type="presParOf" srcId="{CE3204F5-EDBD-49A8-83F8-AB9FDCB574CE}" destId="{669FB4C8-BB26-4558-BC1F-C221DAA6D023}" srcOrd="4" destOrd="0" presId="urn:microsoft.com/office/officeart/2005/8/layout/radial3"/>
    <dgm:cxn modelId="{85F1CC6E-8CAE-48E9-B940-45B8F8DB2EA3}" type="presParOf" srcId="{CE3204F5-EDBD-49A8-83F8-AB9FDCB574CE}" destId="{B318BB08-3386-4DA2-BF31-0723C534F4FC}" srcOrd="5" destOrd="0" presId="urn:microsoft.com/office/officeart/2005/8/layout/radial3"/>
  </dgm:cxnLst>
  <dgm:bg/>
  <dgm:whole/>
</dgm:dataModel>
</file>

<file path=word/diagrams/data2.xml><?xml version="1.0" encoding="utf-8"?>
<dgm:dataModel xmlns:dgm="http://schemas.openxmlformats.org/drawingml/2006/diagram" xmlns:a="http://schemas.openxmlformats.org/drawingml/2006/main">
  <dgm:ptLst>
    <dgm:pt modelId="{785571F3-9381-45BE-B923-3C1A4751601D}" type="doc">
      <dgm:prSet loTypeId="urn:microsoft.com/office/officeart/2005/8/layout/chevron1" loCatId="process" qsTypeId="urn:microsoft.com/office/officeart/2005/8/quickstyle/simple3" qsCatId="simple" csTypeId="urn:microsoft.com/office/officeart/2005/8/colors/colorful1" csCatId="colorful" phldr="1"/>
      <dgm:spPr/>
    </dgm:pt>
    <dgm:pt modelId="{4DD981DA-E999-4050-B81F-43BD37BD7DB3}">
      <dgm:prSet phldrT="[نص]"/>
      <dgm:spPr/>
      <dgm:t>
        <a:bodyPr/>
        <a:lstStyle/>
        <a:p>
          <a:pPr rtl="1"/>
          <a:r>
            <a:rPr lang="ar-SY"/>
            <a:t>الدراية</a:t>
          </a:r>
          <a:endParaRPr lang="ar-SA"/>
        </a:p>
      </dgm:t>
    </dgm:pt>
    <dgm:pt modelId="{C0CA10DE-DFF1-4B46-887B-059AFC46CAB1}" type="parTrans" cxnId="{261C7A49-B154-47AB-A2DE-E25AE258006A}">
      <dgm:prSet/>
      <dgm:spPr/>
      <dgm:t>
        <a:bodyPr/>
        <a:lstStyle/>
        <a:p>
          <a:pPr rtl="1"/>
          <a:endParaRPr lang="ar-SA"/>
        </a:p>
      </dgm:t>
    </dgm:pt>
    <dgm:pt modelId="{64296CDB-0805-4BC8-BEC3-2C3CAFC2D879}" type="sibTrans" cxnId="{261C7A49-B154-47AB-A2DE-E25AE258006A}">
      <dgm:prSet/>
      <dgm:spPr/>
      <dgm:t>
        <a:bodyPr/>
        <a:lstStyle/>
        <a:p>
          <a:pPr rtl="1"/>
          <a:endParaRPr lang="ar-SA"/>
        </a:p>
      </dgm:t>
    </dgm:pt>
    <dgm:pt modelId="{6B07D673-A305-49C7-B638-DCF17B03971D}">
      <dgm:prSet phldrT="[نص]"/>
      <dgm:spPr/>
      <dgm:t>
        <a:bodyPr/>
        <a:lstStyle/>
        <a:p>
          <a:pPr rtl="1"/>
          <a:r>
            <a:rPr lang="ar-SY"/>
            <a:t>الاقتناع</a:t>
          </a:r>
          <a:endParaRPr lang="ar-SA"/>
        </a:p>
      </dgm:t>
    </dgm:pt>
    <dgm:pt modelId="{4E4A842F-9F38-45FD-A0C2-F819D814392E}" type="parTrans" cxnId="{52CC689A-8D9E-4978-82B8-41C200903274}">
      <dgm:prSet/>
      <dgm:spPr/>
      <dgm:t>
        <a:bodyPr/>
        <a:lstStyle/>
        <a:p>
          <a:pPr rtl="1"/>
          <a:endParaRPr lang="ar-SA"/>
        </a:p>
      </dgm:t>
    </dgm:pt>
    <dgm:pt modelId="{19A50A44-4975-48D8-935D-609884D8A0A8}" type="sibTrans" cxnId="{52CC689A-8D9E-4978-82B8-41C200903274}">
      <dgm:prSet/>
      <dgm:spPr/>
      <dgm:t>
        <a:bodyPr/>
        <a:lstStyle/>
        <a:p>
          <a:pPr rtl="1"/>
          <a:endParaRPr lang="ar-SA"/>
        </a:p>
      </dgm:t>
    </dgm:pt>
    <dgm:pt modelId="{58790786-9095-4505-B19A-1230A8574359}">
      <dgm:prSet phldrT="[نص]"/>
      <dgm:spPr/>
      <dgm:t>
        <a:bodyPr/>
        <a:lstStyle/>
        <a:p>
          <a:pPr rtl="1"/>
          <a:r>
            <a:rPr lang="ar-SY"/>
            <a:t>القيام بالشراء</a:t>
          </a:r>
          <a:endParaRPr lang="ar-SA"/>
        </a:p>
      </dgm:t>
    </dgm:pt>
    <dgm:pt modelId="{D6F98D6E-B461-4AED-9589-ECF69F665E45}" type="parTrans" cxnId="{F0593858-841B-4574-9491-2766092131AF}">
      <dgm:prSet/>
      <dgm:spPr/>
      <dgm:t>
        <a:bodyPr/>
        <a:lstStyle/>
        <a:p>
          <a:pPr rtl="1"/>
          <a:endParaRPr lang="ar-SA"/>
        </a:p>
      </dgm:t>
    </dgm:pt>
    <dgm:pt modelId="{99434E6A-B82D-4D3A-AD95-8723B1BCFEB3}" type="sibTrans" cxnId="{F0593858-841B-4574-9491-2766092131AF}">
      <dgm:prSet/>
      <dgm:spPr/>
      <dgm:t>
        <a:bodyPr/>
        <a:lstStyle/>
        <a:p>
          <a:pPr rtl="1"/>
          <a:endParaRPr lang="ar-SA"/>
        </a:p>
      </dgm:t>
    </dgm:pt>
    <dgm:pt modelId="{78A4D9A3-A025-424F-B3A9-5F1D05DDF5A2}">
      <dgm:prSet/>
      <dgm:spPr/>
      <dgm:t>
        <a:bodyPr/>
        <a:lstStyle/>
        <a:p>
          <a:pPr rtl="1"/>
          <a:r>
            <a:rPr lang="ar-SY"/>
            <a:t>الاستعداد</a:t>
          </a:r>
          <a:endParaRPr lang="ar-SA"/>
        </a:p>
      </dgm:t>
    </dgm:pt>
    <dgm:pt modelId="{63C5BC70-4914-4D98-9440-5A42BCB83C7E}" type="parTrans" cxnId="{ADAC4706-1165-4617-9995-C5B32D58FC9F}">
      <dgm:prSet/>
      <dgm:spPr/>
      <dgm:t>
        <a:bodyPr/>
        <a:lstStyle/>
        <a:p>
          <a:pPr rtl="1"/>
          <a:endParaRPr lang="ar-SA"/>
        </a:p>
      </dgm:t>
    </dgm:pt>
    <dgm:pt modelId="{1F040E3F-1E40-49B2-8233-18C4FB7A1F9E}" type="sibTrans" cxnId="{ADAC4706-1165-4617-9995-C5B32D58FC9F}">
      <dgm:prSet/>
      <dgm:spPr/>
      <dgm:t>
        <a:bodyPr/>
        <a:lstStyle/>
        <a:p>
          <a:pPr rtl="1"/>
          <a:endParaRPr lang="ar-SA"/>
        </a:p>
      </dgm:t>
    </dgm:pt>
    <dgm:pt modelId="{D3F7D087-1783-4E34-AB39-2DB54629FB85}">
      <dgm:prSet/>
      <dgm:spPr/>
      <dgm:t>
        <a:bodyPr/>
        <a:lstStyle/>
        <a:p>
          <a:pPr rtl="1"/>
          <a:r>
            <a:rPr lang="ar-SY"/>
            <a:t>المعرفة</a:t>
          </a:r>
          <a:endParaRPr lang="ar-SA"/>
        </a:p>
      </dgm:t>
    </dgm:pt>
    <dgm:pt modelId="{523E0912-00D5-4954-B3F8-4C117669B2C9}" type="parTrans" cxnId="{B093C6BF-C407-4B3D-BF83-5E56893C9537}">
      <dgm:prSet/>
      <dgm:spPr/>
      <dgm:t>
        <a:bodyPr/>
        <a:lstStyle/>
        <a:p>
          <a:pPr rtl="1"/>
          <a:endParaRPr lang="ar-SA"/>
        </a:p>
      </dgm:t>
    </dgm:pt>
    <dgm:pt modelId="{7F0DB7D6-9A09-4F4C-BE33-80E5AB16F2C5}" type="sibTrans" cxnId="{B093C6BF-C407-4B3D-BF83-5E56893C9537}">
      <dgm:prSet/>
      <dgm:spPr/>
      <dgm:t>
        <a:bodyPr/>
        <a:lstStyle/>
        <a:p>
          <a:pPr rtl="1"/>
          <a:endParaRPr lang="ar-SA"/>
        </a:p>
      </dgm:t>
    </dgm:pt>
    <dgm:pt modelId="{BCE1B9EF-0516-419D-88D5-E3FE36A3DA8A}">
      <dgm:prSet/>
      <dgm:spPr/>
      <dgm:t>
        <a:bodyPr/>
        <a:lstStyle/>
        <a:p>
          <a:pPr rtl="1"/>
          <a:r>
            <a:rPr lang="ar-SY"/>
            <a:t>التمييز</a:t>
          </a:r>
          <a:endParaRPr lang="ar-SA"/>
        </a:p>
      </dgm:t>
    </dgm:pt>
    <dgm:pt modelId="{5D612522-1E40-4B20-ACD5-F2A8407430ED}" type="parTrans" cxnId="{F940025F-F654-4B11-8EE5-67B79EE53D9C}">
      <dgm:prSet/>
      <dgm:spPr/>
      <dgm:t>
        <a:bodyPr/>
        <a:lstStyle/>
        <a:p>
          <a:endParaRPr lang="en-US"/>
        </a:p>
      </dgm:t>
    </dgm:pt>
    <dgm:pt modelId="{2E32FCC8-6DA5-4C95-9AE3-946DBF459D99}" type="sibTrans" cxnId="{F940025F-F654-4B11-8EE5-67B79EE53D9C}">
      <dgm:prSet/>
      <dgm:spPr/>
      <dgm:t>
        <a:bodyPr/>
        <a:lstStyle/>
        <a:p>
          <a:endParaRPr lang="en-US"/>
        </a:p>
      </dgm:t>
    </dgm:pt>
    <dgm:pt modelId="{F78E25A7-5B12-441C-8B80-11538D407471}" type="pres">
      <dgm:prSet presAssocID="{785571F3-9381-45BE-B923-3C1A4751601D}" presName="Name0" presStyleCnt="0">
        <dgm:presLayoutVars>
          <dgm:dir/>
          <dgm:animLvl val="lvl"/>
          <dgm:resizeHandles val="exact"/>
        </dgm:presLayoutVars>
      </dgm:prSet>
      <dgm:spPr/>
    </dgm:pt>
    <dgm:pt modelId="{F1748F48-1368-4B8F-B84B-5047FF2B94B0}" type="pres">
      <dgm:prSet presAssocID="{4DD981DA-E999-4050-B81F-43BD37BD7DB3}" presName="parTxOnly" presStyleLbl="node1" presStyleIdx="0" presStyleCnt="6">
        <dgm:presLayoutVars>
          <dgm:chMax val="0"/>
          <dgm:chPref val="0"/>
          <dgm:bulletEnabled val="1"/>
        </dgm:presLayoutVars>
      </dgm:prSet>
      <dgm:spPr/>
      <dgm:t>
        <a:bodyPr/>
        <a:lstStyle/>
        <a:p>
          <a:pPr rtl="1"/>
          <a:endParaRPr lang="ar-SA"/>
        </a:p>
      </dgm:t>
    </dgm:pt>
    <dgm:pt modelId="{84BC70F5-BBDB-46EF-88B2-B74D3330E5AF}" type="pres">
      <dgm:prSet presAssocID="{64296CDB-0805-4BC8-BEC3-2C3CAFC2D879}" presName="parTxOnlySpace" presStyleCnt="0"/>
      <dgm:spPr/>
    </dgm:pt>
    <dgm:pt modelId="{4EA13539-13AE-4ED0-9F8E-6428BB84786D}" type="pres">
      <dgm:prSet presAssocID="{D3F7D087-1783-4E34-AB39-2DB54629FB85}" presName="parTxOnly" presStyleLbl="node1" presStyleIdx="1" presStyleCnt="6">
        <dgm:presLayoutVars>
          <dgm:chMax val="0"/>
          <dgm:chPref val="0"/>
          <dgm:bulletEnabled val="1"/>
        </dgm:presLayoutVars>
      </dgm:prSet>
      <dgm:spPr/>
      <dgm:t>
        <a:bodyPr/>
        <a:lstStyle/>
        <a:p>
          <a:pPr rtl="1"/>
          <a:endParaRPr lang="ar-SA"/>
        </a:p>
      </dgm:t>
    </dgm:pt>
    <dgm:pt modelId="{D4AE2ECE-A60A-4F8B-AA63-B441E505DED1}" type="pres">
      <dgm:prSet presAssocID="{7F0DB7D6-9A09-4F4C-BE33-80E5AB16F2C5}" presName="parTxOnlySpace" presStyleCnt="0"/>
      <dgm:spPr/>
    </dgm:pt>
    <dgm:pt modelId="{AE3895D7-23A9-4C7D-8FD6-8F970B2FEB7C}" type="pres">
      <dgm:prSet presAssocID="{78A4D9A3-A025-424F-B3A9-5F1D05DDF5A2}" presName="parTxOnly" presStyleLbl="node1" presStyleIdx="2" presStyleCnt="6">
        <dgm:presLayoutVars>
          <dgm:chMax val="0"/>
          <dgm:chPref val="0"/>
          <dgm:bulletEnabled val="1"/>
        </dgm:presLayoutVars>
      </dgm:prSet>
      <dgm:spPr/>
      <dgm:t>
        <a:bodyPr/>
        <a:lstStyle/>
        <a:p>
          <a:pPr rtl="1"/>
          <a:endParaRPr lang="ar-SA"/>
        </a:p>
      </dgm:t>
    </dgm:pt>
    <dgm:pt modelId="{D45E09F5-5BD9-44D5-8B4F-E6C64CE74FCC}" type="pres">
      <dgm:prSet presAssocID="{1F040E3F-1E40-49B2-8233-18C4FB7A1F9E}" presName="parTxOnlySpace" presStyleCnt="0"/>
      <dgm:spPr/>
    </dgm:pt>
    <dgm:pt modelId="{2968BBB1-197F-45C4-887B-6E82C3742BBD}" type="pres">
      <dgm:prSet presAssocID="{BCE1B9EF-0516-419D-88D5-E3FE36A3DA8A}" presName="parTxOnly" presStyleLbl="node1" presStyleIdx="3" presStyleCnt="6">
        <dgm:presLayoutVars>
          <dgm:chMax val="0"/>
          <dgm:chPref val="0"/>
          <dgm:bulletEnabled val="1"/>
        </dgm:presLayoutVars>
      </dgm:prSet>
      <dgm:spPr/>
      <dgm:t>
        <a:bodyPr/>
        <a:lstStyle/>
        <a:p>
          <a:pPr rtl="1"/>
          <a:endParaRPr lang="ar-SA"/>
        </a:p>
      </dgm:t>
    </dgm:pt>
    <dgm:pt modelId="{58556BD0-282D-4915-9AA4-CF5E9D0F8CD1}" type="pres">
      <dgm:prSet presAssocID="{2E32FCC8-6DA5-4C95-9AE3-946DBF459D99}" presName="parTxOnlySpace" presStyleCnt="0"/>
      <dgm:spPr/>
    </dgm:pt>
    <dgm:pt modelId="{3205FA7F-13F9-4C3D-95D0-B2FF8A2BAEE6}" type="pres">
      <dgm:prSet presAssocID="{6B07D673-A305-49C7-B638-DCF17B03971D}" presName="parTxOnly" presStyleLbl="node1" presStyleIdx="4" presStyleCnt="6">
        <dgm:presLayoutVars>
          <dgm:chMax val="0"/>
          <dgm:chPref val="0"/>
          <dgm:bulletEnabled val="1"/>
        </dgm:presLayoutVars>
      </dgm:prSet>
      <dgm:spPr/>
      <dgm:t>
        <a:bodyPr/>
        <a:lstStyle/>
        <a:p>
          <a:pPr rtl="1"/>
          <a:endParaRPr lang="ar-SA"/>
        </a:p>
      </dgm:t>
    </dgm:pt>
    <dgm:pt modelId="{AE4C4EB0-879F-472E-ADFA-76E2D042A76D}" type="pres">
      <dgm:prSet presAssocID="{19A50A44-4975-48D8-935D-609884D8A0A8}" presName="parTxOnlySpace" presStyleCnt="0"/>
      <dgm:spPr/>
    </dgm:pt>
    <dgm:pt modelId="{44D4ED16-D58A-49A7-9371-8ECA259B8AA9}" type="pres">
      <dgm:prSet presAssocID="{58790786-9095-4505-B19A-1230A8574359}" presName="parTxOnly" presStyleLbl="node1" presStyleIdx="5" presStyleCnt="6">
        <dgm:presLayoutVars>
          <dgm:chMax val="0"/>
          <dgm:chPref val="0"/>
          <dgm:bulletEnabled val="1"/>
        </dgm:presLayoutVars>
      </dgm:prSet>
      <dgm:spPr/>
      <dgm:t>
        <a:bodyPr/>
        <a:lstStyle/>
        <a:p>
          <a:pPr rtl="1"/>
          <a:endParaRPr lang="ar-SA"/>
        </a:p>
      </dgm:t>
    </dgm:pt>
  </dgm:ptLst>
  <dgm:cxnLst>
    <dgm:cxn modelId="{5A6692DA-0FFF-4C82-9446-6211654401E5}" type="presOf" srcId="{D3F7D087-1783-4E34-AB39-2DB54629FB85}" destId="{4EA13539-13AE-4ED0-9F8E-6428BB84786D}" srcOrd="0" destOrd="0" presId="urn:microsoft.com/office/officeart/2005/8/layout/chevron1"/>
    <dgm:cxn modelId="{B093C6BF-C407-4B3D-BF83-5E56893C9537}" srcId="{785571F3-9381-45BE-B923-3C1A4751601D}" destId="{D3F7D087-1783-4E34-AB39-2DB54629FB85}" srcOrd="1" destOrd="0" parTransId="{523E0912-00D5-4954-B3F8-4C117669B2C9}" sibTransId="{7F0DB7D6-9A09-4F4C-BE33-80E5AB16F2C5}"/>
    <dgm:cxn modelId="{5231B65E-B697-46FF-A9F3-7954718AAE07}" type="presOf" srcId="{785571F3-9381-45BE-B923-3C1A4751601D}" destId="{F78E25A7-5B12-441C-8B80-11538D407471}" srcOrd="0" destOrd="0" presId="urn:microsoft.com/office/officeart/2005/8/layout/chevron1"/>
    <dgm:cxn modelId="{52CC689A-8D9E-4978-82B8-41C200903274}" srcId="{785571F3-9381-45BE-B923-3C1A4751601D}" destId="{6B07D673-A305-49C7-B638-DCF17B03971D}" srcOrd="4" destOrd="0" parTransId="{4E4A842F-9F38-45FD-A0C2-F819D814392E}" sibTransId="{19A50A44-4975-48D8-935D-609884D8A0A8}"/>
    <dgm:cxn modelId="{61AD4DB2-1C8D-4C27-9E7C-3DC0F9C01BF2}" type="presOf" srcId="{78A4D9A3-A025-424F-B3A9-5F1D05DDF5A2}" destId="{AE3895D7-23A9-4C7D-8FD6-8F970B2FEB7C}" srcOrd="0" destOrd="0" presId="urn:microsoft.com/office/officeart/2005/8/layout/chevron1"/>
    <dgm:cxn modelId="{576CEAC7-ADD3-44FB-8E33-F56E98FBC960}" type="presOf" srcId="{BCE1B9EF-0516-419D-88D5-E3FE36A3DA8A}" destId="{2968BBB1-197F-45C4-887B-6E82C3742BBD}" srcOrd="0" destOrd="0" presId="urn:microsoft.com/office/officeart/2005/8/layout/chevron1"/>
    <dgm:cxn modelId="{F0BA9FEE-AB77-42ED-91E9-785398280647}" type="presOf" srcId="{58790786-9095-4505-B19A-1230A8574359}" destId="{44D4ED16-D58A-49A7-9371-8ECA259B8AA9}" srcOrd="0" destOrd="0" presId="urn:microsoft.com/office/officeart/2005/8/layout/chevron1"/>
    <dgm:cxn modelId="{261C7A49-B154-47AB-A2DE-E25AE258006A}" srcId="{785571F3-9381-45BE-B923-3C1A4751601D}" destId="{4DD981DA-E999-4050-B81F-43BD37BD7DB3}" srcOrd="0" destOrd="0" parTransId="{C0CA10DE-DFF1-4B46-887B-059AFC46CAB1}" sibTransId="{64296CDB-0805-4BC8-BEC3-2C3CAFC2D879}"/>
    <dgm:cxn modelId="{F0593858-841B-4574-9491-2766092131AF}" srcId="{785571F3-9381-45BE-B923-3C1A4751601D}" destId="{58790786-9095-4505-B19A-1230A8574359}" srcOrd="5" destOrd="0" parTransId="{D6F98D6E-B461-4AED-9589-ECF69F665E45}" sibTransId="{99434E6A-B82D-4D3A-AD95-8723B1BCFEB3}"/>
    <dgm:cxn modelId="{F940025F-F654-4B11-8EE5-67B79EE53D9C}" srcId="{785571F3-9381-45BE-B923-3C1A4751601D}" destId="{BCE1B9EF-0516-419D-88D5-E3FE36A3DA8A}" srcOrd="3" destOrd="0" parTransId="{5D612522-1E40-4B20-ACD5-F2A8407430ED}" sibTransId="{2E32FCC8-6DA5-4C95-9AE3-946DBF459D99}"/>
    <dgm:cxn modelId="{1A38F399-8ECA-4E94-8D76-02E69C2346BE}" type="presOf" srcId="{6B07D673-A305-49C7-B638-DCF17B03971D}" destId="{3205FA7F-13F9-4C3D-95D0-B2FF8A2BAEE6}" srcOrd="0" destOrd="0" presId="urn:microsoft.com/office/officeart/2005/8/layout/chevron1"/>
    <dgm:cxn modelId="{5F3DBF3A-00A2-4D2F-A4F7-1F0419C84091}" type="presOf" srcId="{4DD981DA-E999-4050-B81F-43BD37BD7DB3}" destId="{F1748F48-1368-4B8F-B84B-5047FF2B94B0}" srcOrd="0" destOrd="0" presId="urn:microsoft.com/office/officeart/2005/8/layout/chevron1"/>
    <dgm:cxn modelId="{ADAC4706-1165-4617-9995-C5B32D58FC9F}" srcId="{785571F3-9381-45BE-B923-3C1A4751601D}" destId="{78A4D9A3-A025-424F-B3A9-5F1D05DDF5A2}" srcOrd="2" destOrd="0" parTransId="{63C5BC70-4914-4D98-9440-5A42BCB83C7E}" sibTransId="{1F040E3F-1E40-49B2-8233-18C4FB7A1F9E}"/>
    <dgm:cxn modelId="{8005212E-31F0-4754-B33F-0F0CE39917B4}" type="presParOf" srcId="{F78E25A7-5B12-441C-8B80-11538D407471}" destId="{F1748F48-1368-4B8F-B84B-5047FF2B94B0}" srcOrd="0" destOrd="0" presId="urn:microsoft.com/office/officeart/2005/8/layout/chevron1"/>
    <dgm:cxn modelId="{FAB0F441-CC31-439C-81A3-690BAAFC3185}" type="presParOf" srcId="{F78E25A7-5B12-441C-8B80-11538D407471}" destId="{84BC70F5-BBDB-46EF-88B2-B74D3330E5AF}" srcOrd="1" destOrd="0" presId="urn:microsoft.com/office/officeart/2005/8/layout/chevron1"/>
    <dgm:cxn modelId="{72E06248-7BBC-4863-B5C4-C28B89C2604F}" type="presParOf" srcId="{F78E25A7-5B12-441C-8B80-11538D407471}" destId="{4EA13539-13AE-4ED0-9F8E-6428BB84786D}" srcOrd="2" destOrd="0" presId="urn:microsoft.com/office/officeart/2005/8/layout/chevron1"/>
    <dgm:cxn modelId="{7988AF3B-FA20-46E5-811F-DA2C07A95A32}" type="presParOf" srcId="{F78E25A7-5B12-441C-8B80-11538D407471}" destId="{D4AE2ECE-A60A-4F8B-AA63-B441E505DED1}" srcOrd="3" destOrd="0" presId="urn:microsoft.com/office/officeart/2005/8/layout/chevron1"/>
    <dgm:cxn modelId="{7307DB04-7342-42C9-9D1E-688D4258BAD6}" type="presParOf" srcId="{F78E25A7-5B12-441C-8B80-11538D407471}" destId="{AE3895D7-23A9-4C7D-8FD6-8F970B2FEB7C}" srcOrd="4" destOrd="0" presId="urn:microsoft.com/office/officeart/2005/8/layout/chevron1"/>
    <dgm:cxn modelId="{5C8DB25A-3D13-4360-8D30-CD33152A071B}" type="presParOf" srcId="{F78E25A7-5B12-441C-8B80-11538D407471}" destId="{D45E09F5-5BD9-44D5-8B4F-E6C64CE74FCC}" srcOrd="5" destOrd="0" presId="urn:microsoft.com/office/officeart/2005/8/layout/chevron1"/>
    <dgm:cxn modelId="{E8C79083-D35A-49C4-BCEC-88D1C206FED3}" type="presParOf" srcId="{F78E25A7-5B12-441C-8B80-11538D407471}" destId="{2968BBB1-197F-45C4-887B-6E82C3742BBD}" srcOrd="6" destOrd="0" presId="urn:microsoft.com/office/officeart/2005/8/layout/chevron1"/>
    <dgm:cxn modelId="{DC610BE6-DB70-4C24-8774-5D192E93C0E9}" type="presParOf" srcId="{F78E25A7-5B12-441C-8B80-11538D407471}" destId="{58556BD0-282D-4915-9AA4-CF5E9D0F8CD1}" srcOrd="7" destOrd="0" presId="urn:microsoft.com/office/officeart/2005/8/layout/chevron1"/>
    <dgm:cxn modelId="{7104C621-5F16-4116-A3A2-3E569B27CD3B}" type="presParOf" srcId="{F78E25A7-5B12-441C-8B80-11538D407471}" destId="{3205FA7F-13F9-4C3D-95D0-B2FF8A2BAEE6}" srcOrd="8" destOrd="0" presId="urn:microsoft.com/office/officeart/2005/8/layout/chevron1"/>
    <dgm:cxn modelId="{483F814F-D641-40DD-93BE-BB4778E8D28A}" type="presParOf" srcId="{F78E25A7-5B12-441C-8B80-11538D407471}" destId="{AE4C4EB0-879F-472E-ADFA-76E2D042A76D}" srcOrd="9" destOrd="0" presId="urn:microsoft.com/office/officeart/2005/8/layout/chevron1"/>
    <dgm:cxn modelId="{49487AA6-579A-4D5A-A921-88AC1359BC6D}" type="presParOf" srcId="{F78E25A7-5B12-441C-8B80-11538D407471}" destId="{44D4ED16-D58A-49A7-9371-8ECA259B8AA9}" srcOrd="10" destOrd="0" presId="urn:microsoft.com/office/officeart/2005/8/layout/chevron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إدا09</b:Tag>
    <b:SourceType>Book</b:SourceType>
    <b:Guid>{647959B7-2411-4E7A-AAE4-51084E7715A3}</b:Guid>
    <b:LCID>0</b:LCID>
    <b:Author>
      <b:Author>
        <b:NameList>
          <b:Person>
            <b:Last>الإعلانية</b:Last>
            <b:First>إدارة</b:First>
            <b:Middle>الحملات</b:Middle>
          </b:Person>
        </b:NameList>
      </b:Author>
    </b:Author>
    <b:Year>2009</b:Year>
    <b:City>الأردن - عمان </b:City>
    <b:Publisher>دار اليازوري </b:Publisher>
    <b:RefOrder>1</b:RefOrder>
  </b:Source>
</b:Sources>
</file>

<file path=customXml/itemProps1.xml><?xml version="1.0" encoding="utf-8"?>
<ds:datastoreItem xmlns:ds="http://schemas.openxmlformats.org/officeDocument/2006/customXml" ds:itemID="{122F7CC6-34CE-474B-A7D2-3B14932F6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5171</Words>
  <Characters>29477</Characters>
  <Application>Microsoft Office Word</Application>
  <DocSecurity>8</DocSecurity>
  <Lines>245</Lines>
  <Paragraphs>69</Paragraphs>
  <ScaleCrop>false</ScaleCrop>
  <HeadingPairs>
    <vt:vector size="2" baseType="variant">
      <vt:variant>
        <vt:lpstr>العنوان</vt:lpstr>
      </vt:variant>
      <vt:variant>
        <vt:i4>1</vt:i4>
      </vt:variant>
    </vt:vector>
  </HeadingPairs>
  <TitlesOfParts>
    <vt:vector size="1" baseType="lpstr">
      <vt:lpstr/>
    </vt:vector>
  </TitlesOfParts>
  <Company>computer</Company>
  <LinksUpToDate>false</LinksUpToDate>
  <CharactersWithSpaces>34579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genius</dc:creator>
  <cp:lastModifiedBy>MUHAMMAD OBAID</cp:lastModifiedBy>
  <cp:revision>25</cp:revision>
  <dcterms:created xsi:type="dcterms:W3CDTF">2010-03-23T09:42:00Z</dcterms:created>
  <dcterms:modified xsi:type="dcterms:W3CDTF">2010-05-23T22:55:00Z</dcterms:modified>
</cp:coreProperties>
</file>