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69B3" w:rsidRPr="00A969B3" w:rsidRDefault="00A969B3" w:rsidP="00A969B3">
      <w:pPr>
        <w:rPr>
          <w:rFonts w:asciiTheme="majorBidi" w:hAnsiTheme="majorBidi" w:cstheme="majorBidi"/>
          <w:b/>
          <w:bCs/>
          <w:sz w:val="36"/>
          <w:szCs w:val="36"/>
          <w:rtl/>
          <w:lang w:bidi="ar-AE"/>
        </w:rPr>
      </w:pPr>
      <w:r w:rsidRPr="00A969B3">
        <w:rPr>
          <w:rFonts w:asciiTheme="majorBidi" w:hAnsiTheme="majorBidi" w:cstheme="majorBidi"/>
          <w:b/>
          <w:bCs/>
          <w:noProof/>
          <w:sz w:val="36"/>
          <w:szCs w:val="36"/>
          <w:rtl/>
        </w:rPr>
        <w:drawing>
          <wp:anchor distT="0" distB="0" distL="114300" distR="114300" simplePos="0" relativeHeight="251665408" behindDoc="0" locked="0" layoutInCell="1" allowOverlap="1">
            <wp:simplePos x="0" y="0"/>
            <wp:positionH relativeFrom="column">
              <wp:posOffset>-409575</wp:posOffset>
            </wp:positionH>
            <wp:positionV relativeFrom="paragraph">
              <wp:posOffset>-333375</wp:posOffset>
            </wp:positionV>
            <wp:extent cx="1876425" cy="2095500"/>
            <wp:effectExtent l="19050" t="0" r="9525" b="0"/>
            <wp:wrapSquare wrapText="bothSides"/>
            <wp:docPr id="11" name="صورة 8" descr="universite-damas-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8" descr="universite-damas-2.jpg"/>
                    <pic:cNvPicPr>
                      <a:picLocks noChangeArrowheads="1"/>
                    </pic:cNvPicPr>
                  </pic:nvPicPr>
                  <pic:blipFill>
                    <a:blip r:embed="rId8"/>
                    <a:srcRect/>
                    <a:stretch>
                      <a:fillRect/>
                    </a:stretch>
                  </pic:blipFill>
                  <pic:spPr bwMode="auto">
                    <a:xfrm>
                      <a:off x="0" y="0"/>
                      <a:ext cx="1876425" cy="2095500"/>
                    </a:xfrm>
                    <a:prstGeom prst="rect">
                      <a:avLst/>
                    </a:prstGeom>
                    <a:noFill/>
                    <a:ln w="9525">
                      <a:noFill/>
                      <a:miter lim="800000"/>
                      <a:headEnd/>
                      <a:tailEnd/>
                    </a:ln>
                  </pic:spPr>
                </pic:pic>
              </a:graphicData>
            </a:graphic>
          </wp:anchor>
        </w:drawing>
      </w:r>
      <w:r w:rsidRPr="00A969B3">
        <w:rPr>
          <w:rFonts w:asciiTheme="majorBidi" w:hAnsiTheme="majorBidi" w:cstheme="majorBidi"/>
          <w:b/>
          <w:bCs/>
          <w:sz w:val="36"/>
          <w:szCs w:val="36"/>
          <w:rtl/>
          <w:lang w:bidi="ar-AE"/>
        </w:rPr>
        <w:t xml:space="preserve">الجمهورية العربية السورية                                 </w:t>
      </w:r>
    </w:p>
    <w:p w:rsidR="00A969B3" w:rsidRPr="00A969B3" w:rsidRDefault="00A969B3" w:rsidP="00A969B3">
      <w:pPr>
        <w:rPr>
          <w:rFonts w:asciiTheme="majorBidi" w:hAnsiTheme="majorBidi" w:cstheme="majorBidi"/>
          <w:b/>
          <w:bCs/>
          <w:sz w:val="36"/>
          <w:szCs w:val="36"/>
          <w:rtl/>
          <w:lang w:bidi="ar-AE"/>
        </w:rPr>
      </w:pPr>
      <w:r w:rsidRPr="00A969B3">
        <w:rPr>
          <w:rFonts w:asciiTheme="majorBidi" w:hAnsiTheme="majorBidi" w:cstheme="majorBidi"/>
          <w:b/>
          <w:bCs/>
          <w:sz w:val="36"/>
          <w:szCs w:val="36"/>
          <w:rtl/>
          <w:lang w:bidi="ar-AE"/>
        </w:rPr>
        <w:t>جامعة دمشق – كلية الاقتصاد</w:t>
      </w:r>
    </w:p>
    <w:p w:rsidR="00A969B3" w:rsidRDefault="00A969B3" w:rsidP="00A969B3">
      <w:pPr>
        <w:rPr>
          <w:b/>
          <w:bCs/>
          <w:sz w:val="36"/>
          <w:szCs w:val="36"/>
          <w:rtl/>
          <w:lang w:bidi="ar-AE"/>
        </w:rPr>
      </w:pPr>
      <w:r w:rsidRPr="00A969B3">
        <w:rPr>
          <w:rFonts w:asciiTheme="majorBidi" w:hAnsiTheme="majorBidi" w:cstheme="majorBidi"/>
          <w:b/>
          <w:bCs/>
          <w:sz w:val="36"/>
          <w:szCs w:val="36"/>
          <w:rtl/>
          <w:lang w:bidi="ar-AE"/>
        </w:rPr>
        <w:t>ماجستير إدارة أعمال</w:t>
      </w:r>
    </w:p>
    <w:p w:rsidR="00A969B3" w:rsidRDefault="00A969B3" w:rsidP="00A969B3">
      <w:pPr>
        <w:rPr>
          <w:b/>
          <w:bCs/>
          <w:sz w:val="36"/>
          <w:szCs w:val="36"/>
          <w:rtl/>
          <w:lang w:bidi="ar-AE"/>
        </w:rPr>
      </w:pPr>
    </w:p>
    <w:p w:rsidR="00A969B3" w:rsidRDefault="00A969B3" w:rsidP="00A969B3">
      <w:pPr>
        <w:rPr>
          <w:b/>
          <w:bCs/>
          <w:sz w:val="36"/>
          <w:szCs w:val="36"/>
          <w:rtl/>
          <w:lang w:bidi="ar-AE"/>
        </w:rPr>
      </w:pPr>
    </w:p>
    <w:p w:rsidR="00A969B3" w:rsidRDefault="00A969B3" w:rsidP="00A969B3">
      <w:pPr>
        <w:rPr>
          <w:b/>
          <w:bCs/>
          <w:sz w:val="36"/>
          <w:szCs w:val="36"/>
          <w:rtl/>
          <w:lang w:bidi="ar-AE"/>
        </w:rPr>
      </w:pPr>
    </w:p>
    <w:p w:rsidR="00A969B3" w:rsidRDefault="00A969B3" w:rsidP="00A969B3">
      <w:pPr>
        <w:rPr>
          <w:b/>
          <w:bCs/>
          <w:sz w:val="36"/>
          <w:szCs w:val="36"/>
          <w:rtl/>
          <w:lang w:bidi="ar-AE"/>
        </w:rPr>
      </w:pPr>
    </w:p>
    <w:p w:rsidR="00EA20DB" w:rsidRDefault="00EA20DB" w:rsidP="00A969B3">
      <w:pPr>
        <w:jc w:val="center"/>
        <w:rPr>
          <w:rFonts w:cs="MCS Hor 1 S_U Normal 2000"/>
          <w:b/>
          <w:bCs/>
          <w:sz w:val="56"/>
          <w:szCs w:val="56"/>
          <w:rtl/>
          <w:lang w:bidi="ar-AE"/>
        </w:rPr>
      </w:pPr>
    </w:p>
    <w:p w:rsidR="00EA20DB" w:rsidRDefault="00EA20DB" w:rsidP="00A969B3">
      <w:pPr>
        <w:jc w:val="center"/>
        <w:rPr>
          <w:rFonts w:cs="MCS Hor 1 S_U Normal 2000"/>
          <w:b/>
          <w:bCs/>
          <w:sz w:val="56"/>
          <w:szCs w:val="56"/>
          <w:rtl/>
          <w:lang w:bidi="ar-AE"/>
        </w:rPr>
      </w:pPr>
    </w:p>
    <w:p w:rsidR="00A969B3" w:rsidRPr="00EA20DB" w:rsidRDefault="00A969B3" w:rsidP="00A969B3">
      <w:pPr>
        <w:jc w:val="center"/>
        <w:rPr>
          <w:rFonts w:cs="MCS Hor 1 S_U Normal 2000"/>
          <w:b/>
          <w:bCs/>
          <w:sz w:val="56"/>
          <w:szCs w:val="56"/>
          <w:rtl/>
          <w:lang w:bidi="ar-AE"/>
        </w:rPr>
      </w:pPr>
      <w:r w:rsidRPr="00EA20DB">
        <w:rPr>
          <w:rFonts w:cs="MCS Hor 1 S_U Normal 2000" w:hint="cs"/>
          <w:b/>
          <w:bCs/>
          <w:sz w:val="56"/>
          <w:szCs w:val="56"/>
          <w:rtl/>
          <w:lang w:bidi="ar-AE"/>
        </w:rPr>
        <w:t>إدارة الجودة الشاملة</w:t>
      </w:r>
    </w:p>
    <w:p w:rsidR="00A969B3" w:rsidRDefault="00A969B3" w:rsidP="00A969B3">
      <w:pPr>
        <w:jc w:val="center"/>
        <w:rPr>
          <w:rFonts w:ascii="Ravie" w:hAnsi="Ravie" w:cs="MCS Hor 1 S_U Normal 2000"/>
          <w:sz w:val="96"/>
          <w:szCs w:val="96"/>
          <w:rtl/>
          <w:lang w:bidi="ar-AE"/>
        </w:rPr>
      </w:pPr>
      <w:r w:rsidRPr="00EA20DB">
        <w:rPr>
          <w:rFonts w:cs="MCS Hor 1 S_U Normal 2000" w:hint="cs"/>
          <w:b/>
          <w:bCs/>
          <w:sz w:val="56"/>
          <w:szCs w:val="56"/>
          <w:rtl/>
          <w:lang w:bidi="ar-AE"/>
        </w:rPr>
        <w:t xml:space="preserve"> وأثرها على فاعلية أداء المنظمات</w:t>
      </w:r>
    </w:p>
    <w:p w:rsidR="00EA20DB" w:rsidRPr="00EA20DB" w:rsidRDefault="00EA20DB" w:rsidP="00A969B3">
      <w:pPr>
        <w:jc w:val="center"/>
        <w:rPr>
          <w:rFonts w:ascii="Ravie" w:hAnsi="Ravie" w:cs="MCS Hor 1 S_U Normal 2000"/>
          <w:sz w:val="36"/>
          <w:szCs w:val="36"/>
          <w:rtl/>
          <w:lang w:bidi="ar-AE"/>
        </w:rPr>
      </w:pPr>
      <w:r>
        <w:rPr>
          <w:rFonts w:ascii="Ravie" w:hAnsi="Ravie" w:cs="MCS Hor 1 S_U Normal 2000" w:hint="cs"/>
          <w:sz w:val="36"/>
          <w:szCs w:val="36"/>
          <w:rtl/>
          <w:lang w:bidi="ar-AE"/>
        </w:rPr>
        <w:t>(</w:t>
      </w:r>
      <w:r w:rsidRPr="00EA20DB">
        <w:rPr>
          <w:rFonts w:ascii="Ravie" w:hAnsi="Ravie" w:cs="MCS Hor 1 S_U Normal 2000" w:hint="cs"/>
          <w:sz w:val="36"/>
          <w:szCs w:val="36"/>
          <w:rtl/>
          <w:lang w:bidi="ar-AE"/>
        </w:rPr>
        <w:t>دراسة حالة شركة مدار  لسحب الألمنيوم</w:t>
      </w:r>
      <w:r>
        <w:rPr>
          <w:rFonts w:ascii="Ravie" w:hAnsi="Ravie" w:cs="MCS Hor 1 S_U Normal 2000" w:hint="cs"/>
          <w:sz w:val="36"/>
          <w:szCs w:val="36"/>
          <w:rtl/>
          <w:lang w:bidi="ar-AE"/>
        </w:rPr>
        <w:t>)</w:t>
      </w:r>
    </w:p>
    <w:p w:rsidR="00A969B3" w:rsidRDefault="00A969B3" w:rsidP="00A969B3">
      <w:pPr>
        <w:jc w:val="center"/>
        <w:rPr>
          <w:b/>
          <w:bCs/>
          <w:sz w:val="36"/>
          <w:szCs w:val="36"/>
          <w:rtl/>
          <w:lang w:bidi="ar-AE"/>
        </w:rPr>
      </w:pPr>
    </w:p>
    <w:p w:rsidR="00A969B3" w:rsidRDefault="00A969B3" w:rsidP="00A969B3">
      <w:pPr>
        <w:jc w:val="center"/>
        <w:rPr>
          <w:b/>
          <w:bCs/>
          <w:sz w:val="36"/>
          <w:szCs w:val="36"/>
          <w:rtl/>
          <w:lang w:bidi="ar-AE"/>
        </w:rPr>
      </w:pPr>
    </w:p>
    <w:p w:rsidR="00A969B3" w:rsidRDefault="00A969B3" w:rsidP="00A969B3">
      <w:pPr>
        <w:jc w:val="center"/>
        <w:rPr>
          <w:b/>
          <w:bCs/>
          <w:sz w:val="36"/>
          <w:szCs w:val="36"/>
          <w:rtl/>
          <w:lang w:bidi="ar-AE"/>
        </w:rPr>
      </w:pPr>
    </w:p>
    <w:p w:rsidR="00A969B3" w:rsidRDefault="00A969B3" w:rsidP="00A969B3">
      <w:pPr>
        <w:jc w:val="center"/>
        <w:rPr>
          <w:b/>
          <w:bCs/>
          <w:sz w:val="36"/>
          <w:szCs w:val="36"/>
          <w:rtl/>
          <w:lang w:bidi="ar-AE"/>
        </w:rPr>
      </w:pPr>
    </w:p>
    <w:p w:rsidR="00A969B3" w:rsidRPr="00A969B3" w:rsidRDefault="00A969B3" w:rsidP="00A969B3">
      <w:pPr>
        <w:jc w:val="center"/>
        <w:rPr>
          <w:rFonts w:asciiTheme="majorBidi" w:hAnsiTheme="majorBidi" w:cstheme="majorBidi"/>
          <w:b/>
          <w:bCs/>
          <w:sz w:val="36"/>
          <w:szCs w:val="36"/>
          <w:rtl/>
          <w:lang w:bidi="ar-AE"/>
        </w:rPr>
      </w:pPr>
      <w:r w:rsidRPr="00A969B3">
        <w:rPr>
          <w:rFonts w:asciiTheme="majorBidi" w:hAnsiTheme="majorBidi" w:cstheme="majorBidi"/>
          <w:b/>
          <w:bCs/>
          <w:sz w:val="36"/>
          <w:szCs w:val="36"/>
          <w:rtl/>
          <w:lang w:bidi="ar-AE"/>
        </w:rPr>
        <w:t xml:space="preserve">                                  إعداد الطالب: حسان المتني</w:t>
      </w:r>
    </w:p>
    <w:p w:rsidR="00A969B3" w:rsidRPr="00A969B3" w:rsidRDefault="00A969B3" w:rsidP="00A969B3">
      <w:pPr>
        <w:jc w:val="center"/>
        <w:rPr>
          <w:rFonts w:asciiTheme="majorBidi" w:hAnsiTheme="majorBidi" w:cstheme="majorBidi"/>
          <w:b/>
          <w:bCs/>
          <w:sz w:val="36"/>
          <w:szCs w:val="36"/>
          <w:rtl/>
          <w:lang w:bidi="ar-AE"/>
        </w:rPr>
      </w:pPr>
      <w:r w:rsidRPr="00A969B3">
        <w:rPr>
          <w:rFonts w:asciiTheme="majorBidi" w:hAnsiTheme="majorBidi" w:cstheme="majorBidi"/>
          <w:b/>
          <w:bCs/>
          <w:sz w:val="36"/>
          <w:szCs w:val="36"/>
          <w:rtl/>
          <w:lang w:bidi="ar-AE"/>
        </w:rPr>
        <w:t xml:space="preserve">                                        إشراف الأستاذ الدكتور: محمد ناصر</w:t>
      </w:r>
    </w:p>
    <w:p w:rsidR="00A969B3" w:rsidRDefault="00A969B3" w:rsidP="00A969B3">
      <w:pPr>
        <w:jc w:val="right"/>
        <w:rPr>
          <w:b/>
          <w:bCs/>
          <w:sz w:val="36"/>
          <w:szCs w:val="36"/>
          <w:rtl/>
          <w:lang w:bidi="ar-AE"/>
        </w:rPr>
      </w:pPr>
    </w:p>
    <w:p w:rsidR="00A969B3" w:rsidRDefault="00A969B3" w:rsidP="00A969B3">
      <w:pPr>
        <w:jc w:val="right"/>
        <w:rPr>
          <w:b/>
          <w:bCs/>
          <w:sz w:val="36"/>
          <w:szCs w:val="36"/>
          <w:rtl/>
          <w:lang w:bidi="ar-AE"/>
        </w:rPr>
      </w:pPr>
    </w:p>
    <w:p w:rsidR="00A969B3" w:rsidRDefault="00A969B3" w:rsidP="00A969B3">
      <w:pPr>
        <w:jc w:val="right"/>
        <w:rPr>
          <w:b/>
          <w:bCs/>
          <w:sz w:val="36"/>
          <w:szCs w:val="36"/>
          <w:rtl/>
          <w:lang w:bidi="ar-AE"/>
        </w:rPr>
      </w:pPr>
    </w:p>
    <w:p w:rsidR="00A969B3" w:rsidRDefault="00A969B3" w:rsidP="00A969B3">
      <w:pPr>
        <w:jc w:val="right"/>
        <w:rPr>
          <w:b/>
          <w:bCs/>
          <w:sz w:val="36"/>
          <w:szCs w:val="36"/>
          <w:rtl/>
          <w:lang w:bidi="ar-AE"/>
        </w:rPr>
      </w:pPr>
    </w:p>
    <w:p w:rsidR="00A969B3" w:rsidRDefault="00A969B3" w:rsidP="00A969B3">
      <w:pPr>
        <w:jc w:val="center"/>
        <w:rPr>
          <w:rFonts w:hint="cs"/>
          <w:b/>
          <w:bCs/>
          <w:sz w:val="28"/>
          <w:szCs w:val="28"/>
          <w:rtl/>
          <w:lang w:bidi="ar-AE"/>
        </w:rPr>
      </w:pPr>
      <w:r>
        <w:rPr>
          <w:rFonts w:hint="cs"/>
          <w:b/>
          <w:bCs/>
          <w:sz w:val="28"/>
          <w:szCs w:val="28"/>
          <w:rtl/>
          <w:lang w:bidi="ar-AE"/>
        </w:rPr>
        <w:t>دمشق, 2009</w:t>
      </w:r>
    </w:p>
    <w:p w:rsidR="0070665C" w:rsidRDefault="0070665C" w:rsidP="00A969B3">
      <w:pPr>
        <w:jc w:val="center"/>
        <w:rPr>
          <w:b/>
          <w:bCs/>
          <w:sz w:val="28"/>
          <w:szCs w:val="28"/>
          <w:rtl/>
          <w:lang w:bidi="ar-AE"/>
        </w:rPr>
      </w:pPr>
    </w:p>
    <w:p w:rsidR="00CB1A21" w:rsidRPr="00144A2D" w:rsidRDefault="00CB1A21" w:rsidP="00144A2D">
      <w:pPr>
        <w:pStyle w:val="1"/>
        <w:spacing w:line="276" w:lineRule="auto"/>
        <w:jc w:val="center"/>
        <w:rPr>
          <w:rFonts w:asciiTheme="majorBidi" w:hAnsiTheme="majorBidi"/>
          <w:sz w:val="40"/>
          <w:szCs w:val="40"/>
          <w:rtl/>
        </w:rPr>
      </w:pPr>
      <w:r w:rsidRPr="00144A2D">
        <w:rPr>
          <w:rFonts w:asciiTheme="majorBidi" w:hAnsiTheme="majorBidi"/>
          <w:sz w:val="40"/>
          <w:szCs w:val="40"/>
          <w:rtl/>
        </w:rPr>
        <w:lastRenderedPageBreak/>
        <w:t>مخطط البحث</w:t>
      </w:r>
    </w:p>
    <w:p w:rsidR="000B4E9F" w:rsidRDefault="000B4E9F" w:rsidP="000B4E9F">
      <w:pPr>
        <w:rPr>
          <w:rtl/>
        </w:rPr>
      </w:pPr>
    </w:p>
    <w:p w:rsidR="000B4E9F" w:rsidRPr="000B4E9F" w:rsidRDefault="000B4E9F" w:rsidP="000B4E9F">
      <w:pPr>
        <w:pStyle w:val="a8"/>
        <w:numPr>
          <w:ilvl w:val="0"/>
          <w:numId w:val="31"/>
        </w:numPr>
      </w:pPr>
      <w:r>
        <w:rPr>
          <w:rFonts w:asciiTheme="minorBidi" w:hAnsiTheme="minorBidi" w:cstheme="minorBidi" w:hint="cs"/>
          <w:rtl/>
        </w:rPr>
        <w:t>مقدمة</w:t>
      </w:r>
    </w:p>
    <w:p w:rsidR="000B4E9F" w:rsidRDefault="000B4E9F" w:rsidP="000B4E9F">
      <w:pPr>
        <w:pStyle w:val="a8"/>
        <w:numPr>
          <w:ilvl w:val="0"/>
          <w:numId w:val="31"/>
        </w:numPr>
      </w:pPr>
      <w:r w:rsidRPr="000B4E9F">
        <w:rPr>
          <w:rFonts w:asciiTheme="minorBidi" w:hAnsiTheme="minorBidi" w:cstheme="minorBidi" w:hint="cs"/>
          <w:rtl/>
        </w:rPr>
        <w:t>المبحث الأول: منهجية البحث</w:t>
      </w:r>
    </w:p>
    <w:p w:rsidR="000B4E9F" w:rsidRPr="000B4E9F" w:rsidRDefault="000B4E9F" w:rsidP="000B4E9F">
      <w:pPr>
        <w:pStyle w:val="a8"/>
        <w:numPr>
          <w:ilvl w:val="0"/>
          <w:numId w:val="34"/>
        </w:numPr>
        <w:rPr>
          <w:rFonts w:asciiTheme="minorBidi" w:hAnsiTheme="minorBidi" w:cstheme="minorBidi"/>
        </w:rPr>
      </w:pPr>
      <w:r w:rsidRPr="000B4E9F">
        <w:rPr>
          <w:rFonts w:asciiTheme="minorBidi" w:hAnsiTheme="minorBidi" w:cstheme="minorBidi"/>
          <w:rtl/>
        </w:rPr>
        <w:t>مشكلة البحث</w:t>
      </w:r>
    </w:p>
    <w:p w:rsidR="000B4E9F" w:rsidRPr="000B4E9F" w:rsidRDefault="000B4E9F" w:rsidP="000B4E9F">
      <w:pPr>
        <w:pStyle w:val="a8"/>
        <w:numPr>
          <w:ilvl w:val="0"/>
          <w:numId w:val="34"/>
        </w:numPr>
      </w:pPr>
      <w:r>
        <w:rPr>
          <w:rFonts w:asciiTheme="minorBidi" w:hAnsiTheme="minorBidi" w:cstheme="minorBidi" w:hint="cs"/>
          <w:rtl/>
        </w:rPr>
        <w:t>أهمية البحث</w:t>
      </w:r>
    </w:p>
    <w:p w:rsidR="000B4E9F" w:rsidRDefault="000B4E9F" w:rsidP="000B4E9F">
      <w:pPr>
        <w:pStyle w:val="a8"/>
        <w:numPr>
          <w:ilvl w:val="0"/>
          <w:numId w:val="34"/>
        </w:numPr>
      </w:pPr>
      <w:r>
        <w:rPr>
          <w:rFonts w:asciiTheme="minorBidi" w:hAnsiTheme="minorBidi" w:cstheme="minorBidi" w:hint="cs"/>
          <w:rtl/>
        </w:rPr>
        <w:t>أهداف البحث</w:t>
      </w:r>
    </w:p>
    <w:p w:rsidR="00E85AFA" w:rsidRPr="00E85AFA" w:rsidRDefault="00E85AFA" w:rsidP="000B4E9F">
      <w:pPr>
        <w:pStyle w:val="a8"/>
        <w:numPr>
          <w:ilvl w:val="0"/>
          <w:numId w:val="34"/>
        </w:numPr>
        <w:rPr>
          <w:rFonts w:asciiTheme="minorBidi" w:hAnsiTheme="minorBidi" w:cstheme="minorBidi"/>
        </w:rPr>
      </w:pPr>
      <w:r w:rsidRPr="00E85AFA">
        <w:rPr>
          <w:rFonts w:asciiTheme="minorBidi" w:hAnsiTheme="minorBidi" w:cstheme="minorBidi"/>
          <w:rtl/>
        </w:rPr>
        <w:t>مصطلحات البحث</w:t>
      </w:r>
    </w:p>
    <w:p w:rsidR="000B4E9F" w:rsidRPr="000B4E9F" w:rsidRDefault="000B4E9F" w:rsidP="000B4E9F">
      <w:pPr>
        <w:pStyle w:val="a8"/>
        <w:numPr>
          <w:ilvl w:val="0"/>
          <w:numId w:val="35"/>
        </w:numPr>
      </w:pPr>
      <w:r>
        <w:rPr>
          <w:rFonts w:asciiTheme="minorBidi" w:hAnsiTheme="minorBidi" w:cstheme="minorBidi" w:hint="cs"/>
          <w:rtl/>
        </w:rPr>
        <w:t>المبحث الثاني: إدارة الجودة الشاملة</w:t>
      </w:r>
    </w:p>
    <w:p w:rsidR="000B4E9F" w:rsidRPr="000B4E9F" w:rsidRDefault="000B4E9F" w:rsidP="000B4E9F">
      <w:pPr>
        <w:pStyle w:val="a8"/>
        <w:numPr>
          <w:ilvl w:val="0"/>
          <w:numId w:val="37"/>
        </w:numPr>
      </w:pPr>
      <w:r>
        <w:rPr>
          <w:rFonts w:asciiTheme="minorBidi" w:hAnsiTheme="minorBidi" w:cstheme="minorBidi" w:hint="cs"/>
          <w:rtl/>
        </w:rPr>
        <w:t>التطور التاريخي لإدارة الجودة الشاملة</w:t>
      </w:r>
    </w:p>
    <w:p w:rsidR="000B4E9F" w:rsidRPr="000B4E9F" w:rsidRDefault="000B4E9F" w:rsidP="000B4E9F">
      <w:pPr>
        <w:pStyle w:val="a8"/>
        <w:numPr>
          <w:ilvl w:val="0"/>
          <w:numId w:val="37"/>
        </w:numPr>
      </w:pPr>
      <w:r>
        <w:rPr>
          <w:rFonts w:asciiTheme="minorBidi" w:hAnsiTheme="minorBidi" w:cstheme="minorBidi" w:hint="cs"/>
          <w:rtl/>
        </w:rPr>
        <w:t>مفهوم إدارة الجودة الشاملة</w:t>
      </w:r>
    </w:p>
    <w:p w:rsidR="000B4E9F" w:rsidRPr="000B4E9F" w:rsidRDefault="000B4E9F" w:rsidP="000B4E9F">
      <w:pPr>
        <w:pStyle w:val="a8"/>
        <w:numPr>
          <w:ilvl w:val="0"/>
          <w:numId w:val="37"/>
        </w:numPr>
      </w:pPr>
      <w:r>
        <w:rPr>
          <w:rFonts w:asciiTheme="minorBidi" w:hAnsiTheme="minorBidi" w:cstheme="minorBidi" w:hint="cs"/>
          <w:rtl/>
        </w:rPr>
        <w:t>مبادئ إدارة الجودة الشاملة</w:t>
      </w:r>
    </w:p>
    <w:p w:rsidR="000B4E9F" w:rsidRPr="000B4E9F" w:rsidRDefault="000B4E9F" w:rsidP="000B4E9F">
      <w:pPr>
        <w:pStyle w:val="a8"/>
        <w:numPr>
          <w:ilvl w:val="0"/>
          <w:numId w:val="37"/>
        </w:numPr>
      </w:pPr>
      <w:r>
        <w:rPr>
          <w:rFonts w:asciiTheme="minorBidi" w:hAnsiTheme="minorBidi" w:cstheme="minorBidi" w:hint="cs"/>
          <w:rtl/>
        </w:rPr>
        <w:t>متطلبات تطبيق إدارة الجودة الشاملة</w:t>
      </w:r>
    </w:p>
    <w:p w:rsidR="000B4E9F" w:rsidRPr="000B4E9F" w:rsidRDefault="000B4E9F" w:rsidP="000B4E9F">
      <w:pPr>
        <w:pStyle w:val="a8"/>
        <w:numPr>
          <w:ilvl w:val="0"/>
          <w:numId w:val="37"/>
        </w:numPr>
      </w:pPr>
      <w:r>
        <w:rPr>
          <w:rFonts w:asciiTheme="minorBidi" w:hAnsiTheme="minorBidi" w:cstheme="minorBidi" w:hint="cs"/>
          <w:rtl/>
        </w:rPr>
        <w:t>مراحل تطبيق إدارة الجودة الشاملة</w:t>
      </w:r>
    </w:p>
    <w:p w:rsidR="000B4E9F" w:rsidRPr="000B4E9F" w:rsidRDefault="000B4E9F" w:rsidP="000B4E9F">
      <w:pPr>
        <w:pStyle w:val="a8"/>
        <w:numPr>
          <w:ilvl w:val="0"/>
          <w:numId w:val="37"/>
        </w:numPr>
      </w:pPr>
      <w:r>
        <w:rPr>
          <w:rFonts w:asciiTheme="minorBidi" w:hAnsiTheme="minorBidi" w:cstheme="minorBidi" w:hint="cs"/>
          <w:rtl/>
        </w:rPr>
        <w:t>أدوات وتقنيات إدارة الجودة الشاملة</w:t>
      </w:r>
    </w:p>
    <w:p w:rsidR="000B4E9F" w:rsidRPr="000B4E9F" w:rsidRDefault="000B4E9F" w:rsidP="000B4E9F">
      <w:pPr>
        <w:pStyle w:val="a8"/>
        <w:numPr>
          <w:ilvl w:val="0"/>
          <w:numId w:val="37"/>
        </w:numPr>
      </w:pPr>
      <w:r>
        <w:rPr>
          <w:rFonts w:asciiTheme="minorBidi" w:hAnsiTheme="minorBidi" w:cstheme="minorBidi" w:hint="cs"/>
          <w:rtl/>
        </w:rPr>
        <w:t xml:space="preserve">إدارة الجودة الشاملة ونظام </w:t>
      </w:r>
      <w:r>
        <w:rPr>
          <w:rFonts w:asciiTheme="minorBidi" w:hAnsiTheme="minorBidi" w:cstheme="minorBidi"/>
          <w:lang w:bidi="ar-AE"/>
        </w:rPr>
        <w:t>ISO9000</w:t>
      </w:r>
    </w:p>
    <w:p w:rsidR="000B4E9F" w:rsidRPr="008D4959" w:rsidRDefault="008D4959" w:rsidP="000B4E9F">
      <w:pPr>
        <w:pStyle w:val="a8"/>
        <w:numPr>
          <w:ilvl w:val="0"/>
          <w:numId w:val="37"/>
        </w:numPr>
      </w:pPr>
      <w:r>
        <w:rPr>
          <w:rFonts w:asciiTheme="minorBidi" w:hAnsiTheme="minorBidi" w:cstheme="minorBidi" w:hint="cs"/>
          <w:rtl/>
          <w:lang w:bidi="ar-AE"/>
        </w:rPr>
        <w:t>إدارة الجودة الشاملة ونظام ستة سيجما</w:t>
      </w:r>
    </w:p>
    <w:p w:rsidR="008D4959" w:rsidRPr="008D4959" w:rsidRDefault="008D4959" w:rsidP="008D4959">
      <w:pPr>
        <w:pStyle w:val="a8"/>
        <w:numPr>
          <w:ilvl w:val="0"/>
          <w:numId w:val="35"/>
        </w:numPr>
      </w:pPr>
      <w:r>
        <w:rPr>
          <w:rFonts w:asciiTheme="minorBidi" w:hAnsiTheme="minorBidi" w:cstheme="minorBidi" w:hint="cs"/>
          <w:rtl/>
        </w:rPr>
        <w:t>المبحث الثالث: فاعلية أداء المنظمات</w:t>
      </w:r>
    </w:p>
    <w:p w:rsidR="008D4959" w:rsidRPr="008D4959" w:rsidRDefault="008D4959" w:rsidP="008D4959">
      <w:pPr>
        <w:pStyle w:val="a8"/>
        <w:numPr>
          <w:ilvl w:val="0"/>
          <w:numId w:val="38"/>
        </w:numPr>
      </w:pPr>
      <w:r>
        <w:rPr>
          <w:rFonts w:asciiTheme="minorBidi" w:hAnsiTheme="minorBidi" w:cstheme="minorBidi" w:hint="cs"/>
          <w:rtl/>
        </w:rPr>
        <w:t>مفهوم فاعلية أداء المنظمات</w:t>
      </w:r>
    </w:p>
    <w:p w:rsidR="008D4959" w:rsidRPr="008D4959" w:rsidRDefault="008D4959" w:rsidP="008D4959">
      <w:pPr>
        <w:pStyle w:val="a8"/>
        <w:numPr>
          <w:ilvl w:val="0"/>
          <w:numId w:val="38"/>
        </w:numPr>
      </w:pPr>
      <w:r>
        <w:rPr>
          <w:rFonts w:asciiTheme="minorBidi" w:hAnsiTheme="minorBidi" w:cstheme="minorBidi" w:hint="cs"/>
          <w:rtl/>
        </w:rPr>
        <w:t>نماذج قياس فاعلية أداء المنظمات</w:t>
      </w:r>
    </w:p>
    <w:p w:rsidR="008D4959" w:rsidRPr="008D4959" w:rsidRDefault="008D4959" w:rsidP="008D4959">
      <w:pPr>
        <w:pStyle w:val="a8"/>
        <w:numPr>
          <w:ilvl w:val="0"/>
          <w:numId w:val="38"/>
        </w:numPr>
      </w:pPr>
      <w:r>
        <w:rPr>
          <w:rFonts w:asciiTheme="minorBidi" w:hAnsiTheme="minorBidi" w:cstheme="minorBidi" w:hint="cs"/>
          <w:rtl/>
        </w:rPr>
        <w:t>عوامل اختيار النموذج المناسب لقياس فاعلية أداء المنظمات</w:t>
      </w:r>
    </w:p>
    <w:p w:rsidR="008D4959" w:rsidRPr="008D4959" w:rsidRDefault="008D4959" w:rsidP="008D4959">
      <w:pPr>
        <w:pStyle w:val="a8"/>
        <w:numPr>
          <w:ilvl w:val="0"/>
          <w:numId w:val="35"/>
        </w:numPr>
      </w:pPr>
      <w:r>
        <w:rPr>
          <w:rFonts w:asciiTheme="minorBidi" w:hAnsiTheme="minorBidi" w:cstheme="minorBidi" w:hint="cs"/>
          <w:rtl/>
        </w:rPr>
        <w:t>المبحث الرابع: أثر تطبيق إدارة الجودة الشاملة على فاعلية أداء المنظمات</w:t>
      </w:r>
    </w:p>
    <w:p w:rsidR="008D4959" w:rsidRDefault="008D4959" w:rsidP="008D4959">
      <w:pPr>
        <w:pStyle w:val="a8"/>
        <w:numPr>
          <w:ilvl w:val="0"/>
          <w:numId w:val="35"/>
        </w:numPr>
      </w:pPr>
      <w:r>
        <w:rPr>
          <w:rFonts w:asciiTheme="minorBidi" w:hAnsiTheme="minorBidi" w:cstheme="minorBidi" w:hint="cs"/>
          <w:rtl/>
        </w:rPr>
        <w:t>المبحث الخامس: دراسة حالة: شركة مدار لسحب الألمنيوم</w:t>
      </w:r>
    </w:p>
    <w:p w:rsidR="002D743D" w:rsidRPr="008D4959" w:rsidRDefault="002D743D" w:rsidP="008D4959">
      <w:pPr>
        <w:pStyle w:val="a8"/>
        <w:numPr>
          <w:ilvl w:val="0"/>
          <w:numId w:val="35"/>
        </w:numPr>
      </w:pPr>
      <w:r>
        <w:rPr>
          <w:rFonts w:asciiTheme="minorBidi" w:hAnsiTheme="minorBidi" w:cstheme="minorBidi" w:hint="cs"/>
          <w:rtl/>
        </w:rPr>
        <w:t>محددات البحث</w:t>
      </w:r>
    </w:p>
    <w:p w:rsidR="008D4959" w:rsidRPr="008D4959" w:rsidRDefault="008D4959" w:rsidP="008D4959">
      <w:pPr>
        <w:pStyle w:val="a8"/>
        <w:numPr>
          <w:ilvl w:val="0"/>
          <w:numId w:val="35"/>
        </w:numPr>
      </w:pPr>
      <w:r>
        <w:rPr>
          <w:rFonts w:asciiTheme="minorBidi" w:hAnsiTheme="minorBidi" w:cstheme="minorBidi" w:hint="cs"/>
          <w:rtl/>
        </w:rPr>
        <w:t>النتائج والتوصيات</w:t>
      </w:r>
    </w:p>
    <w:p w:rsidR="008D4959" w:rsidRPr="008D4959" w:rsidRDefault="008D4959" w:rsidP="008D4959">
      <w:pPr>
        <w:pStyle w:val="a8"/>
        <w:numPr>
          <w:ilvl w:val="0"/>
          <w:numId w:val="35"/>
        </w:numPr>
      </w:pPr>
      <w:r>
        <w:rPr>
          <w:rFonts w:asciiTheme="minorBidi" w:hAnsiTheme="minorBidi" w:cstheme="minorBidi" w:hint="cs"/>
          <w:rtl/>
        </w:rPr>
        <w:t>المراجع</w:t>
      </w:r>
    </w:p>
    <w:p w:rsidR="008D4959" w:rsidRPr="000B4E9F" w:rsidRDefault="008D4959" w:rsidP="008D4959">
      <w:pPr>
        <w:pStyle w:val="a8"/>
        <w:numPr>
          <w:ilvl w:val="0"/>
          <w:numId w:val="35"/>
        </w:numPr>
      </w:pPr>
      <w:r>
        <w:rPr>
          <w:rFonts w:asciiTheme="minorBidi" w:hAnsiTheme="minorBidi" w:cstheme="minorBidi" w:hint="cs"/>
          <w:rtl/>
        </w:rPr>
        <w:t>ملحق: الاستبيان المستخدم في دراسة الحالة</w:t>
      </w:r>
    </w:p>
    <w:p w:rsidR="000B4E9F" w:rsidRPr="00CB1A21" w:rsidRDefault="000B4E9F" w:rsidP="000B4E9F">
      <w:pPr>
        <w:ind w:left="360"/>
        <w:rPr>
          <w:rtl/>
        </w:rPr>
      </w:pPr>
    </w:p>
    <w:p w:rsidR="00CB1A21" w:rsidRDefault="00CB1A21" w:rsidP="00CA746F">
      <w:pPr>
        <w:pStyle w:val="1"/>
        <w:spacing w:line="276" w:lineRule="auto"/>
        <w:jc w:val="mediumKashida"/>
        <w:rPr>
          <w:rFonts w:asciiTheme="minorBidi" w:hAnsiTheme="minorBidi" w:cstheme="minorBidi"/>
          <w:rtl/>
        </w:rPr>
      </w:pPr>
    </w:p>
    <w:p w:rsidR="00CB1A21" w:rsidRDefault="00CB1A21" w:rsidP="00CA746F">
      <w:pPr>
        <w:pStyle w:val="1"/>
        <w:spacing w:line="276" w:lineRule="auto"/>
        <w:jc w:val="mediumKashida"/>
        <w:rPr>
          <w:rFonts w:asciiTheme="minorBidi" w:hAnsiTheme="minorBidi" w:cstheme="minorBidi"/>
          <w:rtl/>
        </w:rPr>
      </w:pPr>
    </w:p>
    <w:p w:rsidR="001D279B" w:rsidRDefault="001D279B" w:rsidP="00785256">
      <w:pPr>
        <w:pStyle w:val="1"/>
        <w:spacing w:line="276" w:lineRule="auto"/>
        <w:rPr>
          <w:rFonts w:asciiTheme="majorBidi" w:hAnsiTheme="majorBidi"/>
          <w:color w:val="FFFFFF" w:themeColor="background1"/>
          <w:sz w:val="40"/>
          <w:szCs w:val="40"/>
          <w:rtl/>
        </w:rPr>
      </w:pPr>
      <w:r w:rsidRPr="00144A2D">
        <w:rPr>
          <w:rFonts w:asciiTheme="majorBidi" w:hAnsiTheme="majorBidi"/>
          <w:color w:val="FFFFFF" w:themeColor="background1"/>
          <w:sz w:val="40"/>
          <w:szCs w:val="40"/>
          <w:rtl/>
        </w:rPr>
        <w:t>مقدمة</w:t>
      </w:r>
    </w:p>
    <w:p w:rsidR="00785256" w:rsidRPr="00785256" w:rsidRDefault="00785256" w:rsidP="00785256">
      <w:pPr>
        <w:rPr>
          <w:rtl/>
        </w:rPr>
      </w:pPr>
    </w:p>
    <w:p w:rsidR="00144A2D" w:rsidRDefault="00144A2D" w:rsidP="00CA746F">
      <w:pPr>
        <w:spacing w:line="276" w:lineRule="auto"/>
        <w:jc w:val="mediumKashida"/>
        <w:rPr>
          <w:rFonts w:asciiTheme="minorBidi" w:hAnsiTheme="minorBidi" w:cstheme="minorBidi"/>
          <w:rtl/>
        </w:rPr>
      </w:pPr>
    </w:p>
    <w:p w:rsidR="00144A2D" w:rsidRDefault="00144A2D" w:rsidP="00144A2D">
      <w:pPr>
        <w:spacing w:line="276" w:lineRule="auto"/>
        <w:jc w:val="center"/>
        <w:rPr>
          <w:rFonts w:asciiTheme="majorBidi" w:hAnsiTheme="majorBidi" w:cstheme="majorBidi"/>
          <w:b/>
          <w:bCs/>
          <w:color w:val="365F91" w:themeColor="accent1" w:themeShade="BF"/>
          <w:sz w:val="40"/>
          <w:szCs w:val="40"/>
          <w:rtl/>
        </w:rPr>
      </w:pPr>
      <w:r>
        <w:rPr>
          <w:rFonts w:asciiTheme="majorBidi" w:hAnsiTheme="majorBidi" w:cstheme="majorBidi" w:hint="cs"/>
          <w:b/>
          <w:bCs/>
          <w:color w:val="365F91" w:themeColor="accent1" w:themeShade="BF"/>
          <w:sz w:val="40"/>
          <w:szCs w:val="40"/>
          <w:rtl/>
        </w:rPr>
        <w:t>مقدمة</w:t>
      </w:r>
    </w:p>
    <w:p w:rsidR="00144A2D" w:rsidRPr="00144A2D" w:rsidRDefault="00144A2D" w:rsidP="00144A2D">
      <w:pPr>
        <w:spacing w:line="276" w:lineRule="auto"/>
        <w:jc w:val="center"/>
        <w:rPr>
          <w:rFonts w:asciiTheme="majorBidi" w:hAnsiTheme="majorBidi" w:cstheme="majorBidi"/>
          <w:b/>
          <w:bCs/>
          <w:color w:val="365F91" w:themeColor="accent1" w:themeShade="BF"/>
          <w:sz w:val="40"/>
          <w:szCs w:val="40"/>
          <w:rtl/>
        </w:rPr>
      </w:pPr>
    </w:p>
    <w:p w:rsidR="0043090A" w:rsidRDefault="0005506F" w:rsidP="0015414C">
      <w:pPr>
        <w:spacing w:line="276" w:lineRule="auto"/>
        <w:jc w:val="mediumKashida"/>
        <w:rPr>
          <w:rFonts w:asciiTheme="minorBidi" w:hAnsiTheme="minorBidi" w:cstheme="minorBidi"/>
          <w:rtl/>
        </w:rPr>
      </w:pPr>
      <w:r w:rsidRPr="00CA746F">
        <w:rPr>
          <w:rFonts w:asciiTheme="minorBidi" w:hAnsiTheme="minorBidi" w:cstheme="minorBidi"/>
          <w:rtl/>
        </w:rPr>
        <w:t>تعتبر مسألة الجودة من المسائل القديمة جداً في تاريخ الحضارة الإنسانية, فبعض النصوص الفرعونية و</w:t>
      </w:r>
      <w:r w:rsidR="00CA746F" w:rsidRPr="00CA746F">
        <w:rPr>
          <w:rFonts w:asciiTheme="minorBidi" w:hAnsiTheme="minorBidi" w:cstheme="minorBidi"/>
          <w:rtl/>
        </w:rPr>
        <w:t>ب</w:t>
      </w:r>
      <w:r w:rsidRPr="00CA746F">
        <w:rPr>
          <w:rFonts w:asciiTheme="minorBidi" w:hAnsiTheme="minorBidi" w:cstheme="minorBidi"/>
          <w:rtl/>
        </w:rPr>
        <w:t xml:space="preserve">عض النصوص من شريعة </w:t>
      </w:r>
      <w:r w:rsidR="004B6D74" w:rsidRPr="00CA746F">
        <w:rPr>
          <w:rFonts w:asciiTheme="minorBidi" w:hAnsiTheme="minorBidi" w:cstheme="minorBidi"/>
          <w:rtl/>
        </w:rPr>
        <w:t>حمورابي</w:t>
      </w:r>
      <w:r w:rsidRPr="00CA746F">
        <w:rPr>
          <w:rFonts w:asciiTheme="minorBidi" w:hAnsiTheme="minorBidi" w:cstheme="minorBidi"/>
          <w:rtl/>
        </w:rPr>
        <w:t xml:space="preserve"> أشارت إلى أهمية الجودة في العمل. وفي حضارتنا الإسلامية وردت أحاديث</w:t>
      </w:r>
      <w:r w:rsidR="0015414C">
        <w:rPr>
          <w:rFonts w:asciiTheme="minorBidi" w:hAnsiTheme="minorBidi" w:cstheme="minorBidi" w:hint="cs"/>
          <w:rtl/>
        </w:rPr>
        <w:t xml:space="preserve"> نبوية</w:t>
      </w:r>
      <w:r w:rsidR="0043090A" w:rsidRPr="00CA746F">
        <w:rPr>
          <w:rFonts w:asciiTheme="minorBidi" w:hAnsiTheme="minorBidi" w:cstheme="minorBidi"/>
          <w:rtl/>
        </w:rPr>
        <w:t xml:space="preserve"> كثيرة عن </w:t>
      </w:r>
      <w:r w:rsidR="004B6D74" w:rsidRPr="00CA746F">
        <w:rPr>
          <w:rFonts w:asciiTheme="minorBidi" w:hAnsiTheme="minorBidi" w:cstheme="minorBidi"/>
          <w:rtl/>
        </w:rPr>
        <w:t>إتقان</w:t>
      </w:r>
      <w:r w:rsidR="0043090A" w:rsidRPr="00CA746F">
        <w:rPr>
          <w:rFonts w:asciiTheme="minorBidi" w:hAnsiTheme="minorBidi" w:cstheme="minorBidi"/>
          <w:rtl/>
        </w:rPr>
        <w:t xml:space="preserve"> الجودة في العمل, ولعل الحديث النبوي</w:t>
      </w:r>
      <w:r w:rsidR="0015414C">
        <w:rPr>
          <w:rFonts w:asciiTheme="minorBidi" w:hAnsiTheme="minorBidi" w:cstheme="minorBidi" w:hint="cs"/>
          <w:rtl/>
        </w:rPr>
        <w:t xml:space="preserve"> المشهور لدينا </w:t>
      </w:r>
      <w:r w:rsidR="0043090A" w:rsidRPr="00CA746F">
        <w:rPr>
          <w:rFonts w:asciiTheme="minorBidi" w:hAnsiTheme="minorBidi" w:cstheme="minorBidi"/>
          <w:rtl/>
        </w:rPr>
        <w:t xml:space="preserve"> </w:t>
      </w:r>
      <w:r w:rsidR="0015414C" w:rsidRPr="00CA746F">
        <w:rPr>
          <w:rFonts w:asciiTheme="minorBidi" w:hAnsiTheme="minorBidi" w:cstheme="minorBidi"/>
          <w:rtl/>
        </w:rPr>
        <w:t>((من عمل منكم عملاً فليتقنه))</w:t>
      </w:r>
      <w:r w:rsidR="0043090A" w:rsidRPr="00CA746F">
        <w:rPr>
          <w:rFonts w:asciiTheme="minorBidi" w:hAnsiTheme="minorBidi" w:cstheme="minorBidi"/>
          <w:rtl/>
        </w:rPr>
        <w:t xml:space="preserve"> خير مثال على ذلك</w:t>
      </w:r>
      <w:r w:rsidR="0015414C">
        <w:rPr>
          <w:rFonts w:asciiTheme="minorBidi" w:hAnsiTheme="minorBidi" w:cstheme="minorBidi" w:hint="cs"/>
          <w:rtl/>
        </w:rPr>
        <w:t>.</w:t>
      </w:r>
    </w:p>
    <w:p w:rsidR="00144A2D" w:rsidRPr="00CA746F" w:rsidRDefault="00144A2D" w:rsidP="00CA746F">
      <w:pPr>
        <w:spacing w:line="276" w:lineRule="auto"/>
        <w:jc w:val="mediumKashida"/>
        <w:rPr>
          <w:rFonts w:asciiTheme="minorBidi" w:hAnsiTheme="minorBidi" w:cstheme="minorBidi"/>
          <w:rtl/>
        </w:rPr>
      </w:pPr>
    </w:p>
    <w:p w:rsidR="0005506F" w:rsidRDefault="0005506F" w:rsidP="00CA746F">
      <w:pPr>
        <w:spacing w:line="276" w:lineRule="auto"/>
        <w:jc w:val="mediumKashida"/>
        <w:rPr>
          <w:rFonts w:asciiTheme="minorBidi" w:hAnsiTheme="minorBidi" w:cstheme="minorBidi"/>
          <w:rtl/>
        </w:rPr>
      </w:pPr>
      <w:r w:rsidRPr="00CA746F">
        <w:rPr>
          <w:rFonts w:asciiTheme="minorBidi" w:hAnsiTheme="minorBidi" w:cstheme="minorBidi"/>
          <w:rtl/>
        </w:rPr>
        <w:t xml:space="preserve"> </w:t>
      </w:r>
      <w:r w:rsidR="0043090A" w:rsidRPr="00CA746F">
        <w:rPr>
          <w:rFonts w:asciiTheme="minorBidi" w:hAnsiTheme="minorBidi" w:cstheme="minorBidi"/>
          <w:rtl/>
        </w:rPr>
        <w:t>إلا أنه و</w:t>
      </w:r>
      <w:r w:rsidR="004B6D74" w:rsidRPr="00CA746F">
        <w:rPr>
          <w:rFonts w:asciiTheme="minorBidi" w:hAnsiTheme="minorBidi" w:cstheme="minorBidi"/>
          <w:rtl/>
        </w:rPr>
        <w:t>ب</w:t>
      </w:r>
      <w:r w:rsidR="0043090A" w:rsidRPr="00CA746F">
        <w:rPr>
          <w:rFonts w:asciiTheme="minorBidi" w:hAnsiTheme="minorBidi" w:cstheme="minorBidi"/>
          <w:rtl/>
        </w:rPr>
        <w:t>الرغم</w:t>
      </w:r>
      <w:r w:rsidR="004B6D74" w:rsidRPr="00CA746F">
        <w:rPr>
          <w:rFonts w:asciiTheme="minorBidi" w:hAnsiTheme="minorBidi" w:cstheme="minorBidi"/>
          <w:rtl/>
        </w:rPr>
        <w:t xml:space="preserve"> من</w:t>
      </w:r>
      <w:r w:rsidR="0043090A" w:rsidRPr="00CA746F">
        <w:rPr>
          <w:rFonts w:asciiTheme="minorBidi" w:hAnsiTheme="minorBidi" w:cstheme="minorBidi"/>
          <w:rtl/>
        </w:rPr>
        <w:t xml:space="preserve"> الممارسة العملية القديمة لمسألة الجودة فإن دراستها وتدوينها العلمي لم يبدأ إلا في بدايات القرن الماضي على يد الأمريكي إدوارد دمينغ وجوزيف جوران وغيرهما. </w:t>
      </w:r>
      <w:r w:rsidR="00CA746F" w:rsidRPr="00CA746F">
        <w:rPr>
          <w:rFonts w:asciiTheme="minorBidi" w:hAnsiTheme="minorBidi" w:cstheme="minorBidi"/>
          <w:rtl/>
        </w:rPr>
        <w:t>و</w:t>
      </w:r>
      <w:r w:rsidR="0043090A" w:rsidRPr="00CA746F">
        <w:rPr>
          <w:rFonts w:asciiTheme="minorBidi" w:hAnsiTheme="minorBidi" w:cstheme="minorBidi"/>
          <w:rtl/>
        </w:rPr>
        <w:t xml:space="preserve">كثرت الأبحاث والدراسات </w:t>
      </w:r>
      <w:r w:rsidR="0015414C">
        <w:rPr>
          <w:rFonts w:asciiTheme="minorBidi" w:hAnsiTheme="minorBidi" w:cstheme="minorBidi" w:hint="cs"/>
          <w:rtl/>
        </w:rPr>
        <w:t xml:space="preserve">بعد ذلك </w:t>
      </w:r>
      <w:r w:rsidR="0043090A" w:rsidRPr="00CA746F">
        <w:rPr>
          <w:rFonts w:asciiTheme="minorBidi" w:hAnsiTheme="minorBidi" w:cstheme="minorBidi"/>
          <w:rtl/>
        </w:rPr>
        <w:t>في هذا المجال حتى وصلت إلى مرحلة متقدمة, وس</w:t>
      </w:r>
      <w:r w:rsidR="0015414C">
        <w:rPr>
          <w:rFonts w:asciiTheme="minorBidi" w:hAnsiTheme="minorBidi" w:cstheme="minorBidi" w:hint="cs"/>
          <w:rtl/>
        </w:rPr>
        <w:t>ُ</w:t>
      </w:r>
      <w:r w:rsidR="0043090A" w:rsidRPr="00CA746F">
        <w:rPr>
          <w:rFonts w:asciiTheme="minorBidi" w:hAnsiTheme="minorBidi" w:cstheme="minorBidi"/>
          <w:rtl/>
        </w:rPr>
        <w:t>خ</w:t>
      </w:r>
      <w:r w:rsidR="00CA746F" w:rsidRPr="00CA746F">
        <w:rPr>
          <w:rFonts w:asciiTheme="minorBidi" w:hAnsiTheme="minorBidi" w:cstheme="minorBidi"/>
          <w:rtl/>
        </w:rPr>
        <w:t>ّ</w:t>
      </w:r>
      <w:r w:rsidR="0015414C">
        <w:rPr>
          <w:rFonts w:asciiTheme="minorBidi" w:hAnsiTheme="minorBidi" w:cstheme="minorBidi" w:hint="cs"/>
          <w:rtl/>
        </w:rPr>
        <w:t>ِ</w:t>
      </w:r>
      <w:r w:rsidR="0043090A" w:rsidRPr="00CA746F">
        <w:rPr>
          <w:rFonts w:asciiTheme="minorBidi" w:hAnsiTheme="minorBidi" w:cstheme="minorBidi"/>
          <w:rtl/>
        </w:rPr>
        <w:t>ر لخدمة</w:t>
      </w:r>
      <w:r w:rsidR="00DA6A88" w:rsidRPr="00CA746F">
        <w:rPr>
          <w:rFonts w:asciiTheme="minorBidi" w:hAnsiTheme="minorBidi" w:cstheme="minorBidi"/>
          <w:rtl/>
        </w:rPr>
        <w:t xml:space="preserve"> موضوع</w:t>
      </w:r>
      <w:r w:rsidR="0043090A" w:rsidRPr="00CA746F">
        <w:rPr>
          <w:rFonts w:asciiTheme="minorBidi" w:hAnsiTheme="minorBidi" w:cstheme="minorBidi"/>
          <w:rtl/>
        </w:rPr>
        <w:t xml:space="preserve"> الجودة علوم متنوعة مثل علم الإحصاء والرياضيات والعلوم السلوكية والاقتصادية.</w:t>
      </w:r>
    </w:p>
    <w:p w:rsidR="00144A2D" w:rsidRDefault="00144A2D" w:rsidP="00CA746F">
      <w:pPr>
        <w:spacing w:line="276" w:lineRule="auto"/>
        <w:jc w:val="mediumKashida"/>
        <w:rPr>
          <w:rFonts w:asciiTheme="minorBidi" w:hAnsiTheme="minorBidi" w:cstheme="minorBidi"/>
          <w:rtl/>
        </w:rPr>
      </w:pPr>
    </w:p>
    <w:p w:rsidR="001D279B" w:rsidRPr="00CA746F" w:rsidRDefault="00DA6A88" w:rsidP="0015414C">
      <w:pPr>
        <w:spacing w:line="276" w:lineRule="auto"/>
        <w:jc w:val="mediumKashida"/>
        <w:rPr>
          <w:rFonts w:asciiTheme="minorBidi" w:hAnsiTheme="minorBidi" w:cstheme="minorBidi"/>
          <w:rtl/>
        </w:rPr>
      </w:pPr>
      <w:r w:rsidRPr="00CA746F">
        <w:rPr>
          <w:rFonts w:asciiTheme="minorBidi" w:hAnsiTheme="minorBidi" w:cstheme="minorBidi"/>
          <w:rtl/>
        </w:rPr>
        <w:t>وقد ازداد اهتمام منظمات الأعمال بمسألة الجودة في العقود القليلة الماضية لعدة أسباب, ف</w:t>
      </w:r>
      <w:r w:rsidR="0005506F" w:rsidRPr="00CA746F">
        <w:rPr>
          <w:rFonts w:asciiTheme="minorBidi" w:hAnsiTheme="minorBidi" w:cstheme="minorBidi"/>
          <w:rtl/>
        </w:rPr>
        <w:t>منذ أن حدثت الثورة الصناعية في القرن الثامن عشر وحتى اليوم مروراً بثورة الاتصالات في منتصف ا</w:t>
      </w:r>
      <w:r w:rsidRPr="00CA746F">
        <w:rPr>
          <w:rFonts w:asciiTheme="minorBidi" w:hAnsiTheme="minorBidi" w:cstheme="minorBidi"/>
          <w:rtl/>
        </w:rPr>
        <w:t>لقرن الماضي وبانتشار ظاهرة العولمة, تزايدت</w:t>
      </w:r>
      <w:r w:rsidR="0005506F" w:rsidRPr="00CA746F">
        <w:rPr>
          <w:rFonts w:asciiTheme="minorBidi" w:hAnsiTheme="minorBidi" w:cstheme="minorBidi"/>
          <w:rtl/>
        </w:rPr>
        <w:t xml:space="preserve"> وبشكل مطرد التناف</w:t>
      </w:r>
      <w:r w:rsidRPr="00CA746F">
        <w:rPr>
          <w:rFonts w:asciiTheme="minorBidi" w:hAnsiTheme="minorBidi" w:cstheme="minorBidi"/>
          <w:rtl/>
        </w:rPr>
        <w:t>سية بين المنظمات, مما حذا بها إلى السعي للحصول على ميزة تنافسية تمكنها من البقاء في ظل هذه المنافسة الشرسة, فكانت الجودة وسيلة مهمة  للحصول على هذه الميزة.</w:t>
      </w:r>
    </w:p>
    <w:p w:rsidR="00DA6A88" w:rsidRDefault="00DA6A88" w:rsidP="0015414C">
      <w:pPr>
        <w:spacing w:line="276" w:lineRule="auto"/>
        <w:jc w:val="mediumKashida"/>
        <w:rPr>
          <w:rFonts w:asciiTheme="minorBidi" w:hAnsiTheme="minorBidi" w:cstheme="minorBidi"/>
          <w:rtl/>
        </w:rPr>
      </w:pPr>
      <w:r w:rsidRPr="00CA746F">
        <w:rPr>
          <w:rFonts w:asciiTheme="minorBidi" w:hAnsiTheme="minorBidi" w:cstheme="minorBidi"/>
          <w:rtl/>
        </w:rPr>
        <w:t>ومن الملاحظ على الصعيد المحلي</w:t>
      </w:r>
      <w:r w:rsidR="0015414C">
        <w:rPr>
          <w:rFonts w:asciiTheme="minorBidi" w:hAnsiTheme="minorBidi" w:cstheme="minorBidi" w:hint="cs"/>
          <w:rtl/>
        </w:rPr>
        <w:t xml:space="preserve"> عموماً</w:t>
      </w:r>
      <w:r w:rsidRPr="00CA746F">
        <w:rPr>
          <w:rFonts w:asciiTheme="minorBidi" w:hAnsiTheme="minorBidi" w:cstheme="minorBidi"/>
          <w:rtl/>
        </w:rPr>
        <w:t xml:space="preserve"> غياب مسألة الجودة و</w:t>
      </w:r>
      <w:r w:rsidR="0015414C">
        <w:rPr>
          <w:rFonts w:asciiTheme="minorBidi" w:hAnsiTheme="minorBidi" w:cstheme="minorBidi" w:hint="cs"/>
          <w:rtl/>
        </w:rPr>
        <w:t>الاهتمام بها</w:t>
      </w:r>
      <w:r w:rsidRPr="00CA746F">
        <w:rPr>
          <w:rFonts w:asciiTheme="minorBidi" w:hAnsiTheme="minorBidi" w:cstheme="minorBidi"/>
          <w:rtl/>
        </w:rPr>
        <w:t xml:space="preserve"> بالرغم من أهمية هذا الموضوع خاصة في دولة مثل سورية التي تشير التقارير الدولية إلى تراجع قدرتها التنافسية بين الدول.</w:t>
      </w:r>
    </w:p>
    <w:p w:rsidR="00144A2D" w:rsidRPr="00CA746F" w:rsidRDefault="00144A2D" w:rsidP="00CA746F">
      <w:pPr>
        <w:spacing w:line="276" w:lineRule="auto"/>
        <w:jc w:val="mediumKashida"/>
        <w:rPr>
          <w:rFonts w:asciiTheme="minorBidi" w:hAnsiTheme="minorBidi" w:cstheme="minorBidi"/>
          <w:rtl/>
        </w:rPr>
      </w:pPr>
    </w:p>
    <w:p w:rsidR="00144A2D" w:rsidRDefault="0015414C" w:rsidP="0015414C">
      <w:pPr>
        <w:spacing w:line="276" w:lineRule="auto"/>
        <w:jc w:val="mediumKashida"/>
        <w:rPr>
          <w:rFonts w:asciiTheme="minorBidi" w:hAnsiTheme="minorBidi" w:cstheme="minorBidi"/>
          <w:rtl/>
        </w:rPr>
      </w:pPr>
      <w:r>
        <w:rPr>
          <w:rFonts w:asciiTheme="minorBidi" w:hAnsiTheme="minorBidi" w:cstheme="minorBidi"/>
          <w:rtl/>
        </w:rPr>
        <w:t>لذ</w:t>
      </w:r>
      <w:r>
        <w:rPr>
          <w:rFonts w:asciiTheme="minorBidi" w:hAnsiTheme="minorBidi" w:cstheme="minorBidi" w:hint="cs"/>
          <w:rtl/>
        </w:rPr>
        <w:t>ا</w:t>
      </w:r>
      <w:r w:rsidR="00DA6A88" w:rsidRPr="00CA746F">
        <w:rPr>
          <w:rFonts w:asciiTheme="minorBidi" w:hAnsiTheme="minorBidi" w:cstheme="minorBidi"/>
          <w:rtl/>
        </w:rPr>
        <w:t xml:space="preserve"> يحاول هذا البحث تسليط الضوء على مفهوم إدارة الجودة الشاملة</w:t>
      </w:r>
      <w:r w:rsidR="004B6D74" w:rsidRPr="00CA746F">
        <w:rPr>
          <w:rFonts w:asciiTheme="minorBidi" w:hAnsiTheme="minorBidi" w:cstheme="minorBidi"/>
          <w:rtl/>
        </w:rPr>
        <w:t xml:space="preserve"> وأهميته وأثره على فاعلية أداء المنظمات, من خلال استعراض الدراسات والأبحاث التي أجريت في هذا المضمار, ودراسة حالة إحدى الشراكات السورية الرائدة في قطاع الصناعة, وبيان أثر التزامها بمفهوم الجودة وبنظم ومعايير الجودة العالمية على أدائها وفاعليتها التنظيمية.</w:t>
      </w:r>
    </w:p>
    <w:p w:rsidR="004B6D74" w:rsidRPr="00CA746F" w:rsidRDefault="004B6D74" w:rsidP="00E760FE">
      <w:pPr>
        <w:spacing w:line="276" w:lineRule="auto"/>
        <w:jc w:val="right"/>
        <w:rPr>
          <w:rFonts w:asciiTheme="minorBidi" w:hAnsiTheme="minorBidi" w:cstheme="minorBidi"/>
          <w:rtl/>
        </w:rPr>
      </w:pPr>
      <w:r w:rsidRPr="00CA746F">
        <w:rPr>
          <w:rFonts w:asciiTheme="minorBidi" w:hAnsiTheme="minorBidi" w:cstheme="minorBidi"/>
          <w:rtl/>
        </w:rPr>
        <w:t>والله ولي التوفيق...........</w:t>
      </w:r>
    </w:p>
    <w:p w:rsidR="00B6307D" w:rsidRPr="008B10B9" w:rsidRDefault="00B6307D" w:rsidP="00B6307D">
      <w:pPr>
        <w:pStyle w:val="1"/>
        <w:spacing w:line="276" w:lineRule="auto"/>
        <w:jc w:val="center"/>
        <w:rPr>
          <w:rFonts w:asciiTheme="majorBidi" w:hAnsiTheme="majorBidi"/>
          <w:b w:val="0"/>
          <w:bCs w:val="0"/>
          <w:sz w:val="32"/>
          <w:szCs w:val="32"/>
          <w:rtl/>
        </w:rPr>
      </w:pPr>
      <w:r w:rsidRPr="008B10B9">
        <w:rPr>
          <w:rFonts w:asciiTheme="majorBidi" w:hAnsiTheme="majorBidi" w:hint="cs"/>
          <w:b w:val="0"/>
          <w:bCs w:val="0"/>
          <w:sz w:val="32"/>
          <w:szCs w:val="32"/>
          <w:rtl/>
        </w:rPr>
        <w:lastRenderedPageBreak/>
        <w:t>المبحث الأول</w:t>
      </w:r>
    </w:p>
    <w:p w:rsidR="00B6307D" w:rsidRPr="00B6307D" w:rsidRDefault="00B6307D" w:rsidP="00B6307D">
      <w:pPr>
        <w:jc w:val="center"/>
        <w:rPr>
          <w:rFonts w:asciiTheme="majorBidi" w:hAnsiTheme="majorBidi" w:cstheme="majorBidi"/>
          <w:b/>
          <w:bCs/>
          <w:color w:val="365F91" w:themeColor="accent1" w:themeShade="BF"/>
          <w:sz w:val="40"/>
          <w:szCs w:val="40"/>
          <w:rtl/>
        </w:rPr>
      </w:pPr>
      <w:r>
        <w:rPr>
          <w:rFonts w:asciiTheme="majorBidi" w:hAnsiTheme="majorBidi" w:cstheme="majorBidi" w:hint="cs"/>
          <w:b/>
          <w:bCs/>
          <w:color w:val="365F91" w:themeColor="accent1" w:themeShade="BF"/>
          <w:sz w:val="40"/>
          <w:szCs w:val="40"/>
          <w:rtl/>
        </w:rPr>
        <w:t>منهجية البحث</w:t>
      </w:r>
    </w:p>
    <w:p w:rsidR="00601B3C" w:rsidRPr="00B6307D" w:rsidRDefault="008872FC" w:rsidP="00CA746F">
      <w:pPr>
        <w:pStyle w:val="1"/>
        <w:spacing w:line="276" w:lineRule="auto"/>
        <w:jc w:val="mediumKashida"/>
        <w:rPr>
          <w:rFonts w:asciiTheme="majorBidi" w:hAnsiTheme="majorBidi"/>
          <w:sz w:val="36"/>
          <w:szCs w:val="36"/>
          <w:rtl/>
        </w:rPr>
      </w:pPr>
      <w:r w:rsidRPr="00B6307D">
        <w:rPr>
          <w:rFonts w:asciiTheme="majorBidi" w:hAnsiTheme="majorBidi"/>
          <w:sz w:val="36"/>
          <w:szCs w:val="36"/>
          <w:rtl/>
        </w:rPr>
        <w:t>مشكلة البحث:</w:t>
      </w:r>
    </w:p>
    <w:p w:rsidR="00B6307D" w:rsidRPr="00B6307D" w:rsidRDefault="00B6307D" w:rsidP="00B6307D">
      <w:pPr>
        <w:rPr>
          <w:rtl/>
        </w:rPr>
      </w:pPr>
    </w:p>
    <w:p w:rsidR="00497B3E" w:rsidRDefault="00497B3E" w:rsidP="00350B10">
      <w:pPr>
        <w:spacing w:line="276" w:lineRule="auto"/>
        <w:jc w:val="mediumKashida"/>
        <w:rPr>
          <w:rFonts w:asciiTheme="minorBidi" w:hAnsiTheme="minorBidi" w:cstheme="minorBidi"/>
          <w:rtl/>
        </w:rPr>
      </w:pPr>
      <w:r>
        <w:rPr>
          <w:rFonts w:asciiTheme="minorBidi" w:hAnsiTheme="minorBidi" w:cstheme="minorBidi" w:hint="cs"/>
          <w:rtl/>
        </w:rPr>
        <w:t>لاحظ الباحث ضعف فاعلية أداء منظمات الأعمال السورية على المستوى</w:t>
      </w:r>
      <w:r w:rsidR="00350B10">
        <w:rPr>
          <w:rFonts w:asciiTheme="minorBidi" w:hAnsiTheme="minorBidi" w:cstheme="minorBidi" w:hint="cs"/>
          <w:rtl/>
        </w:rPr>
        <w:t xml:space="preserve"> المحلي</w:t>
      </w:r>
      <w:r>
        <w:rPr>
          <w:rFonts w:asciiTheme="minorBidi" w:hAnsiTheme="minorBidi" w:cstheme="minorBidi" w:hint="cs"/>
          <w:rtl/>
        </w:rPr>
        <w:t xml:space="preserve"> </w:t>
      </w:r>
      <w:r w:rsidR="00350B10">
        <w:rPr>
          <w:rFonts w:asciiTheme="minorBidi" w:hAnsiTheme="minorBidi" w:cstheme="minorBidi" w:hint="cs"/>
          <w:rtl/>
        </w:rPr>
        <w:t>و</w:t>
      </w:r>
      <w:r>
        <w:rPr>
          <w:rFonts w:asciiTheme="minorBidi" w:hAnsiTheme="minorBidi" w:cstheme="minorBidi" w:hint="cs"/>
          <w:rtl/>
        </w:rPr>
        <w:t xml:space="preserve">الدولي, ويتوقع أن يكون مرد ذلك إلى قلة </w:t>
      </w:r>
      <w:r w:rsidR="00350B10">
        <w:rPr>
          <w:rFonts w:asciiTheme="minorBidi" w:hAnsiTheme="minorBidi" w:cstheme="minorBidi" w:hint="cs"/>
          <w:rtl/>
        </w:rPr>
        <w:t>الاهتمام</w:t>
      </w:r>
      <w:r>
        <w:rPr>
          <w:rFonts w:asciiTheme="minorBidi" w:hAnsiTheme="minorBidi" w:cstheme="minorBidi" w:hint="cs"/>
          <w:rtl/>
        </w:rPr>
        <w:t xml:space="preserve"> </w:t>
      </w:r>
      <w:r w:rsidR="00350B10">
        <w:rPr>
          <w:rFonts w:asciiTheme="minorBidi" w:hAnsiTheme="minorBidi" w:cstheme="minorBidi" w:hint="cs"/>
          <w:rtl/>
        </w:rPr>
        <w:t>ب</w:t>
      </w:r>
      <w:r>
        <w:rPr>
          <w:rFonts w:asciiTheme="minorBidi" w:hAnsiTheme="minorBidi" w:cstheme="minorBidi" w:hint="cs"/>
          <w:rtl/>
        </w:rPr>
        <w:t xml:space="preserve">مسائل الجودة, وعدم الوعي لمفهوم الجودة الشاملة. لذا يسعى هذا البحث </w:t>
      </w:r>
      <w:r w:rsidR="00350B10">
        <w:rPr>
          <w:rFonts w:asciiTheme="minorBidi" w:hAnsiTheme="minorBidi" w:cstheme="minorBidi" w:hint="cs"/>
          <w:rtl/>
        </w:rPr>
        <w:t>إلى</w:t>
      </w:r>
      <w:r>
        <w:rPr>
          <w:rFonts w:asciiTheme="minorBidi" w:hAnsiTheme="minorBidi" w:cstheme="minorBidi" w:hint="cs"/>
          <w:rtl/>
        </w:rPr>
        <w:t xml:space="preserve"> توضيح العلاقة بين فاعلية أداء المنظمات ومدى التزامها بتطبيق مفهوم الجودة الشاملة. ويمكن صياغة مشكلة البحث بالسؤالين التاليين:</w:t>
      </w:r>
    </w:p>
    <w:p w:rsidR="00EA20DB" w:rsidRDefault="00497B3E" w:rsidP="00497B3E">
      <w:pPr>
        <w:pStyle w:val="a8"/>
        <w:numPr>
          <w:ilvl w:val="0"/>
          <w:numId w:val="46"/>
        </w:numPr>
        <w:spacing w:line="276" w:lineRule="auto"/>
        <w:jc w:val="mediumKashida"/>
        <w:rPr>
          <w:rFonts w:asciiTheme="minorBidi" w:hAnsiTheme="minorBidi" w:cstheme="minorBidi"/>
        </w:rPr>
      </w:pPr>
      <w:r>
        <w:rPr>
          <w:rFonts w:asciiTheme="minorBidi" w:hAnsiTheme="minorBidi" w:cstheme="minorBidi" w:hint="cs"/>
          <w:rtl/>
        </w:rPr>
        <w:t>هل تلتزم المنظمات السورية بمفهوم إدارة الجودة الشاملة؟</w:t>
      </w:r>
    </w:p>
    <w:p w:rsidR="00497B3E" w:rsidRPr="00497B3E" w:rsidRDefault="00497B3E" w:rsidP="00497B3E">
      <w:pPr>
        <w:pStyle w:val="a8"/>
        <w:numPr>
          <w:ilvl w:val="0"/>
          <w:numId w:val="46"/>
        </w:numPr>
        <w:spacing w:line="276" w:lineRule="auto"/>
        <w:jc w:val="mediumKashida"/>
        <w:rPr>
          <w:rFonts w:asciiTheme="minorBidi" w:hAnsiTheme="minorBidi" w:cstheme="minorBidi"/>
          <w:rtl/>
        </w:rPr>
      </w:pPr>
      <w:r>
        <w:rPr>
          <w:rFonts w:asciiTheme="minorBidi" w:hAnsiTheme="minorBidi" w:cstheme="minorBidi" w:hint="cs"/>
          <w:rtl/>
        </w:rPr>
        <w:t>هل من علاقة بين التزام منظمات الأعمال بإدارة الجودة الشاملة وبين فاعلية أدائها؟ وما أثر ذلك على كل من رضا زبائنها</w:t>
      </w:r>
      <w:r w:rsidR="0049210D">
        <w:rPr>
          <w:rFonts w:asciiTheme="minorBidi" w:hAnsiTheme="minorBidi" w:cstheme="minorBidi" w:hint="cs"/>
          <w:rtl/>
        </w:rPr>
        <w:t>, ورضا عامليها, وجودة منتجاتها, وأدائها الاستراتيجي (ربحيتها, نمو مبيعاتها, حصتها السوقية.....)؟</w:t>
      </w:r>
    </w:p>
    <w:p w:rsidR="00B6307D" w:rsidRPr="00CA746F" w:rsidRDefault="00B6307D" w:rsidP="00CA746F">
      <w:pPr>
        <w:spacing w:line="276" w:lineRule="auto"/>
        <w:jc w:val="mediumKashida"/>
        <w:rPr>
          <w:rFonts w:asciiTheme="minorBidi" w:hAnsiTheme="minorBidi" w:cstheme="minorBidi"/>
          <w:rtl/>
        </w:rPr>
      </w:pPr>
    </w:p>
    <w:p w:rsidR="00F14E5B" w:rsidRDefault="00F14E5B" w:rsidP="00CA746F">
      <w:pPr>
        <w:pStyle w:val="1"/>
        <w:spacing w:line="276" w:lineRule="auto"/>
        <w:jc w:val="mediumKashida"/>
        <w:rPr>
          <w:rFonts w:asciiTheme="majorBidi" w:hAnsiTheme="majorBidi"/>
          <w:sz w:val="36"/>
          <w:szCs w:val="36"/>
          <w:rtl/>
        </w:rPr>
      </w:pPr>
      <w:r w:rsidRPr="00B6307D">
        <w:rPr>
          <w:rFonts w:asciiTheme="majorBidi" w:hAnsiTheme="majorBidi"/>
          <w:sz w:val="36"/>
          <w:szCs w:val="36"/>
          <w:rtl/>
        </w:rPr>
        <w:t>أهمية البحث:</w:t>
      </w:r>
    </w:p>
    <w:p w:rsidR="00173777" w:rsidRPr="00173777" w:rsidRDefault="00173777" w:rsidP="00173777">
      <w:pPr>
        <w:rPr>
          <w:rtl/>
        </w:rPr>
      </w:pPr>
    </w:p>
    <w:p w:rsidR="00173777" w:rsidRPr="00CA746F" w:rsidRDefault="00F14E5B" w:rsidP="00173777">
      <w:pPr>
        <w:spacing w:line="276" w:lineRule="auto"/>
        <w:jc w:val="mediumKashida"/>
        <w:rPr>
          <w:rFonts w:asciiTheme="minorBidi" w:hAnsiTheme="minorBidi" w:cstheme="minorBidi"/>
          <w:rtl/>
        </w:rPr>
      </w:pPr>
      <w:r w:rsidRPr="00CA746F">
        <w:rPr>
          <w:rFonts w:asciiTheme="minorBidi" w:hAnsiTheme="minorBidi" w:cstheme="minorBidi"/>
          <w:rtl/>
        </w:rPr>
        <w:t xml:space="preserve">يمكن تحديد أهمية البحث </w:t>
      </w:r>
      <w:r w:rsidR="007B7931" w:rsidRPr="00CA746F">
        <w:rPr>
          <w:rFonts w:asciiTheme="minorBidi" w:hAnsiTheme="minorBidi" w:cstheme="minorBidi"/>
          <w:rtl/>
        </w:rPr>
        <w:t>من خلال ما يلي</w:t>
      </w:r>
      <w:r w:rsidRPr="00CA746F">
        <w:rPr>
          <w:rFonts w:asciiTheme="minorBidi" w:hAnsiTheme="minorBidi" w:cstheme="minorBidi"/>
          <w:rtl/>
        </w:rPr>
        <w:t>:</w:t>
      </w:r>
    </w:p>
    <w:p w:rsidR="00093AAB" w:rsidRPr="00173777" w:rsidRDefault="00093AAB" w:rsidP="00CA746F">
      <w:pPr>
        <w:spacing w:line="276" w:lineRule="auto"/>
        <w:jc w:val="mediumKashida"/>
        <w:rPr>
          <w:rFonts w:asciiTheme="minorBidi" w:hAnsiTheme="minorBidi" w:cstheme="minorBidi"/>
          <w:b/>
          <w:bCs/>
          <w:rtl/>
        </w:rPr>
      </w:pPr>
      <w:r w:rsidRPr="00173777">
        <w:rPr>
          <w:rFonts w:asciiTheme="minorBidi" w:hAnsiTheme="minorBidi" w:cstheme="minorBidi"/>
          <w:b/>
          <w:bCs/>
          <w:rtl/>
        </w:rPr>
        <w:t>أولاً: من الناحية العلمية:</w:t>
      </w:r>
    </w:p>
    <w:p w:rsidR="00173777" w:rsidRPr="00CA746F" w:rsidRDefault="00173777" w:rsidP="00CA746F">
      <w:pPr>
        <w:spacing w:line="276" w:lineRule="auto"/>
        <w:jc w:val="mediumKashida"/>
        <w:rPr>
          <w:rFonts w:asciiTheme="minorBidi" w:hAnsiTheme="minorBidi" w:cstheme="minorBidi"/>
          <w:rtl/>
        </w:rPr>
      </w:pPr>
    </w:p>
    <w:p w:rsidR="00F14E5B" w:rsidRPr="00CA746F" w:rsidRDefault="00F14E5B" w:rsidP="008B10B9">
      <w:pPr>
        <w:pStyle w:val="a8"/>
        <w:numPr>
          <w:ilvl w:val="0"/>
          <w:numId w:val="3"/>
        </w:numPr>
        <w:spacing w:line="276" w:lineRule="auto"/>
        <w:jc w:val="mediumKashida"/>
        <w:rPr>
          <w:rFonts w:asciiTheme="minorBidi" w:hAnsiTheme="minorBidi" w:cstheme="minorBidi"/>
          <w:rtl/>
        </w:rPr>
      </w:pPr>
      <w:r w:rsidRPr="00CA746F">
        <w:rPr>
          <w:rFonts w:asciiTheme="minorBidi" w:hAnsiTheme="minorBidi" w:cstheme="minorBidi"/>
          <w:rtl/>
        </w:rPr>
        <w:t xml:space="preserve">هناك العديد من النظريات والمؤلفات في </w:t>
      </w:r>
      <w:r w:rsidR="00093AAB" w:rsidRPr="00CA746F">
        <w:rPr>
          <w:rFonts w:asciiTheme="minorBidi" w:hAnsiTheme="minorBidi" w:cstheme="minorBidi"/>
          <w:rtl/>
        </w:rPr>
        <w:t>مج</w:t>
      </w:r>
      <w:r w:rsidRPr="00CA746F">
        <w:rPr>
          <w:rFonts w:asciiTheme="minorBidi" w:hAnsiTheme="minorBidi" w:cstheme="minorBidi"/>
          <w:rtl/>
        </w:rPr>
        <w:t xml:space="preserve">ال إدارة الجودة الشاملة والتي كانت في كثير من الأحيان تعكس </w:t>
      </w:r>
      <w:r w:rsidR="008B10B9">
        <w:rPr>
          <w:rFonts w:asciiTheme="minorBidi" w:hAnsiTheme="minorBidi" w:cstheme="minorBidi" w:hint="cs"/>
          <w:rtl/>
        </w:rPr>
        <w:t>و</w:t>
      </w:r>
      <w:r w:rsidRPr="00CA746F">
        <w:rPr>
          <w:rFonts w:asciiTheme="minorBidi" w:hAnsiTheme="minorBidi" w:cstheme="minorBidi"/>
          <w:rtl/>
        </w:rPr>
        <w:t>ج</w:t>
      </w:r>
      <w:r w:rsidR="008B10B9">
        <w:rPr>
          <w:rFonts w:asciiTheme="minorBidi" w:hAnsiTheme="minorBidi" w:cstheme="minorBidi" w:hint="cs"/>
          <w:rtl/>
        </w:rPr>
        <w:t>ه</w:t>
      </w:r>
      <w:r w:rsidRPr="00CA746F">
        <w:rPr>
          <w:rFonts w:asciiTheme="minorBidi" w:hAnsiTheme="minorBidi" w:cstheme="minorBidi"/>
          <w:rtl/>
        </w:rPr>
        <w:t>ة نظر أصحابها تجاه إدارة الجودة الشاملة، مما أدى إلى تنوع كبير في الأفكار ووجهات النظر بل وتعارض</w:t>
      </w:r>
      <w:r w:rsidR="00093AAB" w:rsidRPr="00CA746F">
        <w:rPr>
          <w:rFonts w:asciiTheme="minorBidi" w:hAnsiTheme="minorBidi" w:cstheme="minorBidi"/>
          <w:rtl/>
        </w:rPr>
        <w:t>ها</w:t>
      </w:r>
      <w:r w:rsidRPr="00CA746F">
        <w:rPr>
          <w:rFonts w:asciiTheme="minorBidi" w:hAnsiTheme="minorBidi" w:cstheme="minorBidi"/>
          <w:rtl/>
        </w:rPr>
        <w:t xml:space="preserve"> أحياناً</w:t>
      </w:r>
      <w:r w:rsidR="00093AAB" w:rsidRPr="00CA746F">
        <w:rPr>
          <w:rFonts w:asciiTheme="minorBidi" w:hAnsiTheme="minorBidi" w:cstheme="minorBidi"/>
          <w:rtl/>
        </w:rPr>
        <w:t>,</w:t>
      </w:r>
      <w:r w:rsidRPr="00CA746F">
        <w:rPr>
          <w:rFonts w:asciiTheme="minorBidi" w:hAnsiTheme="minorBidi" w:cstheme="minorBidi"/>
          <w:rtl/>
        </w:rPr>
        <w:t xml:space="preserve"> </w:t>
      </w:r>
      <w:r w:rsidR="00093AAB" w:rsidRPr="00CA746F">
        <w:rPr>
          <w:rFonts w:asciiTheme="minorBidi" w:hAnsiTheme="minorBidi" w:cstheme="minorBidi"/>
          <w:rtl/>
        </w:rPr>
        <w:t>الأمر الذي يتطلب</w:t>
      </w:r>
      <w:r w:rsidRPr="00CA746F">
        <w:rPr>
          <w:rFonts w:asciiTheme="minorBidi" w:hAnsiTheme="minorBidi" w:cstheme="minorBidi"/>
          <w:rtl/>
        </w:rPr>
        <w:t xml:space="preserve"> </w:t>
      </w:r>
      <w:r w:rsidR="00093AAB" w:rsidRPr="00CA746F">
        <w:rPr>
          <w:rFonts w:asciiTheme="minorBidi" w:hAnsiTheme="minorBidi" w:cstheme="minorBidi"/>
          <w:rtl/>
        </w:rPr>
        <w:t>تأطير وتحديد</w:t>
      </w:r>
      <w:r w:rsidRPr="00CA746F">
        <w:rPr>
          <w:rFonts w:asciiTheme="minorBidi" w:hAnsiTheme="minorBidi" w:cstheme="minorBidi"/>
          <w:rtl/>
        </w:rPr>
        <w:t xml:space="preserve"> أهم معالم وسمات إدارة الجودة الشاملة و</w:t>
      </w:r>
      <w:r w:rsidR="00093AAB" w:rsidRPr="00CA746F">
        <w:rPr>
          <w:rFonts w:asciiTheme="minorBidi" w:hAnsiTheme="minorBidi" w:cstheme="minorBidi"/>
          <w:rtl/>
        </w:rPr>
        <w:t xml:space="preserve">محاولة </w:t>
      </w:r>
      <w:r w:rsidRPr="00CA746F">
        <w:rPr>
          <w:rFonts w:asciiTheme="minorBidi" w:hAnsiTheme="minorBidi" w:cstheme="minorBidi"/>
          <w:rtl/>
        </w:rPr>
        <w:t xml:space="preserve">التوفيق بين </w:t>
      </w:r>
      <w:r w:rsidR="00093AAB" w:rsidRPr="00CA746F">
        <w:rPr>
          <w:rFonts w:asciiTheme="minorBidi" w:hAnsiTheme="minorBidi" w:cstheme="minorBidi"/>
          <w:rtl/>
        </w:rPr>
        <w:t>آر</w:t>
      </w:r>
      <w:r w:rsidRPr="00CA746F">
        <w:rPr>
          <w:rFonts w:asciiTheme="minorBidi" w:hAnsiTheme="minorBidi" w:cstheme="minorBidi"/>
          <w:rtl/>
        </w:rPr>
        <w:t>اء ووجهات نظر كتابها.</w:t>
      </w:r>
    </w:p>
    <w:p w:rsidR="00F14E5B" w:rsidRDefault="00F14E5B" w:rsidP="00CA746F">
      <w:pPr>
        <w:pStyle w:val="a8"/>
        <w:numPr>
          <w:ilvl w:val="0"/>
          <w:numId w:val="3"/>
        </w:numPr>
        <w:spacing w:line="276" w:lineRule="auto"/>
        <w:jc w:val="mediumKashida"/>
        <w:rPr>
          <w:rFonts w:asciiTheme="minorBidi" w:hAnsiTheme="minorBidi" w:cstheme="minorBidi"/>
        </w:rPr>
      </w:pPr>
      <w:r w:rsidRPr="00CA746F">
        <w:rPr>
          <w:rFonts w:asciiTheme="minorBidi" w:hAnsiTheme="minorBidi" w:cstheme="minorBidi"/>
          <w:rtl/>
        </w:rPr>
        <w:t>غموض مفهوم فاعلية أداء منظمات الأعمال والقصور الحاصل عملياً في قياس هذه الفاعلية.</w:t>
      </w:r>
    </w:p>
    <w:p w:rsidR="0049210D" w:rsidRPr="0049210D" w:rsidRDefault="0049210D" w:rsidP="0049210D">
      <w:pPr>
        <w:spacing w:line="276" w:lineRule="auto"/>
        <w:ind w:left="360"/>
        <w:jc w:val="mediumKashida"/>
        <w:rPr>
          <w:rFonts w:asciiTheme="minorBidi" w:hAnsiTheme="minorBidi" w:cstheme="minorBidi"/>
        </w:rPr>
      </w:pPr>
    </w:p>
    <w:p w:rsidR="00173777" w:rsidRDefault="00173777" w:rsidP="00CA746F">
      <w:pPr>
        <w:spacing w:line="276" w:lineRule="auto"/>
        <w:jc w:val="mediumKashida"/>
        <w:rPr>
          <w:rFonts w:asciiTheme="minorBidi" w:hAnsiTheme="minorBidi" w:cstheme="minorBidi"/>
          <w:rtl/>
        </w:rPr>
      </w:pPr>
    </w:p>
    <w:p w:rsidR="00093AAB" w:rsidRPr="00173777" w:rsidRDefault="00093AAB" w:rsidP="00CA746F">
      <w:pPr>
        <w:spacing w:line="276" w:lineRule="auto"/>
        <w:jc w:val="mediumKashida"/>
        <w:rPr>
          <w:rFonts w:asciiTheme="minorBidi" w:hAnsiTheme="minorBidi" w:cstheme="minorBidi"/>
          <w:b/>
          <w:bCs/>
          <w:rtl/>
        </w:rPr>
      </w:pPr>
      <w:r w:rsidRPr="00173777">
        <w:rPr>
          <w:rFonts w:asciiTheme="minorBidi" w:hAnsiTheme="minorBidi" w:cstheme="minorBidi"/>
          <w:b/>
          <w:bCs/>
          <w:rtl/>
        </w:rPr>
        <w:lastRenderedPageBreak/>
        <w:t>ثانياً: من الناحية العملية:</w:t>
      </w:r>
    </w:p>
    <w:p w:rsidR="00173777" w:rsidRPr="00CA746F" w:rsidRDefault="00173777" w:rsidP="00CA746F">
      <w:pPr>
        <w:spacing w:line="276" w:lineRule="auto"/>
        <w:jc w:val="mediumKashida"/>
        <w:rPr>
          <w:rFonts w:asciiTheme="minorBidi" w:hAnsiTheme="minorBidi" w:cstheme="minorBidi"/>
          <w:rtl/>
        </w:rPr>
      </w:pPr>
    </w:p>
    <w:p w:rsidR="00F14E5B" w:rsidRPr="00CA746F" w:rsidRDefault="00F14E5B" w:rsidP="00CA746F">
      <w:pPr>
        <w:pStyle w:val="a8"/>
        <w:numPr>
          <w:ilvl w:val="0"/>
          <w:numId w:val="4"/>
        </w:numPr>
        <w:spacing w:line="276" w:lineRule="auto"/>
        <w:jc w:val="mediumKashida"/>
        <w:rPr>
          <w:rFonts w:asciiTheme="minorBidi" w:hAnsiTheme="minorBidi" w:cstheme="minorBidi"/>
          <w:rtl/>
        </w:rPr>
      </w:pPr>
      <w:r w:rsidRPr="00CA746F">
        <w:rPr>
          <w:rFonts w:asciiTheme="minorBidi" w:hAnsiTheme="minorBidi" w:cstheme="minorBidi"/>
          <w:rtl/>
        </w:rPr>
        <w:t xml:space="preserve">المنافسة المتصاعدة بين المنظمات الإنتاجية والخدمية </w:t>
      </w:r>
      <w:r w:rsidR="000C4A4C">
        <w:rPr>
          <w:rFonts w:asciiTheme="minorBidi" w:hAnsiTheme="minorBidi" w:cstheme="minorBidi" w:hint="cs"/>
          <w:rtl/>
        </w:rPr>
        <w:t>ت</w:t>
      </w:r>
      <w:r w:rsidRPr="00CA746F">
        <w:rPr>
          <w:rFonts w:asciiTheme="minorBidi" w:hAnsiTheme="minorBidi" w:cstheme="minorBidi"/>
          <w:rtl/>
        </w:rPr>
        <w:t>دفع هذه المنظمات للتركيز على كسب ميزة تنافسية تمكنها من الاستمرار والبقاء.</w:t>
      </w:r>
    </w:p>
    <w:p w:rsidR="00F14E5B" w:rsidRPr="00CA746F" w:rsidRDefault="00F14E5B" w:rsidP="00CA746F">
      <w:pPr>
        <w:pStyle w:val="a8"/>
        <w:numPr>
          <w:ilvl w:val="0"/>
          <w:numId w:val="4"/>
        </w:numPr>
        <w:spacing w:line="276" w:lineRule="auto"/>
        <w:jc w:val="mediumKashida"/>
        <w:rPr>
          <w:rFonts w:asciiTheme="minorBidi" w:hAnsiTheme="minorBidi" w:cstheme="minorBidi"/>
          <w:rtl/>
        </w:rPr>
      </w:pPr>
      <w:r w:rsidRPr="00CA746F">
        <w:rPr>
          <w:rFonts w:asciiTheme="minorBidi" w:hAnsiTheme="minorBidi" w:cstheme="minorBidi"/>
          <w:rtl/>
        </w:rPr>
        <w:t>انتشار المفهوم التسويقي بين منظمات الأعمال الذي يؤكد على محورية الزبائن في توجيه أعمال المنظمة كافة.</w:t>
      </w:r>
    </w:p>
    <w:p w:rsidR="00F14E5B" w:rsidRPr="00CA746F" w:rsidRDefault="00F14E5B" w:rsidP="00CA746F">
      <w:pPr>
        <w:pStyle w:val="a8"/>
        <w:numPr>
          <w:ilvl w:val="0"/>
          <w:numId w:val="4"/>
        </w:numPr>
        <w:spacing w:line="276" w:lineRule="auto"/>
        <w:jc w:val="mediumKashida"/>
        <w:rPr>
          <w:rFonts w:asciiTheme="minorBidi" w:hAnsiTheme="minorBidi" w:cstheme="minorBidi"/>
          <w:rtl/>
        </w:rPr>
      </w:pPr>
      <w:r w:rsidRPr="00CA746F">
        <w:rPr>
          <w:rFonts w:asciiTheme="minorBidi" w:hAnsiTheme="minorBidi" w:cstheme="minorBidi"/>
          <w:rtl/>
        </w:rPr>
        <w:t>تؤثر الجودة على سمعة المنظمة، وإذا ما فقدت منظمة ما سمعتها الحسنة فإنها ستحتاج إلى وقت كبير لاسترجاعها.</w:t>
      </w:r>
    </w:p>
    <w:p w:rsidR="00F14E5B" w:rsidRPr="00CA746F" w:rsidRDefault="00F14E5B" w:rsidP="00CA746F">
      <w:pPr>
        <w:pStyle w:val="a8"/>
        <w:numPr>
          <w:ilvl w:val="0"/>
          <w:numId w:val="4"/>
        </w:numPr>
        <w:spacing w:line="276" w:lineRule="auto"/>
        <w:jc w:val="mediumKashida"/>
        <w:rPr>
          <w:rFonts w:asciiTheme="minorBidi" w:hAnsiTheme="minorBidi" w:cstheme="minorBidi"/>
          <w:rtl/>
        </w:rPr>
      </w:pPr>
      <w:r w:rsidRPr="00CA746F">
        <w:rPr>
          <w:rFonts w:asciiTheme="minorBidi" w:hAnsiTheme="minorBidi" w:cstheme="minorBidi"/>
          <w:rtl/>
        </w:rPr>
        <w:t xml:space="preserve">إن تحرير التجارة العالمية وضغوطات العولمة قد جعلت منظمات الأعمال ملتزمة بالمعايير العالمية بالنسبة لمواصفات السلع والخدمات المقدمة، </w:t>
      </w:r>
      <w:r w:rsidR="00093AAB" w:rsidRPr="00CA746F">
        <w:rPr>
          <w:rFonts w:asciiTheme="minorBidi" w:hAnsiTheme="minorBidi" w:cstheme="minorBidi"/>
          <w:rtl/>
        </w:rPr>
        <w:t>م</w:t>
      </w:r>
      <w:r w:rsidRPr="00CA746F">
        <w:rPr>
          <w:rFonts w:asciiTheme="minorBidi" w:hAnsiTheme="minorBidi" w:cstheme="minorBidi"/>
          <w:rtl/>
        </w:rPr>
        <w:t>ما عز</w:t>
      </w:r>
      <w:r w:rsidR="00093AAB" w:rsidRPr="00CA746F">
        <w:rPr>
          <w:rFonts w:asciiTheme="minorBidi" w:hAnsiTheme="minorBidi" w:cstheme="minorBidi"/>
          <w:rtl/>
        </w:rPr>
        <w:t>ز</w:t>
      </w:r>
      <w:r w:rsidRPr="00CA746F">
        <w:rPr>
          <w:rFonts w:asciiTheme="minorBidi" w:hAnsiTheme="minorBidi" w:cstheme="minorBidi"/>
          <w:rtl/>
        </w:rPr>
        <w:t xml:space="preserve"> مسألة الالتزام بمفاهيم الجودة الشاملة.</w:t>
      </w:r>
    </w:p>
    <w:p w:rsidR="00F14E5B" w:rsidRDefault="00F14E5B" w:rsidP="00CA746F">
      <w:pPr>
        <w:pStyle w:val="a8"/>
        <w:numPr>
          <w:ilvl w:val="0"/>
          <w:numId w:val="4"/>
        </w:numPr>
        <w:spacing w:line="276" w:lineRule="auto"/>
        <w:jc w:val="mediumKashida"/>
        <w:rPr>
          <w:rFonts w:asciiTheme="minorBidi" w:hAnsiTheme="minorBidi" w:cstheme="minorBidi"/>
        </w:rPr>
      </w:pPr>
      <w:r w:rsidRPr="00CA746F">
        <w:rPr>
          <w:rFonts w:asciiTheme="minorBidi" w:hAnsiTheme="minorBidi" w:cstheme="minorBidi"/>
          <w:rtl/>
        </w:rPr>
        <w:t>في ظل الأزمة الاقتصادية الراهنة، أصبحت مسألة تخفيض التكاليف مسألة حاسمة بالنسبة للمنظمات، وبالتالي يصبح تطبيق إدارة الجودة الشاملة أمراً ضرورياً من خلال ما يدعيه منظورها بإسهامها الكبير في تجنب الهدر.</w:t>
      </w:r>
    </w:p>
    <w:p w:rsidR="00173777" w:rsidRPr="00173777" w:rsidRDefault="00173777" w:rsidP="00173777">
      <w:pPr>
        <w:spacing w:line="276" w:lineRule="auto"/>
        <w:ind w:left="360"/>
        <w:jc w:val="mediumKashida"/>
        <w:rPr>
          <w:rFonts w:asciiTheme="minorBidi" w:hAnsiTheme="minorBidi" w:cstheme="minorBidi"/>
        </w:rPr>
      </w:pPr>
    </w:p>
    <w:p w:rsidR="00093AAB" w:rsidRPr="00173777" w:rsidRDefault="00093AAB" w:rsidP="00EA20DB">
      <w:pPr>
        <w:spacing w:line="276" w:lineRule="auto"/>
        <w:jc w:val="mediumKashida"/>
        <w:rPr>
          <w:rFonts w:asciiTheme="minorBidi" w:hAnsiTheme="minorBidi" w:cstheme="minorBidi"/>
          <w:b/>
          <w:bCs/>
          <w:rtl/>
        </w:rPr>
      </w:pPr>
      <w:r w:rsidRPr="00173777">
        <w:rPr>
          <w:rFonts w:asciiTheme="minorBidi" w:hAnsiTheme="minorBidi" w:cstheme="minorBidi"/>
          <w:b/>
          <w:bCs/>
          <w:rtl/>
        </w:rPr>
        <w:t>ثالثاً: من الناحية ال</w:t>
      </w:r>
      <w:r w:rsidR="00EA20DB">
        <w:rPr>
          <w:rFonts w:asciiTheme="minorBidi" w:hAnsiTheme="minorBidi" w:cstheme="minorBidi" w:hint="cs"/>
          <w:b/>
          <w:bCs/>
          <w:rtl/>
        </w:rPr>
        <w:t>قومية</w:t>
      </w:r>
      <w:r w:rsidRPr="00173777">
        <w:rPr>
          <w:rFonts w:asciiTheme="minorBidi" w:hAnsiTheme="minorBidi" w:cstheme="minorBidi"/>
          <w:b/>
          <w:bCs/>
          <w:rtl/>
        </w:rPr>
        <w:t>:</w:t>
      </w:r>
    </w:p>
    <w:p w:rsidR="00173777" w:rsidRPr="00CA746F" w:rsidRDefault="00173777" w:rsidP="00CA746F">
      <w:pPr>
        <w:spacing w:line="276" w:lineRule="auto"/>
        <w:jc w:val="mediumKashida"/>
        <w:rPr>
          <w:rFonts w:asciiTheme="minorBidi" w:hAnsiTheme="minorBidi" w:cstheme="minorBidi"/>
          <w:rtl/>
        </w:rPr>
      </w:pPr>
    </w:p>
    <w:p w:rsidR="00093AAB" w:rsidRPr="00CA746F" w:rsidRDefault="00FF284C" w:rsidP="00CA746F">
      <w:pPr>
        <w:pStyle w:val="a8"/>
        <w:numPr>
          <w:ilvl w:val="0"/>
          <w:numId w:val="5"/>
        </w:numPr>
        <w:spacing w:line="276" w:lineRule="auto"/>
        <w:jc w:val="mediumKashida"/>
        <w:rPr>
          <w:rFonts w:asciiTheme="minorBidi" w:hAnsiTheme="minorBidi" w:cstheme="minorBidi"/>
        </w:rPr>
      </w:pPr>
      <w:r w:rsidRPr="00CA746F">
        <w:rPr>
          <w:rFonts w:asciiTheme="minorBidi" w:hAnsiTheme="minorBidi" w:cstheme="minorBidi"/>
          <w:rtl/>
        </w:rPr>
        <w:t>ضعف</w:t>
      </w:r>
      <w:r w:rsidR="00093AAB" w:rsidRPr="00CA746F">
        <w:rPr>
          <w:rFonts w:asciiTheme="minorBidi" w:hAnsiTheme="minorBidi" w:cstheme="minorBidi"/>
          <w:rtl/>
        </w:rPr>
        <w:t xml:space="preserve"> وعي المنظمات السورية </w:t>
      </w:r>
      <w:r w:rsidRPr="00CA746F">
        <w:rPr>
          <w:rFonts w:asciiTheme="minorBidi" w:hAnsiTheme="minorBidi" w:cstheme="minorBidi"/>
          <w:rtl/>
        </w:rPr>
        <w:t>ب</w:t>
      </w:r>
      <w:r w:rsidR="00093AAB" w:rsidRPr="00CA746F">
        <w:rPr>
          <w:rFonts w:asciiTheme="minorBidi" w:hAnsiTheme="minorBidi" w:cstheme="minorBidi"/>
          <w:rtl/>
        </w:rPr>
        <w:t>أهمية إدار</w:t>
      </w:r>
      <w:r w:rsidRPr="00CA746F">
        <w:rPr>
          <w:rFonts w:asciiTheme="minorBidi" w:hAnsiTheme="minorBidi" w:cstheme="minorBidi"/>
          <w:rtl/>
        </w:rPr>
        <w:t>ة الجودة الشاملة ل</w:t>
      </w:r>
      <w:r w:rsidR="00ED3F44">
        <w:rPr>
          <w:rFonts w:asciiTheme="minorBidi" w:hAnsiTheme="minorBidi" w:cstheme="minorBidi" w:hint="cs"/>
          <w:rtl/>
        </w:rPr>
        <w:t xml:space="preserve">تحسين </w:t>
      </w:r>
      <w:r w:rsidRPr="00CA746F">
        <w:rPr>
          <w:rFonts w:asciiTheme="minorBidi" w:hAnsiTheme="minorBidi" w:cstheme="minorBidi"/>
          <w:rtl/>
        </w:rPr>
        <w:t>أدائهم.</w:t>
      </w:r>
    </w:p>
    <w:p w:rsidR="00FF284C" w:rsidRPr="00CA746F" w:rsidRDefault="00FF284C" w:rsidP="00CA746F">
      <w:pPr>
        <w:pStyle w:val="a8"/>
        <w:numPr>
          <w:ilvl w:val="0"/>
          <w:numId w:val="5"/>
        </w:numPr>
        <w:spacing w:line="276" w:lineRule="auto"/>
        <w:jc w:val="mediumKashida"/>
        <w:rPr>
          <w:rFonts w:asciiTheme="minorBidi" w:hAnsiTheme="minorBidi" w:cstheme="minorBidi"/>
        </w:rPr>
      </w:pPr>
      <w:r w:rsidRPr="00CA746F">
        <w:rPr>
          <w:rFonts w:asciiTheme="minorBidi" w:hAnsiTheme="minorBidi" w:cstheme="minorBidi"/>
          <w:rtl/>
        </w:rPr>
        <w:t>ضعف قدرة المنظمات السورية على اقتحام الأسواق العالمية بسبب التنافسية العالية في مجال الجودة والأسعار.</w:t>
      </w:r>
    </w:p>
    <w:p w:rsidR="00FF284C" w:rsidRPr="00CA746F" w:rsidRDefault="00FF284C" w:rsidP="00CA746F">
      <w:pPr>
        <w:pStyle w:val="a8"/>
        <w:numPr>
          <w:ilvl w:val="0"/>
          <w:numId w:val="5"/>
        </w:numPr>
        <w:spacing w:line="276" w:lineRule="auto"/>
        <w:jc w:val="mediumKashida"/>
        <w:rPr>
          <w:rFonts w:asciiTheme="minorBidi" w:hAnsiTheme="minorBidi" w:cstheme="minorBidi"/>
          <w:rtl/>
        </w:rPr>
      </w:pPr>
      <w:r w:rsidRPr="00CA746F">
        <w:rPr>
          <w:rFonts w:asciiTheme="minorBidi" w:hAnsiTheme="minorBidi" w:cstheme="minorBidi"/>
          <w:rtl/>
        </w:rPr>
        <w:t>ق</w:t>
      </w:r>
      <w:r w:rsidR="005D042C">
        <w:rPr>
          <w:rFonts w:asciiTheme="minorBidi" w:hAnsiTheme="minorBidi" w:cstheme="minorBidi"/>
          <w:rtl/>
        </w:rPr>
        <w:t>لة الدراسات والبحوث العلمية وال</w:t>
      </w:r>
      <w:r w:rsidRPr="00CA746F">
        <w:rPr>
          <w:rFonts w:asciiTheme="minorBidi" w:hAnsiTheme="minorBidi" w:cstheme="minorBidi"/>
          <w:rtl/>
        </w:rPr>
        <w:t xml:space="preserve">عملية في سورية حول أثر إدارة الجودة الشاملة على فاعلية أداء المنظمات السورية. </w:t>
      </w:r>
    </w:p>
    <w:p w:rsidR="00ED3F44" w:rsidRDefault="00ED3F44" w:rsidP="00CA746F">
      <w:pPr>
        <w:pStyle w:val="1"/>
        <w:spacing w:line="276" w:lineRule="auto"/>
        <w:jc w:val="mediumKashida"/>
        <w:rPr>
          <w:rFonts w:asciiTheme="minorBidi" w:hAnsiTheme="minorBidi" w:cstheme="minorBidi"/>
          <w:rtl/>
        </w:rPr>
      </w:pPr>
    </w:p>
    <w:p w:rsidR="00ED3F44" w:rsidRDefault="00ED3F44" w:rsidP="00ED3F44">
      <w:pPr>
        <w:rPr>
          <w:rtl/>
        </w:rPr>
      </w:pPr>
    </w:p>
    <w:p w:rsidR="00ED3F44" w:rsidRDefault="00ED3F44" w:rsidP="00ED3F44">
      <w:pPr>
        <w:rPr>
          <w:rtl/>
        </w:rPr>
      </w:pPr>
    </w:p>
    <w:p w:rsidR="00EA20DB" w:rsidRPr="00ED3F44" w:rsidRDefault="00EA20DB" w:rsidP="00ED3F44">
      <w:pPr>
        <w:rPr>
          <w:rtl/>
        </w:rPr>
      </w:pPr>
    </w:p>
    <w:p w:rsidR="00F14E5B" w:rsidRDefault="00F14E5B" w:rsidP="00CA746F">
      <w:pPr>
        <w:pStyle w:val="1"/>
        <w:spacing w:line="276" w:lineRule="auto"/>
        <w:jc w:val="mediumKashida"/>
        <w:rPr>
          <w:rFonts w:asciiTheme="majorBidi" w:hAnsiTheme="majorBidi"/>
          <w:sz w:val="36"/>
          <w:szCs w:val="36"/>
          <w:rtl/>
        </w:rPr>
      </w:pPr>
      <w:r w:rsidRPr="00F93408">
        <w:rPr>
          <w:rFonts w:asciiTheme="majorBidi" w:hAnsiTheme="majorBidi"/>
          <w:sz w:val="36"/>
          <w:szCs w:val="36"/>
          <w:rtl/>
        </w:rPr>
        <w:lastRenderedPageBreak/>
        <w:t>أهداف البحث:</w:t>
      </w:r>
    </w:p>
    <w:p w:rsidR="00F93408" w:rsidRPr="00F93408" w:rsidRDefault="00F93408" w:rsidP="00F93408">
      <w:pPr>
        <w:rPr>
          <w:rtl/>
        </w:rPr>
      </w:pPr>
    </w:p>
    <w:p w:rsidR="00F14E5B" w:rsidRPr="00CA746F" w:rsidRDefault="00F14E5B" w:rsidP="00CA746F">
      <w:pPr>
        <w:spacing w:line="276" w:lineRule="auto"/>
        <w:jc w:val="mediumKashida"/>
        <w:rPr>
          <w:rFonts w:asciiTheme="minorBidi" w:hAnsiTheme="minorBidi" w:cstheme="minorBidi"/>
          <w:rtl/>
        </w:rPr>
      </w:pPr>
      <w:r w:rsidRPr="00CA746F">
        <w:rPr>
          <w:rFonts w:asciiTheme="minorBidi" w:hAnsiTheme="minorBidi" w:cstheme="minorBidi"/>
          <w:rtl/>
        </w:rPr>
        <w:t xml:space="preserve">1 ـ توضيح </w:t>
      </w:r>
      <w:r w:rsidR="008F6EFE" w:rsidRPr="00CA746F">
        <w:rPr>
          <w:rFonts w:asciiTheme="minorBidi" w:hAnsiTheme="minorBidi" w:cstheme="minorBidi"/>
          <w:rtl/>
        </w:rPr>
        <w:t>مفهوم</w:t>
      </w:r>
      <w:r w:rsidRPr="00CA746F">
        <w:rPr>
          <w:rFonts w:asciiTheme="minorBidi" w:hAnsiTheme="minorBidi" w:cstheme="minorBidi"/>
          <w:rtl/>
        </w:rPr>
        <w:t xml:space="preserve"> إدارة الجودة الشاملة وكيفية تطبيقها عملياً.</w:t>
      </w:r>
    </w:p>
    <w:p w:rsidR="00F14E5B" w:rsidRPr="00CA746F" w:rsidRDefault="00F14E5B" w:rsidP="00CA746F">
      <w:pPr>
        <w:spacing w:line="276" w:lineRule="auto"/>
        <w:jc w:val="mediumKashida"/>
        <w:rPr>
          <w:rFonts w:asciiTheme="minorBidi" w:hAnsiTheme="minorBidi" w:cstheme="minorBidi"/>
          <w:rtl/>
        </w:rPr>
      </w:pPr>
      <w:r w:rsidRPr="00CA746F">
        <w:rPr>
          <w:rFonts w:asciiTheme="minorBidi" w:hAnsiTheme="minorBidi" w:cstheme="minorBidi"/>
          <w:rtl/>
        </w:rPr>
        <w:t>2 ـ التم</w:t>
      </w:r>
      <w:r w:rsidR="00742291" w:rsidRPr="00CA746F">
        <w:rPr>
          <w:rFonts w:asciiTheme="minorBidi" w:hAnsiTheme="minorBidi" w:cstheme="minorBidi"/>
          <w:rtl/>
        </w:rPr>
        <w:t>ي</w:t>
      </w:r>
      <w:r w:rsidRPr="00CA746F">
        <w:rPr>
          <w:rFonts w:asciiTheme="minorBidi" w:hAnsiTheme="minorBidi" w:cstheme="minorBidi"/>
          <w:rtl/>
        </w:rPr>
        <w:t>يز بين مفهوم إدارة الجودة الشاملة وغيره من المفاهيم ال</w:t>
      </w:r>
      <w:r w:rsidR="008F6EFE" w:rsidRPr="00CA746F">
        <w:rPr>
          <w:rFonts w:asciiTheme="minorBidi" w:hAnsiTheme="minorBidi" w:cstheme="minorBidi"/>
          <w:rtl/>
        </w:rPr>
        <w:t>شبيهة</w:t>
      </w:r>
      <w:r w:rsidRPr="00CA746F">
        <w:rPr>
          <w:rFonts w:asciiTheme="minorBidi" w:hAnsiTheme="minorBidi" w:cstheme="minorBidi"/>
          <w:rtl/>
        </w:rPr>
        <w:t>.</w:t>
      </w:r>
    </w:p>
    <w:p w:rsidR="00F14E5B" w:rsidRPr="00CA746F" w:rsidRDefault="00F14E5B" w:rsidP="00CA746F">
      <w:pPr>
        <w:spacing w:line="276" w:lineRule="auto"/>
        <w:jc w:val="mediumKashida"/>
        <w:rPr>
          <w:rFonts w:asciiTheme="minorBidi" w:hAnsiTheme="minorBidi" w:cstheme="minorBidi"/>
          <w:rtl/>
        </w:rPr>
      </w:pPr>
      <w:r w:rsidRPr="00CA746F">
        <w:rPr>
          <w:rFonts w:asciiTheme="minorBidi" w:hAnsiTheme="minorBidi" w:cstheme="minorBidi"/>
          <w:rtl/>
        </w:rPr>
        <w:t>3 ـ توضيح مفهوم فاعلية أداء المنظمات وكيفية قياسها والحكم عليها.</w:t>
      </w:r>
    </w:p>
    <w:p w:rsidR="00F14E5B" w:rsidRPr="00CA746F" w:rsidRDefault="00F14E5B" w:rsidP="00CA746F">
      <w:pPr>
        <w:spacing w:line="276" w:lineRule="auto"/>
        <w:jc w:val="mediumKashida"/>
        <w:rPr>
          <w:rFonts w:asciiTheme="minorBidi" w:hAnsiTheme="minorBidi" w:cstheme="minorBidi"/>
          <w:rtl/>
        </w:rPr>
      </w:pPr>
      <w:r w:rsidRPr="00CA746F">
        <w:rPr>
          <w:rFonts w:asciiTheme="minorBidi" w:hAnsiTheme="minorBidi" w:cstheme="minorBidi"/>
          <w:rtl/>
        </w:rPr>
        <w:t>4 ـ بيان أثر إدارة الجودة الشاملة على فاعلية أداء منظمات الأعمال.</w:t>
      </w:r>
    </w:p>
    <w:p w:rsidR="00F14E5B" w:rsidRDefault="00F93408" w:rsidP="00CA746F">
      <w:pPr>
        <w:spacing w:line="276" w:lineRule="auto"/>
        <w:jc w:val="mediumKashida"/>
        <w:rPr>
          <w:rFonts w:asciiTheme="minorBidi" w:hAnsiTheme="minorBidi" w:cstheme="minorBidi"/>
          <w:rtl/>
        </w:rPr>
      </w:pPr>
      <w:r>
        <w:rPr>
          <w:rFonts w:asciiTheme="minorBidi" w:hAnsiTheme="minorBidi" w:cstheme="minorBidi"/>
          <w:rtl/>
        </w:rPr>
        <w:t>5</w:t>
      </w:r>
      <w:r w:rsidR="00F14E5B" w:rsidRPr="00CA746F">
        <w:rPr>
          <w:rFonts w:asciiTheme="minorBidi" w:hAnsiTheme="minorBidi" w:cstheme="minorBidi"/>
          <w:rtl/>
        </w:rPr>
        <w:t>ـ بيان واقع حال إدارة الجودة الشاملة في المنظمات الرائدة في سوريا</w:t>
      </w:r>
      <w:r w:rsidR="008F6EFE" w:rsidRPr="00CA746F">
        <w:rPr>
          <w:rFonts w:asciiTheme="minorBidi" w:hAnsiTheme="minorBidi" w:cstheme="minorBidi"/>
          <w:rtl/>
        </w:rPr>
        <w:t xml:space="preserve"> وبيان أثر تطبيقها على فاعلية أداء هذه المنظمات وذلك من خلال دراسة الحالة</w:t>
      </w:r>
      <w:r w:rsidR="00F14E5B" w:rsidRPr="00CA746F">
        <w:rPr>
          <w:rFonts w:asciiTheme="minorBidi" w:hAnsiTheme="minorBidi" w:cstheme="minorBidi"/>
          <w:rtl/>
        </w:rPr>
        <w:t>.</w:t>
      </w:r>
    </w:p>
    <w:p w:rsidR="00EA20DB" w:rsidRDefault="00EA20DB" w:rsidP="00CA746F">
      <w:pPr>
        <w:spacing w:line="276" w:lineRule="auto"/>
        <w:jc w:val="mediumKashida"/>
        <w:rPr>
          <w:rFonts w:asciiTheme="minorBidi" w:hAnsiTheme="minorBidi" w:cstheme="minorBidi"/>
          <w:rtl/>
        </w:rPr>
      </w:pPr>
    </w:p>
    <w:p w:rsidR="00EA20DB" w:rsidRDefault="00EA20DB" w:rsidP="00CA746F">
      <w:pPr>
        <w:spacing w:line="276" w:lineRule="auto"/>
        <w:jc w:val="mediumKashida"/>
        <w:rPr>
          <w:rFonts w:asciiTheme="majorBidi" w:hAnsiTheme="majorBidi" w:cstheme="majorBidi"/>
          <w:b/>
          <w:bCs/>
          <w:color w:val="365F91" w:themeColor="accent1" w:themeShade="BF"/>
          <w:sz w:val="36"/>
          <w:szCs w:val="36"/>
          <w:rtl/>
        </w:rPr>
      </w:pPr>
      <w:r w:rsidRPr="00EA20DB">
        <w:rPr>
          <w:rFonts w:asciiTheme="majorBidi" w:hAnsiTheme="majorBidi" w:cstheme="majorBidi" w:hint="cs"/>
          <w:b/>
          <w:bCs/>
          <w:color w:val="365F91" w:themeColor="accent1" w:themeShade="BF"/>
          <w:sz w:val="36"/>
          <w:szCs w:val="36"/>
          <w:rtl/>
        </w:rPr>
        <w:t>مصطلحات البحث:</w:t>
      </w:r>
    </w:p>
    <w:p w:rsidR="00EA20DB" w:rsidRDefault="00EA20DB" w:rsidP="00CA746F">
      <w:pPr>
        <w:spacing w:line="276" w:lineRule="auto"/>
        <w:jc w:val="mediumKashida"/>
        <w:rPr>
          <w:rFonts w:asciiTheme="majorBidi" w:hAnsiTheme="majorBidi" w:cstheme="majorBidi"/>
          <w:b/>
          <w:bCs/>
          <w:color w:val="365F91" w:themeColor="accent1" w:themeShade="BF"/>
          <w:sz w:val="36"/>
          <w:szCs w:val="36"/>
          <w:rtl/>
        </w:rPr>
      </w:pPr>
    </w:p>
    <w:p w:rsidR="00EA20DB" w:rsidRDefault="005963D4" w:rsidP="005963D4">
      <w:pPr>
        <w:pStyle w:val="a8"/>
        <w:numPr>
          <w:ilvl w:val="0"/>
          <w:numId w:val="45"/>
        </w:numPr>
        <w:spacing w:line="276" w:lineRule="auto"/>
        <w:jc w:val="mediumKashida"/>
        <w:rPr>
          <w:rFonts w:asciiTheme="minorBidi" w:hAnsiTheme="minorBidi" w:cstheme="minorBidi"/>
          <w:b/>
          <w:bCs/>
        </w:rPr>
      </w:pPr>
      <w:r>
        <w:rPr>
          <w:rFonts w:asciiTheme="minorBidi" w:hAnsiTheme="minorBidi" w:cstheme="minorBidi" w:hint="cs"/>
          <w:u w:val="single"/>
          <w:rtl/>
        </w:rPr>
        <w:t xml:space="preserve">إدارة الجودة الشاملة: </w:t>
      </w:r>
      <w:r w:rsidRPr="00CA746F">
        <w:rPr>
          <w:rFonts w:asciiTheme="minorBidi" w:hAnsiTheme="minorBidi" w:cstheme="minorBidi"/>
          <w:rtl/>
          <w:lang w:bidi="ar-SY"/>
        </w:rPr>
        <w:t>مدخل شامل لتحسين التنافسية والفاعلية والمرونة من خلال تخطيط وتنظيم وفهم كل نشاط في المنظمة، وهذا يشمل كل فرد وفي أي مستوى تنظيمي كان، وهذا المدخل ملائم لكافة أنواع المنظمات</w:t>
      </w:r>
      <w:r>
        <w:rPr>
          <w:rFonts w:asciiTheme="minorBidi" w:hAnsiTheme="minorBidi" w:cstheme="minorBidi" w:hint="cs"/>
          <w:b/>
          <w:bCs/>
          <w:rtl/>
          <w:lang w:bidi="ar-SY"/>
        </w:rPr>
        <w:t>.</w:t>
      </w:r>
    </w:p>
    <w:p w:rsidR="005963D4" w:rsidRDefault="005963D4" w:rsidP="005963D4">
      <w:pPr>
        <w:pStyle w:val="a8"/>
        <w:numPr>
          <w:ilvl w:val="0"/>
          <w:numId w:val="45"/>
        </w:numPr>
        <w:spacing w:line="276" w:lineRule="auto"/>
        <w:jc w:val="mediumKashida"/>
        <w:rPr>
          <w:rFonts w:asciiTheme="minorBidi" w:hAnsiTheme="minorBidi" w:cstheme="minorBidi"/>
          <w:b/>
          <w:bCs/>
        </w:rPr>
      </w:pPr>
      <w:r>
        <w:rPr>
          <w:rFonts w:asciiTheme="minorBidi" w:hAnsiTheme="minorBidi" w:cstheme="minorBidi" w:hint="cs"/>
          <w:u w:val="single"/>
          <w:rtl/>
        </w:rPr>
        <w:t>فاعلية أداء المنظمات:</w:t>
      </w:r>
      <w:r>
        <w:rPr>
          <w:rFonts w:asciiTheme="minorBidi" w:hAnsiTheme="minorBidi" w:cstheme="minorBidi" w:hint="cs"/>
          <w:rtl/>
        </w:rPr>
        <w:t xml:space="preserve"> </w:t>
      </w:r>
      <w:r w:rsidRPr="00CA746F">
        <w:rPr>
          <w:rFonts w:asciiTheme="minorBidi" w:hAnsiTheme="minorBidi" w:cstheme="minorBidi"/>
          <w:rtl/>
          <w:lang w:bidi="ar-SY"/>
        </w:rPr>
        <w:t>قدرة المنظمة على تحقيق الأهداف التي أنشأت من أجلها</w:t>
      </w:r>
      <w:r>
        <w:rPr>
          <w:rFonts w:asciiTheme="minorBidi" w:hAnsiTheme="minorBidi" w:cstheme="minorBidi" w:hint="cs"/>
          <w:b/>
          <w:bCs/>
          <w:rtl/>
          <w:lang w:bidi="ar-SY"/>
        </w:rPr>
        <w:t>.</w:t>
      </w:r>
    </w:p>
    <w:p w:rsidR="005963D4" w:rsidRPr="00CA746F" w:rsidRDefault="005963D4" w:rsidP="005963D4">
      <w:pPr>
        <w:pStyle w:val="a8"/>
        <w:numPr>
          <w:ilvl w:val="0"/>
          <w:numId w:val="45"/>
        </w:numPr>
        <w:spacing w:line="276" w:lineRule="auto"/>
        <w:jc w:val="mediumKashida"/>
        <w:rPr>
          <w:rFonts w:asciiTheme="minorBidi" w:hAnsiTheme="minorBidi" w:cstheme="minorBidi"/>
          <w:rtl/>
          <w:lang w:bidi="ar-SY"/>
        </w:rPr>
      </w:pPr>
      <w:r w:rsidRPr="005963D4">
        <w:rPr>
          <w:rFonts w:asciiTheme="minorBidi" w:hAnsiTheme="minorBidi" w:cstheme="minorBidi"/>
          <w:u w:val="single"/>
          <w:rtl/>
          <w:lang w:bidi="ar-SY"/>
        </w:rPr>
        <w:t>رضا العاملين</w:t>
      </w:r>
      <w:r>
        <w:rPr>
          <w:rFonts w:asciiTheme="minorBidi" w:hAnsiTheme="minorBidi" w:cstheme="minorBidi" w:hint="cs"/>
          <w:rtl/>
          <w:lang w:bidi="ar-SY"/>
        </w:rPr>
        <w:t>:</w:t>
      </w:r>
      <w:r w:rsidRPr="00CA746F">
        <w:rPr>
          <w:rFonts w:asciiTheme="minorBidi" w:hAnsiTheme="minorBidi" w:cstheme="minorBidi"/>
          <w:rtl/>
          <w:lang w:bidi="ar-SY"/>
        </w:rPr>
        <w:t xml:space="preserve"> الدرجة التي يصبح بها العاملون يحبون وظائفهم، أي هي ببساطة كيف يشعر العاملون حيال وظائفهم وحيال مختلف النواحي في وظائفهم.</w:t>
      </w:r>
    </w:p>
    <w:p w:rsidR="005963D4" w:rsidRPr="00CA746F" w:rsidRDefault="005963D4" w:rsidP="005963D4">
      <w:pPr>
        <w:pStyle w:val="a8"/>
        <w:numPr>
          <w:ilvl w:val="0"/>
          <w:numId w:val="45"/>
        </w:numPr>
        <w:spacing w:line="276" w:lineRule="auto"/>
        <w:jc w:val="mediumKashida"/>
        <w:rPr>
          <w:rFonts w:asciiTheme="minorBidi" w:hAnsiTheme="minorBidi" w:cstheme="minorBidi"/>
          <w:rtl/>
          <w:lang w:bidi="ar-SY"/>
        </w:rPr>
      </w:pPr>
      <w:r w:rsidRPr="005963D4">
        <w:rPr>
          <w:rFonts w:asciiTheme="minorBidi" w:hAnsiTheme="minorBidi" w:cstheme="minorBidi"/>
          <w:u w:val="single"/>
          <w:rtl/>
          <w:lang w:bidi="ar-SY"/>
        </w:rPr>
        <w:t>جودة المنتجات:</w:t>
      </w:r>
      <w:r w:rsidRPr="00CA746F">
        <w:rPr>
          <w:rFonts w:asciiTheme="minorBidi" w:hAnsiTheme="minorBidi" w:cstheme="minorBidi"/>
          <w:rtl/>
          <w:lang w:bidi="ar-SY"/>
        </w:rPr>
        <w:t xml:space="preserve"> قدرة المنتج أو الخدمة على تلبية حاجات ورغبات المستهلك.</w:t>
      </w:r>
    </w:p>
    <w:p w:rsidR="005963D4" w:rsidRPr="00CA746F" w:rsidRDefault="005963D4" w:rsidP="005963D4">
      <w:pPr>
        <w:pStyle w:val="a8"/>
        <w:numPr>
          <w:ilvl w:val="0"/>
          <w:numId w:val="45"/>
        </w:numPr>
        <w:spacing w:line="276" w:lineRule="auto"/>
        <w:jc w:val="mediumKashida"/>
        <w:rPr>
          <w:rFonts w:asciiTheme="minorBidi" w:hAnsiTheme="minorBidi" w:cstheme="minorBidi"/>
          <w:rtl/>
          <w:lang w:bidi="ar-SY"/>
        </w:rPr>
      </w:pPr>
      <w:r w:rsidRPr="005963D4">
        <w:rPr>
          <w:rFonts w:asciiTheme="minorBidi" w:hAnsiTheme="minorBidi" w:cstheme="minorBidi"/>
          <w:u w:val="single"/>
          <w:rtl/>
          <w:lang w:bidi="ar-SY"/>
        </w:rPr>
        <w:t>رضا الزبائن:</w:t>
      </w:r>
      <w:r w:rsidRPr="00CA746F">
        <w:rPr>
          <w:rFonts w:asciiTheme="minorBidi" w:hAnsiTheme="minorBidi" w:cstheme="minorBidi"/>
          <w:rtl/>
          <w:lang w:bidi="ar-SY"/>
        </w:rPr>
        <w:t xml:space="preserve"> ويعرف على أنه الدرجة التي يصبح بها زبائن المنشأة يدركون أن حاجاتهم ورغباتهم يتم تلبيتها باستمرار من قبل سلع وخدمات المنشأة</w:t>
      </w:r>
      <w:r>
        <w:rPr>
          <w:rFonts w:asciiTheme="minorBidi" w:hAnsiTheme="minorBidi" w:cstheme="minorBidi" w:hint="cs"/>
          <w:rtl/>
          <w:lang w:bidi="ar-SY"/>
        </w:rPr>
        <w:t>.</w:t>
      </w:r>
    </w:p>
    <w:p w:rsidR="005963D4" w:rsidRPr="00CA746F" w:rsidRDefault="005963D4" w:rsidP="005963D4">
      <w:pPr>
        <w:pStyle w:val="a8"/>
        <w:numPr>
          <w:ilvl w:val="0"/>
          <w:numId w:val="45"/>
        </w:numPr>
        <w:spacing w:line="276" w:lineRule="auto"/>
        <w:jc w:val="mediumKashida"/>
        <w:rPr>
          <w:rFonts w:asciiTheme="minorBidi" w:hAnsiTheme="minorBidi" w:cstheme="minorBidi"/>
          <w:rtl/>
          <w:lang w:bidi="ar-SY"/>
        </w:rPr>
      </w:pPr>
      <w:r w:rsidRPr="005963D4">
        <w:rPr>
          <w:rFonts w:asciiTheme="minorBidi" w:hAnsiTheme="minorBidi" w:cstheme="minorBidi"/>
          <w:u w:val="single"/>
          <w:rtl/>
          <w:lang w:bidi="ar-SY"/>
        </w:rPr>
        <w:t>الأداء الاستراتيجي للأعمال:</w:t>
      </w:r>
      <w:r w:rsidRPr="00CA746F">
        <w:rPr>
          <w:rFonts w:asciiTheme="minorBidi" w:hAnsiTheme="minorBidi" w:cstheme="minorBidi"/>
          <w:rtl/>
          <w:lang w:bidi="ar-SY"/>
        </w:rPr>
        <w:t xml:space="preserve"> ويتضمن هذا البعد المبيعات السنوية ومعدل نموها وربحية المنظمة وحصتها السوقية وصادراتها.... إلخ.</w:t>
      </w:r>
    </w:p>
    <w:p w:rsidR="005963D4" w:rsidRPr="005963D4" w:rsidRDefault="005963D4" w:rsidP="005963D4">
      <w:pPr>
        <w:pStyle w:val="a8"/>
        <w:spacing w:line="276" w:lineRule="auto"/>
        <w:jc w:val="mediumKashida"/>
        <w:rPr>
          <w:rFonts w:asciiTheme="minorBidi" w:hAnsiTheme="minorBidi" w:cstheme="minorBidi"/>
          <w:b/>
          <w:bCs/>
          <w:rtl/>
        </w:rPr>
      </w:pPr>
    </w:p>
    <w:p w:rsidR="000F4F27" w:rsidRDefault="000F4F27" w:rsidP="00CA746F">
      <w:pPr>
        <w:pStyle w:val="1"/>
        <w:spacing w:line="276" w:lineRule="auto"/>
        <w:jc w:val="mediumKashida"/>
        <w:rPr>
          <w:rFonts w:asciiTheme="minorBidi" w:hAnsiTheme="minorBidi" w:cstheme="minorBidi"/>
          <w:rtl/>
        </w:rPr>
      </w:pPr>
    </w:p>
    <w:p w:rsidR="000F4F27" w:rsidRDefault="000F4F27" w:rsidP="00CA746F">
      <w:pPr>
        <w:pStyle w:val="1"/>
        <w:spacing w:line="276" w:lineRule="auto"/>
        <w:jc w:val="mediumKashida"/>
        <w:rPr>
          <w:rFonts w:asciiTheme="minorBidi" w:hAnsiTheme="minorBidi" w:cstheme="minorBidi"/>
          <w:rtl/>
        </w:rPr>
      </w:pPr>
    </w:p>
    <w:p w:rsidR="000F4F27" w:rsidRDefault="000F4F27" w:rsidP="00CA746F">
      <w:pPr>
        <w:pStyle w:val="1"/>
        <w:spacing w:line="276" w:lineRule="auto"/>
        <w:jc w:val="mediumKashida"/>
        <w:rPr>
          <w:rFonts w:asciiTheme="minorBidi" w:hAnsiTheme="minorBidi" w:cstheme="minorBidi"/>
          <w:rtl/>
        </w:rPr>
      </w:pPr>
    </w:p>
    <w:p w:rsidR="000F4F27" w:rsidRDefault="000F4F27" w:rsidP="00CA746F">
      <w:pPr>
        <w:pStyle w:val="1"/>
        <w:spacing w:line="276" w:lineRule="auto"/>
        <w:jc w:val="mediumKashida"/>
        <w:rPr>
          <w:rFonts w:asciiTheme="minorBidi" w:hAnsiTheme="minorBidi" w:cstheme="minorBidi"/>
          <w:rtl/>
        </w:rPr>
      </w:pPr>
    </w:p>
    <w:p w:rsidR="000F4F27" w:rsidRDefault="000F4F27" w:rsidP="00CA746F">
      <w:pPr>
        <w:pStyle w:val="1"/>
        <w:spacing w:line="276" w:lineRule="auto"/>
        <w:jc w:val="mediumKashida"/>
        <w:rPr>
          <w:rFonts w:asciiTheme="minorBidi" w:hAnsiTheme="minorBidi" w:cstheme="minorBidi"/>
          <w:rtl/>
        </w:rPr>
      </w:pPr>
    </w:p>
    <w:p w:rsidR="000F4F27" w:rsidRDefault="000F4F27" w:rsidP="00CA746F">
      <w:pPr>
        <w:pStyle w:val="1"/>
        <w:spacing w:line="276" w:lineRule="auto"/>
        <w:jc w:val="mediumKashida"/>
        <w:rPr>
          <w:rFonts w:asciiTheme="minorBidi" w:hAnsiTheme="minorBidi" w:cstheme="minorBidi"/>
          <w:rtl/>
        </w:rPr>
      </w:pPr>
    </w:p>
    <w:p w:rsidR="000F4F27" w:rsidRDefault="000F4F27" w:rsidP="00CA746F">
      <w:pPr>
        <w:pStyle w:val="1"/>
        <w:spacing w:line="276" w:lineRule="auto"/>
        <w:jc w:val="mediumKashida"/>
        <w:rPr>
          <w:rFonts w:asciiTheme="minorBidi" w:hAnsiTheme="minorBidi" w:cstheme="minorBidi"/>
          <w:rtl/>
        </w:rPr>
      </w:pPr>
    </w:p>
    <w:p w:rsidR="000F4F27" w:rsidRDefault="000F4F27" w:rsidP="00CA746F">
      <w:pPr>
        <w:pStyle w:val="1"/>
        <w:spacing w:line="276" w:lineRule="auto"/>
        <w:jc w:val="mediumKashida"/>
        <w:rPr>
          <w:rFonts w:asciiTheme="minorBidi" w:hAnsiTheme="minorBidi" w:cstheme="minorBidi"/>
          <w:rtl/>
        </w:rPr>
      </w:pPr>
    </w:p>
    <w:p w:rsidR="000F4F27" w:rsidRDefault="000F4F27" w:rsidP="00CA746F">
      <w:pPr>
        <w:pStyle w:val="1"/>
        <w:spacing w:line="276" w:lineRule="auto"/>
        <w:jc w:val="mediumKashida"/>
        <w:rPr>
          <w:rFonts w:asciiTheme="minorBidi" w:hAnsiTheme="minorBidi" w:cstheme="minorBidi"/>
          <w:rtl/>
        </w:rPr>
      </w:pPr>
    </w:p>
    <w:p w:rsidR="005D042C" w:rsidRDefault="005D042C" w:rsidP="005D042C">
      <w:pPr>
        <w:pStyle w:val="1"/>
        <w:spacing w:line="276" w:lineRule="auto"/>
        <w:rPr>
          <w:rFonts w:asciiTheme="minorBidi" w:hAnsiTheme="minorBidi" w:cstheme="minorBidi"/>
          <w:rtl/>
        </w:rPr>
      </w:pPr>
    </w:p>
    <w:p w:rsidR="005D042C" w:rsidRDefault="005D042C" w:rsidP="005D042C">
      <w:pPr>
        <w:pStyle w:val="1"/>
        <w:spacing w:line="276" w:lineRule="auto"/>
        <w:rPr>
          <w:rFonts w:asciiTheme="minorBidi" w:hAnsiTheme="minorBidi" w:cstheme="minorBidi"/>
          <w:rtl/>
        </w:rPr>
      </w:pPr>
    </w:p>
    <w:p w:rsidR="005D042C" w:rsidRDefault="005D042C" w:rsidP="005D042C">
      <w:pPr>
        <w:pStyle w:val="1"/>
        <w:spacing w:line="276" w:lineRule="auto"/>
        <w:rPr>
          <w:rFonts w:asciiTheme="minorBidi" w:hAnsiTheme="minorBidi" w:cstheme="minorBidi"/>
          <w:rtl/>
        </w:rPr>
      </w:pPr>
    </w:p>
    <w:p w:rsidR="005D042C" w:rsidRDefault="005D042C" w:rsidP="005D042C">
      <w:pPr>
        <w:pStyle w:val="1"/>
        <w:spacing w:line="276" w:lineRule="auto"/>
        <w:rPr>
          <w:rFonts w:asciiTheme="minorBidi" w:hAnsiTheme="minorBidi" w:cstheme="minorBidi"/>
          <w:rtl/>
        </w:rPr>
      </w:pPr>
    </w:p>
    <w:p w:rsidR="005D042C" w:rsidRDefault="005D042C" w:rsidP="005D042C">
      <w:pPr>
        <w:pStyle w:val="1"/>
        <w:spacing w:line="276" w:lineRule="auto"/>
        <w:rPr>
          <w:rFonts w:asciiTheme="minorBidi" w:hAnsiTheme="minorBidi" w:cstheme="minorBidi"/>
          <w:rtl/>
        </w:rPr>
      </w:pPr>
    </w:p>
    <w:p w:rsidR="005D042C" w:rsidRDefault="005D042C" w:rsidP="005D042C">
      <w:pPr>
        <w:pStyle w:val="1"/>
        <w:spacing w:line="276" w:lineRule="auto"/>
        <w:rPr>
          <w:rFonts w:asciiTheme="minorBidi" w:hAnsiTheme="minorBidi" w:cstheme="minorBidi"/>
          <w:rtl/>
        </w:rPr>
      </w:pPr>
    </w:p>
    <w:p w:rsidR="005D042C" w:rsidRDefault="005D042C" w:rsidP="005D042C">
      <w:pPr>
        <w:pStyle w:val="1"/>
        <w:spacing w:line="276" w:lineRule="auto"/>
        <w:rPr>
          <w:rFonts w:asciiTheme="minorBidi" w:hAnsiTheme="minorBidi" w:cstheme="minorBidi"/>
          <w:rtl/>
        </w:rPr>
      </w:pPr>
    </w:p>
    <w:p w:rsidR="000F4F27" w:rsidRDefault="000F4F27" w:rsidP="005D042C">
      <w:pPr>
        <w:pStyle w:val="1"/>
        <w:spacing w:line="276" w:lineRule="auto"/>
        <w:jc w:val="center"/>
        <w:rPr>
          <w:rFonts w:asciiTheme="majorBidi" w:hAnsiTheme="majorBidi"/>
          <w:b w:val="0"/>
          <w:bCs w:val="0"/>
          <w:sz w:val="36"/>
          <w:szCs w:val="36"/>
          <w:rtl/>
        </w:rPr>
      </w:pPr>
      <w:r>
        <w:rPr>
          <w:rFonts w:asciiTheme="majorBidi" w:hAnsiTheme="majorBidi" w:hint="cs"/>
          <w:b w:val="0"/>
          <w:bCs w:val="0"/>
          <w:sz w:val="36"/>
          <w:szCs w:val="36"/>
          <w:rtl/>
        </w:rPr>
        <w:lastRenderedPageBreak/>
        <w:t>المبحث الثاني</w:t>
      </w:r>
    </w:p>
    <w:p w:rsidR="000F4F27" w:rsidRPr="000F4F27" w:rsidRDefault="000F4F27" w:rsidP="000F4F27">
      <w:pPr>
        <w:jc w:val="center"/>
        <w:rPr>
          <w:rFonts w:asciiTheme="majorBidi" w:hAnsiTheme="majorBidi" w:cstheme="majorBidi"/>
          <w:b/>
          <w:bCs/>
          <w:color w:val="365F91" w:themeColor="accent1" w:themeShade="BF"/>
          <w:sz w:val="40"/>
          <w:szCs w:val="40"/>
          <w:rtl/>
        </w:rPr>
      </w:pPr>
      <w:r>
        <w:rPr>
          <w:rFonts w:asciiTheme="majorBidi" w:hAnsiTheme="majorBidi" w:cstheme="majorBidi" w:hint="cs"/>
          <w:b/>
          <w:bCs/>
          <w:color w:val="365F91" w:themeColor="accent1" w:themeShade="BF"/>
          <w:sz w:val="40"/>
          <w:szCs w:val="40"/>
          <w:rtl/>
        </w:rPr>
        <w:t>إدارة الجودة الشاملة</w:t>
      </w:r>
    </w:p>
    <w:p w:rsidR="00F14E5B" w:rsidRDefault="00F14E5B" w:rsidP="00CA746F">
      <w:pPr>
        <w:pStyle w:val="1"/>
        <w:spacing w:line="276" w:lineRule="auto"/>
        <w:jc w:val="mediumKashida"/>
        <w:rPr>
          <w:rFonts w:asciiTheme="majorBidi" w:hAnsiTheme="majorBidi"/>
          <w:sz w:val="36"/>
          <w:szCs w:val="36"/>
          <w:rtl/>
        </w:rPr>
      </w:pPr>
      <w:r w:rsidRPr="000F4F27">
        <w:rPr>
          <w:rFonts w:asciiTheme="majorBidi" w:hAnsiTheme="majorBidi"/>
          <w:sz w:val="36"/>
          <w:szCs w:val="36"/>
          <w:rtl/>
        </w:rPr>
        <w:t>التطور التاريخي لإدارة الجودة الشاملة:</w:t>
      </w:r>
    </w:p>
    <w:p w:rsidR="000F4F27" w:rsidRPr="000F4F27" w:rsidRDefault="000F4F27" w:rsidP="000F4F27">
      <w:pPr>
        <w:rPr>
          <w:rtl/>
        </w:rPr>
      </w:pPr>
    </w:p>
    <w:p w:rsidR="00F14E5B" w:rsidRDefault="00F14E5B" w:rsidP="00CA746F">
      <w:pPr>
        <w:spacing w:line="276" w:lineRule="auto"/>
        <w:jc w:val="mediumKashida"/>
        <w:rPr>
          <w:rFonts w:asciiTheme="minorBidi" w:hAnsiTheme="minorBidi" w:cstheme="minorBidi"/>
          <w:rtl/>
        </w:rPr>
      </w:pPr>
      <w:r w:rsidRPr="00CA746F">
        <w:rPr>
          <w:rFonts w:asciiTheme="minorBidi" w:hAnsiTheme="minorBidi" w:cstheme="minorBidi"/>
          <w:rtl/>
        </w:rPr>
        <w:t>تعتبر اليابان هي مهد إدارة الجودة الشاملة، حيث نشأت الأخيرة مع الابتكار الياباني الذي كان يسمى «حلقات الجودة»</w:t>
      </w:r>
      <w:r w:rsidR="000A1EE7" w:rsidRPr="00CA746F">
        <w:rPr>
          <w:rFonts w:asciiTheme="minorBidi" w:hAnsiTheme="minorBidi" w:cstheme="minorBidi"/>
          <w:rtl/>
        </w:rPr>
        <w:t>"</w:t>
      </w:r>
      <w:r w:rsidR="000A1EE7" w:rsidRPr="00CA746F">
        <w:rPr>
          <w:rStyle w:val="a9"/>
          <w:rFonts w:asciiTheme="minorBidi" w:hAnsiTheme="minorBidi" w:cstheme="minorBidi"/>
          <w:rtl/>
        </w:rPr>
        <w:footnoteReference w:id="2"/>
      </w:r>
      <w:r w:rsidR="000A1EE7" w:rsidRPr="00CA746F">
        <w:rPr>
          <w:rFonts w:asciiTheme="minorBidi" w:hAnsiTheme="minorBidi" w:cstheme="minorBidi"/>
          <w:rtl/>
        </w:rPr>
        <w:t>"</w:t>
      </w:r>
      <w:r w:rsidR="00325E56" w:rsidRPr="00CA746F">
        <w:rPr>
          <w:rFonts w:asciiTheme="minorBidi" w:hAnsiTheme="minorBidi" w:cstheme="minorBidi"/>
          <w:rtl/>
        </w:rPr>
        <w:t>,</w:t>
      </w:r>
      <w:r w:rsidRPr="00CA746F">
        <w:rPr>
          <w:rFonts w:asciiTheme="minorBidi" w:hAnsiTheme="minorBidi" w:cstheme="minorBidi"/>
          <w:rtl/>
        </w:rPr>
        <w:t xml:space="preserve"> وكان الهدف من هذه الحلقات هو أن يجتمع كل الموظفين في لقاءات أسبوعية منتظمة لمناقشة سبل تحسين موقع العمل وجودة العمل، ويتم في هذه الحلقات تحفيز الموظفين على تحديد المشكلات المحتملة للجودة ثم مناقشة وعرض حلولهم الخاصة، </w:t>
      </w:r>
      <w:r w:rsidR="00325E56" w:rsidRPr="00CA746F">
        <w:rPr>
          <w:rFonts w:asciiTheme="minorBidi" w:hAnsiTheme="minorBidi" w:cstheme="minorBidi"/>
          <w:rtl/>
        </w:rPr>
        <w:t>و</w:t>
      </w:r>
      <w:r w:rsidRPr="00CA746F">
        <w:rPr>
          <w:rFonts w:asciiTheme="minorBidi" w:hAnsiTheme="minorBidi" w:cstheme="minorBidi"/>
          <w:rtl/>
        </w:rPr>
        <w:t>بدأت حلقات الجودة لأول مرة في اليابان عام 196</w:t>
      </w:r>
      <w:r w:rsidR="00325E56" w:rsidRPr="00CA746F">
        <w:rPr>
          <w:rFonts w:asciiTheme="minorBidi" w:hAnsiTheme="minorBidi" w:cstheme="minorBidi"/>
          <w:rtl/>
        </w:rPr>
        <w:t>2</w:t>
      </w:r>
      <w:r w:rsidRPr="00CA746F">
        <w:rPr>
          <w:rFonts w:asciiTheme="minorBidi" w:hAnsiTheme="minorBidi" w:cstheme="minorBidi"/>
          <w:rtl/>
        </w:rPr>
        <w:t xml:space="preserve"> ثم انتقلت هذه الفكرة إلى أمريكا في السبعينات وحققت رواجاً كبيراً في الثمانينات من القرن ال</w:t>
      </w:r>
      <w:r w:rsidR="00325E56" w:rsidRPr="00CA746F">
        <w:rPr>
          <w:rFonts w:asciiTheme="minorBidi" w:hAnsiTheme="minorBidi" w:cstheme="minorBidi"/>
          <w:rtl/>
        </w:rPr>
        <w:t>عشرين</w:t>
      </w:r>
      <w:r w:rsidRPr="00CA746F">
        <w:rPr>
          <w:rFonts w:asciiTheme="minorBidi" w:hAnsiTheme="minorBidi" w:cstheme="minorBidi"/>
          <w:rtl/>
        </w:rPr>
        <w:t>، ورغم نجاحها الملحوظ في اليابان، إلا أن حلقات الجودة لم تلق</w:t>
      </w:r>
      <w:r w:rsidR="00325E56" w:rsidRPr="00CA746F">
        <w:rPr>
          <w:rFonts w:asciiTheme="minorBidi" w:hAnsiTheme="minorBidi" w:cstheme="minorBidi"/>
          <w:rtl/>
        </w:rPr>
        <w:t xml:space="preserve"> إلا</w:t>
      </w:r>
      <w:r w:rsidRPr="00CA746F">
        <w:rPr>
          <w:rFonts w:asciiTheme="minorBidi" w:hAnsiTheme="minorBidi" w:cstheme="minorBidi"/>
          <w:rtl/>
        </w:rPr>
        <w:t xml:space="preserve"> نجاحاً هامشياً في أمريكا، بل </w:t>
      </w:r>
      <w:r w:rsidR="00325E56" w:rsidRPr="00CA746F">
        <w:rPr>
          <w:rFonts w:asciiTheme="minorBidi" w:hAnsiTheme="minorBidi" w:cstheme="minorBidi"/>
          <w:rtl/>
        </w:rPr>
        <w:t>و</w:t>
      </w:r>
      <w:r w:rsidRPr="00CA746F">
        <w:rPr>
          <w:rFonts w:asciiTheme="minorBidi" w:hAnsiTheme="minorBidi" w:cstheme="minorBidi"/>
          <w:rtl/>
        </w:rPr>
        <w:t>أحياناً كان لها تأثير سلبي على الجودة، والسبب في ذلك يكمن في الطريقة التي استخدمت بها.</w:t>
      </w:r>
    </w:p>
    <w:p w:rsidR="000F4F27" w:rsidRPr="00CA746F" w:rsidRDefault="000F4F27" w:rsidP="00CA746F">
      <w:pPr>
        <w:spacing w:line="276" w:lineRule="auto"/>
        <w:jc w:val="mediumKashida"/>
        <w:rPr>
          <w:rFonts w:asciiTheme="minorBidi" w:hAnsiTheme="minorBidi" w:cstheme="minorBidi"/>
          <w:rtl/>
        </w:rPr>
      </w:pPr>
    </w:p>
    <w:p w:rsidR="00F14E5B" w:rsidRDefault="00F14E5B" w:rsidP="00CA746F">
      <w:pPr>
        <w:spacing w:line="276" w:lineRule="auto"/>
        <w:jc w:val="mediumKashida"/>
        <w:rPr>
          <w:rFonts w:asciiTheme="minorBidi" w:hAnsiTheme="minorBidi" w:cstheme="minorBidi"/>
          <w:rtl/>
        </w:rPr>
      </w:pPr>
      <w:r w:rsidRPr="00CA746F">
        <w:rPr>
          <w:rFonts w:asciiTheme="minorBidi" w:hAnsiTheme="minorBidi" w:cstheme="minorBidi"/>
          <w:rtl/>
        </w:rPr>
        <w:t xml:space="preserve">ويعود سبب اهتمام اليابان بالجودة إلى الأعمال التي قام بها الأمريكي إدوارد </w:t>
      </w:r>
      <w:r w:rsidR="00F72DBF" w:rsidRPr="00CA746F">
        <w:rPr>
          <w:rFonts w:asciiTheme="minorBidi" w:hAnsiTheme="minorBidi" w:cstheme="minorBidi"/>
          <w:rtl/>
        </w:rPr>
        <w:t xml:space="preserve">ديمنغ </w:t>
      </w:r>
      <w:r w:rsidR="000A1EE7" w:rsidRPr="00CA746F">
        <w:rPr>
          <w:rFonts w:asciiTheme="minorBidi" w:hAnsiTheme="minorBidi" w:cstheme="minorBidi"/>
        </w:rPr>
        <w:t>"</w:t>
      </w:r>
      <w:r w:rsidR="000A1EE7" w:rsidRPr="00CA746F">
        <w:rPr>
          <w:rStyle w:val="a9"/>
          <w:rFonts w:asciiTheme="minorBidi" w:hAnsiTheme="minorBidi" w:cstheme="minorBidi"/>
        </w:rPr>
        <w:footnoteReference w:id="3"/>
      </w:r>
      <w:r w:rsidR="000A1EE7" w:rsidRPr="00CA746F">
        <w:rPr>
          <w:rFonts w:asciiTheme="minorBidi" w:hAnsiTheme="minorBidi" w:cstheme="minorBidi"/>
        </w:rPr>
        <w:t>"</w:t>
      </w:r>
      <w:r w:rsidR="00F72DBF" w:rsidRPr="00CA746F">
        <w:rPr>
          <w:rFonts w:asciiTheme="minorBidi" w:hAnsiTheme="minorBidi" w:cstheme="minorBidi"/>
        </w:rPr>
        <w:t>Deming</w:t>
      </w:r>
      <w:r w:rsidRPr="00CA746F">
        <w:rPr>
          <w:rFonts w:asciiTheme="minorBidi" w:hAnsiTheme="minorBidi" w:cstheme="minorBidi"/>
          <w:rtl/>
        </w:rPr>
        <w:t>، إذ د</w:t>
      </w:r>
      <w:r w:rsidR="00147D9B" w:rsidRPr="00CA746F">
        <w:rPr>
          <w:rFonts w:asciiTheme="minorBidi" w:hAnsiTheme="minorBidi" w:cstheme="minorBidi"/>
          <w:rtl/>
        </w:rPr>
        <w:t>ُ</w:t>
      </w:r>
      <w:r w:rsidRPr="00CA746F">
        <w:rPr>
          <w:rFonts w:asciiTheme="minorBidi" w:hAnsiTheme="minorBidi" w:cstheme="minorBidi"/>
          <w:rtl/>
        </w:rPr>
        <w:t xml:space="preserve">عي </w:t>
      </w:r>
      <w:r w:rsidR="00F72DBF" w:rsidRPr="00CA746F">
        <w:rPr>
          <w:rFonts w:asciiTheme="minorBidi" w:hAnsiTheme="minorBidi" w:cstheme="minorBidi"/>
          <w:rtl/>
        </w:rPr>
        <w:t xml:space="preserve">ديمنغ </w:t>
      </w:r>
      <w:r w:rsidR="00F72DBF" w:rsidRPr="00CA746F">
        <w:rPr>
          <w:rFonts w:asciiTheme="minorBidi" w:hAnsiTheme="minorBidi" w:cstheme="minorBidi"/>
        </w:rPr>
        <w:t>Deming</w:t>
      </w:r>
      <w:r w:rsidRPr="00CA746F">
        <w:rPr>
          <w:rFonts w:asciiTheme="minorBidi" w:hAnsiTheme="minorBidi" w:cstheme="minorBidi"/>
          <w:rtl/>
        </w:rPr>
        <w:t xml:space="preserve"> والذي كان مهندساً للتصنيع إلى اليابان لإلقاء سلسلة محاضرات أمام قادة العمل الياباني،</w:t>
      </w:r>
      <w:r w:rsidR="00147D9B" w:rsidRPr="00CA746F">
        <w:rPr>
          <w:rFonts w:asciiTheme="minorBidi" w:hAnsiTheme="minorBidi" w:cstheme="minorBidi"/>
          <w:rtl/>
        </w:rPr>
        <w:t xml:space="preserve"> </w:t>
      </w:r>
      <w:r w:rsidRPr="00CA746F">
        <w:rPr>
          <w:rFonts w:asciiTheme="minorBidi" w:hAnsiTheme="minorBidi" w:cstheme="minorBidi"/>
          <w:rtl/>
        </w:rPr>
        <w:t xml:space="preserve">وتم تقبل أفكاره التي تم تجاهلها </w:t>
      </w:r>
      <w:r w:rsidR="00147D9B" w:rsidRPr="00CA746F">
        <w:rPr>
          <w:rFonts w:asciiTheme="minorBidi" w:hAnsiTheme="minorBidi" w:cstheme="minorBidi"/>
          <w:rtl/>
        </w:rPr>
        <w:t>في أمريكا من قبل معظم الشركات اليابانية في الخمسينات والستينات من القرن الماضي</w:t>
      </w:r>
      <w:r w:rsidRPr="00CA746F">
        <w:rPr>
          <w:rFonts w:asciiTheme="minorBidi" w:hAnsiTheme="minorBidi" w:cstheme="minorBidi"/>
          <w:rtl/>
        </w:rPr>
        <w:t xml:space="preserve">، واعتبر </w:t>
      </w:r>
      <w:r w:rsidR="00F72DBF" w:rsidRPr="00CA746F">
        <w:rPr>
          <w:rFonts w:asciiTheme="minorBidi" w:hAnsiTheme="minorBidi" w:cstheme="minorBidi"/>
          <w:rtl/>
        </w:rPr>
        <w:t xml:space="preserve">ديمنغ </w:t>
      </w:r>
      <w:r w:rsidR="00F72DBF" w:rsidRPr="00CA746F">
        <w:rPr>
          <w:rFonts w:asciiTheme="minorBidi" w:hAnsiTheme="minorBidi" w:cstheme="minorBidi"/>
        </w:rPr>
        <w:t>Deming</w:t>
      </w:r>
      <w:r w:rsidRPr="00CA746F">
        <w:rPr>
          <w:rFonts w:asciiTheme="minorBidi" w:hAnsiTheme="minorBidi" w:cstheme="minorBidi"/>
          <w:rtl/>
        </w:rPr>
        <w:t xml:space="preserve"> بذلك الأب الروحي لجودة الإنتاج ورقابة الجودة، وخلال عشر</w:t>
      </w:r>
      <w:r w:rsidR="00147D9B" w:rsidRPr="00CA746F">
        <w:rPr>
          <w:rFonts w:asciiTheme="minorBidi" w:hAnsiTheme="minorBidi" w:cstheme="minorBidi"/>
          <w:rtl/>
        </w:rPr>
        <w:t>و</w:t>
      </w:r>
      <w:r w:rsidRPr="00CA746F">
        <w:rPr>
          <w:rFonts w:asciiTheme="minorBidi" w:hAnsiTheme="minorBidi" w:cstheme="minorBidi"/>
          <w:rtl/>
        </w:rPr>
        <w:t>ن عاماً تغيرت سمعت المنتجات اليابانية وأصبحت الصناعة اليابانية رمزاً للجودة.</w:t>
      </w:r>
    </w:p>
    <w:p w:rsidR="000F4F27" w:rsidRPr="00CA746F" w:rsidRDefault="000F4F27" w:rsidP="00CA746F">
      <w:pPr>
        <w:spacing w:line="276" w:lineRule="auto"/>
        <w:jc w:val="mediumKashida"/>
        <w:rPr>
          <w:rFonts w:asciiTheme="minorBidi" w:hAnsiTheme="minorBidi" w:cstheme="minorBidi"/>
          <w:rtl/>
        </w:rPr>
      </w:pPr>
    </w:p>
    <w:p w:rsidR="00F14E5B" w:rsidRDefault="00F14E5B" w:rsidP="00CA746F">
      <w:pPr>
        <w:spacing w:line="276" w:lineRule="auto"/>
        <w:jc w:val="mediumKashida"/>
        <w:rPr>
          <w:rFonts w:asciiTheme="minorBidi" w:hAnsiTheme="minorBidi" w:cstheme="minorBidi"/>
          <w:rtl/>
        </w:rPr>
      </w:pPr>
      <w:r w:rsidRPr="00CA746F">
        <w:rPr>
          <w:rFonts w:asciiTheme="minorBidi" w:hAnsiTheme="minorBidi" w:cstheme="minorBidi"/>
          <w:rtl/>
        </w:rPr>
        <w:t xml:space="preserve">أدرك </w:t>
      </w:r>
      <w:r w:rsidR="00F72DBF" w:rsidRPr="00CA746F">
        <w:rPr>
          <w:rFonts w:asciiTheme="minorBidi" w:hAnsiTheme="minorBidi" w:cstheme="minorBidi"/>
          <w:rtl/>
        </w:rPr>
        <w:t xml:space="preserve">ديمنغ </w:t>
      </w:r>
      <w:r w:rsidR="00F72DBF" w:rsidRPr="00CA746F">
        <w:rPr>
          <w:rFonts w:asciiTheme="minorBidi" w:hAnsiTheme="minorBidi" w:cstheme="minorBidi"/>
        </w:rPr>
        <w:t>Deming</w:t>
      </w:r>
      <w:r w:rsidRPr="00CA746F">
        <w:rPr>
          <w:rFonts w:asciiTheme="minorBidi" w:hAnsiTheme="minorBidi" w:cstheme="minorBidi"/>
          <w:rtl/>
        </w:rPr>
        <w:t xml:space="preserve"> أن الموظف هو الم</w:t>
      </w:r>
      <w:r w:rsidR="00622C28" w:rsidRPr="00CA746F">
        <w:rPr>
          <w:rFonts w:asciiTheme="minorBidi" w:hAnsiTheme="minorBidi" w:cstheme="minorBidi"/>
          <w:rtl/>
        </w:rPr>
        <w:t>ت</w:t>
      </w:r>
      <w:r w:rsidRPr="00CA746F">
        <w:rPr>
          <w:rFonts w:asciiTheme="minorBidi" w:hAnsiTheme="minorBidi" w:cstheme="minorBidi"/>
          <w:rtl/>
        </w:rPr>
        <w:t>حكم الفعلي بعملية الإنتاج</w:t>
      </w:r>
      <w:r w:rsidR="000A1EE7" w:rsidRPr="00CA746F">
        <w:rPr>
          <w:rFonts w:asciiTheme="minorBidi" w:hAnsiTheme="minorBidi" w:cstheme="minorBidi"/>
          <w:rtl/>
        </w:rPr>
        <w:t>"</w:t>
      </w:r>
      <w:r w:rsidR="000A1EE7" w:rsidRPr="00CA746F">
        <w:rPr>
          <w:rStyle w:val="a9"/>
          <w:rFonts w:asciiTheme="minorBidi" w:hAnsiTheme="minorBidi" w:cstheme="minorBidi"/>
          <w:rtl/>
        </w:rPr>
        <w:footnoteReference w:id="4"/>
      </w:r>
      <w:r w:rsidR="000A1EE7" w:rsidRPr="00CA746F">
        <w:rPr>
          <w:rFonts w:asciiTheme="minorBidi" w:hAnsiTheme="minorBidi" w:cstheme="minorBidi"/>
          <w:rtl/>
        </w:rPr>
        <w:t>"</w:t>
      </w:r>
      <w:r w:rsidRPr="00CA746F">
        <w:rPr>
          <w:rFonts w:asciiTheme="minorBidi" w:hAnsiTheme="minorBidi" w:cstheme="minorBidi"/>
          <w:rtl/>
        </w:rPr>
        <w:t>، لذلك فإن نظريته تؤكد بجوهرها على إنشاء نظام</w:t>
      </w:r>
      <w:r w:rsidR="00622C28" w:rsidRPr="00CA746F">
        <w:rPr>
          <w:rFonts w:asciiTheme="minorBidi" w:hAnsiTheme="minorBidi" w:cstheme="minorBidi"/>
          <w:rtl/>
        </w:rPr>
        <w:t xml:space="preserve"> ضمن الشركة يعزز تعاون الأفراد وتعلمهم من أجل تسهيل تنفيذ وإدارة العمليات والتي بدورها </w:t>
      </w:r>
      <w:r w:rsidR="00622C28" w:rsidRPr="00CA746F">
        <w:rPr>
          <w:rFonts w:asciiTheme="minorBidi" w:hAnsiTheme="minorBidi" w:cstheme="minorBidi"/>
          <w:rtl/>
        </w:rPr>
        <w:lastRenderedPageBreak/>
        <w:t>تؤدي إلى التحسين المستمر للعمليات والمنتجات والخدمات بالإضافة إلى أداء الأفراد الذي هو مهم لرضا الزبائن وفي النهاية لبقاء المنظمة</w:t>
      </w:r>
      <w:r w:rsidR="000A1EE7" w:rsidRPr="00CA746F">
        <w:rPr>
          <w:rFonts w:asciiTheme="minorBidi" w:hAnsiTheme="minorBidi" w:cstheme="minorBidi"/>
          <w:rtl/>
        </w:rPr>
        <w:t>"</w:t>
      </w:r>
      <w:r w:rsidR="000A1EE7" w:rsidRPr="00CA746F">
        <w:rPr>
          <w:rStyle w:val="a9"/>
          <w:rFonts w:asciiTheme="minorBidi" w:hAnsiTheme="minorBidi" w:cstheme="minorBidi"/>
          <w:rtl/>
        </w:rPr>
        <w:footnoteReference w:id="5"/>
      </w:r>
      <w:r w:rsidR="000A1EE7" w:rsidRPr="00CA746F">
        <w:rPr>
          <w:rFonts w:asciiTheme="minorBidi" w:hAnsiTheme="minorBidi" w:cstheme="minorBidi"/>
          <w:rtl/>
        </w:rPr>
        <w:t>"</w:t>
      </w:r>
      <w:r w:rsidR="00622C28" w:rsidRPr="00CA746F">
        <w:rPr>
          <w:rFonts w:asciiTheme="minorBidi" w:hAnsiTheme="minorBidi" w:cstheme="minorBidi"/>
          <w:rtl/>
        </w:rPr>
        <w:t>.</w:t>
      </w:r>
    </w:p>
    <w:p w:rsidR="000F4F27" w:rsidRPr="00CA746F" w:rsidRDefault="000F4F27" w:rsidP="00CA746F">
      <w:pPr>
        <w:spacing w:line="276" w:lineRule="auto"/>
        <w:jc w:val="mediumKashida"/>
        <w:rPr>
          <w:rFonts w:asciiTheme="minorBidi" w:hAnsiTheme="minorBidi" w:cstheme="minorBidi"/>
          <w:rtl/>
        </w:rPr>
      </w:pPr>
    </w:p>
    <w:p w:rsidR="00622C28" w:rsidRDefault="00622C28" w:rsidP="00CA746F">
      <w:pPr>
        <w:spacing w:line="276" w:lineRule="auto"/>
        <w:jc w:val="mediumKashida"/>
        <w:rPr>
          <w:rFonts w:asciiTheme="minorBidi" w:hAnsiTheme="minorBidi" w:cstheme="minorBidi"/>
          <w:rtl/>
        </w:rPr>
      </w:pPr>
      <w:r w:rsidRPr="00CA746F">
        <w:rPr>
          <w:rFonts w:asciiTheme="minorBidi" w:hAnsiTheme="minorBidi" w:cstheme="minorBidi"/>
          <w:rtl/>
        </w:rPr>
        <w:t xml:space="preserve">وابتكر </w:t>
      </w:r>
      <w:r w:rsidR="00F72DBF" w:rsidRPr="00CA746F">
        <w:rPr>
          <w:rFonts w:asciiTheme="minorBidi" w:hAnsiTheme="minorBidi" w:cstheme="minorBidi"/>
          <w:rtl/>
        </w:rPr>
        <w:t xml:space="preserve">ديمنغ </w:t>
      </w:r>
      <w:r w:rsidR="00F72DBF" w:rsidRPr="00CA746F">
        <w:rPr>
          <w:rFonts w:asciiTheme="minorBidi" w:hAnsiTheme="minorBidi" w:cstheme="minorBidi"/>
        </w:rPr>
        <w:t>Deming</w:t>
      </w:r>
      <w:r w:rsidRPr="00CA746F">
        <w:rPr>
          <w:rFonts w:asciiTheme="minorBidi" w:hAnsiTheme="minorBidi" w:cstheme="minorBidi"/>
          <w:rtl/>
        </w:rPr>
        <w:t xml:space="preserve"> في نظريته أربع عشرة نقطة تعتبر إلى الآن أساساً لنظرية الجودة رغم أنها طرحت منذ عقود، وهذه المبادئ هي</w:t>
      </w:r>
      <w:r w:rsidR="00DD4C9F" w:rsidRPr="00CA746F">
        <w:rPr>
          <w:rFonts w:asciiTheme="minorBidi" w:hAnsiTheme="minorBidi" w:cstheme="minorBidi"/>
          <w:rtl/>
        </w:rPr>
        <w:t>"</w:t>
      </w:r>
      <w:r w:rsidR="00DD4C9F" w:rsidRPr="00CA746F">
        <w:rPr>
          <w:rStyle w:val="a9"/>
          <w:rFonts w:asciiTheme="minorBidi" w:hAnsiTheme="minorBidi" w:cstheme="minorBidi"/>
          <w:rtl/>
        </w:rPr>
        <w:footnoteReference w:id="6"/>
      </w:r>
      <w:r w:rsidR="00DD4C9F" w:rsidRPr="00CA746F">
        <w:rPr>
          <w:rFonts w:asciiTheme="minorBidi" w:hAnsiTheme="minorBidi" w:cstheme="minorBidi"/>
          <w:rtl/>
        </w:rPr>
        <w:t>"</w:t>
      </w:r>
      <w:r w:rsidRPr="00CA746F">
        <w:rPr>
          <w:rFonts w:asciiTheme="minorBidi" w:hAnsiTheme="minorBidi" w:cstheme="minorBidi"/>
          <w:rtl/>
        </w:rPr>
        <w:t>:</w:t>
      </w:r>
    </w:p>
    <w:p w:rsidR="000F4F27" w:rsidRPr="00CA746F" w:rsidRDefault="000F4F27" w:rsidP="00CA746F">
      <w:pPr>
        <w:spacing w:line="276" w:lineRule="auto"/>
        <w:jc w:val="mediumKashida"/>
        <w:rPr>
          <w:rFonts w:asciiTheme="minorBidi" w:hAnsiTheme="minorBidi" w:cstheme="minorBidi"/>
          <w:rtl/>
        </w:rPr>
      </w:pPr>
    </w:p>
    <w:p w:rsidR="00622C28" w:rsidRPr="00CA746F" w:rsidRDefault="00622C28" w:rsidP="00CA746F">
      <w:pPr>
        <w:pStyle w:val="a8"/>
        <w:numPr>
          <w:ilvl w:val="0"/>
          <w:numId w:val="8"/>
        </w:numPr>
        <w:spacing w:line="276" w:lineRule="auto"/>
        <w:jc w:val="mediumKashida"/>
        <w:rPr>
          <w:rFonts w:asciiTheme="minorBidi" w:hAnsiTheme="minorBidi" w:cstheme="minorBidi"/>
          <w:rtl/>
        </w:rPr>
      </w:pPr>
      <w:r w:rsidRPr="00CA746F">
        <w:rPr>
          <w:rFonts w:asciiTheme="minorBidi" w:hAnsiTheme="minorBidi" w:cstheme="minorBidi"/>
          <w:rtl/>
        </w:rPr>
        <w:t>وضع هدف دائم يتمثل في تحسين الإنتاج والخدمات.</w:t>
      </w:r>
    </w:p>
    <w:p w:rsidR="00622C28" w:rsidRPr="00CA746F" w:rsidRDefault="00622C28" w:rsidP="00CA746F">
      <w:pPr>
        <w:pStyle w:val="a8"/>
        <w:numPr>
          <w:ilvl w:val="0"/>
          <w:numId w:val="8"/>
        </w:numPr>
        <w:spacing w:line="276" w:lineRule="auto"/>
        <w:jc w:val="mediumKashida"/>
        <w:rPr>
          <w:rFonts w:asciiTheme="minorBidi" w:hAnsiTheme="minorBidi" w:cstheme="minorBidi"/>
          <w:rtl/>
        </w:rPr>
      </w:pPr>
      <w:r w:rsidRPr="00CA746F">
        <w:rPr>
          <w:rFonts w:asciiTheme="minorBidi" w:hAnsiTheme="minorBidi" w:cstheme="minorBidi"/>
          <w:rtl/>
        </w:rPr>
        <w:t>انتهاج فلسفة جديدة، لكامل الشركة.</w:t>
      </w:r>
    </w:p>
    <w:p w:rsidR="00622C28" w:rsidRPr="00CA746F" w:rsidRDefault="00622C28" w:rsidP="00CA746F">
      <w:pPr>
        <w:pStyle w:val="a8"/>
        <w:numPr>
          <w:ilvl w:val="0"/>
          <w:numId w:val="8"/>
        </w:numPr>
        <w:spacing w:line="276" w:lineRule="auto"/>
        <w:jc w:val="mediumKashida"/>
        <w:rPr>
          <w:rFonts w:asciiTheme="minorBidi" w:hAnsiTheme="minorBidi" w:cstheme="minorBidi"/>
          <w:rtl/>
        </w:rPr>
      </w:pPr>
      <w:r w:rsidRPr="00CA746F">
        <w:rPr>
          <w:rFonts w:asciiTheme="minorBidi" w:hAnsiTheme="minorBidi" w:cstheme="minorBidi"/>
          <w:rtl/>
        </w:rPr>
        <w:t>التخلص من الاعتماد على التفتيش اللاحق للإنتاج.</w:t>
      </w:r>
    </w:p>
    <w:p w:rsidR="00622C28" w:rsidRPr="00CA746F" w:rsidRDefault="00622C28" w:rsidP="00CA746F">
      <w:pPr>
        <w:pStyle w:val="a8"/>
        <w:numPr>
          <w:ilvl w:val="0"/>
          <w:numId w:val="8"/>
        </w:numPr>
        <w:spacing w:line="276" w:lineRule="auto"/>
        <w:jc w:val="mediumKashida"/>
        <w:rPr>
          <w:rFonts w:asciiTheme="minorBidi" w:hAnsiTheme="minorBidi" w:cstheme="minorBidi"/>
          <w:rtl/>
        </w:rPr>
      </w:pPr>
      <w:r w:rsidRPr="00CA746F">
        <w:rPr>
          <w:rFonts w:asciiTheme="minorBidi" w:hAnsiTheme="minorBidi" w:cstheme="minorBidi"/>
          <w:rtl/>
        </w:rPr>
        <w:t>إلغاء فكرة تقييم المواد على أساس س</w:t>
      </w:r>
      <w:r w:rsidR="00147D9B" w:rsidRPr="00CA746F">
        <w:rPr>
          <w:rFonts w:asciiTheme="minorBidi" w:hAnsiTheme="minorBidi" w:cstheme="minorBidi"/>
          <w:rtl/>
        </w:rPr>
        <w:t>عره</w:t>
      </w:r>
      <w:r w:rsidRPr="00CA746F">
        <w:rPr>
          <w:rFonts w:asciiTheme="minorBidi" w:hAnsiTheme="minorBidi" w:cstheme="minorBidi"/>
          <w:rtl/>
        </w:rPr>
        <w:t>ا فقط.</w:t>
      </w:r>
    </w:p>
    <w:p w:rsidR="00622C28" w:rsidRPr="00CA746F" w:rsidRDefault="00622C28" w:rsidP="00CA746F">
      <w:pPr>
        <w:pStyle w:val="a8"/>
        <w:numPr>
          <w:ilvl w:val="0"/>
          <w:numId w:val="8"/>
        </w:numPr>
        <w:spacing w:line="276" w:lineRule="auto"/>
        <w:jc w:val="mediumKashida"/>
        <w:rPr>
          <w:rFonts w:asciiTheme="minorBidi" w:hAnsiTheme="minorBidi" w:cstheme="minorBidi"/>
          <w:rtl/>
        </w:rPr>
      </w:pPr>
      <w:r w:rsidRPr="00CA746F">
        <w:rPr>
          <w:rFonts w:asciiTheme="minorBidi" w:hAnsiTheme="minorBidi" w:cstheme="minorBidi"/>
          <w:rtl/>
        </w:rPr>
        <w:t>التطوير المستمر في طرق اختبار الجودة.</w:t>
      </w:r>
    </w:p>
    <w:p w:rsidR="00622C28" w:rsidRPr="00CA746F" w:rsidRDefault="00622C28" w:rsidP="00CA746F">
      <w:pPr>
        <w:pStyle w:val="a8"/>
        <w:numPr>
          <w:ilvl w:val="0"/>
          <w:numId w:val="8"/>
        </w:numPr>
        <w:spacing w:line="276" w:lineRule="auto"/>
        <w:jc w:val="mediumKashida"/>
        <w:rPr>
          <w:rFonts w:asciiTheme="minorBidi" w:hAnsiTheme="minorBidi" w:cstheme="minorBidi"/>
          <w:rtl/>
        </w:rPr>
      </w:pPr>
      <w:r w:rsidRPr="00CA746F">
        <w:rPr>
          <w:rFonts w:asciiTheme="minorBidi" w:hAnsiTheme="minorBidi" w:cstheme="minorBidi"/>
          <w:rtl/>
        </w:rPr>
        <w:t>إنشاء مراكز للتدريب الفعال.</w:t>
      </w:r>
    </w:p>
    <w:p w:rsidR="00622C28" w:rsidRPr="00CA746F" w:rsidRDefault="00622C28" w:rsidP="00CA746F">
      <w:pPr>
        <w:pStyle w:val="a8"/>
        <w:numPr>
          <w:ilvl w:val="0"/>
          <w:numId w:val="8"/>
        </w:numPr>
        <w:spacing w:line="276" w:lineRule="auto"/>
        <w:jc w:val="mediumKashida"/>
        <w:rPr>
          <w:rFonts w:asciiTheme="minorBidi" w:hAnsiTheme="minorBidi" w:cstheme="minorBidi"/>
          <w:rtl/>
        </w:rPr>
      </w:pPr>
      <w:r w:rsidRPr="00CA746F">
        <w:rPr>
          <w:rFonts w:asciiTheme="minorBidi" w:hAnsiTheme="minorBidi" w:cstheme="minorBidi"/>
          <w:rtl/>
        </w:rPr>
        <w:t>وجود قيادة فعالة.</w:t>
      </w:r>
    </w:p>
    <w:p w:rsidR="00622C28" w:rsidRPr="00CA746F" w:rsidRDefault="00622C28" w:rsidP="00CA746F">
      <w:pPr>
        <w:pStyle w:val="a8"/>
        <w:numPr>
          <w:ilvl w:val="0"/>
          <w:numId w:val="8"/>
        </w:numPr>
        <w:spacing w:line="276" w:lineRule="auto"/>
        <w:jc w:val="mediumKashida"/>
        <w:rPr>
          <w:rFonts w:asciiTheme="minorBidi" w:hAnsiTheme="minorBidi" w:cstheme="minorBidi"/>
          <w:rtl/>
        </w:rPr>
      </w:pPr>
      <w:r w:rsidRPr="00CA746F">
        <w:rPr>
          <w:rFonts w:asciiTheme="minorBidi" w:hAnsiTheme="minorBidi" w:cstheme="minorBidi"/>
          <w:rtl/>
        </w:rPr>
        <w:t>إزالة مخاوف الموظفين حول تساؤلاتهم وصراحتهم.</w:t>
      </w:r>
    </w:p>
    <w:p w:rsidR="009D3FDE" w:rsidRPr="00CA746F" w:rsidRDefault="00622C28" w:rsidP="00CA746F">
      <w:pPr>
        <w:pStyle w:val="a8"/>
        <w:numPr>
          <w:ilvl w:val="0"/>
          <w:numId w:val="8"/>
        </w:numPr>
        <w:spacing w:line="276" w:lineRule="auto"/>
        <w:jc w:val="mediumKashida"/>
        <w:rPr>
          <w:rFonts w:asciiTheme="minorBidi" w:hAnsiTheme="minorBidi" w:cstheme="minorBidi"/>
        </w:rPr>
      </w:pPr>
      <w:r w:rsidRPr="00CA746F">
        <w:rPr>
          <w:rFonts w:asciiTheme="minorBidi" w:hAnsiTheme="minorBidi" w:cstheme="minorBidi"/>
          <w:rtl/>
        </w:rPr>
        <w:t>إزالة الحواجز بين الإدارات.</w:t>
      </w:r>
    </w:p>
    <w:p w:rsidR="00622C28" w:rsidRPr="00CA746F" w:rsidRDefault="00622C28" w:rsidP="00CA746F">
      <w:pPr>
        <w:pStyle w:val="a8"/>
        <w:numPr>
          <w:ilvl w:val="0"/>
          <w:numId w:val="8"/>
        </w:numPr>
        <w:spacing w:line="276" w:lineRule="auto"/>
        <w:jc w:val="mediumKashida"/>
        <w:rPr>
          <w:rFonts w:asciiTheme="minorBidi" w:hAnsiTheme="minorBidi" w:cstheme="minorBidi"/>
          <w:rtl/>
        </w:rPr>
      </w:pPr>
      <w:r w:rsidRPr="00CA746F">
        <w:rPr>
          <w:rFonts w:asciiTheme="minorBidi" w:hAnsiTheme="minorBidi" w:cstheme="minorBidi"/>
          <w:rtl/>
        </w:rPr>
        <w:t>التخلص من ال</w:t>
      </w:r>
      <w:r w:rsidR="00147D9B" w:rsidRPr="00CA746F">
        <w:rPr>
          <w:rFonts w:asciiTheme="minorBidi" w:hAnsiTheme="minorBidi" w:cstheme="minorBidi"/>
          <w:rtl/>
        </w:rPr>
        <w:t>شع</w:t>
      </w:r>
      <w:r w:rsidRPr="00CA746F">
        <w:rPr>
          <w:rFonts w:asciiTheme="minorBidi" w:hAnsiTheme="minorBidi" w:cstheme="minorBidi"/>
          <w:rtl/>
        </w:rPr>
        <w:t>ارات والخطابات الرنانة.</w:t>
      </w:r>
    </w:p>
    <w:p w:rsidR="00622C28" w:rsidRPr="00CA746F" w:rsidRDefault="00622C28" w:rsidP="00CA746F">
      <w:pPr>
        <w:pStyle w:val="a8"/>
        <w:numPr>
          <w:ilvl w:val="0"/>
          <w:numId w:val="8"/>
        </w:numPr>
        <w:spacing w:line="276" w:lineRule="auto"/>
        <w:jc w:val="mediumKashida"/>
        <w:rPr>
          <w:rFonts w:asciiTheme="minorBidi" w:hAnsiTheme="minorBidi" w:cstheme="minorBidi"/>
          <w:rtl/>
        </w:rPr>
      </w:pPr>
      <w:r w:rsidRPr="00CA746F">
        <w:rPr>
          <w:rFonts w:asciiTheme="minorBidi" w:hAnsiTheme="minorBidi" w:cstheme="minorBidi"/>
          <w:rtl/>
        </w:rPr>
        <w:t>استبعاد طرق التقييم التي تركز على كمية المنتجات</w:t>
      </w:r>
      <w:r w:rsidR="00147D9B" w:rsidRPr="00CA746F">
        <w:rPr>
          <w:rFonts w:asciiTheme="minorBidi" w:hAnsiTheme="minorBidi" w:cstheme="minorBidi"/>
          <w:rtl/>
        </w:rPr>
        <w:t xml:space="preserve"> لا</w:t>
      </w:r>
      <w:r w:rsidRPr="00CA746F">
        <w:rPr>
          <w:rFonts w:asciiTheme="minorBidi" w:hAnsiTheme="minorBidi" w:cstheme="minorBidi"/>
          <w:rtl/>
        </w:rPr>
        <w:t xml:space="preserve"> نوعيتها.</w:t>
      </w:r>
    </w:p>
    <w:p w:rsidR="00622C28" w:rsidRPr="00CA746F" w:rsidRDefault="00622C28" w:rsidP="00CA746F">
      <w:pPr>
        <w:pStyle w:val="a8"/>
        <w:numPr>
          <w:ilvl w:val="0"/>
          <w:numId w:val="8"/>
        </w:numPr>
        <w:spacing w:line="276" w:lineRule="auto"/>
        <w:jc w:val="mediumKashida"/>
        <w:rPr>
          <w:rFonts w:asciiTheme="minorBidi" w:hAnsiTheme="minorBidi" w:cstheme="minorBidi"/>
          <w:rtl/>
        </w:rPr>
      </w:pPr>
      <w:r w:rsidRPr="00CA746F">
        <w:rPr>
          <w:rFonts w:asciiTheme="minorBidi" w:hAnsiTheme="minorBidi" w:cstheme="minorBidi"/>
          <w:rtl/>
        </w:rPr>
        <w:t>مدح العمل الجيد والتفاخر به.</w:t>
      </w:r>
    </w:p>
    <w:p w:rsidR="00622C28" w:rsidRPr="00CA746F" w:rsidRDefault="00622C28" w:rsidP="00CA746F">
      <w:pPr>
        <w:pStyle w:val="a8"/>
        <w:numPr>
          <w:ilvl w:val="0"/>
          <w:numId w:val="8"/>
        </w:numPr>
        <w:spacing w:line="276" w:lineRule="auto"/>
        <w:jc w:val="mediumKashida"/>
        <w:rPr>
          <w:rFonts w:asciiTheme="minorBidi" w:hAnsiTheme="minorBidi" w:cstheme="minorBidi"/>
          <w:rtl/>
        </w:rPr>
      </w:pPr>
      <w:r w:rsidRPr="00CA746F">
        <w:rPr>
          <w:rFonts w:asciiTheme="minorBidi" w:hAnsiTheme="minorBidi" w:cstheme="minorBidi"/>
          <w:rtl/>
        </w:rPr>
        <w:t>إعداد برنامج قوي لتعليم الأفراد على أدوات وتقنيات الجودة.</w:t>
      </w:r>
    </w:p>
    <w:p w:rsidR="00622C28" w:rsidRDefault="00622C28" w:rsidP="00CA746F">
      <w:pPr>
        <w:pStyle w:val="a8"/>
        <w:numPr>
          <w:ilvl w:val="0"/>
          <w:numId w:val="8"/>
        </w:numPr>
        <w:spacing w:line="276" w:lineRule="auto"/>
        <w:jc w:val="mediumKashida"/>
        <w:rPr>
          <w:rFonts w:asciiTheme="minorBidi" w:hAnsiTheme="minorBidi" w:cstheme="minorBidi"/>
        </w:rPr>
      </w:pPr>
      <w:r w:rsidRPr="00CA746F">
        <w:rPr>
          <w:rFonts w:asciiTheme="minorBidi" w:hAnsiTheme="minorBidi" w:cstheme="minorBidi"/>
          <w:rtl/>
        </w:rPr>
        <w:t>إيجاد التنظيم اللازم لمتابعة التغييرات.</w:t>
      </w:r>
    </w:p>
    <w:p w:rsidR="000F4F27" w:rsidRPr="000F4F27" w:rsidRDefault="000F4F27" w:rsidP="000F4F27">
      <w:pPr>
        <w:spacing w:line="276" w:lineRule="auto"/>
        <w:jc w:val="mediumKashida"/>
        <w:rPr>
          <w:rFonts w:asciiTheme="minorBidi" w:hAnsiTheme="minorBidi" w:cstheme="minorBidi"/>
          <w:rtl/>
        </w:rPr>
      </w:pPr>
    </w:p>
    <w:p w:rsidR="00622C28" w:rsidRDefault="00622C28" w:rsidP="00CA746F">
      <w:pPr>
        <w:spacing w:line="276" w:lineRule="auto"/>
        <w:jc w:val="mediumKashida"/>
        <w:rPr>
          <w:rFonts w:asciiTheme="minorBidi" w:hAnsiTheme="minorBidi" w:cstheme="minorBidi"/>
          <w:rtl/>
        </w:rPr>
      </w:pPr>
      <w:r w:rsidRPr="00CA746F">
        <w:rPr>
          <w:rFonts w:asciiTheme="minorBidi" w:hAnsiTheme="minorBidi" w:cstheme="minorBidi"/>
          <w:rtl/>
        </w:rPr>
        <w:t xml:space="preserve">وقدم </w:t>
      </w:r>
      <w:r w:rsidR="00F72DBF" w:rsidRPr="00CA746F">
        <w:rPr>
          <w:rFonts w:asciiTheme="minorBidi" w:hAnsiTheme="minorBidi" w:cstheme="minorBidi"/>
          <w:rtl/>
        </w:rPr>
        <w:t xml:space="preserve">ديمنغ </w:t>
      </w:r>
      <w:r w:rsidR="00F72DBF" w:rsidRPr="00CA746F">
        <w:rPr>
          <w:rFonts w:asciiTheme="minorBidi" w:hAnsiTheme="minorBidi" w:cstheme="minorBidi"/>
        </w:rPr>
        <w:t>Deming</w:t>
      </w:r>
      <w:r w:rsidRPr="00CA746F">
        <w:rPr>
          <w:rFonts w:asciiTheme="minorBidi" w:hAnsiTheme="minorBidi" w:cstheme="minorBidi"/>
          <w:rtl/>
        </w:rPr>
        <w:t xml:space="preserve"> تطبيقات منهجية تشمل الاستخدام الخاص للأدوات والتقنيات الإحصائية في تصميم وإدارة وتحسين العمليات الهادفة إلى تخفيض الانحرافات النا</w:t>
      </w:r>
      <w:r w:rsidR="006578D8">
        <w:rPr>
          <w:rFonts w:asciiTheme="minorBidi" w:hAnsiTheme="minorBidi" w:cstheme="minorBidi"/>
          <w:rtl/>
        </w:rPr>
        <w:t>تجة عن «الأسباب ال</w:t>
      </w:r>
      <w:r w:rsidR="006578D8">
        <w:rPr>
          <w:rFonts w:asciiTheme="minorBidi" w:hAnsiTheme="minorBidi" w:cstheme="minorBidi" w:hint="cs"/>
          <w:rtl/>
        </w:rPr>
        <w:t>مشتركة</w:t>
      </w:r>
      <w:r w:rsidRPr="00CA746F">
        <w:rPr>
          <w:rFonts w:asciiTheme="minorBidi" w:hAnsiTheme="minorBidi" w:cstheme="minorBidi"/>
          <w:rtl/>
        </w:rPr>
        <w:t>» و«الأسباب الخاصة» في الإنتاج</w:t>
      </w:r>
      <w:r w:rsidR="00DD4C9F" w:rsidRPr="00CA746F">
        <w:rPr>
          <w:rFonts w:asciiTheme="minorBidi" w:hAnsiTheme="minorBidi" w:cstheme="minorBidi"/>
          <w:rtl/>
        </w:rPr>
        <w:t>"</w:t>
      </w:r>
      <w:r w:rsidR="00DD4C9F" w:rsidRPr="00CA746F">
        <w:rPr>
          <w:rStyle w:val="a9"/>
          <w:rFonts w:asciiTheme="minorBidi" w:hAnsiTheme="minorBidi" w:cstheme="minorBidi"/>
          <w:rtl/>
        </w:rPr>
        <w:footnoteReference w:id="7"/>
      </w:r>
      <w:r w:rsidR="00DD4C9F" w:rsidRPr="00CA746F">
        <w:rPr>
          <w:rFonts w:asciiTheme="minorBidi" w:hAnsiTheme="minorBidi" w:cstheme="minorBidi"/>
          <w:rtl/>
        </w:rPr>
        <w:t>"؛</w:t>
      </w:r>
      <w:r w:rsidRPr="00CA746F">
        <w:rPr>
          <w:rFonts w:asciiTheme="minorBidi" w:hAnsiTheme="minorBidi" w:cstheme="minorBidi"/>
          <w:rtl/>
        </w:rPr>
        <w:t xml:space="preserve"> أي أنه قسم المشكلات إلى فئتين</w:t>
      </w:r>
      <w:r w:rsidR="00DD4C9F" w:rsidRPr="00CA746F">
        <w:rPr>
          <w:rFonts w:asciiTheme="minorBidi" w:hAnsiTheme="minorBidi" w:cstheme="minorBidi"/>
          <w:rtl/>
        </w:rPr>
        <w:t>"</w:t>
      </w:r>
      <w:r w:rsidR="00DD4C9F" w:rsidRPr="00CA746F">
        <w:rPr>
          <w:rStyle w:val="a9"/>
          <w:rFonts w:asciiTheme="minorBidi" w:hAnsiTheme="minorBidi" w:cstheme="minorBidi"/>
          <w:rtl/>
        </w:rPr>
        <w:footnoteReference w:id="8"/>
      </w:r>
      <w:r w:rsidR="00DD4C9F" w:rsidRPr="00CA746F">
        <w:rPr>
          <w:rFonts w:asciiTheme="minorBidi" w:hAnsiTheme="minorBidi" w:cstheme="minorBidi"/>
          <w:rtl/>
        </w:rPr>
        <w:t>"</w:t>
      </w:r>
      <w:r w:rsidRPr="00CA746F">
        <w:rPr>
          <w:rFonts w:asciiTheme="minorBidi" w:hAnsiTheme="minorBidi" w:cstheme="minorBidi"/>
          <w:rtl/>
        </w:rPr>
        <w:t>:</w:t>
      </w:r>
    </w:p>
    <w:p w:rsidR="000F4F27" w:rsidRPr="00CA746F" w:rsidRDefault="000F4F27" w:rsidP="00CA746F">
      <w:pPr>
        <w:spacing w:line="276" w:lineRule="auto"/>
        <w:jc w:val="mediumKashida"/>
        <w:rPr>
          <w:rFonts w:asciiTheme="minorBidi" w:hAnsiTheme="minorBidi" w:cstheme="minorBidi"/>
          <w:rtl/>
        </w:rPr>
      </w:pPr>
    </w:p>
    <w:p w:rsidR="00622C28" w:rsidRPr="00CA746F" w:rsidRDefault="006578D8" w:rsidP="00CA746F">
      <w:pPr>
        <w:pStyle w:val="a8"/>
        <w:numPr>
          <w:ilvl w:val="0"/>
          <w:numId w:val="7"/>
        </w:numPr>
        <w:spacing w:line="276" w:lineRule="auto"/>
        <w:jc w:val="mediumKashida"/>
        <w:rPr>
          <w:rFonts w:asciiTheme="minorBidi" w:hAnsiTheme="minorBidi" w:cstheme="minorBidi"/>
          <w:rtl/>
        </w:rPr>
      </w:pPr>
      <w:r>
        <w:rPr>
          <w:rFonts w:asciiTheme="minorBidi" w:hAnsiTheme="minorBidi" w:cstheme="minorBidi"/>
          <w:rtl/>
        </w:rPr>
        <w:lastRenderedPageBreak/>
        <w:t>الأسباب ال</w:t>
      </w:r>
      <w:r>
        <w:rPr>
          <w:rFonts w:asciiTheme="minorBidi" w:hAnsiTheme="minorBidi" w:cstheme="minorBidi" w:hint="cs"/>
          <w:rtl/>
        </w:rPr>
        <w:t>مشتركة</w:t>
      </w:r>
      <w:r w:rsidR="00622C28" w:rsidRPr="00CA746F">
        <w:rPr>
          <w:rFonts w:asciiTheme="minorBidi" w:hAnsiTheme="minorBidi" w:cstheme="minorBidi"/>
          <w:rtl/>
        </w:rPr>
        <w:t>: وهي المشكلات النظامية التي يشترك فيها كثير من العمال أو الآلات أو أنواع المنتجات.</w:t>
      </w:r>
    </w:p>
    <w:p w:rsidR="00622C28" w:rsidRDefault="00622C28" w:rsidP="00CA746F">
      <w:pPr>
        <w:pStyle w:val="a8"/>
        <w:numPr>
          <w:ilvl w:val="0"/>
          <w:numId w:val="7"/>
        </w:numPr>
        <w:spacing w:line="276" w:lineRule="auto"/>
        <w:jc w:val="mediumKashida"/>
        <w:rPr>
          <w:rFonts w:asciiTheme="minorBidi" w:hAnsiTheme="minorBidi" w:cstheme="minorBidi"/>
        </w:rPr>
      </w:pPr>
      <w:r w:rsidRPr="00CA746F">
        <w:rPr>
          <w:rFonts w:asciiTheme="minorBidi" w:hAnsiTheme="minorBidi" w:cstheme="minorBidi"/>
          <w:rtl/>
        </w:rPr>
        <w:t>الأسباب الخاصة: وهي المشكلات المرتبطة بعمال بعينهم أو آلات أو بمنتجات محددة.</w:t>
      </w:r>
    </w:p>
    <w:p w:rsidR="000F4F27" w:rsidRPr="000F4F27" w:rsidRDefault="000F4F27" w:rsidP="000F4F27">
      <w:pPr>
        <w:spacing w:line="276" w:lineRule="auto"/>
        <w:jc w:val="mediumKashida"/>
        <w:rPr>
          <w:rFonts w:asciiTheme="minorBidi" w:hAnsiTheme="minorBidi" w:cstheme="minorBidi"/>
          <w:rtl/>
        </w:rPr>
      </w:pPr>
    </w:p>
    <w:p w:rsidR="00622C28" w:rsidRDefault="00622C28" w:rsidP="00CA746F">
      <w:pPr>
        <w:spacing w:line="276" w:lineRule="auto"/>
        <w:jc w:val="mediumKashida"/>
        <w:rPr>
          <w:rFonts w:asciiTheme="minorBidi" w:hAnsiTheme="minorBidi" w:cstheme="minorBidi"/>
          <w:rtl/>
        </w:rPr>
      </w:pPr>
      <w:r w:rsidRPr="00CA746F">
        <w:rPr>
          <w:rFonts w:asciiTheme="minorBidi" w:hAnsiTheme="minorBidi" w:cstheme="minorBidi"/>
          <w:rtl/>
        </w:rPr>
        <w:t xml:space="preserve">وطور </w:t>
      </w:r>
      <w:r w:rsidR="00F72DBF" w:rsidRPr="00CA746F">
        <w:rPr>
          <w:rFonts w:asciiTheme="minorBidi" w:hAnsiTheme="minorBidi" w:cstheme="minorBidi"/>
          <w:rtl/>
        </w:rPr>
        <w:t xml:space="preserve">ديمنغ </w:t>
      </w:r>
      <w:r w:rsidR="00F72DBF" w:rsidRPr="00CA746F">
        <w:rPr>
          <w:rFonts w:asciiTheme="minorBidi" w:hAnsiTheme="minorBidi" w:cstheme="minorBidi"/>
        </w:rPr>
        <w:t>Deming</w:t>
      </w:r>
      <w:r w:rsidRPr="00CA746F">
        <w:rPr>
          <w:rFonts w:asciiTheme="minorBidi" w:hAnsiTheme="minorBidi" w:cstheme="minorBidi"/>
          <w:rtl/>
        </w:rPr>
        <w:t xml:space="preserve"> بمساعدة شيوا</w:t>
      </w:r>
      <w:r w:rsidR="00147D9B" w:rsidRPr="00CA746F">
        <w:rPr>
          <w:rFonts w:asciiTheme="minorBidi" w:hAnsiTheme="minorBidi" w:cstheme="minorBidi"/>
          <w:rtl/>
        </w:rPr>
        <w:t>ت</w:t>
      </w:r>
      <w:r w:rsidRPr="00CA746F">
        <w:rPr>
          <w:rFonts w:asciiTheme="minorBidi" w:hAnsiTheme="minorBidi" w:cstheme="minorBidi"/>
          <w:rtl/>
        </w:rPr>
        <w:t xml:space="preserve"> أداة لتحديد المشكلات أسماها الضبط الإحصائي للعمليات</w:t>
      </w:r>
      <w:r w:rsidR="00436CFC" w:rsidRPr="00CA746F">
        <w:rPr>
          <w:rFonts w:asciiTheme="minorBidi" w:hAnsiTheme="minorBidi" w:cstheme="minorBidi"/>
          <w:rtl/>
        </w:rPr>
        <w:t>"</w:t>
      </w:r>
      <w:r w:rsidR="00436CFC" w:rsidRPr="00CA746F">
        <w:rPr>
          <w:rStyle w:val="a9"/>
          <w:rFonts w:asciiTheme="minorBidi" w:hAnsiTheme="minorBidi" w:cstheme="minorBidi"/>
          <w:rtl/>
        </w:rPr>
        <w:footnoteReference w:id="9"/>
      </w:r>
      <w:r w:rsidR="00436CFC" w:rsidRPr="00CA746F">
        <w:rPr>
          <w:rFonts w:asciiTheme="minorBidi" w:hAnsiTheme="minorBidi" w:cstheme="minorBidi"/>
          <w:rtl/>
        </w:rPr>
        <w:t>"</w:t>
      </w:r>
      <w:r w:rsidRPr="00CA746F">
        <w:rPr>
          <w:rFonts w:asciiTheme="minorBidi" w:hAnsiTheme="minorBidi" w:cstheme="minorBidi"/>
          <w:rtl/>
        </w:rPr>
        <w:t>، فمن المستبعد كلياً تطابق قطعتين حتى وإن كانتا من إنتاج نفس العامل وعلى نفس الآلة، ومن ثم فإن المسألة تكمن في التمييز بين الانحرافات المقبولة والانحراف</w:t>
      </w:r>
      <w:r w:rsidR="00147D9B" w:rsidRPr="00CA746F">
        <w:rPr>
          <w:rFonts w:asciiTheme="minorBidi" w:hAnsiTheme="minorBidi" w:cstheme="minorBidi"/>
          <w:rtl/>
        </w:rPr>
        <w:t>ات</w:t>
      </w:r>
      <w:r w:rsidRPr="00CA746F">
        <w:rPr>
          <w:rFonts w:asciiTheme="minorBidi" w:hAnsiTheme="minorBidi" w:cstheme="minorBidi"/>
          <w:rtl/>
        </w:rPr>
        <w:t xml:space="preserve"> التي ت</w:t>
      </w:r>
      <w:r w:rsidR="00147D9B" w:rsidRPr="00CA746F">
        <w:rPr>
          <w:rFonts w:asciiTheme="minorBidi" w:hAnsiTheme="minorBidi" w:cstheme="minorBidi"/>
          <w:rtl/>
        </w:rPr>
        <w:t>ن</w:t>
      </w:r>
      <w:r w:rsidRPr="00CA746F">
        <w:rPr>
          <w:rFonts w:asciiTheme="minorBidi" w:hAnsiTheme="minorBidi" w:cstheme="minorBidi"/>
          <w:rtl/>
        </w:rPr>
        <w:t>م عن وجود مشكلات</w:t>
      </w:r>
      <w:r w:rsidR="00147D9B" w:rsidRPr="00CA746F">
        <w:rPr>
          <w:rFonts w:asciiTheme="minorBidi" w:hAnsiTheme="minorBidi" w:cstheme="minorBidi"/>
          <w:rtl/>
        </w:rPr>
        <w:t>.</w:t>
      </w:r>
      <w:r w:rsidRPr="00CA746F">
        <w:rPr>
          <w:rFonts w:asciiTheme="minorBidi" w:hAnsiTheme="minorBidi" w:cstheme="minorBidi"/>
          <w:rtl/>
        </w:rPr>
        <w:t xml:space="preserve"> وتوفر الاحتمالات الإحصائية طريقة للقيام بذلك التمييز، ويقوم مهندسو الإنتاج بذلك التمييز بواسطة دراسة التفاوت المسم</w:t>
      </w:r>
      <w:r w:rsidR="00147D9B" w:rsidRPr="00CA746F">
        <w:rPr>
          <w:rFonts w:asciiTheme="minorBidi" w:hAnsiTheme="minorBidi" w:cstheme="minorBidi"/>
          <w:rtl/>
        </w:rPr>
        <w:t>وح</w:t>
      </w:r>
      <w:r w:rsidRPr="00CA746F">
        <w:rPr>
          <w:rFonts w:asciiTheme="minorBidi" w:hAnsiTheme="minorBidi" w:cstheme="minorBidi"/>
          <w:rtl/>
        </w:rPr>
        <w:t xml:space="preserve"> به المتوقع لكل مهمة إنتاجية.</w:t>
      </w:r>
    </w:p>
    <w:p w:rsidR="000F4F27" w:rsidRPr="00CA746F" w:rsidRDefault="000F4F27" w:rsidP="00CA746F">
      <w:pPr>
        <w:spacing w:line="276" w:lineRule="auto"/>
        <w:jc w:val="mediumKashida"/>
        <w:rPr>
          <w:rFonts w:asciiTheme="minorBidi" w:hAnsiTheme="minorBidi" w:cstheme="minorBidi"/>
          <w:rtl/>
        </w:rPr>
      </w:pPr>
    </w:p>
    <w:p w:rsidR="00622C28" w:rsidRDefault="00622C28" w:rsidP="00CA746F">
      <w:pPr>
        <w:spacing w:line="276" w:lineRule="auto"/>
        <w:jc w:val="mediumKashida"/>
        <w:rPr>
          <w:rFonts w:asciiTheme="minorBidi" w:hAnsiTheme="minorBidi" w:cstheme="minorBidi"/>
          <w:rtl/>
        </w:rPr>
      </w:pPr>
      <w:r w:rsidRPr="00CA746F">
        <w:rPr>
          <w:rFonts w:asciiTheme="minorBidi" w:hAnsiTheme="minorBidi" w:cstheme="minorBidi"/>
          <w:rtl/>
        </w:rPr>
        <w:t>و</w:t>
      </w:r>
      <w:r w:rsidR="00147D9B" w:rsidRPr="00CA746F">
        <w:rPr>
          <w:rFonts w:asciiTheme="minorBidi" w:hAnsiTheme="minorBidi" w:cstheme="minorBidi"/>
          <w:rtl/>
        </w:rPr>
        <w:t>من</w:t>
      </w:r>
      <w:r w:rsidRPr="00CA746F">
        <w:rPr>
          <w:rFonts w:asciiTheme="minorBidi" w:hAnsiTheme="minorBidi" w:cstheme="minorBidi"/>
          <w:rtl/>
        </w:rPr>
        <w:t xml:space="preserve"> أرا</w:t>
      </w:r>
      <w:r w:rsidR="00147D9B" w:rsidRPr="00CA746F">
        <w:rPr>
          <w:rFonts w:asciiTheme="minorBidi" w:hAnsiTheme="minorBidi" w:cstheme="minorBidi"/>
          <w:rtl/>
        </w:rPr>
        <w:t>ء</w:t>
      </w:r>
      <w:r w:rsidRPr="00CA746F">
        <w:rPr>
          <w:rFonts w:asciiTheme="minorBidi" w:hAnsiTheme="minorBidi" w:cstheme="minorBidi"/>
          <w:rtl/>
        </w:rPr>
        <w:t xml:space="preserve"> </w:t>
      </w:r>
      <w:r w:rsidR="00F72DBF" w:rsidRPr="00CA746F">
        <w:rPr>
          <w:rFonts w:asciiTheme="minorBidi" w:hAnsiTheme="minorBidi" w:cstheme="minorBidi"/>
          <w:rtl/>
        </w:rPr>
        <w:t xml:space="preserve">ديمنغ </w:t>
      </w:r>
      <w:r w:rsidR="00F72DBF" w:rsidRPr="00CA746F">
        <w:rPr>
          <w:rFonts w:asciiTheme="minorBidi" w:hAnsiTheme="minorBidi" w:cstheme="minorBidi"/>
        </w:rPr>
        <w:t>Deming</w:t>
      </w:r>
      <w:r w:rsidRPr="00CA746F">
        <w:rPr>
          <w:rFonts w:asciiTheme="minorBidi" w:hAnsiTheme="minorBidi" w:cstheme="minorBidi"/>
          <w:rtl/>
        </w:rPr>
        <w:t xml:space="preserve"> المدعمة إحصائياً أن 6% من مشاكل الجودة مرجعها</w:t>
      </w:r>
      <w:r w:rsidR="00147D9B" w:rsidRPr="00CA746F">
        <w:rPr>
          <w:rFonts w:asciiTheme="minorBidi" w:hAnsiTheme="minorBidi" w:cstheme="minorBidi"/>
          <w:rtl/>
        </w:rPr>
        <w:t xml:space="preserve"> إلى</w:t>
      </w:r>
      <w:r w:rsidRPr="00CA746F">
        <w:rPr>
          <w:rFonts w:asciiTheme="minorBidi" w:hAnsiTheme="minorBidi" w:cstheme="minorBidi"/>
          <w:rtl/>
        </w:rPr>
        <w:t xml:space="preserve"> كفاءة العمالة بينما 94% ترجع إلى ضعف الإدارة وعدم كفاءة العمليات الإدارية</w:t>
      </w:r>
      <w:r w:rsidR="00436CFC" w:rsidRPr="00CA746F">
        <w:rPr>
          <w:rFonts w:asciiTheme="minorBidi" w:hAnsiTheme="minorBidi" w:cstheme="minorBidi"/>
          <w:rtl/>
        </w:rPr>
        <w:t>"</w:t>
      </w:r>
      <w:r w:rsidR="00436CFC" w:rsidRPr="00CA746F">
        <w:rPr>
          <w:rStyle w:val="a9"/>
          <w:rFonts w:asciiTheme="minorBidi" w:hAnsiTheme="minorBidi" w:cstheme="minorBidi"/>
          <w:rtl/>
        </w:rPr>
        <w:footnoteReference w:id="10"/>
      </w:r>
      <w:r w:rsidR="00436CFC" w:rsidRPr="00CA746F">
        <w:rPr>
          <w:rFonts w:asciiTheme="minorBidi" w:hAnsiTheme="minorBidi" w:cstheme="minorBidi"/>
          <w:rtl/>
        </w:rPr>
        <w:t>"</w:t>
      </w:r>
      <w:r w:rsidRPr="00CA746F">
        <w:rPr>
          <w:rFonts w:asciiTheme="minorBidi" w:hAnsiTheme="minorBidi" w:cstheme="minorBidi"/>
          <w:rtl/>
        </w:rPr>
        <w:t>، لذلك فإنه يؤكد على مسؤوليات الإدارة الع</w:t>
      </w:r>
      <w:r w:rsidR="00147D9B" w:rsidRPr="00CA746F">
        <w:rPr>
          <w:rFonts w:asciiTheme="minorBidi" w:hAnsiTheme="minorBidi" w:cstheme="minorBidi"/>
          <w:rtl/>
        </w:rPr>
        <w:t>ليا</w:t>
      </w:r>
      <w:r w:rsidRPr="00CA746F">
        <w:rPr>
          <w:rFonts w:asciiTheme="minorBidi" w:hAnsiTheme="minorBidi" w:cstheme="minorBidi"/>
          <w:rtl/>
        </w:rPr>
        <w:t xml:space="preserve"> في قيادة عمليات التغيير في النظم والعمليات</w:t>
      </w:r>
      <w:r w:rsidR="00436CFC" w:rsidRPr="00CA746F">
        <w:rPr>
          <w:rFonts w:asciiTheme="minorBidi" w:hAnsiTheme="minorBidi" w:cstheme="minorBidi"/>
          <w:rtl/>
        </w:rPr>
        <w:t>"</w:t>
      </w:r>
      <w:r w:rsidR="00436CFC" w:rsidRPr="00CA746F">
        <w:rPr>
          <w:rStyle w:val="a9"/>
          <w:rFonts w:asciiTheme="minorBidi" w:hAnsiTheme="minorBidi" w:cstheme="minorBidi"/>
          <w:rtl/>
        </w:rPr>
        <w:footnoteReference w:id="11"/>
      </w:r>
      <w:r w:rsidR="00436CFC" w:rsidRPr="00CA746F">
        <w:rPr>
          <w:rFonts w:asciiTheme="minorBidi" w:hAnsiTheme="minorBidi" w:cstheme="minorBidi"/>
          <w:rtl/>
        </w:rPr>
        <w:t>"</w:t>
      </w:r>
      <w:r w:rsidRPr="00CA746F">
        <w:rPr>
          <w:rFonts w:asciiTheme="minorBidi" w:hAnsiTheme="minorBidi" w:cstheme="minorBidi"/>
          <w:rtl/>
        </w:rPr>
        <w:t>.</w:t>
      </w:r>
    </w:p>
    <w:p w:rsidR="000F4F27" w:rsidRPr="00CA746F" w:rsidRDefault="000F4F27" w:rsidP="00CA746F">
      <w:pPr>
        <w:spacing w:line="276" w:lineRule="auto"/>
        <w:jc w:val="mediumKashida"/>
        <w:rPr>
          <w:rFonts w:asciiTheme="minorBidi" w:hAnsiTheme="minorBidi" w:cstheme="minorBidi"/>
          <w:rtl/>
        </w:rPr>
      </w:pPr>
    </w:p>
    <w:p w:rsidR="00622C28" w:rsidRPr="00CA746F" w:rsidRDefault="00622C28" w:rsidP="00CA746F">
      <w:pPr>
        <w:spacing w:line="276" w:lineRule="auto"/>
        <w:jc w:val="mediumKashida"/>
        <w:rPr>
          <w:rFonts w:asciiTheme="minorBidi" w:hAnsiTheme="minorBidi" w:cstheme="minorBidi"/>
          <w:rtl/>
        </w:rPr>
      </w:pPr>
      <w:r w:rsidRPr="00CA746F">
        <w:rPr>
          <w:rFonts w:asciiTheme="minorBidi" w:hAnsiTheme="minorBidi" w:cstheme="minorBidi"/>
          <w:rtl/>
        </w:rPr>
        <w:t xml:space="preserve">وعاصر </w:t>
      </w:r>
      <w:r w:rsidR="00F72DBF" w:rsidRPr="00CA746F">
        <w:rPr>
          <w:rFonts w:asciiTheme="minorBidi" w:hAnsiTheme="minorBidi" w:cstheme="minorBidi"/>
          <w:rtl/>
        </w:rPr>
        <w:t xml:space="preserve">ديمنغ </w:t>
      </w:r>
      <w:r w:rsidR="00F72DBF" w:rsidRPr="00CA746F">
        <w:rPr>
          <w:rFonts w:asciiTheme="minorBidi" w:hAnsiTheme="minorBidi" w:cstheme="minorBidi"/>
        </w:rPr>
        <w:t>Deming</w:t>
      </w:r>
      <w:r w:rsidRPr="00CA746F">
        <w:rPr>
          <w:rFonts w:asciiTheme="minorBidi" w:hAnsiTheme="minorBidi" w:cstheme="minorBidi"/>
          <w:rtl/>
        </w:rPr>
        <w:t xml:space="preserve"> في تلك المرحلة جوزيف </w:t>
      </w:r>
      <w:r w:rsidR="00F72DBF" w:rsidRPr="00CA746F">
        <w:rPr>
          <w:rFonts w:asciiTheme="minorBidi" w:hAnsiTheme="minorBidi" w:cstheme="minorBidi"/>
          <w:rtl/>
        </w:rPr>
        <w:t xml:space="preserve">جوران </w:t>
      </w:r>
      <w:r w:rsidR="00F72DBF" w:rsidRPr="00CA746F">
        <w:rPr>
          <w:rFonts w:asciiTheme="minorBidi" w:hAnsiTheme="minorBidi" w:cstheme="minorBidi"/>
        </w:rPr>
        <w:t>Juran</w:t>
      </w:r>
      <w:r w:rsidRPr="00CA746F">
        <w:rPr>
          <w:rFonts w:asciiTheme="minorBidi" w:hAnsiTheme="minorBidi" w:cstheme="minorBidi"/>
          <w:rtl/>
        </w:rPr>
        <w:t xml:space="preserve"> الذي تمثلت أكبر إسهاماته في صياغة طرق لإنشاء الشركة الموجهة نحو العميل</w:t>
      </w:r>
      <w:r w:rsidR="00436CFC" w:rsidRPr="00CA746F">
        <w:rPr>
          <w:rFonts w:asciiTheme="minorBidi" w:hAnsiTheme="minorBidi" w:cstheme="minorBidi"/>
          <w:rtl/>
        </w:rPr>
        <w:t>"</w:t>
      </w:r>
      <w:r w:rsidR="00436CFC" w:rsidRPr="00CA746F">
        <w:rPr>
          <w:rStyle w:val="a9"/>
          <w:rFonts w:asciiTheme="minorBidi" w:hAnsiTheme="minorBidi" w:cstheme="minorBidi"/>
          <w:rtl/>
        </w:rPr>
        <w:footnoteReference w:id="12"/>
      </w:r>
      <w:r w:rsidR="00436CFC" w:rsidRPr="00CA746F">
        <w:rPr>
          <w:rFonts w:asciiTheme="minorBidi" w:hAnsiTheme="minorBidi" w:cstheme="minorBidi"/>
          <w:rtl/>
        </w:rPr>
        <w:t>"</w:t>
      </w:r>
      <w:r w:rsidRPr="00CA746F">
        <w:rPr>
          <w:rFonts w:asciiTheme="minorBidi" w:hAnsiTheme="minorBidi" w:cstheme="minorBidi"/>
          <w:rtl/>
        </w:rPr>
        <w:t>، إذ يرى أن هدف إدارة الجودة هو الوصول إلى زبائن مسرورين وموظفين ممكنين وإيرادات أعلى وتكاليف أقل</w:t>
      </w:r>
      <w:r w:rsidR="00436CFC" w:rsidRPr="00CA746F">
        <w:rPr>
          <w:rFonts w:asciiTheme="minorBidi" w:hAnsiTheme="minorBidi" w:cstheme="minorBidi"/>
          <w:rtl/>
        </w:rPr>
        <w:t>"</w:t>
      </w:r>
      <w:r w:rsidR="00436CFC" w:rsidRPr="00CA746F">
        <w:rPr>
          <w:rStyle w:val="a9"/>
          <w:rFonts w:asciiTheme="minorBidi" w:hAnsiTheme="minorBidi" w:cstheme="minorBidi"/>
          <w:rtl/>
        </w:rPr>
        <w:footnoteReference w:id="13"/>
      </w:r>
      <w:r w:rsidR="00436CFC" w:rsidRPr="00CA746F">
        <w:rPr>
          <w:rFonts w:asciiTheme="minorBidi" w:hAnsiTheme="minorBidi" w:cstheme="minorBidi"/>
          <w:rtl/>
        </w:rPr>
        <w:t>".</w:t>
      </w:r>
      <w:r w:rsidRPr="00CA746F">
        <w:rPr>
          <w:rFonts w:asciiTheme="minorBidi" w:hAnsiTheme="minorBidi" w:cstheme="minorBidi"/>
          <w:rtl/>
        </w:rPr>
        <w:t xml:space="preserve"> ويؤمن </w:t>
      </w:r>
      <w:r w:rsidR="00F72DBF" w:rsidRPr="00CA746F">
        <w:rPr>
          <w:rFonts w:asciiTheme="minorBidi" w:hAnsiTheme="minorBidi" w:cstheme="minorBidi"/>
          <w:rtl/>
        </w:rPr>
        <w:t xml:space="preserve">جوران </w:t>
      </w:r>
      <w:r w:rsidR="00F72DBF" w:rsidRPr="00CA746F">
        <w:rPr>
          <w:rFonts w:asciiTheme="minorBidi" w:hAnsiTheme="minorBidi" w:cstheme="minorBidi"/>
        </w:rPr>
        <w:t>Juran</w:t>
      </w:r>
      <w:r w:rsidRPr="00CA746F">
        <w:rPr>
          <w:rFonts w:asciiTheme="minorBidi" w:hAnsiTheme="minorBidi" w:cstheme="minorBidi"/>
          <w:rtl/>
        </w:rPr>
        <w:t xml:space="preserve"> بأن مشاكل الجودة الأساسية سببها الإدارة أكثر من العاملين</w:t>
      </w:r>
      <w:r w:rsidR="009E6106" w:rsidRPr="00CA746F">
        <w:rPr>
          <w:rFonts w:asciiTheme="minorBidi" w:hAnsiTheme="minorBidi" w:cstheme="minorBidi"/>
          <w:rtl/>
        </w:rPr>
        <w:t>,</w:t>
      </w:r>
      <w:r w:rsidRPr="00CA746F">
        <w:rPr>
          <w:rFonts w:asciiTheme="minorBidi" w:hAnsiTheme="minorBidi" w:cstheme="minorBidi"/>
          <w:rtl/>
        </w:rPr>
        <w:t xml:space="preserve"> وأن تحقيق الجودة يتطلب نشاطات في كامل وظائف الشركة، وركز </w:t>
      </w:r>
      <w:r w:rsidR="00F72DBF" w:rsidRPr="00CA746F">
        <w:rPr>
          <w:rFonts w:asciiTheme="minorBidi" w:hAnsiTheme="minorBidi" w:cstheme="minorBidi"/>
          <w:rtl/>
        </w:rPr>
        <w:t xml:space="preserve">جوران </w:t>
      </w:r>
      <w:r w:rsidR="00F72DBF" w:rsidRPr="00CA746F">
        <w:rPr>
          <w:rFonts w:asciiTheme="minorBidi" w:hAnsiTheme="minorBidi" w:cstheme="minorBidi"/>
        </w:rPr>
        <w:t>Juran</w:t>
      </w:r>
      <w:r w:rsidRPr="00CA746F">
        <w:rPr>
          <w:rFonts w:asciiTheme="minorBidi" w:hAnsiTheme="minorBidi" w:cstheme="minorBidi"/>
          <w:rtl/>
        </w:rPr>
        <w:t xml:space="preserve"> على فرق الجودة (حلقات الجودة) واعتبر أن إدارة الجودة مكونة من ثلاث عمليات أساسية هي: رقابة الجودة وتحسين الجودة وتخطيط الجودة.</w:t>
      </w:r>
    </w:p>
    <w:p w:rsidR="00622C28" w:rsidRDefault="00622C28" w:rsidP="00CA746F">
      <w:pPr>
        <w:spacing w:line="276" w:lineRule="auto"/>
        <w:jc w:val="mediumKashida"/>
        <w:rPr>
          <w:rFonts w:asciiTheme="minorBidi" w:hAnsiTheme="minorBidi" w:cstheme="minorBidi"/>
          <w:rtl/>
        </w:rPr>
      </w:pPr>
      <w:r w:rsidRPr="00CA746F">
        <w:rPr>
          <w:rFonts w:asciiTheme="minorBidi" w:hAnsiTheme="minorBidi" w:cstheme="minorBidi"/>
          <w:rtl/>
        </w:rPr>
        <w:lastRenderedPageBreak/>
        <w:t xml:space="preserve">ويستخدم جوزيف </w:t>
      </w:r>
      <w:r w:rsidR="00F72DBF" w:rsidRPr="00CA746F">
        <w:rPr>
          <w:rFonts w:asciiTheme="minorBidi" w:hAnsiTheme="minorBidi" w:cstheme="minorBidi"/>
          <w:rtl/>
        </w:rPr>
        <w:t xml:space="preserve">جوران </w:t>
      </w:r>
      <w:r w:rsidR="00F72DBF" w:rsidRPr="00CA746F">
        <w:rPr>
          <w:rFonts w:asciiTheme="minorBidi" w:hAnsiTheme="minorBidi" w:cstheme="minorBidi"/>
        </w:rPr>
        <w:t>Juran</w:t>
      </w:r>
      <w:r w:rsidRPr="00CA746F">
        <w:rPr>
          <w:rFonts w:asciiTheme="minorBidi" w:hAnsiTheme="minorBidi" w:cstheme="minorBidi"/>
          <w:rtl/>
        </w:rPr>
        <w:t xml:space="preserve"> عبارة «الملاءمة للاستعمال» عند الحديث عن الجودة، حيث يجب أن يتمكن المستهلكون من الاعتماد على المنتج فيما يحتاجونه أو يريدون فعله، والملاء</w:t>
      </w:r>
      <w:r w:rsidR="009E6106" w:rsidRPr="00CA746F">
        <w:rPr>
          <w:rFonts w:asciiTheme="minorBidi" w:hAnsiTheme="minorBidi" w:cstheme="minorBidi"/>
          <w:rtl/>
        </w:rPr>
        <w:t>مة</w:t>
      </w:r>
      <w:r w:rsidRPr="00CA746F">
        <w:rPr>
          <w:rFonts w:asciiTheme="minorBidi" w:hAnsiTheme="minorBidi" w:cstheme="minorBidi"/>
          <w:rtl/>
        </w:rPr>
        <w:t xml:space="preserve"> للاستعمال لها خمسة أبعاد هي</w:t>
      </w:r>
      <w:r w:rsidR="00436CFC" w:rsidRPr="00CA746F">
        <w:rPr>
          <w:rFonts w:asciiTheme="minorBidi" w:hAnsiTheme="minorBidi" w:cstheme="minorBidi"/>
          <w:rtl/>
        </w:rPr>
        <w:t>"</w:t>
      </w:r>
      <w:r w:rsidR="00436CFC" w:rsidRPr="00CA746F">
        <w:rPr>
          <w:rStyle w:val="a9"/>
          <w:rFonts w:asciiTheme="minorBidi" w:hAnsiTheme="minorBidi" w:cstheme="minorBidi"/>
          <w:rtl/>
        </w:rPr>
        <w:footnoteReference w:id="14"/>
      </w:r>
      <w:r w:rsidR="00436CFC" w:rsidRPr="00CA746F">
        <w:rPr>
          <w:rFonts w:asciiTheme="minorBidi" w:hAnsiTheme="minorBidi" w:cstheme="minorBidi"/>
          <w:rtl/>
        </w:rPr>
        <w:t>"</w:t>
      </w:r>
      <w:r w:rsidRPr="00CA746F">
        <w:rPr>
          <w:rFonts w:asciiTheme="minorBidi" w:hAnsiTheme="minorBidi" w:cstheme="minorBidi"/>
          <w:rtl/>
        </w:rPr>
        <w:t>:</w:t>
      </w:r>
    </w:p>
    <w:p w:rsidR="000F4F27" w:rsidRPr="00CA746F" w:rsidRDefault="000F4F27" w:rsidP="00CA746F">
      <w:pPr>
        <w:spacing w:line="276" w:lineRule="auto"/>
        <w:jc w:val="mediumKashida"/>
        <w:rPr>
          <w:rFonts w:asciiTheme="minorBidi" w:hAnsiTheme="minorBidi" w:cstheme="minorBidi"/>
          <w:rtl/>
        </w:rPr>
      </w:pPr>
    </w:p>
    <w:p w:rsidR="00622C28" w:rsidRPr="00CA746F" w:rsidRDefault="00622C28" w:rsidP="00CA746F">
      <w:pPr>
        <w:pStyle w:val="a8"/>
        <w:numPr>
          <w:ilvl w:val="0"/>
          <w:numId w:val="6"/>
        </w:numPr>
        <w:spacing w:line="276" w:lineRule="auto"/>
        <w:jc w:val="mediumKashida"/>
        <w:rPr>
          <w:rFonts w:asciiTheme="minorBidi" w:hAnsiTheme="minorBidi" w:cstheme="minorBidi"/>
          <w:rtl/>
        </w:rPr>
      </w:pPr>
      <w:r w:rsidRPr="00CA746F">
        <w:rPr>
          <w:rFonts w:asciiTheme="minorBidi" w:hAnsiTheme="minorBidi" w:cstheme="minorBidi"/>
          <w:rtl/>
        </w:rPr>
        <w:t>جودة التصميم.</w:t>
      </w:r>
    </w:p>
    <w:p w:rsidR="00622C28" w:rsidRPr="00CA746F" w:rsidRDefault="00622C28" w:rsidP="00CA746F">
      <w:pPr>
        <w:pStyle w:val="a8"/>
        <w:numPr>
          <w:ilvl w:val="0"/>
          <w:numId w:val="6"/>
        </w:numPr>
        <w:spacing w:line="276" w:lineRule="auto"/>
        <w:jc w:val="mediumKashida"/>
        <w:rPr>
          <w:rFonts w:asciiTheme="minorBidi" w:hAnsiTheme="minorBidi" w:cstheme="minorBidi"/>
          <w:rtl/>
        </w:rPr>
      </w:pPr>
      <w:r w:rsidRPr="00CA746F">
        <w:rPr>
          <w:rFonts w:asciiTheme="minorBidi" w:hAnsiTheme="minorBidi" w:cstheme="minorBidi"/>
          <w:rtl/>
        </w:rPr>
        <w:t>مطابقة معايير التصنيع.</w:t>
      </w:r>
    </w:p>
    <w:p w:rsidR="00622C28" w:rsidRPr="00CA746F" w:rsidRDefault="00622C28" w:rsidP="00CA746F">
      <w:pPr>
        <w:pStyle w:val="a8"/>
        <w:numPr>
          <w:ilvl w:val="0"/>
          <w:numId w:val="6"/>
        </w:numPr>
        <w:spacing w:line="276" w:lineRule="auto"/>
        <w:jc w:val="mediumKashida"/>
        <w:rPr>
          <w:rFonts w:asciiTheme="minorBidi" w:hAnsiTheme="minorBidi" w:cstheme="minorBidi"/>
          <w:rtl/>
        </w:rPr>
      </w:pPr>
      <w:r w:rsidRPr="00CA746F">
        <w:rPr>
          <w:rFonts w:asciiTheme="minorBidi" w:hAnsiTheme="minorBidi" w:cstheme="minorBidi"/>
          <w:rtl/>
        </w:rPr>
        <w:t>عدم وجود أعطال.</w:t>
      </w:r>
    </w:p>
    <w:p w:rsidR="00622C28" w:rsidRPr="00CA746F" w:rsidRDefault="00622C28" w:rsidP="00CA746F">
      <w:pPr>
        <w:pStyle w:val="a8"/>
        <w:numPr>
          <w:ilvl w:val="0"/>
          <w:numId w:val="6"/>
        </w:numPr>
        <w:spacing w:line="276" w:lineRule="auto"/>
        <w:jc w:val="mediumKashida"/>
        <w:rPr>
          <w:rFonts w:asciiTheme="minorBidi" w:hAnsiTheme="minorBidi" w:cstheme="minorBidi"/>
          <w:rtl/>
        </w:rPr>
      </w:pPr>
      <w:r w:rsidRPr="00CA746F">
        <w:rPr>
          <w:rFonts w:asciiTheme="minorBidi" w:hAnsiTheme="minorBidi" w:cstheme="minorBidi"/>
          <w:rtl/>
        </w:rPr>
        <w:t>الأداء المرضي.</w:t>
      </w:r>
    </w:p>
    <w:p w:rsidR="00622C28" w:rsidRPr="00CA746F" w:rsidRDefault="00622C28" w:rsidP="00CA746F">
      <w:pPr>
        <w:pStyle w:val="a8"/>
        <w:numPr>
          <w:ilvl w:val="0"/>
          <w:numId w:val="6"/>
        </w:numPr>
        <w:spacing w:line="276" w:lineRule="auto"/>
        <w:jc w:val="mediumKashida"/>
        <w:rPr>
          <w:rFonts w:asciiTheme="minorBidi" w:hAnsiTheme="minorBidi" w:cstheme="minorBidi"/>
          <w:rtl/>
        </w:rPr>
      </w:pPr>
      <w:r w:rsidRPr="00CA746F">
        <w:rPr>
          <w:rFonts w:asciiTheme="minorBidi" w:hAnsiTheme="minorBidi" w:cstheme="minorBidi"/>
          <w:rtl/>
        </w:rPr>
        <w:t>سهولة الصيانة بعد الشراء.</w:t>
      </w:r>
    </w:p>
    <w:p w:rsidR="000F4F27" w:rsidRDefault="000F4F27" w:rsidP="00CA746F">
      <w:pPr>
        <w:spacing w:line="276" w:lineRule="auto"/>
        <w:jc w:val="mediumKashida"/>
        <w:rPr>
          <w:rFonts w:asciiTheme="minorBidi" w:hAnsiTheme="minorBidi" w:cstheme="minorBidi"/>
          <w:rtl/>
        </w:rPr>
      </w:pPr>
    </w:p>
    <w:p w:rsidR="00622C28" w:rsidRDefault="00622C28" w:rsidP="00CA746F">
      <w:pPr>
        <w:spacing w:line="276" w:lineRule="auto"/>
        <w:jc w:val="mediumKashida"/>
        <w:rPr>
          <w:rFonts w:asciiTheme="minorBidi" w:hAnsiTheme="minorBidi" w:cstheme="minorBidi"/>
          <w:rtl/>
        </w:rPr>
      </w:pPr>
      <w:r w:rsidRPr="00CA746F">
        <w:rPr>
          <w:rFonts w:asciiTheme="minorBidi" w:hAnsiTheme="minorBidi" w:cstheme="minorBidi"/>
          <w:rtl/>
        </w:rPr>
        <w:t xml:space="preserve">جاءت شهرة فيليب </w:t>
      </w:r>
      <w:r w:rsidR="00F72DBF" w:rsidRPr="00CA746F">
        <w:rPr>
          <w:rFonts w:asciiTheme="minorBidi" w:hAnsiTheme="minorBidi" w:cstheme="minorBidi"/>
          <w:rtl/>
        </w:rPr>
        <w:t xml:space="preserve">كروسبي </w:t>
      </w:r>
      <w:r w:rsidR="00F72DBF" w:rsidRPr="00CA746F">
        <w:rPr>
          <w:rFonts w:asciiTheme="minorBidi" w:hAnsiTheme="minorBidi" w:cstheme="minorBidi"/>
        </w:rPr>
        <w:t>Crosby</w:t>
      </w:r>
      <w:r w:rsidRPr="00CA746F">
        <w:rPr>
          <w:rFonts w:asciiTheme="minorBidi" w:hAnsiTheme="minorBidi" w:cstheme="minorBidi"/>
          <w:rtl/>
        </w:rPr>
        <w:t xml:space="preserve"> من إعلانه أن «الجودة </w:t>
      </w:r>
      <w:r w:rsidR="009E6106" w:rsidRPr="00CA746F">
        <w:rPr>
          <w:rFonts w:asciiTheme="minorBidi" w:hAnsiTheme="minorBidi" w:cstheme="minorBidi"/>
          <w:rtl/>
        </w:rPr>
        <w:t>مجانية</w:t>
      </w:r>
      <w:r w:rsidRPr="00CA746F">
        <w:rPr>
          <w:rFonts w:asciiTheme="minorBidi" w:hAnsiTheme="minorBidi" w:cstheme="minorBidi"/>
          <w:rtl/>
        </w:rPr>
        <w:t>» لأن</w:t>
      </w:r>
      <w:r w:rsidR="009E6106" w:rsidRPr="00CA746F">
        <w:rPr>
          <w:rFonts w:asciiTheme="minorBidi" w:hAnsiTheme="minorBidi" w:cstheme="minorBidi"/>
          <w:rtl/>
        </w:rPr>
        <w:t>ه</w:t>
      </w:r>
      <w:r w:rsidRPr="00CA746F">
        <w:rPr>
          <w:rFonts w:asciiTheme="minorBidi" w:hAnsiTheme="minorBidi" w:cstheme="minorBidi"/>
          <w:rtl/>
        </w:rPr>
        <w:t xml:space="preserve"> كان يعتقد أن تكاليف الإنتاج الإجمالية سوف تنخفض لو </w:t>
      </w:r>
      <w:r w:rsidR="009E6106" w:rsidRPr="00CA746F">
        <w:rPr>
          <w:rFonts w:asciiTheme="minorBidi" w:hAnsiTheme="minorBidi" w:cstheme="minorBidi"/>
          <w:rtl/>
        </w:rPr>
        <w:t>ح</w:t>
      </w:r>
      <w:r w:rsidRPr="00CA746F">
        <w:rPr>
          <w:rFonts w:asciiTheme="minorBidi" w:hAnsiTheme="minorBidi" w:cstheme="minorBidi"/>
          <w:rtl/>
        </w:rPr>
        <w:t>س</w:t>
      </w:r>
      <w:r w:rsidR="009E6106" w:rsidRPr="00CA746F">
        <w:rPr>
          <w:rFonts w:asciiTheme="minorBidi" w:hAnsiTheme="minorBidi" w:cstheme="minorBidi"/>
          <w:rtl/>
        </w:rPr>
        <w:t>ن</w:t>
      </w:r>
      <w:r w:rsidRPr="00CA746F">
        <w:rPr>
          <w:rFonts w:asciiTheme="minorBidi" w:hAnsiTheme="minorBidi" w:cstheme="minorBidi"/>
          <w:rtl/>
        </w:rPr>
        <w:t xml:space="preserve"> المصنعون الجودة</w:t>
      </w:r>
      <w:r w:rsidR="0051382D" w:rsidRPr="00CA746F">
        <w:rPr>
          <w:rFonts w:asciiTheme="minorBidi" w:hAnsiTheme="minorBidi" w:cstheme="minorBidi"/>
          <w:rtl/>
        </w:rPr>
        <w:t>"</w:t>
      </w:r>
      <w:r w:rsidR="0051382D" w:rsidRPr="00CA746F">
        <w:rPr>
          <w:rStyle w:val="a9"/>
          <w:rFonts w:asciiTheme="minorBidi" w:hAnsiTheme="minorBidi" w:cstheme="minorBidi"/>
          <w:rtl/>
        </w:rPr>
        <w:footnoteReference w:id="15"/>
      </w:r>
      <w:r w:rsidR="0051382D" w:rsidRPr="00CA746F">
        <w:rPr>
          <w:rFonts w:asciiTheme="minorBidi" w:hAnsiTheme="minorBidi" w:cstheme="minorBidi"/>
          <w:rtl/>
        </w:rPr>
        <w:t>".</w:t>
      </w:r>
      <w:r w:rsidRPr="00CA746F">
        <w:rPr>
          <w:rFonts w:asciiTheme="minorBidi" w:hAnsiTheme="minorBidi" w:cstheme="minorBidi"/>
          <w:rtl/>
        </w:rPr>
        <w:t xml:space="preserve"> وحدد </w:t>
      </w:r>
      <w:r w:rsidR="00F72DBF" w:rsidRPr="00CA746F">
        <w:rPr>
          <w:rFonts w:asciiTheme="minorBidi" w:hAnsiTheme="minorBidi" w:cstheme="minorBidi"/>
          <w:rtl/>
        </w:rPr>
        <w:t xml:space="preserve">كروسبي </w:t>
      </w:r>
      <w:r w:rsidR="00F72DBF" w:rsidRPr="00CA746F">
        <w:rPr>
          <w:rFonts w:asciiTheme="minorBidi" w:hAnsiTheme="minorBidi" w:cstheme="minorBidi"/>
        </w:rPr>
        <w:t>Crosby</w:t>
      </w:r>
      <w:r w:rsidRPr="00CA746F">
        <w:rPr>
          <w:rFonts w:asciiTheme="minorBidi" w:hAnsiTheme="minorBidi" w:cstheme="minorBidi"/>
          <w:rtl/>
        </w:rPr>
        <w:t xml:space="preserve"> عدداً من المبادئ والتطبيقات المهمة لبرامج تحسين الجودة، والتي تشمل على سبيل المثال: الإدارة بالمشاركة، ومسؤولية الإدارة</w:t>
      </w:r>
      <w:r w:rsidR="009C306E" w:rsidRPr="00CA746F">
        <w:rPr>
          <w:rFonts w:asciiTheme="minorBidi" w:hAnsiTheme="minorBidi" w:cstheme="minorBidi"/>
          <w:rtl/>
        </w:rPr>
        <w:t xml:space="preserve"> عن الجودة، والاعتراف بالموظف، والتأهيل وتقليل تكلفة الجودة، والتركيز على الوقاية بدلاً من العلاج، والانحرافات </w:t>
      </w:r>
      <w:r w:rsidR="009E6106" w:rsidRPr="00CA746F">
        <w:rPr>
          <w:rFonts w:asciiTheme="minorBidi" w:hAnsiTheme="minorBidi" w:cstheme="minorBidi"/>
          <w:rtl/>
        </w:rPr>
        <w:t>المعدومة.</w:t>
      </w:r>
      <w:r w:rsidR="009C306E" w:rsidRPr="00CA746F">
        <w:rPr>
          <w:rFonts w:asciiTheme="minorBidi" w:hAnsiTheme="minorBidi" w:cstheme="minorBidi"/>
          <w:rtl/>
        </w:rPr>
        <w:t xml:space="preserve"> وادعى </w:t>
      </w:r>
      <w:r w:rsidR="00F72DBF" w:rsidRPr="00CA746F">
        <w:rPr>
          <w:rFonts w:asciiTheme="minorBidi" w:hAnsiTheme="minorBidi" w:cstheme="minorBidi"/>
          <w:rtl/>
        </w:rPr>
        <w:t xml:space="preserve">كروسبي </w:t>
      </w:r>
      <w:r w:rsidR="00F72DBF" w:rsidRPr="00CA746F">
        <w:rPr>
          <w:rFonts w:asciiTheme="minorBidi" w:hAnsiTheme="minorBidi" w:cstheme="minorBidi"/>
        </w:rPr>
        <w:t>Crosby</w:t>
      </w:r>
      <w:r w:rsidR="009C306E" w:rsidRPr="00CA746F">
        <w:rPr>
          <w:rFonts w:asciiTheme="minorBidi" w:hAnsiTheme="minorBidi" w:cstheme="minorBidi"/>
          <w:rtl/>
        </w:rPr>
        <w:t xml:space="preserve"> أن سبب الأخطاء هو إما نقص المعرفة أو نقص الانتباه، ويتم علاج الأولى بالتدريب والتأهيل والثانية بالالتزام الشخصي بالتفوق</w:t>
      </w:r>
      <w:r w:rsidR="0051382D" w:rsidRPr="00CA746F">
        <w:rPr>
          <w:rFonts w:asciiTheme="minorBidi" w:hAnsiTheme="minorBidi" w:cstheme="minorBidi"/>
          <w:rtl/>
        </w:rPr>
        <w:t>"</w:t>
      </w:r>
      <w:r w:rsidR="0051382D" w:rsidRPr="00CA746F">
        <w:rPr>
          <w:rStyle w:val="a9"/>
          <w:rFonts w:asciiTheme="minorBidi" w:hAnsiTheme="minorBidi" w:cstheme="minorBidi"/>
          <w:rtl/>
        </w:rPr>
        <w:footnoteReference w:id="16"/>
      </w:r>
      <w:r w:rsidR="0051382D" w:rsidRPr="00CA746F">
        <w:rPr>
          <w:rFonts w:asciiTheme="minorBidi" w:hAnsiTheme="minorBidi" w:cstheme="minorBidi"/>
          <w:rtl/>
        </w:rPr>
        <w:t>"</w:t>
      </w:r>
      <w:r w:rsidR="009C306E" w:rsidRPr="00CA746F">
        <w:rPr>
          <w:rFonts w:asciiTheme="minorBidi" w:hAnsiTheme="minorBidi" w:cstheme="minorBidi"/>
          <w:rtl/>
        </w:rPr>
        <w:t>.</w:t>
      </w:r>
    </w:p>
    <w:p w:rsidR="000F4F27" w:rsidRPr="00CA746F" w:rsidRDefault="000F4F27" w:rsidP="00CA746F">
      <w:pPr>
        <w:spacing w:line="276" w:lineRule="auto"/>
        <w:jc w:val="mediumKashida"/>
        <w:rPr>
          <w:rFonts w:asciiTheme="minorBidi" w:hAnsiTheme="minorBidi" w:cstheme="minorBidi"/>
          <w:rtl/>
        </w:rPr>
      </w:pPr>
    </w:p>
    <w:p w:rsidR="009C306E" w:rsidRDefault="009C306E" w:rsidP="006578D8">
      <w:pPr>
        <w:spacing w:line="276" w:lineRule="auto"/>
        <w:jc w:val="mediumKashida"/>
        <w:rPr>
          <w:rFonts w:asciiTheme="minorBidi" w:hAnsiTheme="minorBidi" w:cstheme="minorBidi"/>
          <w:rtl/>
        </w:rPr>
      </w:pPr>
      <w:r w:rsidRPr="00CA746F">
        <w:rPr>
          <w:rFonts w:asciiTheme="minorBidi" w:hAnsiTheme="minorBidi" w:cstheme="minorBidi"/>
          <w:rtl/>
        </w:rPr>
        <w:t>كما كان خبير الجودة الياباني جينيشي تاجوشي من أكبر أنصار الجودة في اليابان في فترة ما بعد الحرب، وكان يدر</w:t>
      </w:r>
      <w:r w:rsidR="009E6106" w:rsidRPr="00CA746F">
        <w:rPr>
          <w:rFonts w:asciiTheme="minorBidi" w:hAnsiTheme="minorBidi" w:cstheme="minorBidi"/>
          <w:rtl/>
        </w:rPr>
        <w:t>ِّ</w:t>
      </w:r>
      <w:r w:rsidRPr="00CA746F">
        <w:rPr>
          <w:rFonts w:asciiTheme="minorBidi" w:hAnsiTheme="minorBidi" w:cstheme="minorBidi"/>
          <w:rtl/>
        </w:rPr>
        <w:t xml:space="preserve">س </w:t>
      </w:r>
      <w:r w:rsidR="006578D8">
        <w:rPr>
          <w:rFonts w:asciiTheme="minorBidi" w:hAnsiTheme="minorBidi" w:cstheme="minorBidi" w:hint="cs"/>
          <w:rtl/>
        </w:rPr>
        <w:t>من</w:t>
      </w:r>
      <w:r w:rsidR="006578D8">
        <w:rPr>
          <w:rFonts w:asciiTheme="minorBidi" w:hAnsiTheme="minorBidi" w:cstheme="minorBidi"/>
          <w:rtl/>
        </w:rPr>
        <w:t xml:space="preserve"> منظور روحي أن «صناعة منتجات</w:t>
      </w:r>
      <w:r w:rsidRPr="00CA746F">
        <w:rPr>
          <w:rFonts w:asciiTheme="minorBidi" w:hAnsiTheme="minorBidi" w:cstheme="minorBidi"/>
          <w:rtl/>
        </w:rPr>
        <w:t xml:space="preserve"> رديئة أسو</w:t>
      </w:r>
      <w:r w:rsidR="009E6106" w:rsidRPr="00CA746F">
        <w:rPr>
          <w:rFonts w:asciiTheme="minorBidi" w:hAnsiTheme="minorBidi" w:cstheme="minorBidi"/>
          <w:rtl/>
        </w:rPr>
        <w:t>ء</w:t>
      </w:r>
      <w:r w:rsidRPr="00CA746F">
        <w:rPr>
          <w:rFonts w:asciiTheme="minorBidi" w:hAnsiTheme="minorBidi" w:cstheme="minorBidi"/>
          <w:rtl/>
        </w:rPr>
        <w:t xml:space="preserve"> </w:t>
      </w:r>
      <w:r w:rsidR="009E6106" w:rsidRPr="00CA746F">
        <w:rPr>
          <w:rFonts w:asciiTheme="minorBidi" w:hAnsiTheme="minorBidi" w:cstheme="minorBidi"/>
          <w:rtl/>
        </w:rPr>
        <w:t xml:space="preserve">من </w:t>
      </w:r>
      <w:r w:rsidRPr="00CA746F">
        <w:rPr>
          <w:rFonts w:asciiTheme="minorBidi" w:hAnsiTheme="minorBidi" w:cstheme="minorBidi"/>
          <w:rtl/>
        </w:rPr>
        <w:t>السرقة»</w:t>
      </w:r>
      <w:r w:rsidR="0051382D" w:rsidRPr="00CA746F">
        <w:rPr>
          <w:rFonts w:asciiTheme="minorBidi" w:hAnsiTheme="minorBidi" w:cstheme="minorBidi"/>
          <w:rtl/>
        </w:rPr>
        <w:t>"</w:t>
      </w:r>
      <w:r w:rsidR="0051382D" w:rsidRPr="00CA746F">
        <w:rPr>
          <w:rStyle w:val="a9"/>
          <w:rFonts w:asciiTheme="minorBidi" w:hAnsiTheme="minorBidi" w:cstheme="minorBidi"/>
          <w:rtl/>
        </w:rPr>
        <w:footnoteReference w:id="17"/>
      </w:r>
      <w:r w:rsidR="0051382D" w:rsidRPr="00CA746F">
        <w:rPr>
          <w:rFonts w:asciiTheme="minorBidi" w:hAnsiTheme="minorBidi" w:cstheme="minorBidi"/>
          <w:rtl/>
        </w:rPr>
        <w:t>"</w:t>
      </w:r>
      <w:r w:rsidRPr="00CA746F">
        <w:rPr>
          <w:rFonts w:asciiTheme="minorBidi" w:hAnsiTheme="minorBidi" w:cstheme="minorBidi"/>
          <w:rtl/>
        </w:rPr>
        <w:t xml:space="preserve">، فالمجتمع لا </w:t>
      </w:r>
      <w:r w:rsidR="009E6106" w:rsidRPr="00CA746F">
        <w:rPr>
          <w:rFonts w:asciiTheme="minorBidi" w:hAnsiTheme="minorBidi" w:cstheme="minorBidi"/>
          <w:rtl/>
        </w:rPr>
        <w:t>يخسر</w:t>
      </w:r>
      <w:r w:rsidRPr="00CA746F">
        <w:rPr>
          <w:rFonts w:asciiTheme="minorBidi" w:hAnsiTheme="minorBidi" w:cstheme="minorBidi"/>
          <w:rtl/>
        </w:rPr>
        <w:t xml:space="preserve"> شيئاً جراء السرقة لأنها إعادة توزيع للثروات</w:t>
      </w:r>
      <w:r w:rsidR="009E6106" w:rsidRPr="00CA746F">
        <w:rPr>
          <w:rFonts w:asciiTheme="minorBidi" w:hAnsiTheme="minorBidi" w:cstheme="minorBidi"/>
          <w:rtl/>
        </w:rPr>
        <w:t>,</w:t>
      </w:r>
      <w:r w:rsidRPr="00CA746F">
        <w:rPr>
          <w:rFonts w:asciiTheme="minorBidi" w:hAnsiTheme="minorBidi" w:cstheme="minorBidi"/>
          <w:rtl/>
        </w:rPr>
        <w:t xml:space="preserve"> ولكن الجميع يخسرون عند صنع منتجات رديئة الجودة.</w:t>
      </w:r>
    </w:p>
    <w:p w:rsidR="000F4F27" w:rsidRDefault="000F4F27" w:rsidP="00CA746F">
      <w:pPr>
        <w:spacing w:line="276" w:lineRule="auto"/>
        <w:jc w:val="mediumKashida"/>
        <w:rPr>
          <w:rFonts w:asciiTheme="minorBidi" w:hAnsiTheme="minorBidi" w:cstheme="minorBidi"/>
          <w:rtl/>
        </w:rPr>
      </w:pPr>
    </w:p>
    <w:p w:rsidR="000F4F27" w:rsidRPr="00CA746F" w:rsidRDefault="000F4F27" w:rsidP="00CA746F">
      <w:pPr>
        <w:spacing w:line="276" w:lineRule="auto"/>
        <w:jc w:val="mediumKashida"/>
        <w:rPr>
          <w:rFonts w:asciiTheme="minorBidi" w:hAnsiTheme="minorBidi" w:cstheme="minorBidi"/>
          <w:rtl/>
        </w:rPr>
      </w:pPr>
    </w:p>
    <w:p w:rsidR="009C306E" w:rsidRDefault="009C306E" w:rsidP="00CA746F">
      <w:pPr>
        <w:spacing w:line="276" w:lineRule="auto"/>
        <w:jc w:val="mediumKashida"/>
        <w:rPr>
          <w:rFonts w:asciiTheme="minorBidi" w:hAnsiTheme="minorBidi" w:cstheme="minorBidi"/>
          <w:rtl/>
        </w:rPr>
      </w:pPr>
      <w:r w:rsidRPr="00CA746F">
        <w:rPr>
          <w:rFonts w:asciiTheme="minorBidi" w:hAnsiTheme="minorBidi" w:cstheme="minorBidi"/>
          <w:rtl/>
        </w:rPr>
        <w:lastRenderedPageBreak/>
        <w:t>ويمكن</w:t>
      </w:r>
      <w:r w:rsidR="009E6106" w:rsidRPr="00CA746F">
        <w:rPr>
          <w:rFonts w:asciiTheme="minorBidi" w:hAnsiTheme="minorBidi" w:cstheme="minorBidi"/>
          <w:rtl/>
        </w:rPr>
        <w:t>نا</w:t>
      </w:r>
      <w:r w:rsidRPr="00CA746F">
        <w:rPr>
          <w:rFonts w:asciiTheme="minorBidi" w:hAnsiTheme="minorBidi" w:cstheme="minorBidi"/>
          <w:rtl/>
        </w:rPr>
        <w:t xml:space="preserve"> استخلاص ما قاله </w:t>
      </w:r>
      <w:r w:rsidR="009E6106" w:rsidRPr="00CA746F">
        <w:rPr>
          <w:rFonts w:asciiTheme="minorBidi" w:hAnsiTheme="minorBidi" w:cstheme="minorBidi"/>
          <w:rtl/>
        </w:rPr>
        <w:t>علماء الجودة</w:t>
      </w:r>
      <w:r w:rsidRPr="00CA746F">
        <w:rPr>
          <w:rFonts w:asciiTheme="minorBidi" w:hAnsiTheme="minorBidi" w:cstheme="minorBidi"/>
          <w:rtl/>
        </w:rPr>
        <w:t xml:space="preserve"> في النقاط التالية:</w:t>
      </w:r>
    </w:p>
    <w:p w:rsidR="000F4F27" w:rsidRPr="00CA746F" w:rsidRDefault="000F4F27" w:rsidP="00CA746F">
      <w:pPr>
        <w:spacing w:line="276" w:lineRule="auto"/>
        <w:jc w:val="mediumKashida"/>
        <w:rPr>
          <w:rFonts w:asciiTheme="minorBidi" w:hAnsiTheme="minorBidi" w:cstheme="minorBidi"/>
          <w:rtl/>
        </w:rPr>
      </w:pPr>
    </w:p>
    <w:p w:rsidR="009C306E" w:rsidRPr="00CA746F" w:rsidRDefault="009C306E" w:rsidP="00CA746F">
      <w:pPr>
        <w:pStyle w:val="a8"/>
        <w:numPr>
          <w:ilvl w:val="0"/>
          <w:numId w:val="9"/>
        </w:numPr>
        <w:spacing w:line="276" w:lineRule="auto"/>
        <w:jc w:val="mediumKashida"/>
        <w:rPr>
          <w:rFonts w:asciiTheme="minorBidi" w:hAnsiTheme="minorBidi" w:cstheme="minorBidi"/>
          <w:rtl/>
        </w:rPr>
      </w:pPr>
      <w:r w:rsidRPr="00CA746F">
        <w:rPr>
          <w:rFonts w:asciiTheme="minorBidi" w:hAnsiTheme="minorBidi" w:cstheme="minorBidi"/>
          <w:rtl/>
        </w:rPr>
        <w:t>الجودة هي مسؤولية الإدارة العليا بالدرجة الأولى.</w:t>
      </w:r>
    </w:p>
    <w:p w:rsidR="009C306E" w:rsidRPr="00CA746F" w:rsidRDefault="009C306E" w:rsidP="00CA746F">
      <w:pPr>
        <w:pStyle w:val="a8"/>
        <w:numPr>
          <w:ilvl w:val="0"/>
          <w:numId w:val="9"/>
        </w:numPr>
        <w:spacing w:line="276" w:lineRule="auto"/>
        <w:jc w:val="mediumKashida"/>
        <w:rPr>
          <w:rFonts w:asciiTheme="minorBidi" w:hAnsiTheme="minorBidi" w:cstheme="minorBidi"/>
          <w:rtl/>
        </w:rPr>
      </w:pPr>
      <w:r w:rsidRPr="00CA746F">
        <w:rPr>
          <w:rFonts w:asciiTheme="minorBidi" w:hAnsiTheme="minorBidi" w:cstheme="minorBidi"/>
          <w:rtl/>
        </w:rPr>
        <w:t xml:space="preserve">التركيز على تقييم النشاطات على مستوى المنظمة </w:t>
      </w:r>
      <w:r w:rsidRPr="00CA746F">
        <w:rPr>
          <w:rFonts w:asciiTheme="minorBidi" w:hAnsiTheme="minorBidi" w:cstheme="minorBidi"/>
          <w:b/>
          <w:bCs/>
          <w:rtl/>
        </w:rPr>
        <w:t>كلها</w:t>
      </w:r>
      <w:r w:rsidRPr="00CA746F">
        <w:rPr>
          <w:rFonts w:asciiTheme="minorBidi" w:hAnsiTheme="minorBidi" w:cstheme="minorBidi"/>
          <w:rtl/>
        </w:rPr>
        <w:t>.</w:t>
      </w:r>
    </w:p>
    <w:p w:rsidR="009C306E" w:rsidRPr="00CA746F" w:rsidRDefault="009C306E" w:rsidP="00CA746F">
      <w:pPr>
        <w:pStyle w:val="a8"/>
        <w:numPr>
          <w:ilvl w:val="0"/>
          <w:numId w:val="9"/>
        </w:numPr>
        <w:spacing w:line="276" w:lineRule="auto"/>
        <w:jc w:val="mediumKashida"/>
        <w:rPr>
          <w:rFonts w:asciiTheme="minorBidi" w:hAnsiTheme="minorBidi" w:cstheme="minorBidi"/>
          <w:rtl/>
        </w:rPr>
      </w:pPr>
      <w:r w:rsidRPr="00CA746F">
        <w:rPr>
          <w:rFonts w:asciiTheme="minorBidi" w:hAnsiTheme="minorBidi" w:cstheme="minorBidi"/>
          <w:rtl/>
        </w:rPr>
        <w:t>التركيز على أهمية تأهيل وتدريب الموظفين.</w:t>
      </w:r>
    </w:p>
    <w:p w:rsidR="009C306E" w:rsidRPr="00CA746F" w:rsidRDefault="009C306E" w:rsidP="00CA746F">
      <w:pPr>
        <w:pStyle w:val="a8"/>
        <w:numPr>
          <w:ilvl w:val="0"/>
          <w:numId w:val="9"/>
        </w:numPr>
        <w:spacing w:line="276" w:lineRule="auto"/>
        <w:jc w:val="mediumKashida"/>
        <w:rPr>
          <w:rFonts w:asciiTheme="minorBidi" w:hAnsiTheme="minorBidi" w:cstheme="minorBidi"/>
          <w:rtl/>
        </w:rPr>
      </w:pPr>
      <w:r w:rsidRPr="00CA746F">
        <w:rPr>
          <w:rFonts w:asciiTheme="minorBidi" w:hAnsiTheme="minorBidi" w:cstheme="minorBidi"/>
          <w:rtl/>
        </w:rPr>
        <w:t>التركيز على مفهوم الوقاية من</w:t>
      </w:r>
      <w:r w:rsidR="009D3FDE" w:rsidRPr="00CA746F">
        <w:rPr>
          <w:rFonts w:asciiTheme="minorBidi" w:hAnsiTheme="minorBidi" w:cstheme="minorBidi"/>
          <w:rtl/>
        </w:rPr>
        <w:t xml:space="preserve"> الانحرافات بدلاً من علاجها بعد</w:t>
      </w:r>
      <w:r w:rsidRPr="00CA746F">
        <w:rPr>
          <w:rFonts w:asciiTheme="minorBidi" w:hAnsiTheme="minorBidi" w:cstheme="minorBidi"/>
          <w:rtl/>
        </w:rPr>
        <w:t xml:space="preserve"> وقوعها.</w:t>
      </w:r>
    </w:p>
    <w:p w:rsidR="009C306E" w:rsidRPr="00CA746F" w:rsidRDefault="009C306E" w:rsidP="00CA746F">
      <w:pPr>
        <w:pStyle w:val="a8"/>
        <w:numPr>
          <w:ilvl w:val="0"/>
          <w:numId w:val="9"/>
        </w:numPr>
        <w:spacing w:line="276" w:lineRule="auto"/>
        <w:jc w:val="mediumKashida"/>
        <w:rPr>
          <w:rFonts w:asciiTheme="minorBidi" w:hAnsiTheme="minorBidi" w:cstheme="minorBidi"/>
          <w:rtl/>
        </w:rPr>
      </w:pPr>
      <w:r w:rsidRPr="00CA746F">
        <w:rPr>
          <w:rFonts w:asciiTheme="minorBidi" w:hAnsiTheme="minorBidi" w:cstheme="minorBidi"/>
          <w:rtl/>
        </w:rPr>
        <w:t>الجودة نشاط منهجي واسع يبدأ من المورد وينتهي بالزبون مروراً بكافة الأقسام الوظيفية في المنظمة.</w:t>
      </w:r>
    </w:p>
    <w:p w:rsidR="009C306E" w:rsidRDefault="009C306E" w:rsidP="00CA746F">
      <w:pPr>
        <w:pStyle w:val="1"/>
        <w:spacing w:line="276" w:lineRule="auto"/>
        <w:jc w:val="mediumKashida"/>
        <w:rPr>
          <w:rFonts w:asciiTheme="majorBidi" w:hAnsiTheme="majorBidi"/>
          <w:sz w:val="36"/>
          <w:szCs w:val="36"/>
          <w:rtl/>
        </w:rPr>
      </w:pPr>
      <w:r w:rsidRPr="00CC3317">
        <w:rPr>
          <w:rFonts w:asciiTheme="majorBidi" w:hAnsiTheme="majorBidi"/>
          <w:sz w:val="36"/>
          <w:szCs w:val="36"/>
          <w:rtl/>
        </w:rPr>
        <w:t>مفهوم إدارة الجودة الشاملة:</w:t>
      </w:r>
    </w:p>
    <w:p w:rsidR="00CC3317" w:rsidRPr="00CC3317" w:rsidRDefault="00CC3317" w:rsidP="00CC3317">
      <w:pPr>
        <w:rPr>
          <w:rtl/>
        </w:rPr>
      </w:pPr>
    </w:p>
    <w:p w:rsidR="009C306E" w:rsidRDefault="009C306E" w:rsidP="00CA746F">
      <w:pPr>
        <w:spacing w:line="276" w:lineRule="auto"/>
        <w:jc w:val="mediumKashida"/>
        <w:rPr>
          <w:rFonts w:asciiTheme="minorBidi" w:hAnsiTheme="minorBidi" w:cstheme="minorBidi"/>
          <w:rtl/>
        </w:rPr>
      </w:pPr>
      <w:r w:rsidRPr="00CA746F">
        <w:rPr>
          <w:rFonts w:asciiTheme="minorBidi" w:hAnsiTheme="minorBidi" w:cstheme="minorBidi"/>
          <w:rtl/>
        </w:rPr>
        <w:t>قبل تحديد مفهوم إدارة الجودة الشاملة يمكن أن نستعرض أهم التعاريف المتعلقة بتحديد مفهوم الجودة:</w:t>
      </w:r>
    </w:p>
    <w:p w:rsidR="00CC3317" w:rsidRPr="00CA746F" w:rsidRDefault="00CC3317" w:rsidP="00CA746F">
      <w:pPr>
        <w:spacing w:line="276" w:lineRule="auto"/>
        <w:jc w:val="mediumKashida"/>
        <w:rPr>
          <w:rFonts w:asciiTheme="minorBidi" w:hAnsiTheme="minorBidi" w:cstheme="minorBidi"/>
          <w:rtl/>
        </w:rPr>
      </w:pPr>
    </w:p>
    <w:p w:rsidR="003E3B14" w:rsidRDefault="009C306E" w:rsidP="00CA746F">
      <w:pPr>
        <w:spacing w:line="276" w:lineRule="auto"/>
        <w:jc w:val="mediumKashida"/>
        <w:rPr>
          <w:rFonts w:asciiTheme="minorBidi" w:hAnsiTheme="minorBidi" w:cstheme="minorBidi"/>
          <w:rtl/>
          <w:lang w:bidi="ar-SY"/>
        </w:rPr>
      </w:pPr>
      <w:r w:rsidRPr="00CA746F">
        <w:rPr>
          <w:rFonts w:asciiTheme="minorBidi" w:hAnsiTheme="minorBidi" w:cstheme="minorBidi"/>
          <w:rtl/>
        </w:rPr>
        <w:t>فالجودة بحسب ما يعرفها</w:t>
      </w:r>
      <w:r w:rsidR="00F72DBF" w:rsidRPr="00CA746F">
        <w:rPr>
          <w:rFonts w:asciiTheme="minorBidi" w:hAnsiTheme="minorBidi" w:cstheme="minorBidi"/>
          <w:rtl/>
        </w:rPr>
        <w:t xml:space="preserve"> جوران </w:t>
      </w:r>
      <w:r w:rsidR="00F72DBF" w:rsidRPr="00CA746F">
        <w:rPr>
          <w:rFonts w:asciiTheme="minorBidi" w:hAnsiTheme="minorBidi" w:cstheme="minorBidi"/>
        </w:rPr>
        <w:t>Juran</w:t>
      </w:r>
      <w:r w:rsidRPr="00CA746F">
        <w:rPr>
          <w:rFonts w:asciiTheme="minorBidi" w:hAnsiTheme="minorBidi" w:cstheme="minorBidi"/>
          <w:rtl/>
        </w:rPr>
        <w:t xml:space="preserve"> </w:t>
      </w:r>
      <w:r w:rsidRPr="00CA746F">
        <w:rPr>
          <w:rFonts w:asciiTheme="minorBidi" w:hAnsiTheme="minorBidi" w:cstheme="minorBidi"/>
          <w:rtl/>
          <w:lang w:bidi="ar-SY"/>
        </w:rPr>
        <w:t xml:space="preserve">هي </w:t>
      </w:r>
      <w:r w:rsidR="003E3B14" w:rsidRPr="00CA746F">
        <w:rPr>
          <w:rFonts w:asciiTheme="minorBidi" w:hAnsiTheme="minorBidi" w:cstheme="minorBidi"/>
          <w:lang w:bidi="ar-SY"/>
        </w:rPr>
        <w:t>"</w:t>
      </w:r>
      <w:r w:rsidRPr="00CA746F">
        <w:rPr>
          <w:rFonts w:asciiTheme="minorBidi" w:hAnsiTheme="minorBidi" w:cstheme="minorBidi"/>
          <w:rtl/>
          <w:lang w:bidi="ar-SY"/>
        </w:rPr>
        <w:t>ملاءمة ال</w:t>
      </w:r>
      <w:r w:rsidR="009D3FDE" w:rsidRPr="00CA746F">
        <w:rPr>
          <w:rFonts w:asciiTheme="minorBidi" w:hAnsiTheme="minorBidi" w:cstheme="minorBidi"/>
          <w:rtl/>
          <w:lang w:bidi="ar-SY"/>
        </w:rPr>
        <w:t>غ</w:t>
      </w:r>
      <w:r w:rsidRPr="00CA746F">
        <w:rPr>
          <w:rFonts w:asciiTheme="minorBidi" w:hAnsiTheme="minorBidi" w:cstheme="minorBidi"/>
          <w:rtl/>
          <w:lang w:bidi="ar-SY"/>
        </w:rPr>
        <w:t>رض أو الحاجة</w:t>
      </w:r>
      <w:r w:rsidR="003E3B14" w:rsidRPr="00CA746F">
        <w:rPr>
          <w:rFonts w:asciiTheme="minorBidi" w:hAnsiTheme="minorBidi" w:cstheme="minorBidi"/>
          <w:lang w:bidi="ar-SY"/>
        </w:rPr>
        <w:t>"</w:t>
      </w:r>
      <w:r w:rsidRPr="00CA746F">
        <w:rPr>
          <w:rFonts w:asciiTheme="minorBidi" w:hAnsiTheme="minorBidi" w:cstheme="minorBidi"/>
          <w:rtl/>
          <w:lang w:bidi="ar-SY"/>
        </w:rPr>
        <w:t xml:space="preserve"> ويعرفها </w:t>
      </w:r>
      <w:r w:rsidR="00F72DBF" w:rsidRPr="00CA746F">
        <w:rPr>
          <w:rFonts w:asciiTheme="minorBidi" w:hAnsiTheme="minorBidi" w:cstheme="minorBidi"/>
          <w:rtl/>
        </w:rPr>
        <w:t xml:space="preserve">ديمنغ </w:t>
      </w:r>
      <w:r w:rsidR="00F72DBF" w:rsidRPr="00CA746F">
        <w:rPr>
          <w:rFonts w:asciiTheme="minorBidi" w:hAnsiTheme="minorBidi" w:cstheme="minorBidi"/>
        </w:rPr>
        <w:t>Deming</w:t>
      </w:r>
      <w:r w:rsidR="00F72DBF" w:rsidRPr="00CA746F">
        <w:rPr>
          <w:rFonts w:asciiTheme="minorBidi" w:hAnsiTheme="minorBidi" w:cstheme="minorBidi"/>
          <w:rtl/>
        </w:rPr>
        <w:t xml:space="preserve"> </w:t>
      </w:r>
      <w:r w:rsidRPr="00CA746F">
        <w:rPr>
          <w:rFonts w:asciiTheme="minorBidi" w:hAnsiTheme="minorBidi" w:cstheme="minorBidi"/>
          <w:rtl/>
          <w:lang w:bidi="ar-SY"/>
        </w:rPr>
        <w:t xml:space="preserve">على أنها </w:t>
      </w:r>
      <w:r w:rsidR="003E3B14" w:rsidRPr="00CA746F">
        <w:rPr>
          <w:rFonts w:asciiTheme="minorBidi" w:hAnsiTheme="minorBidi" w:cstheme="minorBidi"/>
          <w:lang w:bidi="ar-SY"/>
        </w:rPr>
        <w:t>"</w:t>
      </w:r>
      <w:r w:rsidRPr="00CA746F">
        <w:rPr>
          <w:rFonts w:asciiTheme="minorBidi" w:hAnsiTheme="minorBidi" w:cstheme="minorBidi"/>
          <w:rtl/>
          <w:lang w:bidi="ar-SY"/>
        </w:rPr>
        <w:t>استهداف حاجات المستهلك الحالية والمستقبلية</w:t>
      </w:r>
      <w:r w:rsidR="003E3B14" w:rsidRPr="00CA746F">
        <w:rPr>
          <w:rFonts w:asciiTheme="minorBidi" w:hAnsiTheme="minorBidi" w:cstheme="minorBidi"/>
          <w:lang w:bidi="ar-SY"/>
        </w:rPr>
        <w:t>"</w:t>
      </w:r>
      <w:r w:rsidRPr="00CA746F">
        <w:rPr>
          <w:rFonts w:asciiTheme="minorBidi" w:hAnsiTheme="minorBidi" w:cstheme="minorBidi"/>
          <w:rtl/>
          <w:lang w:bidi="ar-SY"/>
        </w:rPr>
        <w:t xml:space="preserve">، وكما يعرفها </w:t>
      </w:r>
      <w:r w:rsidR="00F72DBF" w:rsidRPr="00CA746F">
        <w:rPr>
          <w:rFonts w:asciiTheme="minorBidi" w:hAnsiTheme="minorBidi" w:cstheme="minorBidi"/>
          <w:rtl/>
        </w:rPr>
        <w:t xml:space="preserve">كروسبي </w:t>
      </w:r>
      <w:r w:rsidR="00F72DBF" w:rsidRPr="00CA746F">
        <w:rPr>
          <w:rFonts w:asciiTheme="minorBidi" w:hAnsiTheme="minorBidi" w:cstheme="minorBidi"/>
        </w:rPr>
        <w:t>Crosby</w:t>
      </w:r>
      <w:r w:rsidRPr="00CA746F">
        <w:rPr>
          <w:rFonts w:asciiTheme="minorBidi" w:hAnsiTheme="minorBidi" w:cstheme="minorBidi"/>
          <w:rtl/>
          <w:lang w:bidi="ar-SY"/>
        </w:rPr>
        <w:t xml:space="preserve"> بأنها </w:t>
      </w:r>
      <w:r w:rsidR="003E3B14" w:rsidRPr="00CA746F">
        <w:rPr>
          <w:rFonts w:asciiTheme="minorBidi" w:hAnsiTheme="minorBidi" w:cstheme="minorBidi"/>
          <w:lang w:bidi="ar-SY"/>
        </w:rPr>
        <w:t>"</w:t>
      </w:r>
      <w:r w:rsidRPr="00CA746F">
        <w:rPr>
          <w:rFonts w:asciiTheme="minorBidi" w:hAnsiTheme="minorBidi" w:cstheme="minorBidi"/>
          <w:rtl/>
          <w:lang w:bidi="ar-SY"/>
        </w:rPr>
        <w:t>المطابقة للمتطلبات</w:t>
      </w:r>
      <w:r w:rsidR="0051382D" w:rsidRPr="00CA746F">
        <w:rPr>
          <w:rFonts w:asciiTheme="minorBidi" w:hAnsiTheme="minorBidi" w:cstheme="minorBidi"/>
          <w:lang w:bidi="ar-SY"/>
        </w:rPr>
        <w:t>"</w:t>
      </w:r>
      <w:r w:rsidR="0051382D" w:rsidRPr="00CA746F">
        <w:rPr>
          <w:rStyle w:val="a9"/>
          <w:rFonts w:asciiTheme="minorBidi" w:hAnsiTheme="minorBidi" w:cstheme="minorBidi"/>
          <w:lang w:bidi="ar-SY"/>
        </w:rPr>
        <w:footnoteReference w:id="18"/>
      </w:r>
      <w:r w:rsidR="0051382D" w:rsidRPr="00CA746F">
        <w:rPr>
          <w:rFonts w:asciiTheme="minorBidi" w:hAnsiTheme="minorBidi" w:cstheme="minorBidi"/>
          <w:lang w:bidi="ar-SY"/>
        </w:rPr>
        <w:t>"</w:t>
      </w:r>
      <w:r w:rsidR="003E3B14" w:rsidRPr="00CA746F">
        <w:rPr>
          <w:rFonts w:asciiTheme="minorBidi" w:hAnsiTheme="minorBidi" w:cstheme="minorBidi"/>
          <w:lang w:bidi="ar-SY"/>
        </w:rPr>
        <w:t>"</w:t>
      </w:r>
      <w:r w:rsidR="003E3B14" w:rsidRPr="00CA746F">
        <w:rPr>
          <w:rFonts w:asciiTheme="minorBidi" w:hAnsiTheme="minorBidi" w:cstheme="minorBidi"/>
          <w:rtl/>
          <w:lang w:bidi="ar-SY"/>
        </w:rPr>
        <w:t>.</w:t>
      </w:r>
      <w:r w:rsidRPr="00CA746F">
        <w:rPr>
          <w:rFonts w:asciiTheme="minorBidi" w:hAnsiTheme="minorBidi" w:cstheme="minorBidi"/>
          <w:rtl/>
          <w:lang w:bidi="ar-SY"/>
        </w:rPr>
        <w:t xml:space="preserve"> ويعرف البعض الجودة بأنها</w:t>
      </w:r>
      <w:r w:rsidR="0051382D" w:rsidRPr="00CA746F">
        <w:rPr>
          <w:rFonts w:asciiTheme="minorBidi" w:hAnsiTheme="minorBidi" w:cstheme="minorBidi"/>
          <w:rtl/>
          <w:lang w:bidi="ar-SY"/>
        </w:rPr>
        <w:t>"</w:t>
      </w:r>
      <w:r w:rsidR="0051382D" w:rsidRPr="00CA746F">
        <w:rPr>
          <w:rStyle w:val="a9"/>
          <w:rFonts w:asciiTheme="minorBidi" w:hAnsiTheme="minorBidi" w:cstheme="minorBidi"/>
          <w:rtl/>
          <w:lang w:bidi="ar-SY"/>
        </w:rPr>
        <w:footnoteReference w:id="19"/>
      </w:r>
      <w:r w:rsidR="0051382D" w:rsidRPr="00CA746F">
        <w:rPr>
          <w:rFonts w:asciiTheme="minorBidi" w:hAnsiTheme="minorBidi" w:cstheme="minorBidi"/>
          <w:rtl/>
          <w:lang w:bidi="ar-SY"/>
        </w:rPr>
        <w:t>"</w:t>
      </w:r>
      <w:r w:rsidRPr="00CA746F">
        <w:rPr>
          <w:rFonts w:asciiTheme="minorBidi" w:hAnsiTheme="minorBidi" w:cstheme="minorBidi"/>
          <w:rtl/>
          <w:lang w:bidi="ar-SY"/>
        </w:rPr>
        <w:t xml:space="preserve"> </w:t>
      </w:r>
      <w:r w:rsidR="003E3B14" w:rsidRPr="00CA746F">
        <w:rPr>
          <w:rFonts w:asciiTheme="minorBidi" w:hAnsiTheme="minorBidi" w:cstheme="minorBidi"/>
          <w:lang w:bidi="ar-SY"/>
        </w:rPr>
        <w:t>"</w:t>
      </w:r>
      <w:r w:rsidRPr="00CA746F">
        <w:rPr>
          <w:rFonts w:asciiTheme="minorBidi" w:hAnsiTheme="minorBidi" w:cstheme="minorBidi"/>
          <w:rtl/>
          <w:lang w:bidi="ar-SY"/>
        </w:rPr>
        <w:t>توفير السلع التي لا يقوم العملاء بإعادتها</w:t>
      </w:r>
      <w:r w:rsidR="003E3B14" w:rsidRPr="00CA746F">
        <w:rPr>
          <w:rFonts w:asciiTheme="minorBidi" w:hAnsiTheme="minorBidi" w:cstheme="minorBidi"/>
          <w:rtl/>
          <w:lang w:bidi="ar-SY"/>
        </w:rPr>
        <w:t>",</w:t>
      </w:r>
      <w:r w:rsidRPr="00CA746F">
        <w:rPr>
          <w:rFonts w:asciiTheme="minorBidi" w:hAnsiTheme="minorBidi" w:cstheme="minorBidi"/>
          <w:rtl/>
          <w:lang w:bidi="ar-SY"/>
        </w:rPr>
        <w:t xml:space="preserve"> وقد ورد تعريفها في معجم مصطلحات منظمة </w:t>
      </w:r>
      <w:r w:rsidRPr="00CA746F">
        <w:rPr>
          <w:rFonts w:asciiTheme="minorBidi" w:hAnsiTheme="minorBidi" w:cstheme="minorBidi"/>
        </w:rPr>
        <w:t>ISO</w:t>
      </w:r>
      <w:r w:rsidRPr="00CA746F">
        <w:rPr>
          <w:rFonts w:asciiTheme="minorBidi" w:hAnsiTheme="minorBidi" w:cstheme="minorBidi"/>
          <w:rtl/>
          <w:lang w:bidi="ar-SY"/>
        </w:rPr>
        <w:t xml:space="preserve"> على أنها</w:t>
      </w:r>
      <w:r w:rsidR="007D133E" w:rsidRPr="00CA746F">
        <w:rPr>
          <w:rFonts w:asciiTheme="minorBidi" w:hAnsiTheme="minorBidi" w:cstheme="minorBidi"/>
          <w:rtl/>
          <w:lang w:bidi="ar-SY"/>
        </w:rPr>
        <w:t>"</w:t>
      </w:r>
      <w:r w:rsidR="007D133E" w:rsidRPr="00CA746F">
        <w:rPr>
          <w:rStyle w:val="a9"/>
          <w:rFonts w:asciiTheme="minorBidi" w:hAnsiTheme="minorBidi" w:cstheme="minorBidi"/>
          <w:rtl/>
          <w:lang w:bidi="ar-SY"/>
        </w:rPr>
        <w:footnoteReference w:id="20"/>
      </w:r>
      <w:r w:rsidR="007D133E" w:rsidRPr="00CA746F">
        <w:rPr>
          <w:rFonts w:asciiTheme="minorBidi" w:hAnsiTheme="minorBidi" w:cstheme="minorBidi"/>
          <w:rtl/>
          <w:lang w:bidi="ar-SY"/>
        </w:rPr>
        <w:t>"</w:t>
      </w:r>
      <w:r w:rsidRPr="00CA746F">
        <w:rPr>
          <w:rFonts w:asciiTheme="minorBidi" w:hAnsiTheme="minorBidi" w:cstheme="minorBidi"/>
          <w:rtl/>
          <w:lang w:bidi="ar-SY"/>
        </w:rPr>
        <w:t xml:space="preserve"> «مجمل الخصائص والصفات للمنتج أو الخدمة التي تولد القدرة ع</w:t>
      </w:r>
      <w:r w:rsidR="003E3B14" w:rsidRPr="00CA746F">
        <w:rPr>
          <w:rFonts w:asciiTheme="minorBidi" w:hAnsiTheme="minorBidi" w:cstheme="minorBidi"/>
          <w:rtl/>
          <w:lang w:bidi="ar-SY"/>
        </w:rPr>
        <w:t>لى تلبية الحاجات المضمرة أو المص</w:t>
      </w:r>
      <w:r w:rsidRPr="00CA746F">
        <w:rPr>
          <w:rFonts w:asciiTheme="minorBidi" w:hAnsiTheme="minorBidi" w:cstheme="minorBidi"/>
          <w:rtl/>
          <w:lang w:bidi="ar-SY"/>
        </w:rPr>
        <w:t>ر</w:t>
      </w:r>
      <w:r w:rsidR="003E3B14" w:rsidRPr="00CA746F">
        <w:rPr>
          <w:rFonts w:asciiTheme="minorBidi" w:hAnsiTheme="minorBidi" w:cstheme="minorBidi"/>
          <w:rtl/>
          <w:lang w:bidi="ar-SY"/>
        </w:rPr>
        <w:t>ح</w:t>
      </w:r>
      <w:r w:rsidRPr="00CA746F">
        <w:rPr>
          <w:rFonts w:asciiTheme="minorBidi" w:hAnsiTheme="minorBidi" w:cstheme="minorBidi"/>
          <w:rtl/>
          <w:lang w:bidi="ar-SY"/>
        </w:rPr>
        <w:t>ة للزبون»</w:t>
      </w:r>
      <w:r w:rsidR="003E3B14" w:rsidRPr="00CA746F">
        <w:rPr>
          <w:rFonts w:asciiTheme="minorBidi" w:hAnsiTheme="minorBidi" w:cstheme="minorBidi"/>
          <w:rtl/>
          <w:lang w:bidi="ar-SY"/>
        </w:rPr>
        <w:t>.</w:t>
      </w:r>
    </w:p>
    <w:p w:rsidR="00CC3317" w:rsidRPr="00CA746F" w:rsidRDefault="00CC3317" w:rsidP="00CA746F">
      <w:pPr>
        <w:spacing w:line="276" w:lineRule="auto"/>
        <w:jc w:val="mediumKashida"/>
        <w:rPr>
          <w:rFonts w:asciiTheme="minorBidi" w:hAnsiTheme="minorBidi" w:cstheme="minorBidi"/>
          <w:rtl/>
          <w:lang w:bidi="ar-SY"/>
        </w:rPr>
      </w:pPr>
    </w:p>
    <w:p w:rsidR="009C306E" w:rsidRPr="00CA746F" w:rsidRDefault="00D92408"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 xml:space="preserve"> أما </w:t>
      </w:r>
      <w:r w:rsidRPr="00CA746F">
        <w:rPr>
          <w:rFonts w:asciiTheme="minorBidi" w:hAnsiTheme="minorBidi" w:cstheme="minorBidi"/>
          <w:b/>
          <w:bCs/>
          <w:rtl/>
          <w:lang w:bidi="ar-SY"/>
        </w:rPr>
        <w:t>إدارة الجودة</w:t>
      </w:r>
      <w:r w:rsidRPr="00CA746F">
        <w:rPr>
          <w:rFonts w:asciiTheme="minorBidi" w:hAnsiTheme="minorBidi" w:cstheme="minorBidi"/>
          <w:rtl/>
          <w:lang w:bidi="ar-SY"/>
        </w:rPr>
        <w:t xml:space="preserve"> </w:t>
      </w:r>
      <w:r w:rsidR="003E3B14" w:rsidRPr="00CA746F">
        <w:rPr>
          <w:rFonts w:asciiTheme="minorBidi" w:hAnsiTheme="minorBidi" w:cstheme="minorBidi"/>
          <w:rtl/>
          <w:lang w:bidi="ar-SY"/>
        </w:rPr>
        <w:t>فتع</w:t>
      </w:r>
      <w:r w:rsidRPr="00CA746F">
        <w:rPr>
          <w:rFonts w:asciiTheme="minorBidi" w:hAnsiTheme="minorBidi" w:cstheme="minorBidi"/>
          <w:rtl/>
          <w:lang w:bidi="ar-SY"/>
        </w:rPr>
        <w:t xml:space="preserve">رفها منظمة </w:t>
      </w:r>
      <w:r w:rsidR="003E3B14" w:rsidRPr="00CA746F">
        <w:rPr>
          <w:rFonts w:asciiTheme="minorBidi" w:hAnsiTheme="minorBidi" w:cstheme="minorBidi"/>
          <w:lang w:bidi="ar-AE"/>
        </w:rPr>
        <w:t>ISO</w:t>
      </w:r>
      <w:r w:rsidRPr="00CA746F">
        <w:rPr>
          <w:rFonts w:asciiTheme="minorBidi" w:hAnsiTheme="minorBidi" w:cstheme="minorBidi"/>
          <w:rtl/>
          <w:lang w:bidi="ar-SY"/>
        </w:rPr>
        <w:t xml:space="preserve"> أيضاً بأنها</w:t>
      </w:r>
      <w:r w:rsidR="007D133E" w:rsidRPr="00CA746F">
        <w:rPr>
          <w:rFonts w:asciiTheme="minorBidi" w:hAnsiTheme="minorBidi" w:cstheme="minorBidi"/>
          <w:rtl/>
          <w:lang w:bidi="ar-SY"/>
        </w:rPr>
        <w:t>"</w:t>
      </w:r>
      <w:r w:rsidR="007D133E" w:rsidRPr="00CA746F">
        <w:rPr>
          <w:rStyle w:val="a9"/>
          <w:rFonts w:asciiTheme="minorBidi" w:hAnsiTheme="minorBidi" w:cstheme="minorBidi"/>
          <w:rtl/>
          <w:lang w:bidi="ar-SY"/>
        </w:rPr>
        <w:footnoteReference w:id="21"/>
      </w:r>
      <w:r w:rsidR="007D133E" w:rsidRPr="00CA746F">
        <w:rPr>
          <w:rFonts w:asciiTheme="minorBidi" w:hAnsiTheme="minorBidi" w:cstheme="minorBidi"/>
          <w:rtl/>
          <w:lang w:bidi="ar-SY"/>
        </w:rPr>
        <w:t>"</w:t>
      </w:r>
      <w:r w:rsidRPr="00CA746F">
        <w:rPr>
          <w:rFonts w:asciiTheme="minorBidi" w:hAnsiTheme="minorBidi" w:cstheme="minorBidi"/>
          <w:rtl/>
          <w:lang w:bidi="ar-SY"/>
        </w:rPr>
        <w:t xml:space="preserve"> </w:t>
      </w:r>
      <w:r w:rsidR="003E3B14" w:rsidRPr="00CA746F">
        <w:rPr>
          <w:rFonts w:asciiTheme="minorBidi" w:hAnsiTheme="minorBidi" w:cstheme="minorBidi"/>
          <w:rtl/>
          <w:lang w:bidi="ar-SY"/>
        </w:rPr>
        <w:t>"</w:t>
      </w:r>
      <w:r w:rsidRPr="00CA746F">
        <w:rPr>
          <w:rFonts w:asciiTheme="minorBidi" w:hAnsiTheme="minorBidi" w:cstheme="minorBidi"/>
          <w:rtl/>
          <w:lang w:bidi="ar-SY"/>
        </w:rPr>
        <w:t>كافة النشاطات التي تقوم بها</w:t>
      </w:r>
      <w:r w:rsidR="003E3B14" w:rsidRPr="00CA746F">
        <w:rPr>
          <w:rFonts w:asciiTheme="minorBidi" w:hAnsiTheme="minorBidi" w:cstheme="minorBidi"/>
          <w:rtl/>
          <w:lang w:bidi="ar-SY"/>
        </w:rPr>
        <w:t xml:space="preserve"> المنشأة</w:t>
      </w:r>
      <w:r w:rsidRPr="00CA746F">
        <w:rPr>
          <w:rFonts w:asciiTheme="minorBidi" w:hAnsiTheme="minorBidi" w:cstheme="minorBidi"/>
          <w:rtl/>
          <w:lang w:bidi="ar-SY"/>
        </w:rPr>
        <w:t xml:space="preserve"> من تحديد سياسات الجودة وأهدافها ومسؤولياتها، وتنفيذها </w:t>
      </w:r>
      <w:r w:rsidR="003E3B14" w:rsidRPr="00CA746F">
        <w:rPr>
          <w:rFonts w:asciiTheme="minorBidi" w:hAnsiTheme="minorBidi" w:cstheme="minorBidi"/>
          <w:rtl/>
          <w:lang w:bidi="ar-SY"/>
        </w:rPr>
        <w:t>ب</w:t>
      </w:r>
      <w:r w:rsidRPr="00CA746F">
        <w:rPr>
          <w:rFonts w:asciiTheme="minorBidi" w:hAnsiTheme="minorBidi" w:cstheme="minorBidi"/>
          <w:rtl/>
          <w:lang w:bidi="ar-SY"/>
        </w:rPr>
        <w:t>طرق مثل تخطيط الجودة</w:t>
      </w:r>
      <w:r w:rsidR="003E3B14" w:rsidRPr="00CA746F">
        <w:rPr>
          <w:rFonts w:asciiTheme="minorBidi" w:hAnsiTheme="minorBidi" w:cstheme="minorBidi"/>
          <w:rtl/>
          <w:lang w:bidi="ar-SY"/>
        </w:rPr>
        <w:t>,</w:t>
      </w:r>
      <w:r w:rsidRPr="00CA746F">
        <w:rPr>
          <w:rFonts w:asciiTheme="minorBidi" w:hAnsiTheme="minorBidi" w:cstheme="minorBidi"/>
          <w:rtl/>
          <w:lang w:bidi="ar-SY"/>
        </w:rPr>
        <w:t xml:space="preserve"> وضمان الجودة، وتحسين الجودة، وذلك من خلال </w:t>
      </w:r>
      <w:r w:rsidR="003E3B14" w:rsidRPr="00CA746F">
        <w:rPr>
          <w:rFonts w:asciiTheme="minorBidi" w:hAnsiTheme="minorBidi" w:cstheme="minorBidi"/>
          <w:rtl/>
          <w:lang w:bidi="ar-SY"/>
        </w:rPr>
        <w:t>نظم</w:t>
      </w:r>
      <w:r w:rsidRPr="00CA746F">
        <w:rPr>
          <w:rFonts w:asciiTheme="minorBidi" w:hAnsiTheme="minorBidi" w:cstheme="minorBidi"/>
          <w:rtl/>
          <w:lang w:bidi="ar-SY"/>
        </w:rPr>
        <w:t xml:space="preserve"> الجودة</w:t>
      </w:r>
      <w:r w:rsidR="003E3B14" w:rsidRPr="00CA746F">
        <w:rPr>
          <w:rFonts w:asciiTheme="minorBidi" w:hAnsiTheme="minorBidi" w:cstheme="minorBidi"/>
          <w:rtl/>
          <w:lang w:bidi="ar-AE"/>
        </w:rPr>
        <w:t>"</w:t>
      </w:r>
      <w:r w:rsidRPr="00CA746F">
        <w:rPr>
          <w:rFonts w:asciiTheme="minorBidi" w:hAnsiTheme="minorBidi" w:cstheme="minorBidi"/>
          <w:rtl/>
          <w:lang w:bidi="ar-SY"/>
        </w:rPr>
        <w:t>.</w:t>
      </w:r>
    </w:p>
    <w:p w:rsidR="00CC3317" w:rsidRDefault="00D92408"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lastRenderedPageBreak/>
        <w:t xml:space="preserve">كما يختلف مفهوم الجودة عن مفهوم </w:t>
      </w:r>
      <w:r w:rsidRPr="00CA746F">
        <w:rPr>
          <w:rFonts w:asciiTheme="minorBidi" w:hAnsiTheme="minorBidi" w:cstheme="minorBidi"/>
          <w:b/>
          <w:bCs/>
          <w:rtl/>
          <w:lang w:bidi="ar-SY"/>
        </w:rPr>
        <w:t>الموثوقية</w:t>
      </w:r>
      <w:r w:rsidRPr="00CA746F">
        <w:rPr>
          <w:rFonts w:asciiTheme="minorBidi" w:hAnsiTheme="minorBidi" w:cstheme="minorBidi"/>
          <w:rtl/>
          <w:lang w:bidi="ar-SY"/>
        </w:rPr>
        <w:t xml:space="preserve"> الذي يعني</w:t>
      </w:r>
      <w:r w:rsidR="007D133E" w:rsidRPr="00CA746F">
        <w:rPr>
          <w:rFonts w:asciiTheme="minorBidi" w:hAnsiTheme="minorBidi" w:cstheme="minorBidi"/>
          <w:rtl/>
          <w:lang w:bidi="ar-SY"/>
        </w:rPr>
        <w:t>"</w:t>
      </w:r>
      <w:r w:rsidR="007D133E" w:rsidRPr="00CA746F">
        <w:rPr>
          <w:rStyle w:val="a9"/>
          <w:rFonts w:asciiTheme="minorBidi" w:hAnsiTheme="minorBidi" w:cstheme="minorBidi"/>
          <w:rtl/>
          <w:lang w:bidi="ar-SY"/>
        </w:rPr>
        <w:footnoteReference w:id="22"/>
      </w:r>
      <w:r w:rsidR="007D133E" w:rsidRPr="00CA746F">
        <w:rPr>
          <w:rFonts w:asciiTheme="minorBidi" w:hAnsiTheme="minorBidi" w:cstheme="minorBidi"/>
          <w:rtl/>
          <w:lang w:bidi="ar-SY"/>
        </w:rPr>
        <w:t>"</w:t>
      </w:r>
      <w:r w:rsidRPr="00CA746F">
        <w:rPr>
          <w:rFonts w:asciiTheme="minorBidi" w:hAnsiTheme="minorBidi" w:cstheme="minorBidi"/>
          <w:rtl/>
          <w:lang w:bidi="ar-SY"/>
        </w:rPr>
        <w:t xml:space="preserve">: </w:t>
      </w:r>
      <w:r w:rsidR="003E3B14" w:rsidRPr="00CA746F">
        <w:rPr>
          <w:rFonts w:asciiTheme="minorBidi" w:hAnsiTheme="minorBidi" w:cstheme="minorBidi"/>
          <w:rtl/>
          <w:lang w:bidi="ar-SY"/>
        </w:rPr>
        <w:t>"</w:t>
      </w:r>
      <w:r w:rsidRPr="00CA746F">
        <w:rPr>
          <w:rFonts w:asciiTheme="minorBidi" w:hAnsiTheme="minorBidi" w:cstheme="minorBidi"/>
          <w:rtl/>
          <w:lang w:bidi="ar-SY"/>
        </w:rPr>
        <w:t xml:space="preserve">قدرة المنتج أو الخدمة على </w:t>
      </w:r>
      <w:r w:rsidRPr="00CA746F">
        <w:rPr>
          <w:rFonts w:asciiTheme="minorBidi" w:hAnsiTheme="minorBidi" w:cstheme="minorBidi"/>
          <w:u w:val="single"/>
          <w:rtl/>
          <w:lang w:bidi="ar-SY"/>
        </w:rPr>
        <w:t>الاستمرار</w:t>
      </w:r>
      <w:r w:rsidRPr="00CA746F">
        <w:rPr>
          <w:rFonts w:asciiTheme="minorBidi" w:hAnsiTheme="minorBidi" w:cstheme="minorBidi"/>
          <w:rtl/>
          <w:lang w:bidi="ar-SY"/>
        </w:rPr>
        <w:t xml:space="preserve"> في تلبية رغبات الزبون خلال مدة من الزمن</w:t>
      </w:r>
      <w:r w:rsidR="003E3B14" w:rsidRPr="00CA746F">
        <w:rPr>
          <w:rFonts w:asciiTheme="minorBidi" w:hAnsiTheme="minorBidi" w:cstheme="minorBidi"/>
          <w:rtl/>
          <w:lang w:bidi="ar-SY"/>
        </w:rPr>
        <w:t>".</w:t>
      </w:r>
      <w:r w:rsidRPr="00CA746F">
        <w:rPr>
          <w:rFonts w:asciiTheme="minorBidi" w:hAnsiTheme="minorBidi" w:cstheme="minorBidi"/>
          <w:rtl/>
          <w:lang w:bidi="ar-SY"/>
        </w:rPr>
        <w:t xml:space="preserve"> </w:t>
      </w:r>
    </w:p>
    <w:p w:rsidR="00CC3317" w:rsidRDefault="00CC3317" w:rsidP="00CA746F">
      <w:pPr>
        <w:spacing w:line="276" w:lineRule="auto"/>
        <w:jc w:val="mediumKashida"/>
        <w:rPr>
          <w:rFonts w:asciiTheme="minorBidi" w:hAnsiTheme="minorBidi" w:cstheme="minorBidi"/>
          <w:rtl/>
          <w:lang w:bidi="ar-SY"/>
        </w:rPr>
      </w:pPr>
    </w:p>
    <w:p w:rsidR="00D92408" w:rsidRDefault="00D92408"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 xml:space="preserve">كما يختلف مفهوم الجودة أيضاً عن مفهوم </w:t>
      </w:r>
      <w:r w:rsidRPr="00CA746F">
        <w:rPr>
          <w:rFonts w:asciiTheme="minorBidi" w:hAnsiTheme="minorBidi" w:cstheme="minorBidi"/>
          <w:b/>
          <w:bCs/>
          <w:rtl/>
          <w:lang w:bidi="ar-SY"/>
        </w:rPr>
        <w:t>ضمان الجودة</w:t>
      </w:r>
      <w:r w:rsidRPr="00CA746F">
        <w:rPr>
          <w:rFonts w:asciiTheme="minorBidi" w:hAnsiTheme="minorBidi" w:cstheme="minorBidi"/>
          <w:rtl/>
          <w:lang w:bidi="ar-SY"/>
        </w:rPr>
        <w:t xml:space="preserve"> الذي يعني</w:t>
      </w:r>
      <w:r w:rsidR="007D133E" w:rsidRPr="00CA746F">
        <w:rPr>
          <w:rFonts w:asciiTheme="minorBidi" w:hAnsiTheme="minorBidi" w:cstheme="minorBidi"/>
          <w:rtl/>
          <w:lang w:bidi="ar-SY"/>
        </w:rPr>
        <w:t>"</w:t>
      </w:r>
      <w:r w:rsidR="007D133E" w:rsidRPr="00CA746F">
        <w:rPr>
          <w:rStyle w:val="a9"/>
          <w:rFonts w:asciiTheme="minorBidi" w:hAnsiTheme="minorBidi" w:cstheme="minorBidi"/>
          <w:rtl/>
          <w:lang w:bidi="ar-SY"/>
        </w:rPr>
        <w:footnoteReference w:id="23"/>
      </w:r>
      <w:r w:rsidR="007D133E" w:rsidRPr="00CA746F">
        <w:rPr>
          <w:rFonts w:asciiTheme="minorBidi" w:hAnsiTheme="minorBidi" w:cstheme="minorBidi"/>
          <w:rtl/>
          <w:lang w:bidi="ar-SY"/>
        </w:rPr>
        <w:t>"</w:t>
      </w:r>
      <w:r w:rsidRPr="00CA746F">
        <w:rPr>
          <w:rFonts w:asciiTheme="minorBidi" w:hAnsiTheme="minorBidi" w:cstheme="minorBidi"/>
          <w:rtl/>
          <w:lang w:bidi="ar-SY"/>
        </w:rPr>
        <w:t xml:space="preserve"> </w:t>
      </w:r>
      <w:r w:rsidR="003E3B14" w:rsidRPr="00CA746F">
        <w:rPr>
          <w:rFonts w:asciiTheme="minorBidi" w:hAnsiTheme="minorBidi" w:cstheme="minorBidi"/>
          <w:rtl/>
          <w:lang w:bidi="ar-SY"/>
        </w:rPr>
        <w:t>"</w:t>
      </w:r>
      <w:r w:rsidRPr="00CA746F">
        <w:rPr>
          <w:rFonts w:asciiTheme="minorBidi" w:hAnsiTheme="minorBidi" w:cstheme="minorBidi"/>
          <w:rtl/>
          <w:lang w:bidi="ar-SY"/>
        </w:rPr>
        <w:t xml:space="preserve">منع ظهور مشاكل الجودة من خلال النشاطات المنهجية والمخططة أي الوصول إلى انحرافات </w:t>
      </w:r>
      <w:r w:rsidR="003E3B14" w:rsidRPr="00CA746F">
        <w:rPr>
          <w:rFonts w:asciiTheme="minorBidi" w:hAnsiTheme="minorBidi" w:cstheme="minorBidi"/>
          <w:rtl/>
          <w:lang w:bidi="ar-SY"/>
        </w:rPr>
        <w:t>معدومة</w:t>
      </w:r>
      <w:r w:rsidRPr="00CA746F">
        <w:rPr>
          <w:rFonts w:asciiTheme="minorBidi" w:hAnsiTheme="minorBidi" w:cstheme="minorBidi"/>
          <w:rtl/>
          <w:lang w:bidi="ar-SY"/>
        </w:rPr>
        <w:t xml:space="preserve"> </w:t>
      </w:r>
      <w:r w:rsidRPr="00CA746F">
        <w:rPr>
          <w:rFonts w:asciiTheme="minorBidi" w:hAnsiTheme="minorBidi" w:cstheme="minorBidi"/>
        </w:rPr>
        <w:t>Zero defect</w:t>
      </w:r>
      <w:r w:rsidR="003E3B14" w:rsidRPr="00CA746F">
        <w:rPr>
          <w:rFonts w:asciiTheme="minorBidi" w:hAnsiTheme="minorBidi" w:cstheme="minorBidi"/>
          <w:rtl/>
          <w:lang w:bidi="ar-SY"/>
        </w:rPr>
        <w:t>"</w:t>
      </w:r>
      <w:r w:rsidRPr="00CA746F">
        <w:rPr>
          <w:rFonts w:asciiTheme="minorBidi" w:hAnsiTheme="minorBidi" w:cstheme="minorBidi"/>
          <w:rtl/>
          <w:lang w:bidi="ar-SY"/>
        </w:rPr>
        <w:t>، ورغم اختلاف تعاريف الجودة إلا أن جميع الباحثين متفقون على أن الجودة تبدأ من الزبون فهو الذي يحدد المتطلبات الحقيقية في المنتج  أو الخدمة.</w:t>
      </w:r>
    </w:p>
    <w:p w:rsidR="00CC3317" w:rsidRPr="00CA746F" w:rsidRDefault="00CC3317" w:rsidP="00CA746F">
      <w:pPr>
        <w:spacing w:line="276" w:lineRule="auto"/>
        <w:jc w:val="mediumKashida"/>
        <w:rPr>
          <w:rFonts w:asciiTheme="minorBidi" w:hAnsiTheme="minorBidi" w:cstheme="minorBidi"/>
          <w:rtl/>
          <w:lang w:bidi="ar-SY"/>
        </w:rPr>
      </w:pPr>
    </w:p>
    <w:p w:rsidR="00D92408" w:rsidRDefault="00D92408"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 xml:space="preserve">أما </w:t>
      </w:r>
      <w:r w:rsidRPr="00CA746F">
        <w:rPr>
          <w:rFonts w:asciiTheme="minorBidi" w:hAnsiTheme="minorBidi" w:cstheme="minorBidi"/>
          <w:b/>
          <w:bCs/>
          <w:rtl/>
          <w:lang w:bidi="ar-SY"/>
        </w:rPr>
        <w:t>إدارة الجودة الشاملة</w:t>
      </w:r>
      <w:r w:rsidRPr="00CA746F">
        <w:rPr>
          <w:rFonts w:asciiTheme="minorBidi" w:hAnsiTheme="minorBidi" w:cstheme="minorBidi"/>
          <w:rtl/>
          <w:lang w:bidi="ar-SY"/>
        </w:rPr>
        <w:t xml:space="preserve"> فيعرفها البعض على أنها</w:t>
      </w:r>
      <w:r w:rsidR="007D133E" w:rsidRPr="00CA746F">
        <w:rPr>
          <w:rFonts w:asciiTheme="minorBidi" w:hAnsiTheme="minorBidi" w:cstheme="minorBidi"/>
          <w:rtl/>
          <w:lang w:bidi="ar-SY"/>
        </w:rPr>
        <w:t>"</w:t>
      </w:r>
      <w:r w:rsidR="007D133E" w:rsidRPr="00CA746F">
        <w:rPr>
          <w:rStyle w:val="a9"/>
          <w:rFonts w:asciiTheme="minorBidi" w:hAnsiTheme="minorBidi" w:cstheme="minorBidi"/>
          <w:rtl/>
          <w:lang w:bidi="ar-SY"/>
        </w:rPr>
        <w:footnoteReference w:id="24"/>
      </w:r>
      <w:r w:rsidR="007D133E" w:rsidRPr="00CA746F">
        <w:rPr>
          <w:rFonts w:asciiTheme="minorBidi" w:hAnsiTheme="minorBidi" w:cstheme="minorBidi"/>
          <w:rtl/>
          <w:lang w:bidi="ar-SY"/>
        </w:rPr>
        <w:t>"</w:t>
      </w:r>
      <w:r w:rsidRPr="00CA746F">
        <w:rPr>
          <w:rFonts w:asciiTheme="minorBidi" w:hAnsiTheme="minorBidi" w:cstheme="minorBidi"/>
          <w:rtl/>
          <w:lang w:bidi="ar-SY"/>
        </w:rPr>
        <w:t xml:space="preserve">: </w:t>
      </w:r>
      <w:r w:rsidR="003E3B14" w:rsidRPr="00CA746F">
        <w:rPr>
          <w:rFonts w:asciiTheme="minorBidi" w:hAnsiTheme="minorBidi" w:cstheme="minorBidi"/>
          <w:rtl/>
          <w:lang w:bidi="ar-SY"/>
        </w:rPr>
        <w:t>"</w:t>
      </w:r>
      <w:r w:rsidRPr="00CA746F">
        <w:rPr>
          <w:rFonts w:asciiTheme="minorBidi" w:hAnsiTheme="minorBidi" w:cstheme="minorBidi"/>
          <w:rtl/>
          <w:lang w:bidi="ar-SY"/>
        </w:rPr>
        <w:t>مدخل شامل لتحسين التنافسية والفاعلية والمرونة من خلال تخطيط وتنظيم وفهم كل نشاط في المنظمة، وهذا يشمل كل فرد وفي أي مستوى تنظيمي كان، وه</w:t>
      </w:r>
      <w:r w:rsidR="003E3B14" w:rsidRPr="00CA746F">
        <w:rPr>
          <w:rFonts w:asciiTheme="minorBidi" w:hAnsiTheme="minorBidi" w:cstheme="minorBidi"/>
          <w:rtl/>
          <w:lang w:bidi="ar-SY"/>
        </w:rPr>
        <w:t>ذ</w:t>
      </w:r>
      <w:r w:rsidRPr="00CA746F">
        <w:rPr>
          <w:rFonts w:asciiTheme="minorBidi" w:hAnsiTheme="minorBidi" w:cstheme="minorBidi"/>
          <w:rtl/>
          <w:lang w:bidi="ar-SY"/>
        </w:rPr>
        <w:t xml:space="preserve">ا المدخل </w:t>
      </w:r>
      <w:r w:rsidR="003E3B14" w:rsidRPr="00CA746F">
        <w:rPr>
          <w:rFonts w:asciiTheme="minorBidi" w:hAnsiTheme="minorBidi" w:cstheme="minorBidi"/>
          <w:rtl/>
          <w:lang w:bidi="ar-SY"/>
        </w:rPr>
        <w:t>م</w:t>
      </w:r>
      <w:r w:rsidRPr="00CA746F">
        <w:rPr>
          <w:rFonts w:asciiTheme="minorBidi" w:hAnsiTheme="minorBidi" w:cstheme="minorBidi"/>
          <w:rtl/>
          <w:lang w:bidi="ar-SY"/>
        </w:rPr>
        <w:t>لائم لكافة أنواع المنظمات</w:t>
      </w:r>
      <w:r w:rsidR="003E3B14" w:rsidRPr="00CA746F">
        <w:rPr>
          <w:rFonts w:asciiTheme="minorBidi" w:hAnsiTheme="minorBidi" w:cstheme="minorBidi"/>
          <w:rtl/>
          <w:lang w:bidi="ar-SY"/>
        </w:rPr>
        <w:t>"</w:t>
      </w:r>
      <w:r w:rsidRPr="00CA746F">
        <w:rPr>
          <w:rFonts w:asciiTheme="minorBidi" w:hAnsiTheme="minorBidi" w:cstheme="minorBidi"/>
          <w:rtl/>
          <w:lang w:bidi="ar-SY"/>
        </w:rPr>
        <w:t>، فالمقصود بالشاملة إذاً أي أنها تشمل كامل المنظمة وكافة أعضاء سلسلة التوريد كما أنها تشمل دورة حياة المنتج كلها</w:t>
      </w:r>
      <w:r w:rsidR="007D133E" w:rsidRPr="00CA746F">
        <w:rPr>
          <w:rFonts w:asciiTheme="minorBidi" w:hAnsiTheme="minorBidi" w:cstheme="minorBidi"/>
          <w:rtl/>
          <w:lang w:bidi="ar-SY"/>
        </w:rPr>
        <w:t>"</w:t>
      </w:r>
      <w:r w:rsidR="007D133E" w:rsidRPr="00CA746F">
        <w:rPr>
          <w:rStyle w:val="a9"/>
          <w:rFonts w:asciiTheme="minorBidi" w:hAnsiTheme="minorBidi" w:cstheme="minorBidi"/>
          <w:rtl/>
          <w:lang w:bidi="ar-SY"/>
        </w:rPr>
        <w:footnoteReference w:id="25"/>
      </w:r>
      <w:r w:rsidR="007D133E" w:rsidRPr="00CA746F">
        <w:rPr>
          <w:rFonts w:asciiTheme="minorBidi" w:hAnsiTheme="minorBidi" w:cstheme="minorBidi"/>
          <w:rtl/>
          <w:lang w:bidi="ar-SY"/>
        </w:rPr>
        <w:t>"</w:t>
      </w:r>
      <w:r w:rsidRPr="00CA746F">
        <w:rPr>
          <w:rFonts w:asciiTheme="minorBidi" w:hAnsiTheme="minorBidi" w:cstheme="minorBidi"/>
          <w:rtl/>
          <w:lang w:bidi="ar-SY"/>
        </w:rPr>
        <w:t>.</w:t>
      </w:r>
    </w:p>
    <w:p w:rsidR="00CC3317" w:rsidRPr="00CA746F" w:rsidRDefault="00CC3317" w:rsidP="00CA746F">
      <w:pPr>
        <w:spacing w:line="276" w:lineRule="auto"/>
        <w:jc w:val="mediumKashida"/>
        <w:rPr>
          <w:rFonts w:asciiTheme="minorBidi" w:hAnsiTheme="minorBidi" w:cstheme="minorBidi"/>
          <w:rtl/>
          <w:lang w:bidi="ar-SY"/>
        </w:rPr>
      </w:pPr>
    </w:p>
    <w:p w:rsidR="00D92408" w:rsidRDefault="00D92408"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ويعرف البعض إدارة الجودة الشاملة بأنها</w:t>
      </w:r>
      <w:r w:rsidR="007D133E" w:rsidRPr="00CA746F">
        <w:rPr>
          <w:rFonts w:asciiTheme="minorBidi" w:hAnsiTheme="minorBidi" w:cstheme="minorBidi"/>
          <w:rtl/>
          <w:lang w:bidi="ar-SY"/>
        </w:rPr>
        <w:t>"</w:t>
      </w:r>
      <w:r w:rsidR="007D133E" w:rsidRPr="00CA746F">
        <w:rPr>
          <w:rStyle w:val="a9"/>
          <w:rFonts w:asciiTheme="minorBidi" w:hAnsiTheme="minorBidi" w:cstheme="minorBidi"/>
          <w:rtl/>
          <w:lang w:bidi="ar-SY"/>
        </w:rPr>
        <w:footnoteReference w:id="26"/>
      </w:r>
      <w:r w:rsidR="007D133E" w:rsidRPr="00CA746F">
        <w:rPr>
          <w:rFonts w:asciiTheme="minorBidi" w:hAnsiTheme="minorBidi" w:cstheme="minorBidi"/>
          <w:rtl/>
          <w:lang w:bidi="ar-SY"/>
        </w:rPr>
        <w:t>"</w:t>
      </w:r>
      <w:r w:rsidRPr="00CA746F">
        <w:rPr>
          <w:rFonts w:asciiTheme="minorBidi" w:hAnsiTheme="minorBidi" w:cstheme="minorBidi"/>
          <w:rtl/>
          <w:lang w:bidi="ar-SY"/>
        </w:rPr>
        <w:t xml:space="preserve"> </w:t>
      </w:r>
      <w:r w:rsidR="00D06A7E" w:rsidRPr="00CA746F">
        <w:rPr>
          <w:rFonts w:asciiTheme="minorBidi" w:hAnsiTheme="minorBidi" w:cstheme="minorBidi"/>
          <w:rtl/>
          <w:lang w:bidi="ar-SY"/>
        </w:rPr>
        <w:t>"</w:t>
      </w:r>
      <w:r w:rsidRPr="00CA746F">
        <w:rPr>
          <w:rFonts w:asciiTheme="minorBidi" w:hAnsiTheme="minorBidi" w:cstheme="minorBidi"/>
          <w:rtl/>
          <w:lang w:bidi="ar-SY"/>
        </w:rPr>
        <w:t>تعريف فلسفة الشركة لكل فرد بها، والعمل على تحقيق دائم لرضا العم</w:t>
      </w:r>
      <w:r w:rsidR="00D06A7E" w:rsidRPr="00CA746F">
        <w:rPr>
          <w:rFonts w:asciiTheme="minorBidi" w:hAnsiTheme="minorBidi" w:cstheme="minorBidi"/>
          <w:rtl/>
          <w:lang w:bidi="ar-SY"/>
        </w:rPr>
        <w:t>ي</w:t>
      </w:r>
      <w:r w:rsidRPr="00CA746F">
        <w:rPr>
          <w:rFonts w:asciiTheme="minorBidi" w:hAnsiTheme="minorBidi" w:cstheme="minorBidi"/>
          <w:rtl/>
          <w:lang w:bidi="ar-SY"/>
        </w:rPr>
        <w:t>ل</w:t>
      </w:r>
      <w:r w:rsidR="00D06A7E" w:rsidRPr="00CA746F">
        <w:rPr>
          <w:rFonts w:asciiTheme="minorBidi" w:hAnsiTheme="minorBidi" w:cstheme="minorBidi"/>
          <w:rtl/>
          <w:lang w:bidi="ar-SY"/>
        </w:rPr>
        <w:t xml:space="preserve"> من</w:t>
      </w:r>
      <w:r w:rsidRPr="00CA746F">
        <w:rPr>
          <w:rFonts w:asciiTheme="minorBidi" w:hAnsiTheme="minorBidi" w:cstheme="minorBidi"/>
          <w:rtl/>
          <w:lang w:bidi="ar-SY"/>
        </w:rPr>
        <w:t xml:space="preserve"> خلال تكامل أدوات وتقنيات الجودة والتدريب، ويشمل ذلك تحسيناً مستمراً في العمليات داخل الشركة مما سيؤدي إلى منتجات وخدمات عالية الجودة</w:t>
      </w:r>
      <w:r w:rsidR="00D06A7E" w:rsidRPr="00CA746F">
        <w:rPr>
          <w:rFonts w:asciiTheme="minorBidi" w:hAnsiTheme="minorBidi" w:cstheme="minorBidi"/>
          <w:rtl/>
          <w:lang w:bidi="ar-SY"/>
        </w:rPr>
        <w:t>"</w:t>
      </w:r>
      <w:r w:rsidRPr="00CA746F">
        <w:rPr>
          <w:rFonts w:asciiTheme="minorBidi" w:hAnsiTheme="minorBidi" w:cstheme="minorBidi"/>
          <w:rtl/>
          <w:lang w:bidi="ar-SY"/>
        </w:rPr>
        <w:t>، كما عرف معهد الجودة الفيدرالي إدارة الجودة الشاملة بأنها</w:t>
      </w:r>
      <w:r w:rsidR="007D133E" w:rsidRPr="00CA746F">
        <w:rPr>
          <w:rFonts w:asciiTheme="minorBidi" w:hAnsiTheme="minorBidi" w:cstheme="minorBidi"/>
          <w:rtl/>
          <w:lang w:bidi="ar-SY"/>
        </w:rPr>
        <w:t>"</w:t>
      </w:r>
      <w:r w:rsidR="007D133E" w:rsidRPr="00CA746F">
        <w:rPr>
          <w:rStyle w:val="a9"/>
          <w:rFonts w:asciiTheme="minorBidi" w:hAnsiTheme="minorBidi" w:cstheme="minorBidi"/>
          <w:rtl/>
          <w:lang w:bidi="ar-SY"/>
        </w:rPr>
        <w:footnoteReference w:id="27"/>
      </w:r>
      <w:r w:rsidR="007D133E" w:rsidRPr="00CA746F">
        <w:rPr>
          <w:rFonts w:asciiTheme="minorBidi" w:hAnsiTheme="minorBidi" w:cstheme="minorBidi"/>
          <w:rtl/>
          <w:lang w:bidi="ar-SY"/>
        </w:rPr>
        <w:t>"</w:t>
      </w:r>
      <w:r w:rsidRPr="00CA746F">
        <w:rPr>
          <w:rFonts w:asciiTheme="minorBidi" w:hAnsiTheme="minorBidi" w:cstheme="minorBidi"/>
          <w:rtl/>
          <w:lang w:bidi="ar-SY"/>
        </w:rPr>
        <w:t xml:space="preserve">: </w:t>
      </w:r>
      <w:r w:rsidR="00D06A7E" w:rsidRPr="00CA746F">
        <w:rPr>
          <w:rFonts w:asciiTheme="minorBidi" w:hAnsiTheme="minorBidi" w:cstheme="minorBidi"/>
          <w:rtl/>
          <w:lang w:bidi="ar-SY"/>
        </w:rPr>
        <w:t>"</w:t>
      </w:r>
      <w:r w:rsidRPr="00CA746F">
        <w:rPr>
          <w:rFonts w:asciiTheme="minorBidi" w:hAnsiTheme="minorBidi" w:cstheme="minorBidi"/>
          <w:rtl/>
          <w:lang w:bidi="ar-SY"/>
        </w:rPr>
        <w:t>القيام بالعمل الصحيح بشكل صحيح ومن أول مرة، مع الاعتماد على رأي العميل في معرفة مدى تحسين الأداء</w:t>
      </w:r>
      <w:r w:rsidR="00D06A7E" w:rsidRPr="00CA746F">
        <w:rPr>
          <w:rFonts w:asciiTheme="minorBidi" w:hAnsiTheme="minorBidi" w:cstheme="minorBidi"/>
          <w:rtl/>
          <w:lang w:bidi="ar-SY"/>
        </w:rPr>
        <w:t>"</w:t>
      </w:r>
      <w:r w:rsidRPr="00CA746F">
        <w:rPr>
          <w:rFonts w:asciiTheme="minorBidi" w:hAnsiTheme="minorBidi" w:cstheme="minorBidi"/>
          <w:rtl/>
          <w:lang w:bidi="ar-SY"/>
        </w:rPr>
        <w:t>.</w:t>
      </w:r>
    </w:p>
    <w:p w:rsidR="00CC3317" w:rsidRDefault="00CC3317" w:rsidP="00CA746F">
      <w:pPr>
        <w:spacing w:line="276" w:lineRule="auto"/>
        <w:jc w:val="mediumKashida"/>
        <w:rPr>
          <w:rFonts w:asciiTheme="minorBidi" w:hAnsiTheme="minorBidi" w:cstheme="minorBidi"/>
          <w:rtl/>
          <w:lang w:bidi="ar-SY"/>
        </w:rPr>
      </w:pPr>
    </w:p>
    <w:p w:rsidR="00CC3317" w:rsidRDefault="00CC3317" w:rsidP="00CA746F">
      <w:pPr>
        <w:spacing w:line="276" w:lineRule="auto"/>
        <w:jc w:val="mediumKashida"/>
        <w:rPr>
          <w:rFonts w:asciiTheme="minorBidi" w:hAnsiTheme="minorBidi" w:cstheme="minorBidi"/>
          <w:rtl/>
          <w:lang w:bidi="ar-SY"/>
        </w:rPr>
      </w:pPr>
    </w:p>
    <w:p w:rsidR="00CC3317" w:rsidRDefault="00CC3317" w:rsidP="00CA746F">
      <w:pPr>
        <w:spacing w:line="276" w:lineRule="auto"/>
        <w:jc w:val="mediumKashida"/>
        <w:rPr>
          <w:rFonts w:asciiTheme="minorBidi" w:hAnsiTheme="minorBidi" w:cstheme="minorBidi"/>
          <w:rtl/>
          <w:lang w:bidi="ar-SY"/>
        </w:rPr>
      </w:pPr>
    </w:p>
    <w:p w:rsidR="00CC3317" w:rsidRPr="00CA746F" w:rsidRDefault="00CC3317" w:rsidP="00CA746F">
      <w:pPr>
        <w:spacing w:line="276" w:lineRule="auto"/>
        <w:jc w:val="mediumKashida"/>
        <w:rPr>
          <w:rFonts w:asciiTheme="minorBidi" w:hAnsiTheme="minorBidi" w:cstheme="minorBidi"/>
          <w:rtl/>
          <w:lang w:bidi="ar-SY"/>
        </w:rPr>
      </w:pPr>
    </w:p>
    <w:p w:rsidR="00D92408" w:rsidRDefault="00D92408"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مما سبق يمكننا استخلاص أهم معالم مفهوم إدارة الجودة الشاملة:</w:t>
      </w:r>
    </w:p>
    <w:p w:rsidR="00CC3317" w:rsidRPr="00CA746F" w:rsidRDefault="00CC3317" w:rsidP="00CA746F">
      <w:pPr>
        <w:spacing w:line="276" w:lineRule="auto"/>
        <w:jc w:val="mediumKashida"/>
        <w:rPr>
          <w:rFonts w:asciiTheme="minorBidi" w:hAnsiTheme="minorBidi" w:cstheme="minorBidi"/>
          <w:rtl/>
          <w:lang w:bidi="ar-SY"/>
        </w:rPr>
      </w:pPr>
    </w:p>
    <w:p w:rsidR="00D92408" w:rsidRPr="00CA746F" w:rsidRDefault="00D92408" w:rsidP="00CA746F">
      <w:pPr>
        <w:pStyle w:val="a8"/>
        <w:numPr>
          <w:ilvl w:val="0"/>
          <w:numId w:val="10"/>
        </w:num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تبدأ إدارة الجودة الشاملة من الزبون وحاجاته ورغباته وتعمل وتسعى إلى تلبيتها.</w:t>
      </w:r>
    </w:p>
    <w:p w:rsidR="00D92408" w:rsidRPr="00CA746F" w:rsidRDefault="00D92408" w:rsidP="00CA746F">
      <w:pPr>
        <w:pStyle w:val="a8"/>
        <w:numPr>
          <w:ilvl w:val="0"/>
          <w:numId w:val="10"/>
        </w:num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في إدارة الجودة الشاملة يتم التركيز على الجودة في كافة نشاطات وعمليات المنظمة وفي كل المستويات التنظيمية.</w:t>
      </w:r>
    </w:p>
    <w:p w:rsidR="00D92408" w:rsidRPr="00CA746F" w:rsidRDefault="00D92408" w:rsidP="00CA746F">
      <w:pPr>
        <w:pStyle w:val="a8"/>
        <w:numPr>
          <w:ilvl w:val="0"/>
          <w:numId w:val="10"/>
        </w:num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تتضمن إدارة الجودة الشاملة أن تتبن</w:t>
      </w:r>
      <w:r w:rsidR="00D06A7E" w:rsidRPr="00CA746F">
        <w:rPr>
          <w:rFonts w:asciiTheme="minorBidi" w:hAnsiTheme="minorBidi" w:cstheme="minorBidi"/>
          <w:rtl/>
          <w:lang w:bidi="ar-SY"/>
        </w:rPr>
        <w:t>ى</w:t>
      </w:r>
      <w:r w:rsidRPr="00CA746F">
        <w:rPr>
          <w:rFonts w:asciiTheme="minorBidi" w:hAnsiTheme="minorBidi" w:cstheme="minorBidi"/>
          <w:rtl/>
          <w:lang w:bidi="ar-SY"/>
        </w:rPr>
        <w:t xml:space="preserve"> الإدارة فلسفة للجودة تركز على منع ظهور المشكلات بدلاً من</w:t>
      </w:r>
      <w:r w:rsidR="00D06A7E" w:rsidRPr="00CA746F">
        <w:rPr>
          <w:rFonts w:asciiTheme="minorBidi" w:hAnsiTheme="minorBidi" w:cstheme="minorBidi"/>
          <w:rtl/>
          <w:lang w:bidi="ar-SY"/>
        </w:rPr>
        <w:t xml:space="preserve"> التركيز على</w:t>
      </w:r>
      <w:r w:rsidRPr="00CA746F">
        <w:rPr>
          <w:rFonts w:asciiTheme="minorBidi" w:hAnsiTheme="minorBidi" w:cstheme="minorBidi"/>
          <w:rtl/>
          <w:lang w:bidi="ar-SY"/>
        </w:rPr>
        <w:t xml:space="preserve"> اكتشافها وتصحيحها.</w:t>
      </w:r>
    </w:p>
    <w:p w:rsidR="00D92408" w:rsidRPr="00CA746F" w:rsidRDefault="00D92408" w:rsidP="00CA746F">
      <w:pPr>
        <w:pStyle w:val="a8"/>
        <w:numPr>
          <w:ilvl w:val="0"/>
          <w:numId w:val="10"/>
        </w:num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تتطلب إدارة الجودة الشاملة تغيرات كبيرة في فلسفة المنظمة وثقافتها.</w:t>
      </w:r>
    </w:p>
    <w:p w:rsidR="00D92408" w:rsidRPr="00CA746F" w:rsidRDefault="00D92408" w:rsidP="00CA746F">
      <w:pPr>
        <w:pStyle w:val="a8"/>
        <w:numPr>
          <w:ilvl w:val="0"/>
          <w:numId w:val="10"/>
        </w:num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إدارة الجودة الشاملة لا تكون بإطلاق الشعارات وعقد الندوات، وبال</w:t>
      </w:r>
      <w:r w:rsidR="00D06A7E" w:rsidRPr="00CA746F">
        <w:rPr>
          <w:rFonts w:asciiTheme="minorBidi" w:hAnsiTheme="minorBidi" w:cstheme="minorBidi"/>
          <w:rtl/>
          <w:lang w:bidi="ar-SY"/>
        </w:rPr>
        <w:t>حم</w:t>
      </w:r>
      <w:r w:rsidRPr="00CA746F">
        <w:rPr>
          <w:rFonts w:asciiTheme="minorBidi" w:hAnsiTheme="minorBidi" w:cstheme="minorBidi"/>
          <w:rtl/>
          <w:lang w:bidi="ar-SY"/>
        </w:rPr>
        <w:t xml:space="preserve">لات المؤقتة، بل لابد من </w:t>
      </w:r>
      <w:r w:rsidR="00D06A7E" w:rsidRPr="00CA746F">
        <w:rPr>
          <w:rFonts w:asciiTheme="minorBidi" w:hAnsiTheme="minorBidi" w:cstheme="minorBidi"/>
          <w:rtl/>
          <w:lang w:bidi="ar-SY"/>
        </w:rPr>
        <w:t>إستراتيجية</w:t>
      </w:r>
      <w:r w:rsidRPr="00CA746F">
        <w:rPr>
          <w:rFonts w:asciiTheme="minorBidi" w:hAnsiTheme="minorBidi" w:cstheme="minorBidi"/>
          <w:rtl/>
          <w:lang w:bidi="ar-SY"/>
        </w:rPr>
        <w:t xml:space="preserve"> متكاملة للجودة.</w:t>
      </w:r>
    </w:p>
    <w:p w:rsidR="00D92408" w:rsidRPr="00CA746F" w:rsidRDefault="00D06A7E" w:rsidP="00CA746F">
      <w:pPr>
        <w:pStyle w:val="a8"/>
        <w:numPr>
          <w:ilvl w:val="0"/>
          <w:numId w:val="10"/>
        </w:num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تلائم</w:t>
      </w:r>
      <w:r w:rsidR="00D92408" w:rsidRPr="00CA746F">
        <w:rPr>
          <w:rFonts w:asciiTheme="minorBidi" w:hAnsiTheme="minorBidi" w:cstheme="minorBidi"/>
          <w:rtl/>
          <w:lang w:bidi="ar-SY"/>
        </w:rPr>
        <w:t xml:space="preserve"> الجودة جميع أنواع المنظمات بما في ذلك منظمات القطاع العام.</w:t>
      </w:r>
    </w:p>
    <w:p w:rsidR="00D92408" w:rsidRDefault="00D92408" w:rsidP="00CA746F">
      <w:pPr>
        <w:pStyle w:val="1"/>
        <w:spacing w:line="276" w:lineRule="auto"/>
        <w:jc w:val="mediumKashida"/>
        <w:rPr>
          <w:rFonts w:asciiTheme="majorBidi" w:hAnsiTheme="majorBidi"/>
          <w:sz w:val="36"/>
          <w:szCs w:val="36"/>
          <w:rtl/>
          <w:lang w:bidi="ar-SY"/>
        </w:rPr>
      </w:pPr>
      <w:r w:rsidRPr="00CC3317">
        <w:rPr>
          <w:rFonts w:asciiTheme="majorBidi" w:hAnsiTheme="majorBidi"/>
          <w:sz w:val="36"/>
          <w:szCs w:val="36"/>
          <w:rtl/>
          <w:lang w:bidi="ar-SY"/>
        </w:rPr>
        <w:t>مبادئ إدارة الجودة الشاملة:</w:t>
      </w:r>
    </w:p>
    <w:p w:rsidR="00CC3317" w:rsidRPr="00CC3317" w:rsidRDefault="00CC3317" w:rsidP="00CC3317">
      <w:pPr>
        <w:rPr>
          <w:rtl/>
          <w:lang w:bidi="ar-SY"/>
        </w:rPr>
      </w:pPr>
    </w:p>
    <w:p w:rsidR="009C306E" w:rsidRDefault="00D92408" w:rsidP="00CA746F">
      <w:pPr>
        <w:spacing w:line="276" w:lineRule="auto"/>
        <w:jc w:val="mediumKashida"/>
        <w:rPr>
          <w:rFonts w:asciiTheme="minorBidi" w:hAnsiTheme="minorBidi" w:cstheme="minorBidi"/>
          <w:rtl/>
        </w:rPr>
      </w:pPr>
      <w:r w:rsidRPr="00CA746F">
        <w:rPr>
          <w:rFonts w:asciiTheme="minorBidi" w:hAnsiTheme="minorBidi" w:cstheme="minorBidi"/>
          <w:rtl/>
        </w:rPr>
        <w:t>بناءً على تحديدنا لمفهوم إدارة الجودة الشاملة وعلى أهم معالم وسمات هذا المفهوم يمكن إدراج بعض المبادئ التي كشفت عنها الدراسات والبحوث والتي يمكن للإدارة أن تتبناها من أجل الوصول إلى أفضل أداء ممكن في ظل إدارة الجودة الشاملة ومن أهم هذه المبادئ</w:t>
      </w:r>
      <w:r w:rsidR="00A42787" w:rsidRPr="00CA746F">
        <w:rPr>
          <w:rFonts w:asciiTheme="minorBidi" w:hAnsiTheme="minorBidi" w:cstheme="minorBidi"/>
          <w:rtl/>
        </w:rPr>
        <w:t>"</w:t>
      </w:r>
      <w:r w:rsidR="00A42787" w:rsidRPr="00CA746F">
        <w:rPr>
          <w:rStyle w:val="a9"/>
          <w:rFonts w:asciiTheme="minorBidi" w:hAnsiTheme="minorBidi" w:cstheme="minorBidi"/>
          <w:rtl/>
        </w:rPr>
        <w:footnoteReference w:id="28"/>
      </w:r>
      <w:r w:rsidR="00A42787" w:rsidRPr="00CA746F">
        <w:rPr>
          <w:rFonts w:asciiTheme="minorBidi" w:hAnsiTheme="minorBidi" w:cstheme="minorBidi"/>
          <w:rtl/>
        </w:rPr>
        <w:t>"</w:t>
      </w:r>
      <w:r w:rsidRPr="00CA746F">
        <w:rPr>
          <w:rFonts w:asciiTheme="minorBidi" w:hAnsiTheme="minorBidi" w:cstheme="minorBidi"/>
          <w:rtl/>
        </w:rPr>
        <w:t>:</w:t>
      </w:r>
    </w:p>
    <w:p w:rsidR="00CC3317" w:rsidRPr="00CA746F" w:rsidRDefault="00CC3317" w:rsidP="00CA746F">
      <w:pPr>
        <w:spacing w:line="276" w:lineRule="auto"/>
        <w:jc w:val="mediumKashida"/>
        <w:rPr>
          <w:rFonts w:asciiTheme="minorBidi" w:hAnsiTheme="minorBidi" w:cstheme="minorBidi"/>
          <w:rtl/>
        </w:rPr>
      </w:pPr>
    </w:p>
    <w:p w:rsidR="00D92408" w:rsidRPr="00CA746F" w:rsidRDefault="00D92408" w:rsidP="00CA746F">
      <w:pPr>
        <w:pStyle w:val="a8"/>
        <w:numPr>
          <w:ilvl w:val="0"/>
          <w:numId w:val="11"/>
        </w:numPr>
        <w:spacing w:line="276" w:lineRule="auto"/>
        <w:jc w:val="mediumKashida"/>
        <w:rPr>
          <w:rFonts w:asciiTheme="minorBidi" w:hAnsiTheme="minorBidi" w:cstheme="minorBidi"/>
          <w:rtl/>
        </w:rPr>
      </w:pPr>
      <w:r w:rsidRPr="00CA746F">
        <w:rPr>
          <w:rFonts w:asciiTheme="minorBidi" w:hAnsiTheme="minorBidi" w:cstheme="minorBidi"/>
          <w:rtl/>
        </w:rPr>
        <w:t>التركيز على العميل: التركيز هنا يكون على العميل الداخلي والخارجي، لأن مستوى الجودة يتوقف على أداء العاملين داخل المنظمة.</w:t>
      </w:r>
    </w:p>
    <w:p w:rsidR="00D92408" w:rsidRPr="00CA746F" w:rsidRDefault="00D92408" w:rsidP="00CA746F">
      <w:pPr>
        <w:pStyle w:val="a8"/>
        <w:numPr>
          <w:ilvl w:val="0"/>
          <w:numId w:val="11"/>
        </w:numPr>
        <w:spacing w:line="276" w:lineRule="auto"/>
        <w:jc w:val="mediumKashida"/>
        <w:rPr>
          <w:rFonts w:asciiTheme="minorBidi" w:hAnsiTheme="minorBidi" w:cstheme="minorBidi"/>
          <w:rtl/>
        </w:rPr>
      </w:pPr>
      <w:r w:rsidRPr="00CA746F">
        <w:rPr>
          <w:rFonts w:asciiTheme="minorBidi" w:hAnsiTheme="minorBidi" w:cstheme="minorBidi"/>
          <w:rtl/>
        </w:rPr>
        <w:t>التركيز على العمليات والنتائج معاً: لأن النتائج المعيبة تعتبر مؤشراً لتدني مستوى الأداء للعمليات، ثم لابد من التركيز على حسن سير العمليات بنسبة أكبر من التركيز على السلع والخدمات في المنظمة.</w:t>
      </w:r>
    </w:p>
    <w:p w:rsidR="00D92408" w:rsidRPr="00CA746F" w:rsidRDefault="00D92408" w:rsidP="00CA746F">
      <w:pPr>
        <w:pStyle w:val="a8"/>
        <w:numPr>
          <w:ilvl w:val="0"/>
          <w:numId w:val="11"/>
        </w:numPr>
        <w:spacing w:line="276" w:lineRule="auto"/>
        <w:jc w:val="mediumKashida"/>
        <w:rPr>
          <w:rFonts w:asciiTheme="minorBidi" w:hAnsiTheme="minorBidi" w:cstheme="minorBidi"/>
          <w:rtl/>
        </w:rPr>
      </w:pPr>
      <w:r w:rsidRPr="00CA746F">
        <w:rPr>
          <w:rFonts w:asciiTheme="minorBidi" w:hAnsiTheme="minorBidi" w:cstheme="minorBidi"/>
          <w:rtl/>
        </w:rPr>
        <w:lastRenderedPageBreak/>
        <w:t>الوقاية من الأخطاء قبل وقوعها: وهذا يتطلب استخدام الأدوات والتقنيات للتحقق من أداء العمليات بدلاً من القيام بالفحص والتفتيش بعد الانتهاء من الأداء.</w:t>
      </w:r>
    </w:p>
    <w:p w:rsidR="00D92408" w:rsidRPr="00CA746F" w:rsidRDefault="00D92408" w:rsidP="00CA746F">
      <w:pPr>
        <w:pStyle w:val="a8"/>
        <w:numPr>
          <w:ilvl w:val="0"/>
          <w:numId w:val="11"/>
        </w:numPr>
        <w:spacing w:line="276" w:lineRule="auto"/>
        <w:jc w:val="mediumKashida"/>
        <w:rPr>
          <w:rFonts w:asciiTheme="minorBidi" w:hAnsiTheme="minorBidi" w:cstheme="minorBidi"/>
          <w:rtl/>
        </w:rPr>
      </w:pPr>
      <w:r w:rsidRPr="00CA746F">
        <w:rPr>
          <w:rFonts w:asciiTheme="minorBidi" w:hAnsiTheme="minorBidi" w:cstheme="minorBidi"/>
          <w:rtl/>
        </w:rPr>
        <w:t>مكافأة العاملين بحسب أدائهم: على اعتبار أن الأجر ليس هو الحافز الوحيد بل إن العاملين يحبون أن تقابل جهودهم بالثناء، وأن تكون موضع احترام وتقدير من رؤسائهم.</w:t>
      </w:r>
    </w:p>
    <w:p w:rsidR="00D92408" w:rsidRPr="00CA746F" w:rsidRDefault="00D92408" w:rsidP="00CA746F">
      <w:pPr>
        <w:pStyle w:val="a8"/>
        <w:numPr>
          <w:ilvl w:val="0"/>
          <w:numId w:val="11"/>
        </w:numPr>
        <w:spacing w:line="276" w:lineRule="auto"/>
        <w:jc w:val="mediumKashida"/>
        <w:rPr>
          <w:rFonts w:asciiTheme="minorBidi" w:hAnsiTheme="minorBidi" w:cstheme="minorBidi"/>
          <w:rtl/>
        </w:rPr>
      </w:pPr>
      <w:r w:rsidRPr="00CA746F">
        <w:rPr>
          <w:rFonts w:asciiTheme="minorBidi" w:hAnsiTheme="minorBidi" w:cstheme="minorBidi"/>
          <w:rtl/>
        </w:rPr>
        <w:t>اتخاذ القرارات استناداً للحقائق: وهذا يتطلب وجود نظام معلومات فعال يقدم المعلومة المناسبة في الوقت والمكان الملائمين.</w:t>
      </w:r>
    </w:p>
    <w:p w:rsidR="00D92408" w:rsidRPr="00CA746F" w:rsidRDefault="00D92408" w:rsidP="00CA746F">
      <w:pPr>
        <w:pStyle w:val="a8"/>
        <w:numPr>
          <w:ilvl w:val="0"/>
          <w:numId w:val="11"/>
        </w:numPr>
        <w:spacing w:line="276" w:lineRule="auto"/>
        <w:jc w:val="mediumKashida"/>
        <w:rPr>
          <w:rFonts w:asciiTheme="minorBidi" w:hAnsiTheme="minorBidi" w:cstheme="minorBidi"/>
          <w:rtl/>
        </w:rPr>
      </w:pPr>
      <w:r w:rsidRPr="00CA746F">
        <w:rPr>
          <w:rFonts w:asciiTheme="minorBidi" w:hAnsiTheme="minorBidi" w:cstheme="minorBidi"/>
          <w:rtl/>
        </w:rPr>
        <w:t>التغذية الراجعة: حيث تلعب الاتصالات الدور المحوري في أي إدارة من الإدارات.</w:t>
      </w:r>
    </w:p>
    <w:p w:rsidR="00D92408" w:rsidRDefault="00D92408" w:rsidP="00CA746F">
      <w:pPr>
        <w:pStyle w:val="1"/>
        <w:spacing w:line="276" w:lineRule="auto"/>
        <w:jc w:val="mediumKashida"/>
        <w:rPr>
          <w:rFonts w:asciiTheme="majorBidi" w:hAnsiTheme="majorBidi"/>
          <w:sz w:val="36"/>
          <w:szCs w:val="36"/>
          <w:rtl/>
        </w:rPr>
      </w:pPr>
      <w:r w:rsidRPr="00CC3317">
        <w:rPr>
          <w:rFonts w:asciiTheme="majorBidi" w:hAnsiTheme="majorBidi"/>
          <w:sz w:val="36"/>
          <w:szCs w:val="36"/>
          <w:rtl/>
        </w:rPr>
        <w:t>متطلبات تطبيق إدارة الجودة الشاملة وعقباتها:</w:t>
      </w:r>
    </w:p>
    <w:p w:rsidR="00CC3317" w:rsidRPr="00CC3317" w:rsidRDefault="00CC3317" w:rsidP="00CC3317">
      <w:pPr>
        <w:rPr>
          <w:rtl/>
        </w:rPr>
      </w:pPr>
    </w:p>
    <w:p w:rsidR="00CC3317" w:rsidRPr="00CA746F" w:rsidRDefault="00D92408" w:rsidP="00CC3317">
      <w:pPr>
        <w:spacing w:line="276" w:lineRule="auto"/>
        <w:jc w:val="mediumKashida"/>
        <w:rPr>
          <w:rFonts w:asciiTheme="minorBidi" w:hAnsiTheme="minorBidi" w:cstheme="minorBidi"/>
          <w:rtl/>
        </w:rPr>
      </w:pPr>
      <w:r w:rsidRPr="00CA746F">
        <w:rPr>
          <w:rFonts w:asciiTheme="minorBidi" w:hAnsiTheme="minorBidi" w:cstheme="minorBidi"/>
          <w:rtl/>
        </w:rPr>
        <w:t xml:space="preserve">يحتاج تطبيق </w:t>
      </w:r>
      <w:r w:rsidR="00450075" w:rsidRPr="00CA746F">
        <w:rPr>
          <w:rFonts w:asciiTheme="minorBidi" w:hAnsiTheme="minorBidi" w:cstheme="minorBidi"/>
          <w:rtl/>
        </w:rPr>
        <w:t>إدارة الجودة الشاملة أمرين أساسيين</w:t>
      </w:r>
      <w:r w:rsidR="00A42787" w:rsidRPr="00CA746F">
        <w:rPr>
          <w:rFonts w:asciiTheme="minorBidi" w:hAnsiTheme="minorBidi" w:cstheme="minorBidi"/>
          <w:rtl/>
        </w:rPr>
        <w:t>"</w:t>
      </w:r>
      <w:r w:rsidR="00A42787" w:rsidRPr="00CA746F">
        <w:rPr>
          <w:rStyle w:val="a9"/>
          <w:rFonts w:asciiTheme="minorBidi" w:hAnsiTheme="minorBidi" w:cstheme="minorBidi"/>
          <w:rtl/>
        </w:rPr>
        <w:footnoteReference w:id="29"/>
      </w:r>
      <w:r w:rsidR="00A42787" w:rsidRPr="00CA746F">
        <w:rPr>
          <w:rFonts w:asciiTheme="minorBidi" w:hAnsiTheme="minorBidi" w:cstheme="minorBidi"/>
          <w:rtl/>
        </w:rPr>
        <w:t>"</w:t>
      </w:r>
      <w:r w:rsidR="00450075" w:rsidRPr="00CA746F">
        <w:rPr>
          <w:rFonts w:asciiTheme="minorBidi" w:hAnsiTheme="minorBidi" w:cstheme="minorBidi"/>
          <w:rtl/>
        </w:rPr>
        <w:t>:</w:t>
      </w:r>
    </w:p>
    <w:p w:rsidR="00450075" w:rsidRPr="00CA746F" w:rsidRDefault="00450075" w:rsidP="00CA746F">
      <w:pPr>
        <w:pStyle w:val="a8"/>
        <w:numPr>
          <w:ilvl w:val="0"/>
          <w:numId w:val="12"/>
        </w:numPr>
        <w:spacing w:line="276" w:lineRule="auto"/>
        <w:jc w:val="mediumKashida"/>
        <w:rPr>
          <w:rFonts w:asciiTheme="minorBidi" w:hAnsiTheme="minorBidi" w:cstheme="minorBidi"/>
          <w:rtl/>
        </w:rPr>
      </w:pPr>
      <w:r w:rsidRPr="00CA746F">
        <w:rPr>
          <w:rFonts w:asciiTheme="minorBidi" w:hAnsiTheme="minorBidi" w:cstheme="minorBidi"/>
          <w:rtl/>
        </w:rPr>
        <w:t>لابد من وجود معرفة عملية بالشركة.</w:t>
      </w:r>
    </w:p>
    <w:p w:rsidR="00450075" w:rsidRPr="00CA746F" w:rsidRDefault="00450075" w:rsidP="00CA746F">
      <w:pPr>
        <w:pStyle w:val="a8"/>
        <w:numPr>
          <w:ilvl w:val="0"/>
          <w:numId w:val="12"/>
        </w:numPr>
        <w:spacing w:line="276" w:lineRule="auto"/>
        <w:jc w:val="mediumKashida"/>
        <w:rPr>
          <w:rFonts w:asciiTheme="minorBidi" w:hAnsiTheme="minorBidi" w:cstheme="minorBidi"/>
          <w:rtl/>
        </w:rPr>
      </w:pPr>
      <w:r w:rsidRPr="00CA746F">
        <w:rPr>
          <w:rFonts w:asciiTheme="minorBidi" w:hAnsiTheme="minorBidi" w:cstheme="minorBidi"/>
          <w:rtl/>
        </w:rPr>
        <w:t>أن يتوفر لدى الأفراد الوعي الكامل بإدارة الجودة الشاملة.</w:t>
      </w:r>
    </w:p>
    <w:p w:rsidR="00CC3317" w:rsidRDefault="00CC3317" w:rsidP="00CA746F">
      <w:pPr>
        <w:spacing w:line="276" w:lineRule="auto"/>
        <w:jc w:val="mediumKashida"/>
        <w:rPr>
          <w:rFonts w:asciiTheme="minorBidi" w:hAnsiTheme="minorBidi" w:cstheme="minorBidi"/>
          <w:rtl/>
        </w:rPr>
      </w:pPr>
    </w:p>
    <w:p w:rsidR="00450075" w:rsidRDefault="00450075" w:rsidP="00CA746F">
      <w:pPr>
        <w:spacing w:line="276" w:lineRule="auto"/>
        <w:jc w:val="mediumKashida"/>
        <w:rPr>
          <w:rFonts w:asciiTheme="minorBidi" w:hAnsiTheme="minorBidi" w:cstheme="minorBidi"/>
          <w:rtl/>
        </w:rPr>
      </w:pPr>
      <w:r w:rsidRPr="00CA746F">
        <w:rPr>
          <w:rFonts w:asciiTheme="minorBidi" w:hAnsiTheme="minorBidi" w:cstheme="minorBidi"/>
          <w:rtl/>
        </w:rPr>
        <w:t>كما يحتاج تطبيقها إلى توافر المتطلبات التالية التي تعتبر عوامل أساسية ل</w:t>
      </w:r>
      <w:r w:rsidR="00D06A7E" w:rsidRPr="00CA746F">
        <w:rPr>
          <w:rFonts w:asciiTheme="minorBidi" w:hAnsiTheme="minorBidi" w:cstheme="minorBidi"/>
          <w:rtl/>
        </w:rPr>
        <w:t>ت</w:t>
      </w:r>
      <w:r w:rsidRPr="00CA746F">
        <w:rPr>
          <w:rFonts w:asciiTheme="minorBidi" w:hAnsiTheme="minorBidi" w:cstheme="minorBidi"/>
          <w:rtl/>
        </w:rPr>
        <w:t>بني فلسفة إدارة الجودة الشاملة بالتطبيق العملي</w:t>
      </w:r>
      <w:r w:rsidR="00A42787" w:rsidRPr="00CA746F">
        <w:rPr>
          <w:rFonts w:asciiTheme="minorBidi" w:hAnsiTheme="minorBidi" w:cstheme="minorBidi"/>
          <w:rtl/>
        </w:rPr>
        <w:t>"</w:t>
      </w:r>
      <w:r w:rsidR="00A42787" w:rsidRPr="00CA746F">
        <w:rPr>
          <w:rStyle w:val="a9"/>
          <w:rFonts w:asciiTheme="minorBidi" w:hAnsiTheme="minorBidi" w:cstheme="minorBidi"/>
          <w:rtl/>
        </w:rPr>
        <w:footnoteReference w:id="30"/>
      </w:r>
      <w:r w:rsidR="00A42787" w:rsidRPr="00CA746F">
        <w:rPr>
          <w:rFonts w:asciiTheme="minorBidi" w:hAnsiTheme="minorBidi" w:cstheme="minorBidi"/>
          <w:rtl/>
        </w:rPr>
        <w:t>"</w:t>
      </w:r>
      <w:r w:rsidRPr="00CA746F">
        <w:rPr>
          <w:rFonts w:asciiTheme="minorBidi" w:hAnsiTheme="minorBidi" w:cstheme="minorBidi"/>
          <w:rtl/>
        </w:rPr>
        <w:t>:</w:t>
      </w:r>
    </w:p>
    <w:p w:rsidR="00CC3317" w:rsidRPr="00CA746F" w:rsidRDefault="00CC3317" w:rsidP="00CA746F">
      <w:pPr>
        <w:spacing w:line="276" w:lineRule="auto"/>
        <w:jc w:val="mediumKashida"/>
        <w:rPr>
          <w:rFonts w:asciiTheme="minorBidi" w:hAnsiTheme="minorBidi" w:cstheme="minorBidi"/>
          <w:rtl/>
        </w:rPr>
      </w:pPr>
    </w:p>
    <w:p w:rsidR="00450075" w:rsidRPr="00CA746F" w:rsidRDefault="00450075" w:rsidP="00CA746F">
      <w:pPr>
        <w:pStyle w:val="a8"/>
        <w:numPr>
          <w:ilvl w:val="0"/>
          <w:numId w:val="13"/>
        </w:numPr>
        <w:spacing w:line="276" w:lineRule="auto"/>
        <w:jc w:val="mediumKashida"/>
        <w:rPr>
          <w:rFonts w:asciiTheme="minorBidi" w:hAnsiTheme="minorBidi" w:cstheme="minorBidi"/>
          <w:rtl/>
        </w:rPr>
      </w:pPr>
      <w:r w:rsidRPr="00CA746F">
        <w:rPr>
          <w:rFonts w:asciiTheme="minorBidi" w:hAnsiTheme="minorBidi" w:cstheme="minorBidi"/>
          <w:rtl/>
        </w:rPr>
        <w:t>ضرورة إي</w:t>
      </w:r>
      <w:r w:rsidR="00D06A7E" w:rsidRPr="00CA746F">
        <w:rPr>
          <w:rFonts w:asciiTheme="minorBidi" w:hAnsiTheme="minorBidi" w:cstheme="minorBidi"/>
          <w:rtl/>
        </w:rPr>
        <w:t>م</w:t>
      </w:r>
      <w:r w:rsidRPr="00CA746F">
        <w:rPr>
          <w:rFonts w:asciiTheme="minorBidi" w:hAnsiTheme="minorBidi" w:cstheme="minorBidi"/>
          <w:rtl/>
        </w:rPr>
        <w:t>ا</w:t>
      </w:r>
      <w:r w:rsidR="00D06A7E" w:rsidRPr="00CA746F">
        <w:rPr>
          <w:rFonts w:asciiTheme="minorBidi" w:hAnsiTheme="minorBidi" w:cstheme="minorBidi"/>
          <w:rtl/>
        </w:rPr>
        <w:t>ن</w:t>
      </w:r>
      <w:r w:rsidRPr="00CA746F">
        <w:rPr>
          <w:rFonts w:asciiTheme="minorBidi" w:hAnsiTheme="minorBidi" w:cstheme="minorBidi"/>
          <w:rtl/>
        </w:rPr>
        <w:t xml:space="preserve"> الإدارة العليا </w:t>
      </w:r>
      <w:r w:rsidR="00D06A7E" w:rsidRPr="00CA746F">
        <w:rPr>
          <w:rFonts w:asciiTheme="minorBidi" w:hAnsiTheme="minorBidi" w:cstheme="minorBidi"/>
          <w:rtl/>
        </w:rPr>
        <w:t>ب</w:t>
      </w:r>
      <w:r w:rsidRPr="00CA746F">
        <w:rPr>
          <w:rFonts w:asciiTheme="minorBidi" w:hAnsiTheme="minorBidi" w:cstheme="minorBidi"/>
          <w:rtl/>
        </w:rPr>
        <w:t>أهمية مدخل إدارة الجودة الشاملة، فتبني فلسفة إدارة الجودة  الشاملة تبدأ من ا</w:t>
      </w:r>
      <w:r w:rsidR="00D06A7E" w:rsidRPr="00CA746F">
        <w:rPr>
          <w:rFonts w:asciiTheme="minorBidi" w:hAnsiTheme="minorBidi" w:cstheme="minorBidi"/>
          <w:rtl/>
        </w:rPr>
        <w:t>قتن</w:t>
      </w:r>
      <w:r w:rsidRPr="00CA746F">
        <w:rPr>
          <w:rFonts w:asciiTheme="minorBidi" w:hAnsiTheme="minorBidi" w:cstheme="minorBidi"/>
          <w:rtl/>
        </w:rPr>
        <w:t>ا</w:t>
      </w:r>
      <w:r w:rsidR="00D06A7E" w:rsidRPr="00CA746F">
        <w:rPr>
          <w:rFonts w:asciiTheme="minorBidi" w:hAnsiTheme="minorBidi" w:cstheme="minorBidi"/>
          <w:rtl/>
        </w:rPr>
        <w:t>ع</w:t>
      </w:r>
      <w:r w:rsidRPr="00CA746F">
        <w:rPr>
          <w:rFonts w:asciiTheme="minorBidi" w:hAnsiTheme="minorBidi" w:cstheme="minorBidi"/>
          <w:rtl/>
        </w:rPr>
        <w:t xml:space="preserve"> الإدارة العليا بالتحسين والتطوير التي يترجم في صورة خطط </w:t>
      </w:r>
      <w:r w:rsidR="00D06A7E" w:rsidRPr="00CA746F">
        <w:rPr>
          <w:rFonts w:asciiTheme="minorBidi" w:hAnsiTheme="minorBidi" w:cstheme="minorBidi"/>
          <w:rtl/>
        </w:rPr>
        <w:t xml:space="preserve">يليها </w:t>
      </w:r>
      <w:r w:rsidRPr="00CA746F">
        <w:rPr>
          <w:rFonts w:asciiTheme="minorBidi" w:hAnsiTheme="minorBidi" w:cstheme="minorBidi"/>
          <w:rtl/>
        </w:rPr>
        <w:t>التنفيذ العملي.</w:t>
      </w:r>
    </w:p>
    <w:p w:rsidR="00450075" w:rsidRPr="00CA746F" w:rsidRDefault="00450075" w:rsidP="00CA746F">
      <w:pPr>
        <w:pStyle w:val="a8"/>
        <w:numPr>
          <w:ilvl w:val="0"/>
          <w:numId w:val="13"/>
        </w:numPr>
        <w:spacing w:line="276" w:lineRule="auto"/>
        <w:jc w:val="mediumKashida"/>
        <w:rPr>
          <w:rFonts w:asciiTheme="minorBidi" w:hAnsiTheme="minorBidi" w:cstheme="minorBidi"/>
          <w:rtl/>
        </w:rPr>
      </w:pPr>
      <w:r w:rsidRPr="00CA746F">
        <w:rPr>
          <w:rFonts w:asciiTheme="minorBidi" w:hAnsiTheme="minorBidi" w:cstheme="minorBidi"/>
          <w:rtl/>
        </w:rPr>
        <w:t>ضرورة وجود أهداف محددة تس</w:t>
      </w:r>
      <w:r w:rsidR="00D06A7E" w:rsidRPr="00CA746F">
        <w:rPr>
          <w:rFonts w:asciiTheme="minorBidi" w:hAnsiTheme="minorBidi" w:cstheme="minorBidi"/>
          <w:rtl/>
        </w:rPr>
        <w:t>ع</w:t>
      </w:r>
      <w:r w:rsidRPr="00CA746F">
        <w:rPr>
          <w:rFonts w:asciiTheme="minorBidi" w:hAnsiTheme="minorBidi" w:cstheme="minorBidi"/>
          <w:rtl/>
        </w:rPr>
        <w:t>ى المنشأة إلى تحقيقها باعتبار أن تحديد الأهداف هو المدخل الأولي في إدارة الجودة الشاملة.</w:t>
      </w:r>
    </w:p>
    <w:p w:rsidR="00450075" w:rsidRPr="00CA746F" w:rsidRDefault="00450075" w:rsidP="00CA746F">
      <w:pPr>
        <w:pStyle w:val="a8"/>
        <w:numPr>
          <w:ilvl w:val="0"/>
          <w:numId w:val="13"/>
        </w:numPr>
        <w:spacing w:line="276" w:lineRule="auto"/>
        <w:jc w:val="mediumKashida"/>
        <w:rPr>
          <w:rFonts w:asciiTheme="minorBidi" w:hAnsiTheme="minorBidi" w:cstheme="minorBidi"/>
          <w:rtl/>
        </w:rPr>
      </w:pPr>
      <w:r w:rsidRPr="00CA746F">
        <w:rPr>
          <w:rFonts w:asciiTheme="minorBidi" w:hAnsiTheme="minorBidi" w:cstheme="minorBidi"/>
          <w:rtl/>
        </w:rPr>
        <w:t xml:space="preserve">يجب أن تكون هذه الأهداف موجهة </w:t>
      </w:r>
      <w:r w:rsidR="00D06A7E" w:rsidRPr="00CA746F">
        <w:rPr>
          <w:rFonts w:asciiTheme="minorBidi" w:hAnsiTheme="minorBidi" w:cstheme="minorBidi"/>
          <w:rtl/>
        </w:rPr>
        <w:t>ب</w:t>
      </w:r>
      <w:r w:rsidRPr="00CA746F">
        <w:rPr>
          <w:rFonts w:asciiTheme="minorBidi" w:hAnsiTheme="minorBidi" w:cstheme="minorBidi"/>
          <w:rtl/>
        </w:rPr>
        <w:t>احتياجات ورغبات المستهلك في الأج</w:t>
      </w:r>
      <w:r w:rsidR="00D06A7E" w:rsidRPr="00CA746F">
        <w:rPr>
          <w:rFonts w:asciiTheme="minorBidi" w:hAnsiTheme="minorBidi" w:cstheme="minorBidi"/>
          <w:rtl/>
        </w:rPr>
        <w:t>ل</w:t>
      </w:r>
      <w:r w:rsidRPr="00CA746F">
        <w:rPr>
          <w:rFonts w:asciiTheme="minorBidi" w:hAnsiTheme="minorBidi" w:cstheme="minorBidi"/>
          <w:rtl/>
        </w:rPr>
        <w:t xml:space="preserve"> الطويل دون التركيز بدرجة أساسية على تحقيق الربح في الأجل القصير فضلاً عن ضرورة تناسب المنتج أو الخدمة مع احتياجات العميل.</w:t>
      </w:r>
    </w:p>
    <w:p w:rsidR="00450075" w:rsidRPr="00CA746F" w:rsidRDefault="00450075" w:rsidP="00CA746F">
      <w:pPr>
        <w:pStyle w:val="a8"/>
        <w:numPr>
          <w:ilvl w:val="0"/>
          <w:numId w:val="13"/>
        </w:numPr>
        <w:spacing w:line="276" w:lineRule="auto"/>
        <w:jc w:val="mediumKashida"/>
        <w:rPr>
          <w:rFonts w:asciiTheme="minorBidi" w:hAnsiTheme="minorBidi" w:cstheme="minorBidi"/>
          <w:rtl/>
        </w:rPr>
      </w:pPr>
      <w:r w:rsidRPr="00CA746F">
        <w:rPr>
          <w:rFonts w:asciiTheme="minorBidi" w:hAnsiTheme="minorBidi" w:cstheme="minorBidi"/>
          <w:rtl/>
        </w:rPr>
        <w:lastRenderedPageBreak/>
        <w:t xml:space="preserve">التأكيد على تعاون كافة الأقسام بالمنشأة </w:t>
      </w:r>
      <w:r w:rsidR="00281A7E" w:rsidRPr="00CA746F">
        <w:rPr>
          <w:rFonts w:asciiTheme="minorBidi" w:hAnsiTheme="minorBidi" w:cstheme="minorBidi"/>
          <w:rtl/>
        </w:rPr>
        <w:t>في</w:t>
      </w:r>
      <w:r w:rsidRPr="00CA746F">
        <w:rPr>
          <w:rFonts w:asciiTheme="minorBidi" w:hAnsiTheme="minorBidi" w:cstheme="minorBidi"/>
          <w:rtl/>
        </w:rPr>
        <w:t xml:space="preserve"> تبني فلسفة إدارة الجودة الشاملة حي</w:t>
      </w:r>
      <w:r w:rsidR="00281A7E" w:rsidRPr="00CA746F">
        <w:rPr>
          <w:rFonts w:asciiTheme="minorBidi" w:hAnsiTheme="minorBidi" w:cstheme="minorBidi"/>
          <w:rtl/>
        </w:rPr>
        <w:t>ث</w:t>
      </w:r>
      <w:r w:rsidRPr="00CA746F">
        <w:rPr>
          <w:rFonts w:asciiTheme="minorBidi" w:hAnsiTheme="minorBidi" w:cstheme="minorBidi"/>
          <w:rtl/>
        </w:rPr>
        <w:t xml:space="preserve"> تتجلى في هذه الوظيفة أكثر من أي وظيفة أخرى ضرورة التوحيد والتنسيق في الجهود.</w:t>
      </w:r>
    </w:p>
    <w:p w:rsidR="00450075" w:rsidRPr="00CA746F" w:rsidRDefault="00450075" w:rsidP="00CA746F">
      <w:pPr>
        <w:pStyle w:val="a8"/>
        <w:numPr>
          <w:ilvl w:val="0"/>
          <w:numId w:val="13"/>
        </w:numPr>
        <w:spacing w:line="276" w:lineRule="auto"/>
        <w:jc w:val="mediumKashida"/>
        <w:rPr>
          <w:rFonts w:asciiTheme="minorBidi" w:hAnsiTheme="minorBidi" w:cstheme="minorBidi"/>
          <w:rtl/>
        </w:rPr>
      </w:pPr>
      <w:r w:rsidRPr="00CA746F">
        <w:rPr>
          <w:rFonts w:asciiTheme="minorBidi" w:hAnsiTheme="minorBidi" w:cstheme="minorBidi"/>
          <w:rtl/>
        </w:rPr>
        <w:t>ضرورة إدخال التحسينات على أساليب ونماذج حل مشكلات الجودة مع ضرورة تدريب المديرين والعاملين على كيفية استخدام هذه الأساليب والنماذج، وسيتم استعراضها لاحقاً في هذا البحث.</w:t>
      </w:r>
    </w:p>
    <w:p w:rsidR="00450075" w:rsidRPr="00CA746F" w:rsidRDefault="00450075" w:rsidP="00CA746F">
      <w:pPr>
        <w:pStyle w:val="a8"/>
        <w:numPr>
          <w:ilvl w:val="0"/>
          <w:numId w:val="13"/>
        </w:numPr>
        <w:spacing w:line="276" w:lineRule="auto"/>
        <w:jc w:val="mediumKashida"/>
        <w:rPr>
          <w:rFonts w:asciiTheme="minorBidi" w:hAnsiTheme="minorBidi" w:cstheme="minorBidi"/>
          <w:rtl/>
        </w:rPr>
      </w:pPr>
      <w:r w:rsidRPr="00CA746F">
        <w:rPr>
          <w:rFonts w:asciiTheme="minorBidi" w:hAnsiTheme="minorBidi" w:cstheme="minorBidi"/>
          <w:rtl/>
        </w:rPr>
        <w:t>ضرورة استناد فلسفة إدارة الجودة الشاملة على قاعدة عريضة من البيانات والمعلومات التي ترشد عملية اتخاذ القرارات داخل المنشأة.</w:t>
      </w:r>
    </w:p>
    <w:p w:rsidR="00450075" w:rsidRPr="00CA746F" w:rsidRDefault="00450075" w:rsidP="00CA746F">
      <w:pPr>
        <w:pStyle w:val="a8"/>
        <w:numPr>
          <w:ilvl w:val="0"/>
          <w:numId w:val="13"/>
        </w:numPr>
        <w:spacing w:line="276" w:lineRule="auto"/>
        <w:jc w:val="mediumKashida"/>
        <w:rPr>
          <w:rFonts w:asciiTheme="minorBidi" w:hAnsiTheme="minorBidi" w:cstheme="minorBidi"/>
          <w:rtl/>
        </w:rPr>
      </w:pPr>
      <w:r w:rsidRPr="00CA746F">
        <w:rPr>
          <w:rFonts w:asciiTheme="minorBidi" w:hAnsiTheme="minorBidi" w:cstheme="minorBidi"/>
          <w:rtl/>
        </w:rPr>
        <w:t xml:space="preserve">إعطاء الموظفين السلطة اللازمة لأداء العمل المنوط </w:t>
      </w:r>
      <w:r w:rsidR="00281A7E" w:rsidRPr="00CA746F">
        <w:rPr>
          <w:rFonts w:asciiTheme="minorBidi" w:hAnsiTheme="minorBidi" w:cstheme="minorBidi"/>
          <w:rtl/>
        </w:rPr>
        <w:t>إ</w:t>
      </w:r>
      <w:r w:rsidRPr="00CA746F">
        <w:rPr>
          <w:rFonts w:asciiTheme="minorBidi" w:hAnsiTheme="minorBidi" w:cstheme="minorBidi"/>
          <w:rtl/>
        </w:rPr>
        <w:t>ليهم.</w:t>
      </w:r>
    </w:p>
    <w:p w:rsidR="00450075" w:rsidRPr="00CA746F" w:rsidRDefault="00450075" w:rsidP="00CA746F">
      <w:pPr>
        <w:pStyle w:val="a8"/>
        <w:numPr>
          <w:ilvl w:val="0"/>
          <w:numId w:val="13"/>
        </w:numPr>
        <w:spacing w:line="276" w:lineRule="auto"/>
        <w:jc w:val="mediumKashida"/>
        <w:rPr>
          <w:rFonts w:asciiTheme="minorBidi" w:hAnsiTheme="minorBidi" w:cstheme="minorBidi"/>
          <w:rtl/>
        </w:rPr>
      </w:pPr>
      <w:r w:rsidRPr="00CA746F">
        <w:rPr>
          <w:rFonts w:asciiTheme="minorBidi" w:hAnsiTheme="minorBidi" w:cstheme="minorBidi"/>
          <w:rtl/>
        </w:rPr>
        <w:t>الابتعاد عن سياسة تخويف وترهيب العاملين.</w:t>
      </w:r>
    </w:p>
    <w:p w:rsidR="00450075" w:rsidRPr="00CA746F" w:rsidRDefault="00450075" w:rsidP="00CA746F">
      <w:pPr>
        <w:pStyle w:val="a8"/>
        <w:numPr>
          <w:ilvl w:val="0"/>
          <w:numId w:val="13"/>
        </w:numPr>
        <w:spacing w:line="276" w:lineRule="auto"/>
        <w:jc w:val="mediumKashida"/>
        <w:rPr>
          <w:rFonts w:asciiTheme="minorBidi" w:hAnsiTheme="minorBidi" w:cstheme="minorBidi"/>
          <w:rtl/>
        </w:rPr>
      </w:pPr>
      <w:r w:rsidRPr="00CA746F">
        <w:rPr>
          <w:rFonts w:asciiTheme="minorBidi" w:hAnsiTheme="minorBidi" w:cstheme="minorBidi"/>
          <w:rtl/>
        </w:rPr>
        <w:t>التدريب المستمر.</w:t>
      </w:r>
    </w:p>
    <w:p w:rsidR="00450075" w:rsidRPr="00CA746F" w:rsidRDefault="00450075" w:rsidP="00CA746F">
      <w:pPr>
        <w:pStyle w:val="a8"/>
        <w:numPr>
          <w:ilvl w:val="0"/>
          <w:numId w:val="13"/>
        </w:numPr>
        <w:spacing w:line="276" w:lineRule="auto"/>
        <w:jc w:val="mediumKashida"/>
        <w:rPr>
          <w:rFonts w:asciiTheme="minorBidi" w:hAnsiTheme="minorBidi" w:cstheme="minorBidi"/>
          <w:rtl/>
        </w:rPr>
      </w:pPr>
      <w:r w:rsidRPr="00CA746F">
        <w:rPr>
          <w:rFonts w:asciiTheme="minorBidi" w:hAnsiTheme="minorBidi" w:cstheme="minorBidi"/>
          <w:rtl/>
        </w:rPr>
        <w:t>النظر إلى عملية تطوير وتحسين الجودة على أنها عملية مستمرة، الأمر الذي يتطلب وجود فرق عمل مهمتها تصميم وتطوير وتحسين جودة المنتجات.</w:t>
      </w:r>
    </w:p>
    <w:p w:rsidR="00CC3317" w:rsidRDefault="00CC3317" w:rsidP="00CA746F">
      <w:pPr>
        <w:spacing w:line="276" w:lineRule="auto"/>
        <w:jc w:val="mediumKashida"/>
        <w:rPr>
          <w:rFonts w:asciiTheme="minorBidi" w:hAnsiTheme="minorBidi" w:cstheme="minorBidi"/>
          <w:rtl/>
        </w:rPr>
      </w:pPr>
    </w:p>
    <w:p w:rsidR="00CC3317" w:rsidRDefault="00450075" w:rsidP="00CA746F">
      <w:pPr>
        <w:spacing w:line="276" w:lineRule="auto"/>
        <w:jc w:val="mediumKashida"/>
        <w:rPr>
          <w:rFonts w:asciiTheme="minorBidi" w:hAnsiTheme="minorBidi" w:cstheme="minorBidi"/>
          <w:rtl/>
        </w:rPr>
      </w:pPr>
      <w:r w:rsidRPr="00CA746F">
        <w:rPr>
          <w:rFonts w:asciiTheme="minorBidi" w:hAnsiTheme="minorBidi" w:cstheme="minorBidi"/>
          <w:rtl/>
        </w:rPr>
        <w:t>ويمثل التزام الإدارة بالطرق السائدة في الشركة حواجز مانعة للتطبيق الناجح لإدارة الجودة الشاملة، فمن الطبيعي أن يقاوم الأفراد التغيير، فكل منهم يؤدي عمله دا</w:t>
      </w:r>
      <w:r w:rsidR="00281A7E" w:rsidRPr="00CA746F">
        <w:rPr>
          <w:rFonts w:asciiTheme="minorBidi" w:hAnsiTheme="minorBidi" w:cstheme="minorBidi"/>
          <w:rtl/>
        </w:rPr>
        <w:t>خ</w:t>
      </w:r>
      <w:r w:rsidRPr="00CA746F">
        <w:rPr>
          <w:rFonts w:asciiTheme="minorBidi" w:hAnsiTheme="minorBidi" w:cstheme="minorBidi"/>
          <w:rtl/>
        </w:rPr>
        <w:t>ل منطقة الأمان</w:t>
      </w:r>
      <w:r w:rsidR="00281A7E" w:rsidRPr="00CA746F">
        <w:rPr>
          <w:rFonts w:asciiTheme="minorBidi" w:hAnsiTheme="minorBidi" w:cstheme="minorBidi"/>
          <w:rtl/>
        </w:rPr>
        <w:t>,</w:t>
      </w:r>
      <w:r w:rsidRPr="00CA746F">
        <w:rPr>
          <w:rFonts w:asciiTheme="minorBidi" w:hAnsiTheme="minorBidi" w:cstheme="minorBidi"/>
          <w:rtl/>
        </w:rPr>
        <w:t xml:space="preserve"> ويشعر بالتهديد عندما يطلب منه شيء يخرج عن نطاق هذه المنطقة، وإذا لم يتقبل الموظفون التغير تقل فرص نجاح أي محاولة لتطبيق إدارة الجودة الشاملة</w:t>
      </w:r>
      <w:r w:rsidR="00A42787" w:rsidRPr="00CA746F">
        <w:rPr>
          <w:rFonts w:asciiTheme="minorBidi" w:hAnsiTheme="minorBidi" w:cstheme="minorBidi"/>
          <w:rtl/>
        </w:rPr>
        <w:t>"</w:t>
      </w:r>
      <w:r w:rsidR="00A42787" w:rsidRPr="00CA746F">
        <w:rPr>
          <w:rStyle w:val="a9"/>
          <w:rFonts w:asciiTheme="minorBidi" w:hAnsiTheme="minorBidi" w:cstheme="minorBidi"/>
          <w:rtl/>
        </w:rPr>
        <w:footnoteReference w:id="31"/>
      </w:r>
      <w:r w:rsidR="00A42787" w:rsidRPr="00CA746F">
        <w:rPr>
          <w:rFonts w:asciiTheme="minorBidi" w:hAnsiTheme="minorBidi" w:cstheme="minorBidi"/>
          <w:rtl/>
        </w:rPr>
        <w:t>".</w:t>
      </w:r>
      <w:r w:rsidRPr="00CA746F">
        <w:rPr>
          <w:rFonts w:asciiTheme="minorBidi" w:hAnsiTheme="minorBidi" w:cstheme="minorBidi"/>
          <w:rtl/>
        </w:rPr>
        <w:t xml:space="preserve"> ويمكن تجاوز مقاومة التغيير ومنعها من الظهور من خلال تحقيق المشاركة الن</w:t>
      </w:r>
      <w:r w:rsidR="00281A7E" w:rsidRPr="00CA746F">
        <w:rPr>
          <w:rFonts w:asciiTheme="minorBidi" w:hAnsiTheme="minorBidi" w:cstheme="minorBidi"/>
          <w:rtl/>
        </w:rPr>
        <w:t>ش</w:t>
      </w:r>
      <w:r w:rsidRPr="00CA746F">
        <w:rPr>
          <w:rFonts w:asciiTheme="minorBidi" w:hAnsiTheme="minorBidi" w:cstheme="minorBidi"/>
          <w:rtl/>
        </w:rPr>
        <w:t>طة من جانب جميع الأفراد في تطوير الجودة، وتدريبهم على تطبيق النظام الجديد، والتأقلم معه</w:t>
      </w:r>
      <w:r w:rsidR="00A42787" w:rsidRPr="00CA746F">
        <w:rPr>
          <w:rFonts w:asciiTheme="minorBidi" w:hAnsiTheme="minorBidi" w:cstheme="minorBidi"/>
          <w:rtl/>
        </w:rPr>
        <w:t>"</w:t>
      </w:r>
      <w:r w:rsidR="00A42787" w:rsidRPr="00CA746F">
        <w:rPr>
          <w:rStyle w:val="a9"/>
          <w:rFonts w:asciiTheme="minorBidi" w:hAnsiTheme="minorBidi" w:cstheme="minorBidi"/>
          <w:rtl/>
        </w:rPr>
        <w:footnoteReference w:id="32"/>
      </w:r>
      <w:r w:rsidR="00A42787" w:rsidRPr="00CA746F">
        <w:rPr>
          <w:rFonts w:asciiTheme="minorBidi" w:hAnsiTheme="minorBidi" w:cstheme="minorBidi"/>
          <w:rtl/>
        </w:rPr>
        <w:t>"</w:t>
      </w:r>
      <w:r w:rsidR="00281A7E" w:rsidRPr="00CA746F">
        <w:rPr>
          <w:rFonts w:asciiTheme="minorBidi" w:hAnsiTheme="minorBidi" w:cstheme="minorBidi"/>
          <w:rtl/>
        </w:rPr>
        <w:t>.</w:t>
      </w:r>
      <w:r w:rsidRPr="00CA746F">
        <w:rPr>
          <w:rFonts w:asciiTheme="minorBidi" w:hAnsiTheme="minorBidi" w:cstheme="minorBidi"/>
          <w:rtl/>
        </w:rPr>
        <w:t xml:space="preserve"> </w:t>
      </w:r>
    </w:p>
    <w:p w:rsidR="00CC3317" w:rsidRDefault="00CC3317" w:rsidP="00CA746F">
      <w:pPr>
        <w:spacing w:line="276" w:lineRule="auto"/>
        <w:jc w:val="mediumKashida"/>
        <w:rPr>
          <w:rFonts w:asciiTheme="minorBidi" w:hAnsiTheme="minorBidi" w:cstheme="minorBidi"/>
          <w:rtl/>
        </w:rPr>
      </w:pPr>
    </w:p>
    <w:p w:rsidR="00450075" w:rsidRDefault="00450075" w:rsidP="00CA746F">
      <w:pPr>
        <w:spacing w:line="276" w:lineRule="auto"/>
        <w:jc w:val="mediumKashida"/>
        <w:rPr>
          <w:rFonts w:asciiTheme="minorBidi" w:hAnsiTheme="minorBidi" w:cstheme="minorBidi"/>
          <w:rtl/>
        </w:rPr>
      </w:pPr>
      <w:r w:rsidRPr="00CA746F">
        <w:rPr>
          <w:rFonts w:asciiTheme="minorBidi" w:hAnsiTheme="minorBidi" w:cstheme="minorBidi"/>
          <w:rtl/>
        </w:rPr>
        <w:t>كما قد يحتاج الأمر إلى تغيير الثقافة السائدة، فالثقافة هي مجموعة القيم والأفكار التي ي</w:t>
      </w:r>
      <w:r w:rsidR="00281A7E" w:rsidRPr="00CA746F">
        <w:rPr>
          <w:rFonts w:asciiTheme="minorBidi" w:hAnsiTheme="minorBidi" w:cstheme="minorBidi"/>
          <w:rtl/>
        </w:rPr>
        <w:t>عتنق</w:t>
      </w:r>
      <w:r w:rsidRPr="00CA746F">
        <w:rPr>
          <w:rFonts w:asciiTheme="minorBidi" w:hAnsiTheme="minorBidi" w:cstheme="minorBidi"/>
          <w:rtl/>
        </w:rPr>
        <w:t xml:space="preserve">ها كل أفراد المنظمة، والقيم هي المسائل والقضايا التي ينظر إليها الفرد على أنها مهمة، وتلعب هذه القيم دوراً هاماً في تحديد اتجاهات الأفراد في العمل، ويتعرف عليها الموظفون من خلال أفعال </w:t>
      </w:r>
      <w:r w:rsidRPr="00CA746F">
        <w:rPr>
          <w:rFonts w:asciiTheme="minorBidi" w:hAnsiTheme="minorBidi" w:cstheme="minorBidi"/>
          <w:rtl/>
        </w:rPr>
        <w:lastRenderedPageBreak/>
        <w:t>المديرين والقادة</w:t>
      </w:r>
      <w:r w:rsidR="00281A7E" w:rsidRPr="00CA746F">
        <w:rPr>
          <w:rFonts w:asciiTheme="minorBidi" w:hAnsiTheme="minorBidi" w:cstheme="minorBidi"/>
          <w:rtl/>
        </w:rPr>
        <w:t xml:space="preserve"> لا</w:t>
      </w:r>
      <w:r w:rsidRPr="00CA746F">
        <w:rPr>
          <w:rFonts w:asciiTheme="minorBidi" w:hAnsiTheme="minorBidi" w:cstheme="minorBidi"/>
          <w:rtl/>
        </w:rPr>
        <w:t xml:space="preserve"> عن طريق لائحة معلقة على الحائط في الردهة</w:t>
      </w:r>
      <w:r w:rsidR="00281A7E" w:rsidRPr="00CA746F">
        <w:rPr>
          <w:rFonts w:asciiTheme="minorBidi" w:hAnsiTheme="minorBidi" w:cstheme="minorBidi"/>
          <w:rtl/>
        </w:rPr>
        <w:t>؛</w:t>
      </w:r>
      <w:r w:rsidRPr="00CA746F">
        <w:rPr>
          <w:rFonts w:asciiTheme="minorBidi" w:hAnsiTheme="minorBidi" w:cstheme="minorBidi"/>
          <w:rtl/>
        </w:rPr>
        <w:t xml:space="preserve"> بمعنى أنه يمكن إنشاء أو تغيير ثقافة</w:t>
      </w:r>
      <w:r w:rsidR="0042115A" w:rsidRPr="00CA746F">
        <w:rPr>
          <w:rFonts w:asciiTheme="minorBidi" w:hAnsiTheme="minorBidi" w:cstheme="minorBidi"/>
          <w:rtl/>
        </w:rPr>
        <w:t xml:space="preserve"> الشركة عن طريق قيادتها</w:t>
      </w:r>
      <w:r w:rsidR="00A42787" w:rsidRPr="00CA746F">
        <w:rPr>
          <w:rFonts w:asciiTheme="minorBidi" w:hAnsiTheme="minorBidi" w:cstheme="minorBidi"/>
          <w:rtl/>
        </w:rPr>
        <w:t>"</w:t>
      </w:r>
      <w:r w:rsidR="00A42787" w:rsidRPr="00CA746F">
        <w:rPr>
          <w:rStyle w:val="a9"/>
          <w:rFonts w:asciiTheme="minorBidi" w:hAnsiTheme="minorBidi" w:cstheme="minorBidi"/>
          <w:rtl/>
        </w:rPr>
        <w:footnoteReference w:id="33"/>
      </w:r>
      <w:r w:rsidR="00A42787" w:rsidRPr="00CA746F">
        <w:rPr>
          <w:rFonts w:asciiTheme="minorBidi" w:hAnsiTheme="minorBidi" w:cstheme="minorBidi"/>
          <w:rtl/>
        </w:rPr>
        <w:t>"</w:t>
      </w:r>
      <w:r w:rsidR="0042115A" w:rsidRPr="00CA746F">
        <w:rPr>
          <w:rFonts w:asciiTheme="minorBidi" w:hAnsiTheme="minorBidi" w:cstheme="minorBidi"/>
          <w:rtl/>
        </w:rPr>
        <w:t>.</w:t>
      </w:r>
    </w:p>
    <w:p w:rsidR="00CC3317" w:rsidRPr="00CA746F" w:rsidRDefault="00CC3317" w:rsidP="00CA746F">
      <w:pPr>
        <w:spacing w:line="276" w:lineRule="auto"/>
        <w:jc w:val="mediumKashida"/>
        <w:rPr>
          <w:rFonts w:asciiTheme="minorBidi" w:hAnsiTheme="minorBidi" w:cstheme="minorBidi"/>
          <w:rtl/>
        </w:rPr>
      </w:pPr>
    </w:p>
    <w:p w:rsidR="0042115A" w:rsidRDefault="0042115A" w:rsidP="00CA746F">
      <w:pPr>
        <w:spacing w:line="276" w:lineRule="auto"/>
        <w:jc w:val="mediumKashida"/>
        <w:rPr>
          <w:rFonts w:asciiTheme="minorBidi" w:hAnsiTheme="minorBidi" w:cstheme="minorBidi"/>
          <w:rtl/>
        </w:rPr>
      </w:pPr>
      <w:r w:rsidRPr="00CA746F">
        <w:rPr>
          <w:rFonts w:asciiTheme="minorBidi" w:hAnsiTheme="minorBidi" w:cstheme="minorBidi"/>
          <w:rtl/>
        </w:rPr>
        <w:t>بالإضافة إلى العقبة السابقة</w:t>
      </w:r>
      <w:r w:rsidR="00281A7E" w:rsidRPr="00CA746F">
        <w:rPr>
          <w:rFonts w:asciiTheme="minorBidi" w:hAnsiTheme="minorBidi" w:cstheme="minorBidi"/>
          <w:rtl/>
        </w:rPr>
        <w:t xml:space="preserve"> المتعلقة بمقاومة التغيير</w:t>
      </w:r>
      <w:r w:rsidRPr="00CA746F">
        <w:rPr>
          <w:rFonts w:asciiTheme="minorBidi" w:hAnsiTheme="minorBidi" w:cstheme="minorBidi"/>
          <w:rtl/>
        </w:rPr>
        <w:t xml:space="preserve"> </w:t>
      </w:r>
      <w:r w:rsidR="00281A7E" w:rsidRPr="00CA746F">
        <w:rPr>
          <w:rFonts w:asciiTheme="minorBidi" w:hAnsiTheme="minorBidi" w:cstheme="minorBidi"/>
          <w:rtl/>
        </w:rPr>
        <w:t>و</w:t>
      </w:r>
      <w:r w:rsidRPr="00CA746F">
        <w:rPr>
          <w:rFonts w:asciiTheme="minorBidi" w:hAnsiTheme="minorBidi" w:cstheme="minorBidi"/>
          <w:rtl/>
        </w:rPr>
        <w:t xml:space="preserve">التي تعتبر من معوقات تطبيق إدارة الجودة الشاملة، هناك عدد من العقبات الأخرى التي يمكن تلخيص أهمها </w:t>
      </w:r>
      <w:r w:rsidR="00281A7E" w:rsidRPr="00CA746F">
        <w:rPr>
          <w:rFonts w:asciiTheme="minorBidi" w:hAnsiTheme="minorBidi" w:cstheme="minorBidi"/>
          <w:rtl/>
        </w:rPr>
        <w:t>ب</w:t>
      </w:r>
      <w:r w:rsidRPr="00CA746F">
        <w:rPr>
          <w:rFonts w:asciiTheme="minorBidi" w:hAnsiTheme="minorBidi" w:cstheme="minorBidi"/>
          <w:rtl/>
        </w:rPr>
        <w:t>التالي</w:t>
      </w:r>
      <w:r w:rsidR="00A42787" w:rsidRPr="00CA746F">
        <w:rPr>
          <w:rFonts w:asciiTheme="minorBidi" w:hAnsiTheme="minorBidi" w:cstheme="minorBidi"/>
          <w:rtl/>
        </w:rPr>
        <w:t>"</w:t>
      </w:r>
      <w:r w:rsidR="00A42787" w:rsidRPr="00CA746F">
        <w:rPr>
          <w:rStyle w:val="a9"/>
          <w:rFonts w:asciiTheme="minorBidi" w:hAnsiTheme="minorBidi" w:cstheme="minorBidi"/>
          <w:rtl/>
        </w:rPr>
        <w:footnoteReference w:id="34"/>
      </w:r>
      <w:r w:rsidR="00A42787" w:rsidRPr="00CA746F">
        <w:rPr>
          <w:rFonts w:asciiTheme="minorBidi" w:hAnsiTheme="minorBidi" w:cstheme="minorBidi"/>
          <w:rtl/>
        </w:rPr>
        <w:t>"</w:t>
      </w:r>
      <w:r w:rsidRPr="00CA746F">
        <w:rPr>
          <w:rFonts w:asciiTheme="minorBidi" w:hAnsiTheme="minorBidi" w:cstheme="minorBidi"/>
          <w:rtl/>
        </w:rPr>
        <w:t>:</w:t>
      </w:r>
    </w:p>
    <w:p w:rsidR="002F5114" w:rsidRPr="00CA746F" w:rsidRDefault="002F5114" w:rsidP="00CA746F">
      <w:pPr>
        <w:spacing w:line="276" w:lineRule="auto"/>
        <w:jc w:val="mediumKashida"/>
        <w:rPr>
          <w:rFonts w:asciiTheme="minorBidi" w:hAnsiTheme="minorBidi" w:cstheme="minorBidi"/>
          <w:rtl/>
        </w:rPr>
      </w:pPr>
    </w:p>
    <w:p w:rsidR="0042115A" w:rsidRPr="00CA746F" w:rsidRDefault="0042115A" w:rsidP="00CA746F">
      <w:pPr>
        <w:pStyle w:val="a8"/>
        <w:numPr>
          <w:ilvl w:val="0"/>
          <w:numId w:val="14"/>
        </w:numPr>
        <w:spacing w:line="276" w:lineRule="auto"/>
        <w:jc w:val="mediumKashida"/>
        <w:rPr>
          <w:rFonts w:asciiTheme="minorBidi" w:hAnsiTheme="minorBidi" w:cstheme="minorBidi"/>
          <w:rtl/>
        </w:rPr>
      </w:pPr>
      <w:r w:rsidRPr="00CA746F">
        <w:rPr>
          <w:rFonts w:asciiTheme="minorBidi" w:hAnsiTheme="minorBidi" w:cstheme="minorBidi"/>
          <w:rtl/>
        </w:rPr>
        <w:t>الأمل في أن ال</w:t>
      </w:r>
      <w:r w:rsidR="00281A7E" w:rsidRPr="00CA746F">
        <w:rPr>
          <w:rFonts w:asciiTheme="minorBidi" w:hAnsiTheme="minorBidi" w:cstheme="minorBidi"/>
          <w:rtl/>
        </w:rPr>
        <w:t>شع</w:t>
      </w:r>
      <w:r w:rsidRPr="00CA746F">
        <w:rPr>
          <w:rFonts w:asciiTheme="minorBidi" w:hAnsiTheme="minorBidi" w:cstheme="minorBidi"/>
          <w:rtl/>
        </w:rPr>
        <w:t>ارات قد تؤدي إلى تحسين الجودة.</w:t>
      </w:r>
    </w:p>
    <w:p w:rsidR="0042115A" w:rsidRPr="00CA746F" w:rsidRDefault="0042115A" w:rsidP="00CA746F">
      <w:pPr>
        <w:pStyle w:val="a8"/>
        <w:numPr>
          <w:ilvl w:val="0"/>
          <w:numId w:val="14"/>
        </w:numPr>
        <w:spacing w:line="276" w:lineRule="auto"/>
        <w:jc w:val="mediumKashida"/>
        <w:rPr>
          <w:rFonts w:asciiTheme="minorBidi" w:hAnsiTheme="minorBidi" w:cstheme="minorBidi"/>
          <w:rtl/>
        </w:rPr>
      </w:pPr>
      <w:r w:rsidRPr="00CA746F">
        <w:rPr>
          <w:rFonts w:asciiTheme="minorBidi" w:hAnsiTheme="minorBidi" w:cstheme="minorBidi"/>
          <w:rtl/>
        </w:rPr>
        <w:t xml:space="preserve">التدريب غير الواعي </w:t>
      </w:r>
      <w:r w:rsidR="00281A7E" w:rsidRPr="00CA746F">
        <w:rPr>
          <w:rFonts w:asciiTheme="minorBidi" w:hAnsiTheme="minorBidi" w:cstheme="minorBidi"/>
          <w:rtl/>
        </w:rPr>
        <w:t xml:space="preserve">على </w:t>
      </w:r>
      <w:r w:rsidRPr="00CA746F">
        <w:rPr>
          <w:rFonts w:asciiTheme="minorBidi" w:hAnsiTheme="minorBidi" w:cstheme="minorBidi"/>
          <w:rtl/>
        </w:rPr>
        <w:t>طرق حل المشكلات والأساليب الإحصائية، الأمر الذي يؤدي إلى الاستخدام غير السليم لها وبالتالي الوصول إلى نتائج خاطئة.</w:t>
      </w:r>
    </w:p>
    <w:p w:rsidR="0042115A" w:rsidRPr="00CA746F" w:rsidRDefault="0042115A" w:rsidP="00CA746F">
      <w:pPr>
        <w:pStyle w:val="a8"/>
        <w:numPr>
          <w:ilvl w:val="0"/>
          <w:numId w:val="14"/>
        </w:numPr>
        <w:spacing w:line="276" w:lineRule="auto"/>
        <w:jc w:val="mediumKashida"/>
        <w:rPr>
          <w:rFonts w:asciiTheme="minorBidi" w:hAnsiTheme="minorBidi" w:cstheme="minorBidi"/>
          <w:rtl/>
        </w:rPr>
      </w:pPr>
      <w:r w:rsidRPr="00CA746F">
        <w:rPr>
          <w:rFonts w:asciiTheme="minorBidi" w:hAnsiTheme="minorBidi" w:cstheme="minorBidi"/>
          <w:rtl/>
        </w:rPr>
        <w:t>الشعور لدى الكثيرين بأن الآلات الجديدة والصيانة المستمرة والمكثفة ستؤدي إلى تحسين الجودة.</w:t>
      </w:r>
    </w:p>
    <w:p w:rsidR="0042115A" w:rsidRPr="00CA746F" w:rsidRDefault="0042115A" w:rsidP="00CA746F">
      <w:pPr>
        <w:pStyle w:val="a8"/>
        <w:numPr>
          <w:ilvl w:val="0"/>
          <w:numId w:val="14"/>
        </w:numPr>
        <w:spacing w:line="276" w:lineRule="auto"/>
        <w:jc w:val="mediumKashida"/>
        <w:rPr>
          <w:rFonts w:asciiTheme="minorBidi" w:hAnsiTheme="minorBidi" w:cstheme="minorBidi"/>
          <w:rtl/>
        </w:rPr>
      </w:pPr>
      <w:r w:rsidRPr="00CA746F">
        <w:rPr>
          <w:rFonts w:asciiTheme="minorBidi" w:hAnsiTheme="minorBidi" w:cstheme="minorBidi"/>
          <w:rtl/>
        </w:rPr>
        <w:t xml:space="preserve">تخصيص </w:t>
      </w:r>
      <w:r w:rsidR="00EC6C28" w:rsidRPr="00CA746F">
        <w:rPr>
          <w:rFonts w:asciiTheme="minorBidi" w:hAnsiTheme="minorBidi" w:cstheme="minorBidi"/>
          <w:rtl/>
        </w:rPr>
        <w:t xml:space="preserve">قسم </w:t>
      </w:r>
      <w:r w:rsidR="00281A7E" w:rsidRPr="00CA746F">
        <w:rPr>
          <w:rFonts w:asciiTheme="minorBidi" w:hAnsiTheme="minorBidi" w:cstheme="minorBidi"/>
          <w:rtl/>
        </w:rPr>
        <w:t>مسئول</w:t>
      </w:r>
      <w:r w:rsidR="00EC6C28" w:rsidRPr="00CA746F">
        <w:rPr>
          <w:rFonts w:asciiTheme="minorBidi" w:hAnsiTheme="minorBidi" w:cstheme="minorBidi"/>
          <w:rtl/>
        </w:rPr>
        <w:t xml:space="preserve"> عن الرقابة على الجودة في المنشأة يسلب المسؤولية الحقيقية من العاملين بهذه المنشأة، ذلك أن الجودة مسؤولية جميع العاملين وليست مقصورة على قسم معين.</w:t>
      </w:r>
    </w:p>
    <w:p w:rsidR="00EC6C28" w:rsidRPr="00CA746F" w:rsidRDefault="00EC6C28" w:rsidP="00CA746F">
      <w:pPr>
        <w:pStyle w:val="a8"/>
        <w:numPr>
          <w:ilvl w:val="0"/>
          <w:numId w:val="14"/>
        </w:numPr>
        <w:spacing w:line="276" w:lineRule="auto"/>
        <w:jc w:val="mediumKashida"/>
        <w:rPr>
          <w:rFonts w:asciiTheme="minorBidi" w:hAnsiTheme="minorBidi" w:cstheme="minorBidi"/>
          <w:rtl/>
        </w:rPr>
      </w:pPr>
      <w:r w:rsidRPr="00CA746F">
        <w:rPr>
          <w:rFonts w:asciiTheme="minorBidi" w:hAnsiTheme="minorBidi" w:cstheme="minorBidi"/>
          <w:rtl/>
        </w:rPr>
        <w:t>الاعت</w:t>
      </w:r>
      <w:r w:rsidR="00281A7E" w:rsidRPr="00CA746F">
        <w:rPr>
          <w:rFonts w:asciiTheme="minorBidi" w:hAnsiTheme="minorBidi" w:cstheme="minorBidi"/>
          <w:rtl/>
        </w:rPr>
        <w:t>ماد</w:t>
      </w:r>
      <w:r w:rsidRPr="00CA746F">
        <w:rPr>
          <w:rFonts w:asciiTheme="minorBidi" w:hAnsiTheme="minorBidi" w:cstheme="minorBidi"/>
          <w:rtl/>
        </w:rPr>
        <w:t xml:space="preserve"> الكامل على الاستشاريين لتقديم وصف</w:t>
      </w:r>
      <w:r w:rsidR="00281A7E" w:rsidRPr="00CA746F">
        <w:rPr>
          <w:rFonts w:asciiTheme="minorBidi" w:hAnsiTheme="minorBidi" w:cstheme="minorBidi"/>
          <w:rtl/>
        </w:rPr>
        <w:t>ات</w:t>
      </w:r>
      <w:r w:rsidRPr="00CA746F">
        <w:rPr>
          <w:rFonts w:asciiTheme="minorBidi" w:hAnsiTheme="minorBidi" w:cstheme="minorBidi"/>
          <w:rtl/>
        </w:rPr>
        <w:t xml:space="preserve"> جاهزة لتحسين الجودة بدلاً من ابت</w:t>
      </w:r>
      <w:r w:rsidR="00281A7E" w:rsidRPr="00CA746F">
        <w:rPr>
          <w:rFonts w:asciiTheme="minorBidi" w:hAnsiTheme="minorBidi" w:cstheme="minorBidi"/>
          <w:rtl/>
        </w:rPr>
        <w:t>كار وصفة تتفق واحتياجات المنشأة</w:t>
      </w:r>
      <w:r w:rsidRPr="00CA746F">
        <w:rPr>
          <w:rFonts w:asciiTheme="minorBidi" w:hAnsiTheme="minorBidi" w:cstheme="minorBidi"/>
          <w:rtl/>
        </w:rPr>
        <w:t>.</w:t>
      </w:r>
    </w:p>
    <w:p w:rsidR="00EC6C28" w:rsidRDefault="00EC6C28" w:rsidP="00CA746F">
      <w:pPr>
        <w:pStyle w:val="1"/>
        <w:spacing w:line="276" w:lineRule="auto"/>
        <w:jc w:val="mediumKashida"/>
        <w:rPr>
          <w:rFonts w:asciiTheme="majorBidi" w:hAnsiTheme="majorBidi"/>
          <w:sz w:val="36"/>
          <w:szCs w:val="36"/>
          <w:rtl/>
        </w:rPr>
      </w:pPr>
      <w:r w:rsidRPr="002F5114">
        <w:rPr>
          <w:rFonts w:asciiTheme="majorBidi" w:hAnsiTheme="majorBidi"/>
          <w:sz w:val="36"/>
          <w:szCs w:val="36"/>
          <w:rtl/>
        </w:rPr>
        <w:t>مراحل تطبيق إدارة الجودة الشاملة:</w:t>
      </w:r>
    </w:p>
    <w:p w:rsidR="002F5114" w:rsidRPr="002F5114" w:rsidRDefault="002F5114" w:rsidP="002F5114">
      <w:pPr>
        <w:rPr>
          <w:rtl/>
        </w:rPr>
      </w:pPr>
    </w:p>
    <w:p w:rsidR="00EC6C28" w:rsidRPr="00CA746F" w:rsidRDefault="00BA6343" w:rsidP="00CA746F">
      <w:pPr>
        <w:spacing w:line="276" w:lineRule="auto"/>
        <w:jc w:val="mediumKashida"/>
        <w:rPr>
          <w:rFonts w:asciiTheme="minorBidi" w:hAnsiTheme="minorBidi" w:cstheme="minorBidi"/>
          <w:rtl/>
        </w:rPr>
      </w:pPr>
      <w:r w:rsidRPr="00CA746F">
        <w:rPr>
          <w:rFonts w:asciiTheme="minorBidi" w:hAnsiTheme="minorBidi" w:cstheme="minorBidi"/>
          <w:rtl/>
        </w:rPr>
        <w:t xml:space="preserve">تختلف طرق تطبيق إدارة الجودة الشاملة باختلاف الشركة نفسها، </w:t>
      </w:r>
      <w:r w:rsidR="00281A7E" w:rsidRPr="00CA746F">
        <w:rPr>
          <w:rFonts w:asciiTheme="minorBidi" w:hAnsiTheme="minorBidi" w:cstheme="minorBidi"/>
          <w:rtl/>
        </w:rPr>
        <w:t>و</w:t>
      </w:r>
      <w:r w:rsidRPr="00CA746F">
        <w:rPr>
          <w:rFonts w:asciiTheme="minorBidi" w:hAnsiTheme="minorBidi" w:cstheme="minorBidi"/>
          <w:rtl/>
        </w:rPr>
        <w:t>تعتمد على قدرات ومعرفة وتجا</w:t>
      </w:r>
      <w:r w:rsidR="00281A7E" w:rsidRPr="00CA746F">
        <w:rPr>
          <w:rFonts w:asciiTheme="minorBidi" w:hAnsiTheme="minorBidi" w:cstheme="minorBidi"/>
          <w:rtl/>
        </w:rPr>
        <w:t>ر</w:t>
      </w:r>
      <w:r w:rsidRPr="00CA746F">
        <w:rPr>
          <w:rFonts w:asciiTheme="minorBidi" w:hAnsiTheme="minorBidi" w:cstheme="minorBidi"/>
          <w:rtl/>
        </w:rPr>
        <w:t>ب الأفراد المشتركين في هذه العملية، وبالتالي فإنه لا توجد عملية قياسية أو طريقة واحدة للتطبيق، إلا أنه يمكن تحديد أهم مراحل هذه العملية بالتالي:</w:t>
      </w:r>
    </w:p>
    <w:p w:rsidR="002F5114" w:rsidRDefault="002F5114" w:rsidP="00CA746F">
      <w:pPr>
        <w:pStyle w:val="1"/>
        <w:spacing w:line="276" w:lineRule="auto"/>
        <w:jc w:val="mediumKashida"/>
        <w:rPr>
          <w:rFonts w:asciiTheme="minorBidi" w:hAnsiTheme="minorBidi" w:cstheme="minorBidi"/>
          <w:color w:val="auto"/>
          <w:sz w:val="32"/>
          <w:szCs w:val="32"/>
          <w:rtl/>
        </w:rPr>
      </w:pPr>
    </w:p>
    <w:p w:rsidR="00BA6343" w:rsidRDefault="00281A7E" w:rsidP="00CA746F">
      <w:pPr>
        <w:pStyle w:val="1"/>
        <w:spacing w:line="276" w:lineRule="auto"/>
        <w:jc w:val="mediumKashida"/>
        <w:rPr>
          <w:rFonts w:asciiTheme="minorBidi" w:hAnsiTheme="minorBidi" w:cstheme="minorBidi"/>
          <w:color w:val="auto"/>
          <w:sz w:val="32"/>
          <w:szCs w:val="32"/>
          <w:rtl/>
        </w:rPr>
      </w:pPr>
      <w:r w:rsidRPr="002F5114">
        <w:rPr>
          <w:rFonts w:asciiTheme="minorBidi" w:hAnsiTheme="minorBidi" w:cstheme="minorBidi"/>
          <w:color w:val="auto"/>
          <w:sz w:val="32"/>
          <w:szCs w:val="32"/>
          <w:rtl/>
        </w:rPr>
        <w:t xml:space="preserve">أولاً: </w:t>
      </w:r>
      <w:r w:rsidR="00BA6343" w:rsidRPr="002F5114">
        <w:rPr>
          <w:rFonts w:asciiTheme="minorBidi" w:hAnsiTheme="minorBidi" w:cstheme="minorBidi"/>
          <w:color w:val="auto"/>
          <w:sz w:val="32"/>
          <w:szCs w:val="32"/>
          <w:rtl/>
        </w:rPr>
        <w:t>تقييم ثقافة الشركة:</w:t>
      </w:r>
    </w:p>
    <w:p w:rsidR="002F5114" w:rsidRPr="002F5114" w:rsidRDefault="002F5114" w:rsidP="002F5114">
      <w:pPr>
        <w:rPr>
          <w:rtl/>
        </w:rPr>
      </w:pPr>
    </w:p>
    <w:p w:rsidR="00260529" w:rsidRPr="00CA746F" w:rsidRDefault="00BA6343" w:rsidP="00CA746F">
      <w:pPr>
        <w:spacing w:line="276" w:lineRule="auto"/>
        <w:jc w:val="mediumKashida"/>
        <w:rPr>
          <w:rFonts w:asciiTheme="minorBidi" w:hAnsiTheme="minorBidi" w:cstheme="minorBidi"/>
          <w:rtl/>
        </w:rPr>
      </w:pPr>
      <w:r w:rsidRPr="00CA746F">
        <w:rPr>
          <w:rFonts w:asciiTheme="minorBidi" w:hAnsiTheme="minorBidi" w:cstheme="minorBidi"/>
          <w:rtl/>
        </w:rPr>
        <w:t>ويم</w:t>
      </w:r>
      <w:r w:rsidR="00281A7E" w:rsidRPr="00CA746F">
        <w:rPr>
          <w:rFonts w:asciiTheme="minorBidi" w:hAnsiTheme="minorBidi" w:cstheme="minorBidi"/>
          <w:rtl/>
        </w:rPr>
        <w:t>ك</w:t>
      </w:r>
      <w:r w:rsidRPr="00CA746F">
        <w:rPr>
          <w:rFonts w:asciiTheme="minorBidi" w:hAnsiTheme="minorBidi" w:cstheme="minorBidi"/>
          <w:rtl/>
        </w:rPr>
        <w:t>ن أن يقوم بهذا التقييم فرد من الشركة أو خبير ملم بإدارة الجودة الشاملة، والهدف هو معرفة مدى تقبل ثقافة الشركة لمبادئ الجودة الشاملة أو رفضها لها</w:t>
      </w:r>
      <w:r w:rsidR="009F6095" w:rsidRPr="00CA746F">
        <w:rPr>
          <w:rFonts w:asciiTheme="minorBidi" w:hAnsiTheme="minorBidi" w:cstheme="minorBidi"/>
          <w:rtl/>
        </w:rPr>
        <w:t>"</w:t>
      </w:r>
      <w:r w:rsidR="009F6095" w:rsidRPr="00CA746F">
        <w:rPr>
          <w:rStyle w:val="a9"/>
          <w:rFonts w:asciiTheme="minorBidi" w:hAnsiTheme="minorBidi" w:cstheme="minorBidi"/>
          <w:rtl/>
        </w:rPr>
        <w:footnoteReference w:id="35"/>
      </w:r>
      <w:r w:rsidR="009F6095" w:rsidRPr="00CA746F">
        <w:rPr>
          <w:rFonts w:asciiTheme="minorBidi" w:hAnsiTheme="minorBidi" w:cstheme="minorBidi"/>
          <w:rtl/>
        </w:rPr>
        <w:t>"</w:t>
      </w:r>
      <w:r w:rsidR="00260529" w:rsidRPr="00CA746F">
        <w:rPr>
          <w:rFonts w:asciiTheme="minorBidi" w:hAnsiTheme="minorBidi" w:cstheme="minorBidi"/>
          <w:rtl/>
        </w:rPr>
        <w:t>.</w:t>
      </w:r>
    </w:p>
    <w:p w:rsidR="00BA6343" w:rsidRPr="002F5114" w:rsidRDefault="00BE2CFC" w:rsidP="00CA746F">
      <w:pPr>
        <w:pStyle w:val="1"/>
        <w:spacing w:line="276" w:lineRule="auto"/>
        <w:jc w:val="mediumKashida"/>
        <w:rPr>
          <w:rFonts w:asciiTheme="minorBidi" w:hAnsiTheme="minorBidi" w:cstheme="minorBidi"/>
          <w:color w:val="auto"/>
          <w:sz w:val="32"/>
          <w:szCs w:val="32"/>
          <w:rtl/>
        </w:rPr>
      </w:pPr>
      <w:r w:rsidRPr="002F5114">
        <w:rPr>
          <w:rFonts w:asciiTheme="minorBidi" w:hAnsiTheme="minorBidi" w:cstheme="minorBidi"/>
          <w:color w:val="auto"/>
          <w:sz w:val="32"/>
          <w:szCs w:val="32"/>
          <w:rtl/>
        </w:rPr>
        <w:t xml:space="preserve">ثانياً: </w:t>
      </w:r>
      <w:r w:rsidR="00BA6343" w:rsidRPr="002F5114">
        <w:rPr>
          <w:rFonts w:asciiTheme="minorBidi" w:hAnsiTheme="minorBidi" w:cstheme="minorBidi"/>
          <w:color w:val="auto"/>
          <w:sz w:val="32"/>
          <w:szCs w:val="32"/>
          <w:rtl/>
        </w:rPr>
        <w:t xml:space="preserve"> تبني الإدارة العليا لفلسفة الجودة الشاملة:</w:t>
      </w:r>
    </w:p>
    <w:p w:rsidR="002F5114" w:rsidRPr="002F5114" w:rsidRDefault="002F5114" w:rsidP="002F5114">
      <w:pPr>
        <w:rPr>
          <w:rtl/>
        </w:rPr>
      </w:pPr>
    </w:p>
    <w:p w:rsidR="00BA6343" w:rsidRDefault="00BA6343" w:rsidP="00CA746F">
      <w:pPr>
        <w:spacing w:line="276" w:lineRule="auto"/>
        <w:jc w:val="mediumKashida"/>
        <w:rPr>
          <w:rFonts w:asciiTheme="minorBidi" w:hAnsiTheme="minorBidi" w:cstheme="minorBidi"/>
          <w:rtl/>
        </w:rPr>
      </w:pPr>
      <w:r w:rsidRPr="00CA746F">
        <w:rPr>
          <w:rFonts w:asciiTheme="minorBidi" w:hAnsiTheme="minorBidi" w:cstheme="minorBidi"/>
          <w:rtl/>
        </w:rPr>
        <w:t xml:space="preserve">في هذه المرحلة تعزز الإدارة العليا للمنشأة رغبتها في تطبيق إدارة الجودة الشاملة، ومن هذا المنطلق يبدأ كبار المديرين في المنشأة بتلقي برنامج تدريبي متخصص عن مفهوم النظام وأهميته ومتطلباته </w:t>
      </w:r>
      <w:r w:rsidR="00BE2CFC" w:rsidRPr="00CA746F">
        <w:rPr>
          <w:rFonts w:asciiTheme="minorBidi" w:hAnsiTheme="minorBidi" w:cstheme="minorBidi"/>
          <w:rtl/>
        </w:rPr>
        <w:t>ومبادئه</w:t>
      </w:r>
      <w:r w:rsidRPr="00CA746F">
        <w:rPr>
          <w:rFonts w:asciiTheme="minorBidi" w:hAnsiTheme="minorBidi" w:cstheme="minorBidi"/>
          <w:rtl/>
        </w:rPr>
        <w:t>، ويمكن أن تقوم بعملية التدريب هذه جهات مختصة خارجية</w:t>
      </w:r>
      <w:r w:rsidR="009F6095" w:rsidRPr="00CA746F">
        <w:rPr>
          <w:rFonts w:asciiTheme="minorBidi" w:hAnsiTheme="minorBidi" w:cstheme="minorBidi"/>
          <w:rtl/>
        </w:rPr>
        <w:t>"</w:t>
      </w:r>
      <w:r w:rsidR="009F6095" w:rsidRPr="00CA746F">
        <w:rPr>
          <w:rStyle w:val="a9"/>
          <w:rFonts w:asciiTheme="minorBidi" w:hAnsiTheme="minorBidi" w:cstheme="minorBidi"/>
          <w:rtl/>
        </w:rPr>
        <w:footnoteReference w:id="36"/>
      </w:r>
      <w:r w:rsidR="009F6095" w:rsidRPr="00CA746F">
        <w:rPr>
          <w:rFonts w:asciiTheme="minorBidi" w:hAnsiTheme="minorBidi" w:cstheme="minorBidi"/>
          <w:rtl/>
        </w:rPr>
        <w:t>"</w:t>
      </w:r>
      <w:r w:rsidRPr="00CA746F">
        <w:rPr>
          <w:rFonts w:asciiTheme="minorBidi" w:hAnsiTheme="minorBidi" w:cstheme="minorBidi"/>
          <w:rtl/>
        </w:rPr>
        <w:t>، وأفضل مدة للتدريب ما بين 6 ـ 8 جلسات قصيرة خلال 3 ـ 4 أشهر على الأقل لاستيعاب التأثير المرتقب من تطبيق إدارة الجودة الشاملة، ويجب أن يتكون موضوع التدريب من ستة عناصر أساسية</w:t>
      </w:r>
      <w:r w:rsidR="009F6095" w:rsidRPr="00CA746F">
        <w:rPr>
          <w:rFonts w:asciiTheme="minorBidi" w:hAnsiTheme="minorBidi" w:cstheme="minorBidi"/>
          <w:rtl/>
        </w:rPr>
        <w:t>"</w:t>
      </w:r>
      <w:r w:rsidR="009F6095" w:rsidRPr="00CA746F">
        <w:rPr>
          <w:rStyle w:val="a9"/>
          <w:rFonts w:asciiTheme="minorBidi" w:hAnsiTheme="minorBidi" w:cstheme="minorBidi"/>
          <w:rtl/>
        </w:rPr>
        <w:footnoteReference w:id="37"/>
      </w:r>
      <w:r w:rsidR="009F6095" w:rsidRPr="00CA746F">
        <w:rPr>
          <w:rFonts w:asciiTheme="minorBidi" w:hAnsiTheme="minorBidi" w:cstheme="minorBidi"/>
          <w:rtl/>
        </w:rPr>
        <w:t>"</w:t>
      </w:r>
      <w:r w:rsidRPr="00CA746F">
        <w:rPr>
          <w:rFonts w:asciiTheme="minorBidi" w:hAnsiTheme="minorBidi" w:cstheme="minorBidi"/>
          <w:rtl/>
        </w:rPr>
        <w:t>:</w:t>
      </w:r>
    </w:p>
    <w:p w:rsidR="002E0AA0" w:rsidRPr="00CA746F" w:rsidRDefault="002E0AA0" w:rsidP="00CA746F">
      <w:pPr>
        <w:spacing w:line="276" w:lineRule="auto"/>
        <w:jc w:val="mediumKashida"/>
        <w:rPr>
          <w:rFonts w:asciiTheme="minorBidi" w:hAnsiTheme="minorBidi" w:cstheme="minorBidi"/>
          <w:rtl/>
        </w:rPr>
      </w:pPr>
    </w:p>
    <w:p w:rsidR="00BA6343" w:rsidRPr="00CA746F" w:rsidRDefault="00BA6343" w:rsidP="00CA746F">
      <w:pPr>
        <w:pStyle w:val="a8"/>
        <w:numPr>
          <w:ilvl w:val="0"/>
          <w:numId w:val="15"/>
        </w:numPr>
        <w:spacing w:line="276" w:lineRule="auto"/>
        <w:jc w:val="mediumKashida"/>
        <w:rPr>
          <w:rFonts w:asciiTheme="minorBidi" w:hAnsiTheme="minorBidi" w:cstheme="minorBidi"/>
          <w:rtl/>
        </w:rPr>
      </w:pPr>
      <w:r w:rsidRPr="00CA746F">
        <w:rPr>
          <w:rFonts w:asciiTheme="minorBidi" w:hAnsiTheme="minorBidi" w:cstheme="minorBidi"/>
          <w:rtl/>
        </w:rPr>
        <w:t xml:space="preserve">تلخيص أساسي لماهية </w:t>
      </w:r>
      <w:r w:rsidR="00BE2CFC" w:rsidRPr="00CA746F">
        <w:rPr>
          <w:rFonts w:asciiTheme="minorBidi" w:hAnsiTheme="minorBidi" w:cstheme="minorBidi"/>
          <w:rtl/>
        </w:rPr>
        <w:t>إ</w:t>
      </w:r>
      <w:r w:rsidRPr="00CA746F">
        <w:rPr>
          <w:rFonts w:asciiTheme="minorBidi" w:hAnsiTheme="minorBidi" w:cstheme="minorBidi"/>
          <w:rtl/>
        </w:rPr>
        <w:t>دارة الجودة الشاملة ونتائجها.</w:t>
      </w:r>
    </w:p>
    <w:p w:rsidR="00BA6343" w:rsidRPr="00CA746F" w:rsidRDefault="00BA6343" w:rsidP="00CA746F">
      <w:pPr>
        <w:pStyle w:val="a8"/>
        <w:numPr>
          <w:ilvl w:val="0"/>
          <w:numId w:val="15"/>
        </w:numPr>
        <w:spacing w:line="276" w:lineRule="auto"/>
        <w:jc w:val="mediumKashida"/>
        <w:rPr>
          <w:rFonts w:asciiTheme="minorBidi" w:hAnsiTheme="minorBidi" w:cstheme="minorBidi"/>
          <w:rtl/>
        </w:rPr>
      </w:pPr>
      <w:r w:rsidRPr="00CA746F">
        <w:rPr>
          <w:rFonts w:asciiTheme="minorBidi" w:hAnsiTheme="minorBidi" w:cstheme="minorBidi"/>
          <w:rtl/>
        </w:rPr>
        <w:t>هدف وغرض إدارة الجودة الشاملة في الشركات.</w:t>
      </w:r>
    </w:p>
    <w:p w:rsidR="00BA6343" w:rsidRPr="00CA746F" w:rsidRDefault="00BA6343" w:rsidP="00CA746F">
      <w:pPr>
        <w:pStyle w:val="a8"/>
        <w:numPr>
          <w:ilvl w:val="0"/>
          <w:numId w:val="15"/>
        </w:numPr>
        <w:spacing w:line="276" w:lineRule="auto"/>
        <w:jc w:val="mediumKashida"/>
        <w:rPr>
          <w:rFonts w:asciiTheme="minorBidi" w:hAnsiTheme="minorBidi" w:cstheme="minorBidi"/>
          <w:rtl/>
        </w:rPr>
      </w:pPr>
      <w:r w:rsidRPr="00CA746F">
        <w:rPr>
          <w:rFonts w:asciiTheme="minorBidi" w:hAnsiTheme="minorBidi" w:cstheme="minorBidi"/>
          <w:rtl/>
        </w:rPr>
        <w:t>سبب أهمية إدارة الجودة الشاملة في عالم التجارة اليوم.</w:t>
      </w:r>
    </w:p>
    <w:p w:rsidR="00BA6343" w:rsidRPr="00CA746F" w:rsidRDefault="00BA6343" w:rsidP="00CA746F">
      <w:pPr>
        <w:pStyle w:val="a8"/>
        <w:numPr>
          <w:ilvl w:val="0"/>
          <w:numId w:val="15"/>
        </w:numPr>
        <w:spacing w:line="276" w:lineRule="auto"/>
        <w:jc w:val="mediumKashida"/>
        <w:rPr>
          <w:rFonts w:asciiTheme="minorBidi" w:hAnsiTheme="minorBidi" w:cstheme="minorBidi"/>
          <w:rtl/>
        </w:rPr>
      </w:pPr>
      <w:r w:rsidRPr="00CA746F">
        <w:rPr>
          <w:rFonts w:asciiTheme="minorBidi" w:hAnsiTheme="minorBidi" w:cstheme="minorBidi"/>
          <w:rtl/>
        </w:rPr>
        <w:t>نظرة  شاملة حول مبادئ إدارة الجودة الشاملة.</w:t>
      </w:r>
    </w:p>
    <w:p w:rsidR="00BA6343" w:rsidRPr="00CA746F" w:rsidRDefault="00BA6343" w:rsidP="00CA746F">
      <w:pPr>
        <w:pStyle w:val="a8"/>
        <w:numPr>
          <w:ilvl w:val="0"/>
          <w:numId w:val="15"/>
        </w:numPr>
        <w:spacing w:line="276" w:lineRule="auto"/>
        <w:jc w:val="mediumKashida"/>
        <w:rPr>
          <w:rFonts w:asciiTheme="minorBidi" w:hAnsiTheme="minorBidi" w:cstheme="minorBidi"/>
          <w:rtl/>
        </w:rPr>
      </w:pPr>
      <w:r w:rsidRPr="00CA746F">
        <w:rPr>
          <w:rFonts w:asciiTheme="minorBidi" w:hAnsiTheme="minorBidi" w:cstheme="minorBidi"/>
          <w:rtl/>
        </w:rPr>
        <w:t>وصف الالتزام المطلوب من كل أفراد الشركة.</w:t>
      </w:r>
    </w:p>
    <w:p w:rsidR="00BA6343" w:rsidRPr="00CA746F" w:rsidRDefault="00BA6343" w:rsidP="00CA746F">
      <w:pPr>
        <w:pStyle w:val="a8"/>
        <w:numPr>
          <w:ilvl w:val="0"/>
          <w:numId w:val="15"/>
        </w:numPr>
        <w:spacing w:line="276" w:lineRule="auto"/>
        <w:jc w:val="mediumKashida"/>
        <w:rPr>
          <w:rFonts w:asciiTheme="minorBidi" w:hAnsiTheme="minorBidi" w:cstheme="minorBidi"/>
          <w:rtl/>
        </w:rPr>
      </w:pPr>
      <w:r w:rsidRPr="00CA746F">
        <w:rPr>
          <w:rFonts w:asciiTheme="minorBidi" w:hAnsiTheme="minorBidi" w:cstheme="minorBidi"/>
          <w:rtl/>
        </w:rPr>
        <w:t>صيغة مكتوبة تعبر عن رؤية الإدارة العليا لما يجب أن تكون عليه الجودة.</w:t>
      </w:r>
    </w:p>
    <w:p w:rsidR="00BA6343" w:rsidRDefault="00BE2CFC" w:rsidP="00CA746F">
      <w:pPr>
        <w:pStyle w:val="1"/>
        <w:spacing w:line="276" w:lineRule="auto"/>
        <w:jc w:val="mediumKashida"/>
        <w:rPr>
          <w:rFonts w:asciiTheme="minorBidi" w:hAnsiTheme="minorBidi" w:cstheme="minorBidi"/>
          <w:color w:val="auto"/>
          <w:sz w:val="32"/>
          <w:szCs w:val="32"/>
          <w:rtl/>
        </w:rPr>
      </w:pPr>
      <w:r w:rsidRPr="002E0AA0">
        <w:rPr>
          <w:rFonts w:asciiTheme="minorBidi" w:hAnsiTheme="minorBidi" w:cstheme="minorBidi"/>
          <w:color w:val="auto"/>
          <w:sz w:val="32"/>
          <w:szCs w:val="32"/>
          <w:rtl/>
        </w:rPr>
        <w:lastRenderedPageBreak/>
        <w:t xml:space="preserve">ثالثاً: </w:t>
      </w:r>
      <w:r w:rsidR="00BA6343" w:rsidRPr="002E0AA0">
        <w:rPr>
          <w:rFonts w:asciiTheme="minorBidi" w:hAnsiTheme="minorBidi" w:cstheme="minorBidi"/>
          <w:color w:val="auto"/>
          <w:sz w:val="32"/>
          <w:szCs w:val="32"/>
          <w:rtl/>
        </w:rPr>
        <w:t>التخطيط:</w:t>
      </w:r>
    </w:p>
    <w:p w:rsidR="002E0AA0" w:rsidRPr="002E0AA0" w:rsidRDefault="002E0AA0" w:rsidP="002E0AA0">
      <w:pPr>
        <w:rPr>
          <w:rtl/>
        </w:rPr>
      </w:pPr>
    </w:p>
    <w:p w:rsidR="00BA6343" w:rsidRDefault="00BA6343" w:rsidP="00CA746F">
      <w:pPr>
        <w:spacing w:line="276" w:lineRule="auto"/>
        <w:jc w:val="mediumKashida"/>
        <w:rPr>
          <w:rFonts w:asciiTheme="minorBidi" w:hAnsiTheme="minorBidi" w:cstheme="minorBidi"/>
          <w:rtl/>
        </w:rPr>
      </w:pPr>
      <w:r w:rsidRPr="00CA746F">
        <w:rPr>
          <w:rFonts w:asciiTheme="minorBidi" w:hAnsiTheme="minorBidi" w:cstheme="minorBidi"/>
          <w:rtl/>
        </w:rPr>
        <w:t>ويتم فيها وضع الخطة التفصيلية للتنفيذ وتحديد الهيكل الدائم والموارد اللازمة لتطبيق النظام، ويمكن الاسترشاد بالنموذج التالي لوضع خطة التنفيذ</w:t>
      </w:r>
      <w:r w:rsidR="009F6095" w:rsidRPr="00CA746F">
        <w:rPr>
          <w:rFonts w:asciiTheme="minorBidi" w:hAnsiTheme="minorBidi" w:cstheme="minorBidi"/>
          <w:rtl/>
        </w:rPr>
        <w:t>"</w:t>
      </w:r>
      <w:r w:rsidR="009F6095" w:rsidRPr="00CA746F">
        <w:rPr>
          <w:rStyle w:val="a9"/>
          <w:rFonts w:asciiTheme="minorBidi" w:hAnsiTheme="minorBidi" w:cstheme="minorBidi"/>
          <w:rtl/>
        </w:rPr>
        <w:footnoteReference w:id="38"/>
      </w:r>
      <w:r w:rsidR="009F6095" w:rsidRPr="00CA746F">
        <w:rPr>
          <w:rFonts w:asciiTheme="minorBidi" w:hAnsiTheme="minorBidi" w:cstheme="minorBidi"/>
          <w:rtl/>
        </w:rPr>
        <w:t>"</w:t>
      </w:r>
      <w:r w:rsidRPr="00CA746F">
        <w:rPr>
          <w:rFonts w:asciiTheme="minorBidi" w:hAnsiTheme="minorBidi" w:cstheme="minorBidi"/>
          <w:rtl/>
        </w:rPr>
        <w:t>:</w:t>
      </w:r>
    </w:p>
    <w:p w:rsidR="002E0AA0" w:rsidRPr="00CA746F" w:rsidRDefault="002E0AA0" w:rsidP="00CA746F">
      <w:pPr>
        <w:spacing w:line="276" w:lineRule="auto"/>
        <w:jc w:val="mediumKashida"/>
        <w:rPr>
          <w:rFonts w:asciiTheme="minorBidi" w:hAnsiTheme="minorBidi" w:cstheme="minorBidi"/>
          <w:rtl/>
        </w:rPr>
      </w:pPr>
    </w:p>
    <w:p w:rsidR="003943E1" w:rsidRPr="00CA746F" w:rsidRDefault="003943E1" w:rsidP="00CA746F">
      <w:pPr>
        <w:spacing w:line="276" w:lineRule="auto"/>
        <w:jc w:val="mediumKashida"/>
        <w:rPr>
          <w:rFonts w:asciiTheme="minorBidi" w:hAnsiTheme="minorBidi" w:cstheme="minorBidi"/>
          <w:rtl/>
        </w:rPr>
      </w:pPr>
      <w:r w:rsidRPr="00CA746F">
        <w:rPr>
          <w:rFonts w:asciiTheme="minorBidi" w:hAnsiTheme="minorBidi" w:cstheme="minorBidi"/>
          <w:noProof/>
        </w:rPr>
        <w:drawing>
          <wp:anchor distT="0" distB="0" distL="114300" distR="114300" simplePos="0" relativeHeight="251658240" behindDoc="0" locked="0" layoutInCell="1" allowOverlap="1">
            <wp:simplePos x="0" y="0"/>
            <wp:positionH relativeFrom="column">
              <wp:posOffset>190500</wp:posOffset>
            </wp:positionH>
            <wp:positionV relativeFrom="paragraph">
              <wp:posOffset>0</wp:posOffset>
            </wp:positionV>
            <wp:extent cx="5086350" cy="4943475"/>
            <wp:effectExtent l="19050" t="0" r="0" b="0"/>
            <wp:wrapSquare wrapText="bothSides"/>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086350" cy="4943475"/>
                    </a:xfrm>
                    <a:prstGeom prst="rect">
                      <a:avLst/>
                    </a:prstGeom>
                    <a:noFill/>
                    <a:ln w="9525">
                      <a:noFill/>
                      <a:miter lim="800000"/>
                      <a:headEnd/>
                      <a:tailEnd/>
                    </a:ln>
                  </pic:spPr>
                </pic:pic>
              </a:graphicData>
            </a:graphic>
          </wp:anchor>
        </w:drawing>
      </w:r>
    </w:p>
    <w:p w:rsidR="00BA6343" w:rsidRPr="00CA746F" w:rsidRDefault="00BA6343" w:rsidP="00CA746F">
      <w:pPr>
        <w:spacing w:line="276" w:lineRule="auto"/>
        <w:jc w:val="mediumKashida"/>
        <w:rPr>
          <w:rFonts w:asciiTheme="minorBidi" w:hAnsiTheme="minorBidi" w:cstheme="minorBidi"/>
          <w:rtl/>
        </w:rPr>
      </w:pPr>
      <w:r w:rsidRPr="00CA746F">
        <w:rPr>
          <w:rFonts w:asciiTheme="minorBidi" w:hAnsiTheme="minorBidi" w:cstheme="minorBidi"/>
          <w:rtl/>
        </w:rPr>
        <w:t xml:space="preserve">ويتم في هذه المرحلة أيضاً تأسيس مجلس الجودة عدد أعضاؤه 12 ـ 20 عضو يمثلون كافة الوظائف في الشركة وأكبر عدد ممكن من الإدارات والأقسام والمناطق، وهدف هذا المجلس هو تحديد العوائق المحتملة لانتهاج فلسفة إدارة الجودة الشاملة، واقتراح طرق إزالة هذه العوائق، كما ويكون </w:t>
      </w:r>
      <w:r w:rsidRPr="00CA746F">
        <w:rPr>
          <w:rFonts w:asciiTheme="minorBidi" w:hAnsiTheme="minorBidi" w:cstheme="minorBidi"/>
          <w:rtl/>
        </w:rPr>
        <w:lastRenderedPageBreak/>
        <w:t>المجلس مفوضاً لإحداث</w:t>
      </w:r>
      <w:r w:rsidR="00BE2CFC" w:rsidRPr="00CA746F">
        <w:rPr>
          <w:rFonts w:asciiTheme="minorBidi" w:hAnsiTheme="minorBidi" w:cstheme="minorBidi"/>
          <w:rtl/>
        </w:rPr>
        <w:t xml:space="preserve"> التغييرات</w:t>
      </w:r>
      <w:r w:rsidRPr="00CA746F">
        <w:rPr>
          <w:rFonts w:asciiTheme="minorBidi" w:hAnsiTheme="minorBidi" w:cstheme="minorBidi"/>
          <w:rtl/>
        </w:rPr>
        <w:t xml:space="preserve"> الضرورية لتطبيق إدارة الجودة الشاملة</w:t>
      </w:r>
      <w:r w:rsidR="009F6095" w:rsidRPr="00CA746F">
        <w:rPr>
          <w:rFonts w:asciiTheme="minorBidi" w:hAnsiTheme="minorBidi" w:cstheme="minorBidi"/>
          <w:rtl/>
        </w:rPr>
        <w:t>"</w:t>
      </w:r>
      <w:r w:rsidR="009F6095" w:rsidRPr="00CA746F">
        <w:rPr>
          <w:rStyle w:val="a9"/>
          <w:rFonts w:asciiTheme="minorBidi" w:hAnsiTheme="minorBidi" w:cstheme="minorBidi"/>
          <w:rtl/>
        </w:rPr>
        <w:footnoteReference w:id="39"/>
      </w:r>
      <w:r w:rsidR="009F6095" w:rsidRPr="00CA746F">
        <w:rPr>
          <w:rFonts w:asciiTheme="minorBidi" w:hAnsiTheme="minorBidi" w:cstheme="minorBidi"/>
          <w:rtl/>
        </w:rPr>
        <w:t>"</w:t>
      </w:r>
      <w:r w:rsidRPr="00CA746F">
        <w:rPr>
          <w:rFonts w:asciiTheme="minorBidi" w:hAnsiTheme="minorBidi" w:cstheme="minorBidi"/>
          <w:rtl/>
        </w:rPr>
        <w:t>.</w:t>
      </w:r>
    </w:p>
    <w:p w:rsidR="00BA6343" w:rsidRDefault="00BE2CFC" w:rsidP="00CA746F">
      <w:pPr>
        <w:pStyle w:val="1"/>
        <w:spacing w:line="276" w:lineRule="auto"/>
        <w:jc w:val="mediumKashida"/>
        <w:rPr>
          <w:rFonts w:asciiTheme="minorBidi" w:hAnsiTheme="minorBidi" w:cstheme="minorBidi"/>
          <w:color w:val="auto"/>
          <w:sz w:val="32"/>
          <w:szCs w:val="32"/>
          <w:rtl/>
        </w:rPr>
      </w:pPr>
      <w:r w:rsidRPr="00BB5C70">
        <w:rPr>
          <w:rFonts w:asciiTheme="minorBidi" w:hAnsiTheme="minorBidi" w:cstheme="minorBidi"/>
          <w:color w:val="auto"/>
          <w:sz w:val="32"/>
          <w:szCs w:val="32"/>
          <w:rtl/>
        </w:rPr>
        <w:t>رابعاً:</w:t>
      </w:r>
      <w:r w:rsidR="00BA6343" w:rsidRPr="00BB5C70">
        <w:rPr>
          <w:rFonts w:asciiTheme="minorBidi" w:hAnsiTheme="minorBidi" w:cstheme="minorBidi"/>
          <w:color w:val="auto"/>
          <w:sz w:val="32"/>
          <w:szCs w:val="32"/>
          <w:rtl/>
        </w:rPr>
        <w:t xml:space="preserve"> مرحلة التنفيذ:</w:t>
      </w:r>
    </w:p>
    <w:p w:rsidR="00BB5C70" w:rsidRPr="00BB5C70" w:rsidRDefault="00BB5C70" w:rsidP="00BB5C70">
      <w:pPr>
        <w:rPr>
          <w:rtl/>
        </w:rPr>
      </w:pPr>
    </w:p>
    <w:p w:rsidR="00BA6343" w:rsidRPr="00CA746F" w:rsidRDefault="00BA6343" w:rsidP="00CA746F">
      <w:pPr>
        <w:spacing w:line="276" w:lineRule="auto"/>
        <w:jc w:val="mediumKashida"/>
        <w:rPr>
          <w:rFonts w:asciiTheme="minorBidi" w:hAnsiTheme="minorBidi" w:cstheme="minorBidi"/>
          <w:rtl/>
        </w:rPr>
      </w:pPr>
      <w:r w:rsidRPr="00CA746F">
        <w:rPr>
          <w:rFonts w:asciiTheme="minorBidi" w:hAnsiTheme="minorBidi" w:cstheme="minorBidi"/>
          <w:rtl/>
        </w:rPr>
        <w:t>وفي هذه المرحلة يتم التركيز على نشر ثقافة وفلسفة الجودة الشاملة وتدريب وتأهيل العاملين على أدوات و</w:t>
      </w:r>
      <w:r w:rsidR="00BE2CFC" w:rsidRPr="00CA746F">
        <w:rPr>
          <w:rFonts w:asciiTheme="minorBidi" w:hAnsiTheme="minorBidi" w:cstheme="minorBidi"/>
          <w:rtl/>
        </w:rPr>
        <w:t>تقن</w:t>
      </w:r>
      <w:r w:rsidRPr="00CA746F">
        <w:rPr>
          <w:rFonts w:asciiTheme="minorBidi" w:hAnsiTheme="minorBidi" w:cstheme="minorBidi"/>
          <w:rtl/>
        </w:rPr>
        <w:t>يات الجودة</w:t>
      </w:r>
      <w:r w:rsidR="009F6095" w:rsidRPr="00CA746F">
        <w:rPr>
          <w:rFonts w:asciiTheme="minorBidi" w:hAnsiTheme="minorBidi" w:cstheme="minorBidi"/>
          <w:rtl/>
        </w:rPr>
        <w:t>"</w:t>
      </w:r>
      <w:r w:rsidR="009F6095" w:rsidRPr="00CA746F">
        <w:rPr>
          <w:rStyle w:val="a9"/>
          <w:rFonts w:asciiTheme="minorBidi" w:hAnsiTheme="minorBidi" w:cstheme="minorBidi"/>
          <w:rtl/>
        </w:rPr>
        <w:footnoteReference w:id="40"/>
      </w:r>
      <w:r w:rsidR="009F6095" w:rsidRPr="00CA746F">
        <w:rPr>
          <w:rFonts w:asciiTheme="minorBidi" w:hAnsiTheme="minorBidi" w:cstheme="minorBidi"/>
          <w:rtl/>
        </w:rPr>
        <w:t>"</w:t>
      </w:r>
      <w:r w:rsidRPr="00CA746F">
        <w:rPr>
          <w:rFonts w:asciiTheme="minorBidi" w:hAnsiTheme="minorBidi" w:cstheme="minorBidi"/>
          <w:rtl/>
        </w:rPr>
        <w:t>.</w:t>
      </w:r>
    </w:p>
    <w:p w:rsidR="00BA6343" w:rsidRDefault="00BE2CFC" w:rsidP="00CA746F">
      <w:pPr>
        <w:pStyle w:val="1"/>
        <w:spacing w:line="276" w:lineRule="auto"/>
        <w:jc w:val="mediumKashida"/>
        <w:rPr>
          <w:rFonts w:asciiTheme="minorBidi" w:hAnsiTheme="minorBidi" w:cstheme="minorBidi"/>
          <w:color w:val="auto"/>
          <w:sz w:val="32"/>
          <w:szCs w:val="32"/>
          <w:rtl/>
        </w:rPr>
      </w:pPr>
      <w:r w:rsidRPr="00BB5C70">
        <w:rPr>
          <w:rFonts w:asciiTheme="minorBidi" w:hAnsiTheme="minorBidi" w:cstheme="minorBidi"/>
          <w:color w:val="auto"/>
          <w:sz w:val="32"/>
          <w:szCs w:val="32"/>
          <w:rtl/>
        </w:rPr>
        <w:t>خامساً:</w:t>
      </w:r>
      <w:r w:rsidR="00BA6343" w:rsidRPr="00BB5C70">
        <w:rPr>
          <w:rFonts w:asciiTheme="minorBidi" w:hAnsiTheme="minorBidi" w:cstheme="minorBidi"/>
          <w:color w:val="auto"/>
          <w:sz w:val="32"/>
          <w:szCs w:val="32"/>
          <w:rtl/>
        </w:rPr>
        <w:t xml:space="preserve"> مرحلة تبادل الخبرات:</w:t>
      </w:r>
    </w:p>
    <w:p w:rsidR="00BB5C70" w:rsidRPr="00BB5C70" w:rsidRDefault="00BB5C70" w:rsidP="00BB5C70">
      <w:pPr>
        <w:rPr>
          <w:rtl/>
        </w:rPr>
      </w:pPr>
    </w:p>
    <w:p w:rsidR="00BA6343" w:rsidRPr="00CA746F" w:rsidRDefault="00BA6343" w:rsidP="00CA746F">
      <w:pPr>
        <w:spacing w:line="276" w:lineRule="auto"/>
        <w:jc w:val="mediumKashida"/>
        <w:rPr>
          <w:rFonts w:asciiTheme="minorBidi" w:hAnsiTheme="minorBidi" w:cstheme="minorBidi"/>
          <w:rtl/>
        </w:rPr>
      </w:pPr>
      <w:r w:rsidRPr="00CA746F">
        <w:rPr>
          <w:rFonts w:asciiTheme="minorBidi" w:hAnsiTheme="minorBidi" w:cstheme="minorBidi"/>
          <w:rtl/>
        </w:rPr>
        <w:t xml:space="preserve">حيث يتم استثمار الخبرات والنجاحات التي تم تحقيقها من تطبيق النظام، </w:t>
      </w:r>
      <w:r w:rsidR="00BE2CFC" w:rsidRPr="00CA746F">
        <w:rPr>
          <w:rFonts w:asciiTheme="minorBidi" w:hAnsiTheme="minorBidi" w:cstheme="minorBidi"/>
          <w:rtl/>
        </w:rPr>
        <w:t>ويتم</w:t>
      </w:r>
      <w:r w:rsidRPr="00CA746F">
        <w:rPr>
          <w:rFonts w:asciiTheme="minorBidi" w:hAnsiTheme="minorBidi" w:cstheme="minorBidi"/>
          <w:rtl/>
        </w:rPr>
        <w:t xml:space="preserve"> </w:t>
      </w:r>
      <w:r w:rsidR="00BE2CFC" w:rsidRPr="00CA746F">
        <w:rPr>
          <w:rFonts w:asciiTheme="minorBidi" w:hAnsiTheme="minorBidi" w:cstheme="minorBidi"/>
          <w:rtl/>
        </w:rPr>
        <w:t>دعوة</w:t>
      </w:r>
      <w:r w:rsidRPr="00CA746F">
        <w:rPr>
          <w:rFonts w:asciiTheme="minorBidi" w:hAnsiTheme="minorBidi" w:cstheme="minorBidi"/>
          <w:rtl/>
        </w:rPr>
        <w:t xml:space="preserve"> جميع إدارات وأقاسم المنشأة وكذلك المتعاملين معها </w:t>
      </w:r>
      <w:r w:rsidR="00BE2CFC" w:rsidRPr="00CA746F">
        <w:rPr>
          <w:rFonts w:asciiTheme="minorBidi" w:hAnsiTheme="minorBidi" w:cstheme="minorBidi"/>
          <w:rtl/>
        </w:rPr>
        <w:t>م</w:t>
      </w:r>
      <w:r w:rsidRPr="00CA746F">
        <w:rPr>
          <w:rFonts w:asciiTheme="minorBidi" w:hAnsiTheme="minorBidi" w:cstheme="minorBidi"/>
          <w:rtl/>
        </w:rPr>
        <w:t>ن العملاء والموردين للمشاركة في عملية التحسين وتوضيح المزايا التي تعود عليهم جميعاً من هذه المشاركة</w:t>
      </w:r>
      <w:r w:rsidR="009F6095" w:rsidRPr="00CA746F">
        <w:rPr>
          <w:rFonts w:asciiTheme="minorBidi" w:hAnsiTheme="minorBidi" w:cstheme="minorBidi"/>
          <w:rtl/>
        </w:rPr>
        <w:t>"</w:t>
      </w:r>
      <w:r w:rsidR="009F6095" w:rsidRPr="00CA746F">
        <w:rPr>
          <w:rStyle w:val="a9"/>
          <w:rFonts w:asciiTheme="minorBidi" w:hAnsiTheme="minorBidi" w:cstheme="minorBidi"/>
          <w:rtl/>
        </w:rPr>
        <w:footnoteReference w:id="41"/>
      </w:r>
      <w:r w:rsidR="009F6095" w:rsidRPr="00CA746F">
        <w:rPr>
          <w:rFonts w:asciiTheme="minorBidi" w:hAnsiTheme="minorBidi" w:cstheme="minorBidi"/>
          <w:rtl/>
        </w:rPr>
        <w:t>"</w:t>
      </w:r>
      <w:r w:rsidRPr="00CA746F">
        <w:rPr>
          <w:rFonts w:asciiTheme="minorBidi" w:hAnsiTheme="minorBidi" w:cstheme="minorBidi"/>
          <w:rtl/>
        </w:rPr>
        <w:t>.</w:t>
      </w:r>
    </w:p>
    <w:p w:rsidR="000A1EE7" w:rsidRPr="00CA746F" w:rsidRDefault="000A1EE7" w:rsidP="00CA746F">
      <w:pPr>
        <w:spacing w:line="276" w:lineRule="auto"/>
        <w:jc w:val="mediumKashida"/>
        <w:rPr>
          <w:rFonts w:asciiTheme="minorBidi" w:hAnsiTheme="minorBidi" w:cstheme="minorBidi"/>
          <w:rtl/>
        </w:rPr>
      </w:pPr>
    </w:p>
    <w:p w:rsidR="00BB5C70" w:rsidRDefault="00BB5C70" w:rsidP="00BB5C70">
      <w:pPr>
        <w:spacing w:line="276" w:lineRule="auto"/>
        <w:jc w:val="center"/>
        <w:rPr>
          <w:rFonts w:asciiTheme="minorBidi" w:hAnsiTheme="minorBidi" w:cstheme="minorBidi"/>
          <w:b/>
          <w:bCs/>
          <w:rtl/>
        </w:rPr>
      </w:pPr>
    </w:p>
    <w:p w:rsidR="00BB5C70" w:rsidRDefault="00BB5C70" w:rsidP="00BB5C70">
      <w:pPr>
        <w:spacing w:line="276" w:lineRule="auto"/>
        <w:jc w:val="center"/>
        <w:rPr>
          <w:rFonts w:asciiTheme="minorBidi" w:hAnsiTheme="minorBidi" w:cstheme="minorBidi"/>
          <w:b/>
          <w:bCs/>
          <w:rtl/>
        </w:rPr>
      </w:pPr>
    </w:p>
    <w:p w:rsidR="00BA6343" w:rsidRPr="00BB5C70" w:rsidRDefault="00BA6343" w:rsidP="00BB5C70">
      <w:pPr>
        <w:spacing w:line="276" w:lineRule="auto"/>
        <w:jc w:val="center"/>
        <w:rPr>
          <w:rFonts w:asciiTheme="minorBidi" w:hAnsiTheme="minorBidi" w:cstheme="minorBidi"/>
          <w:b/>
          <w:bCs/>
          <w:rtl/>
        </w:rPr>
      </w:pPr>
      <w:r w:rsidRPr="00BB5C70">
        <w:rPr>
          <w:rFonts w:asciiTheme="minorBidi" w:hAnsiTheme="minorBidi" w:cstheme="minorBidi"/>
          <w:b/>
          <w:bCs/>
          <w:rtl/>
        </w:rPr>
        <w:t>ويمكن توضيح إطار عمل تنفيذ إدارة الجودة الشاملة بالشكل التالي</w:t>
      </w:r>
      <w:r w:rsidR="009F6095" w:rsidRPr="00BB5C70">
        <w:rPr>
          <w:rFonts w:asciiTheme="minorBidi" w:hAnsiTheme="minorBidi" w:cstheme="minorBidi"/>
          <w:b/>
          <w:bCs/>
          <w:rtl/>
        </w:rPr>
        <w:t>"</w:t>
      </w:r>
      <w:r w:rsidR="009F6095" w:rsidRPr="00BB5C70">
        <w:rPr>
          <w:rStyle w:val="a9"/>
          <w:rFonts w:asciiTheme="minorBidi" w:hAnsiTheme="minorBidi" w:cstheme="minorBidi"/>
          <w:b/>
          <w:bCs/>
          <w:rtl/>
        </w:rPr>
        <w:footnoteReference w:id="42"/>
      </w:r>
      <w:r w:rsidR="009F6095" w:rsidRPr="00BB5C70">
        <w:rPr>
          <w:rFonts w:asciiTheme="minorBidi" w:hAnsiTheme="minorBidi" w:cstheme="minorBidi"/>
          <w:b/>
          <w:bCs/>
          <w:rtl/>
        </w:rPr>
        <w:t>"</w:t>
      </w:r>
      <w:r w:rsidR="00BE2CFC" w:rsidRPr="00BB5C70">
        <w:rPr>
          <w:rFonts w:asciiTheme="minorBidi" w:hAnsiTheme="minorBidi" w:cstheme="minorBidi"/>
          <w:b/>
          <w:bCs/>
          <w:rtl/>
        </w:rPr>
        <w:t>:</w:t>
      </w:r>
    </w:p>
    <w:p w:rsidR="003943E1" w:rsidRPr="00CA746F" w:rsidRDefault="003943E1" w:rsidP="00CA746F">
      <w:pPr>
        <w:spacing w:line="276" w:lineRule="auto"/>
        <w:jc w:val="mediumKashida"/>
        <w:rPr>
          <w:rFonts w:asciiTheme="minorBidi" w:hAnsiTheme="minorBidi" w:cstheme="minorBidi"/>
          <w:rtl/>
        </w:rPr>
      </w:pPr>
      <w:r w:rsidRPr="00CA746F">
        <w:rPr>
          <w:rFonts w:asciiTheme="minorBidi" w:hAnsiTheme="minorBidi" w:cstheme="minorBidi"/>
          <w:noProof/>
        </w:rPr>
        <w:lastRenderedPageBreak/>
        <w:drawing>
          <wp:anchor distT="0" distB="0" distL="114300" distR="114300" simplePos="0" relativeHeight="251659264" behindDoc="0" locked="0" layoutInCell="1" allowOverlap="1">
            <wp:simplePos x="0" y="0"/>
            <wp:positionH relativeFrom="column">
              <wp:posOffset>9525</wp:posOffset>
            </wp:positionH>
            <wp:positionV relativeFrom="paragraph">
              <wp:posOffset>0</wp:posOffset>
            </wp:positionV>
            <wp:extent cx="5266690" cy="3345815"/>
            <wp:effectExtent l="19050" t="0" r="0" b="0"/>
            <wp:wrapSquare wrapText="bothSides"/>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266690" cy="3345815"/>
                    </a:xfrm>
                    <a:prstGeom prst="rect">
                      <a:avLst/>
                    </a:prstGeom>
                    <a:noFill/>
                    <a:ln w="9525">
                      <a:noFill/>
                      <a:miter lim="800000"/>
                      <a:headEnd/>
                      <a:tailEnd/>
                    </a:ln>
                  </pic:spPr>
                </pic:pic>
              </a:graphicData>
            </a:graphic>
          </wp:anchor>
        </w:drawing>
      </w:r>
    </w:p>
    <w:p w:rsidR="00BA6343" w:rsidRPr="00BB5C70" w:rsidRDefault="00BA6343" w:rsidP="00CA746F">
      <w:pPr>
        <w:pStyle w:val="1"/>
        <w:spacing w:line="276" w:lineRule="auto"/>
        <w:jc w:val="mediumKashida"/>
        <w:rPr>
          <w:rFonts w:asciiTheme="majorBidi" w:hAnsiTheme="majorBidi"/>
          <w:sz w:val="36"/>
          <w:szCs w:val="36"/>
          <w:rtl/>
        </w:rPr>
      </w:pPr>
      <w:r w:rsidRPr="00BB5C70">
        <w:rPr>
          <w:rFonts w:asciiTheme="majorBidi" w:hAnsiTheme="majorBidi"/>
          <w:sz w:val="36"/>
          <w:szCs w:val="36"/>
          <w:rtl/>
        </w:rPr>
        <w:t>أدوات وتقنيات إدارة الجودة الشاملة:</w:t>
      </w:r>
    </w:p>
    <w:p w:rsidR="00BB5C70" w:rsidRPr="00BB5C70" w:rsidRDefault="00BB5C70" w:rsidP="00BB5C70">
      <w:pPr>
        <w:rPr>
          <w:rtl/>
        </w:rPr>
      </w:pPr>
    </w:p>
    <w:p w:rsidR="00D92408" w:rsidRPr="00CA746F" w:rsidRDefault="00BE2CFC" w:rsidP="00CA746F">
      <w:pPr>
        <w:spacing w:line="276" w:lineRule="auto"/>
        <w:jc w:val="mediumKashida"/>
        <w:rPr>
          <w:rFonts w:asciiTheme="minorBidi" w:hAnsiTheme="minorBidi" w:cstheme="minorBidi"/>
          <w:rtl/>
        </w:rPr>
      </w:pPr>
      <w:r w:rsidRPr="00CA746F">
        <w:rPr>
          <w:rFonts w:asciiTheme="minorBidi" w:hAnsiTheme="minorBidi" w:cstheme="minorBidi"/>
          <w:rtl/>
        </w:rPr>
        <w:t xml:space="preserve">يقصد بالأدوات </w:t>
      </w:r>
      <w:r w:rsidR="00BA6343" w:rsidRPr="00CA746F">
        <w:rPr>
          <w:rFonts w:asciiTheme="minorBidi" w:hAnsiTheme="minorBidi" w:cstheme="minorBidi"/>
          <w:rtl/>
        </w:rPr>
        <w:t>الوسائل التي تحدد مدى الجودة في الشركة وتحسنها</w:t>
      </w:r>
      <w:r w:rsidRPr="00CA746F">
        <w:rPr>
          <w:rFonts w:asciiTheme="minorBidi" w:hAnsiTheme="minorBidi" w:cstheme="minorBidi"/>
          <w:rtl/>
        </w:rPr>
        <w:t>،</w:t>
      </w:r>
      <w:r w:rsidR="00BA6343" w:rsidRPr="00CA746F">
        <w:rPr>
          <w:rFonts w:asciiTheme="minorBidi" w:hAnsiTheme="minorBidi" w:cstheme="minorBidi"/>
          <w:rtl/>
        </w:rPr>
        <w:t xml:space="preserve"> </w:t>
      </w:r>
      <w:r w:rsidRPr="00CA746F">
        <w:rPr>
          <w:rFonts w:asciiTheme="minorBidi" w:hAnsiTheme="minorBidi" w:cstheme="minorBidi"/>
          <w:rtl/>
        </w:rPr>
        <w:t>أ</w:t>
      </w:r>
      <w:r w:rsidR="00BA6343" w:rsidRPr="00CA746F">
        <w:rPr>
          <w:rFonts w:asciiTheme="minorBidi" w:hAnsiTheme="minorBidi" w:cstheme="minorBidi"/>
          <w:rtl/>
        </w:rPr>
        <w:t>ما التقنيات فهي سبل استخدام الأدوات</w:t>
      </w:r>
      <w:r w:rsidRPr="00CA746F">
        <w:rPr>
          <w:rFonts w:asciiTheme="minorBidi" w:hAnsiTheme="minorBidi" w:cstheme="minorBidi"/>
          <w:rtl/>
        </w:rPr>
        <w:t>.</w:t>
      </w:r>
      <w:r w:rsidR="00BA6343" w:rsidRPr="00CA746F">
        <w:rPr>
          <w:rFonts w:asciiTheme="minorBidi" w:hAnsiTheme="minorBidi" w:cstheme="minorBidi"/>
          <w:rtl/>
        </w:rPr>
        <w:t xml:space="preserve"> وتستخدم الأدوات في إدارة الجودة الشاملة لأنها تدعم بالوثائق التغيرات الحاصلة نتيجة تطبيق إدارة الجودة الشاملة، كما أن الإدارة تستطيع من خلالها تحليل ومراقبة الانحرافات غير </w:t>
      </w:r>
      <w:r w:rsidRPr="00CA746F">
        <w:rPr>
          <w:rFonts w:asciiTheme="minorBidi" w:hAnsiTheme="minorBidi" w:cstheme="minorBidi"/>
          <w:rtl/>
        </w:rPr>
        <w:t>ال</w:t>
      </w:r>
      <w:r w:rsidR="00BA6343" w:rsidRPr="00CA746F">
        <w:rPr>
          <w:rFonts w:asciiTheme="minorBidi" w:hAnsiTheme="minorBidi" w:cstheme="minorBidi"/>
          <w:rtl/>
        </w:rPr>
        <w:t>مسموح بها.</w:t>
      </w:r>
    </w:p>
    <w:p w:rsidR="00BB5C70" w:rsidRDefault="00BB5C70" w:rsidP="00CA746F">
      <w:pPr>
        <w:spacing w:line="276" w:lineRule="auto"/>
        <w:jc w:val="mediumKashida"/>
        <w:rPr>
          <w:rFonts w:asciiTheme="minorBidi" w:hAnsiTheme="minorBidi" w:cstheme="minorBidi"/>
          <w:rtl/>
        </w:rPr>
      </w:pPr>
    </w:p>
    <w:p w:rsidR="00BA6343" w:rsidRPr="00CA746F" w:rsidRDefault="00BA6343" w:rsidP="00CA746F">
      <w:pPr>
        <w:spacing w:line="276" w:lineRule="auto"/>
        <w:jc w:val="mediumKashida"/>
        <w:rPr>
          <w:rFonts w:asciiTheme="minorBidi" w:hAnsiTheme="minorBidi" w:cstheme="minorBidi"/>
          <w:rtl/>
        </w:rPr>
      </w:pPr>
      <w:r w:rsidRPr="00CA746F">
        <w:rPr>
          <w:rFonts w:asciiTheme="minorBidi" w:hAnsiTheme="minorBidi" w:cstheme="minorBidi"/>
          <w:rtl/>
        </w:rPr>
        <w:t>ومن أهم الأدوات المستخدمة في إدارة الجودة الشاملة</w:t>
      </w:r>
      <w:r w:rsidR="00CA4848" w:rsidRPr="00CA746F">
        <w:rPr>
          <w:rFonts w:asciiTheme="minorBidi" w:hAnsiTheme="minorBidi" w:cstheme="minorBidi"/>
          <w:rtl/>
        </w:rPr>
        <w:t>"</w:t>
      </w:r>
      <w:r w:rsidR="00CA4848" w:rsidRPr="00CA746F">
        <w:rPr>
          <w:rStyle w:val="a9"/>
          <w:rFonts w:asciiTheme="minorBidi" w:hAnsiTheme="minorBidi" w:cstheme="minorBidi"/>
          <w:rtl/>
        </w:rPr>
        <w:footnoteReference w:id="43"/>
      </w:r>
      <w:r w:rsidR="00CA4848" w:rsidRPr="00CA746F">
        <w:rPr>
          <w:rFonts w:asciiTheme="minorBidi" w:hAnsiTheme="minorBidi" w:cstheme="minorBidi"/>
          <w:rtl/>
        </w:rPr>
        <w:t>"</w:t>
      </w:r>
      <w:r w:rsidRPr="00CA746F">
        <w:rPr>
          <w:rFonts w:asciiTheme="minorBidi" w:hAnsiTheme="minorBidi" w:cstheme="minorBidi"/>
          <w:rtl/>
        </w:rPr>
        <w:t>:</w:t>
      </w:r>
    </w:p>
    <w:p w:rsidR="00BE2CFC" w:rsidRDefault="00BA6343" w:rsidP="00CA746F">
      <w:pPr>
        <w:pStyle w:val="1"/>
        <w:spacing w:line="276" w:lineRule="auto"/>
        <w:jc w:val="mediumKashida"/>
        <w:rPr>
          <w:rFonts w:asciiTheme="minorBidi" w:hAnsiTheme="minorBidi" w:cstheme="minorBidi"/>
          <w:color w:val="auto"/>
          <w:sz w:val="32"/>
          <w:szCs w:val="32"/>
          <w:rtl/>
          <w:lang w:bidi="ar-SY"/>
        </w:rPr>
      </w:pPr>
      <w:r w:rsidRPr="00BB5C70">
        <w:rPr>
          <w:rFonts w:asciiTheme="minorBidi" w:hAnsiTheme="minorBidi" w:cstheme="minorBidi"/>
          <w:color w:val="auto"/>
          <w:sz w:val="32"/>
          <w:szCs w:val="32"/>
          <w:rtl/>
        </w:rPr>
        <w:t xml:space="preserve">1 ـ مخطط الرقابة </w:t>
      </w:r>
      <w:r w:rsidRPr="00BB5C70">
        <w:rPr>
          <w:rFonts w:asciiTheme="minorBidi" w:hAnsiTheme="minorBidi" w:cstheme="minorBidi"/>
          <w:color w:val="auto"/>
          <w:sz w:val="32"/>
          <w:szCs w:val="32"/>
        </w:rPr>
        <w:t>Control Chart</w:t>
      </w:r>
      <w:r w:rsidR="00BE2CFC" w:rsidRPr="00BB5C70">
        <w:rPr>
          <w:rFonts w:asciiTheme="minorBidi" w:hAnsiTheme="minorBidi" w:cstheme="minorBidi"/>
          <w:color w:val="auto"/>
          <w:sz w:val="32"/>
          <w:szCs w:val="32"/>
          <w:rtl/>
          <w:lang w:bidi="ar-SY"/>
        </w:rPr>
        <w:t>:</w:t>
      </w:r>
    </w:p>
    <w:p w:rsidR="00BB5C70" w:rsidRPr="00BB5C70" w:rsidRDefault="00BB5C70" w:rsidP="00BB5C70">
      <w:pPr>
        <w:rPr>
          <w:rtl/>
          <w:lang w:bidi="ar-SY"/>
        </w:rPr>
      </w:pPr>
    </w:p>
    <w:p w:rsidR="00BA6343" w:rsidRPr="00CA746F" w:rsidRDefault="00BA6343"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و</w:t>
      </w:r>
      <w:r w:rsidR="00BE2CFC" w:rsidRPr="00CA746F">
        <w:rPr>
          <w:rFonts w:asciiTheme="minorBidi" w:hAnsiTheme="minorBidi" w:cstheme="minorBidi"/>
          <w:rtl/>
          <w:lang w:bidi="ar-SY"/>
        </w:rPr>
        <w:t>يعتبر</w:t>
      </w:r>
      <w:r w:rsidRPr="00CA746F">
        <w:rPr>
          <w:rFonts w:asciiTheme="minorBidi" w:hAnsiTheme="minorBidi" w:cstheme="minorBidi"/>
          <w:rtl/>
          <w:lang w:bidi="ar-SY"/>
        </w:rPr>
        <w:t xml:space="preserve"> من أشهر الأدوات، وهو طريقة للرقابة الإحصائية على العمليات تمكن من رقابة توزيع الانحرافات بدلاً من محاولة رقابة كل انحراف فردي، </w:t>
      </w:r>
      <w:r w:rsidR="00BE2CFC" w:rsidRPr="00CA746F">
        <w:rPr>
          <w:rFonts w:asciiTheme="minorBidi" w:hAnsiTheme="minorBidi" w:cstheme="minorBidi"/>
          <w:rtl/>
          <w:lang w:bidi="ar-SY"/>
        </w:rPr>
        <w:t>و</w:t>
      </w:r>
      <w:r w:rsidRPr="00CA746F">
        <w:rPr>
          <w:rFonts w:asciiTheme="minorBidi" w:hAnsiTheme="minorBidi" w:cstheme="minorBidi"/>
          <w:rtl/>
          <w:lang w:bidi="ar-SY"/>
        </w:rPr>
        <w:t>يمثل المحور الأفقي فيه الزمن والمحور الشاقولي مقياس الجودة، كما يحتوي على ثلاثة خطوط أفقية: الأوسط: وهو الخط المركز</w:t>
      </w:r>
      <w:r w:rsidR="00BE2CFC" w:rsidRPr="00CA746F">
        <w:rPr>
          <w:rFonts w:asciiTheme="minorBidi" w:hAnsiTheme="minorBidi" w:cstheme="minorBidi"/>
          <w:rtl/>
          <w:lang w:bidi="ar-SY"/>
        </w:rPr>
        <w:t xml:space="preserve">ي الذي </w:t>
      </w:r>
      <w:r w:rsidR="00BE2CFC" w:rsidRPr="00CA746F">
        <w:rPr>
          <w:rFonts w:asciiTheme="minorBidi" w:hAnsiTheme="minorBidi" w:cstheme="minorBidi"/>
          <w:rtl/>
          <w:lang w:bidi="ar-SY"/>
        </w:rPr>
        <w:lastRenderedPageBreak/>
        <w:t>يعتبر معيار لقياس التغير، و</w:t>
      </w:r>
      <w:r w:rsidRPr="00CA746F">
        <w:rPr>
          <w:rFonts w:asciiTheme="minorBidi" w:hAnsiTheme="minorBidi" w:cstheme="minorBidi"/>
          <w:rtl/>
          <w:lang w:bidi="ar-SY"/>
        </w:rPr>
        <w:t>العلو</w:t>
      </w:r>
      <w:r w:rsidR="00BE2CFC" w:rsidRPr="00CA746F">
        <w:rPr>
          <w:rFonts w:asciiTheme="minorBidi" w:hAnsiTheme="minorBidi" w:cstheme="minorBidi"/>
          <w:rtl/>
          <w:lang w:bidi="ar-SY"/>
        </w:rPr>
        <w:t>ي: هو الحد الأعلى لرقابة الجودة, و</w:t>
      </w:r>
      <w:r w:rsidRPr="00CA746F">
        <w:rPr>
          <w:rFonts w:asciiTheme="minorBidi" w:hAnsiTheme="minorBidi" w:cstheme="minorBidi"/>
          <w:rtl/>
          <w:lang w:bidi="ar-SY"/>
        </w:rPr>
        <w:t>السفلي:</w:t>
      </w:r>
      <w:r w:rsidR="00BE2CFC" w:rsidRPr="00CA746F">
        <w:rPr>
          <w:rFonts w:asciiTheme="minorBidi" w:hAnsiTheme="minorBidi" w:cstheme="minorBidi"/>
          <w:rtl/>
          <w:lang w:bidi="ar-SY"/>
        </w:rPr>
        <w:t>هو</w:t>
      </w:r>
      <w:r w:rsidRPr="00CA746F">
        <w:rPr>
          <w:rFonts w:asciiTheme="minorBidi" w:hAnsiTheme="minorBidi" w:cstheme="minorBidi"/>
          <w:rtl/>
          <w:lang w:bidi="ar-SY"/>
        </w:rPr>
        <w:t xml:space="preserve"> الحد الأدنى لرقابة الجودة.</w:t>
      </w:r>
    </w:p>
    <w:p w:rsidR="00BA6343" w:rsidRPr="00CA746F" w:rsidRDefault="00BA6343"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وعندما تكون القرارات محصورة بين الحدين العلوي والسفلي يعتبر الانحراف مقبول.</w:t>
      </w:r>
    </w:p>
    <w:p w:rsidR="003943E1" w:rsidRPr="00CA746F" w:rsidRDefault="003943E1" w:rsidP="00BB5C70">
      <w:pPr>
        <w:spacing w:line="276" w:lineRule="auto"/>
        <w:jc w:val="center"/>
        <w:rPr>
          <w:rFonts w:asciiTheme="minorBidi" w:hAnsiTheme="minorBidi" w:cstheme="minorBidi"/>
          <w:rtl/>
          <w:lang w:bidi="ar-SY"/>
        </w:rPr>
      </w:pPr>
      <w:r w:rsidRPr="00CA746F">
        <w:rPr>
          <w:rFonts w:asciiTheme="minorBidi" w:hAnsiTheme="minorBidi" w:cstheme="minorBidi"/>
          <w:noProof/>
          <w:rtl/>
        </w:rPr>
        <w:drawing>
          <wp:anchor distT="0" distB="0" distL="114300" distR="114300" simplePos="0" relativeHeight="251660288" behindDoc="0" locked="0" layoutInCell="1" allowOverlap="1">
            <wp:simplePos x="0" y="0"/>
            <wp:positionH relativeFrom="column">
              <wp:posOffset>323850</wp:posOffset>
            </wp:positionH>
            <wp:positionV relativeFrom="paragraph">
              <wp:posOffset>635</wp:posOffset>
            </wp:positionV>
            <wp:extent cx="4953000" cy="4391025"/>
            <wp:effectExtent l="19050" t="0" r="0" b="0"/>
            <wp:wrapSquare wrapText="bothSides"/>
            <wp:docPr id="3" name="صورة 2"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11"/>
                    <a:stretch>
                      <a:fillRect/>
                    </a:stretch>
                  </pic:blipFill>
                  <pic:spPr>
                    <a:xfrm>
                      <a:off x="0" y="0"/>
                      <a:ext cx="4953000" cy="4391025"/>
                    </a:xfrm>
                    <a:prstGeom prst="rect">
                      <a:avLst/>
                    </a:prstGeom>
                  </pic:spPr>
                </pic:pic>
              </a:graphicData>
            </a:graphic>
          </wp:anchor>
        </w:drawing>
      </w:r>
      <w:r w:rsidRPr="00CA746F">
        <w:rPr>
          <w:rFonts w:asciiTheme="minorBidi" w:hAnsiTheme="minorBidi" w:cstheme="minorBidi"/>
          <w:sz w:val="24"/>
          <w:szCs w:val="24"/>
          <w:rtl/>
          <w:lang w:bidi="ar-SY"/>
        </w:rPr>
        <w:t>الشكل: مخطط الرقابة</w:t>
      </w:r>
    </w:p>
    <w:p w:rsidR="00BB5C70" w:rsidRDefault="00BB5C70" w:rsidP="00BB5C70">
      <w:pPr>
        <w:pStyle w:val="1"/>
        <w:spacing w:line="276" w:lineRule="auto"/>
        <w:jc w:val="mediumKashida"/>
        <w:rPr>
          <w:rFonts w:asciiTheme="minorBidi" w:hAnsiTheme="minorBidi" w:cstheme="minorBidi"/>
          <w:rtl/>
          <w:lang w:bidi="ar-SY"/>
        </w:rPr>
      </w:pPr>
    </w:p>
    <w:p w:rsidR="00BA6343" w:rsidRDefault="00BA6343" w:rsidP="00BB5C70">
      <w:pPr>
        <w:pStyle w:val="1"/>
        <w:spacing w:line="276" w:lineRule="auto"/>
        <w:jc w:val="mediumKashida"/>
        <w:rPr>
          <w:rFonts w:asciiTheme="minorBidi" w:hAnsiTheme="minorBidi" w:cstheme="minorBidi"/>
          <w:color w:val="auto"/>
          <w:sz w:val="32"/>
          <w:szCs w:val="32"/>
          <w:rtl/>
          <w:lang w:bidi="ar-SY"/>
        </w:rPr>
      </w:pPr>
      <w:r w:rsidRPr="00BB5C70">
        <w:rPr>
          <w:rFonts w:asciiTheme="minorBidi" w:hAnsiTheme="minorBidi" w:cstheme="minorBidi"/>
          <w:color w:val="auto"/>
          <w:sz w:val="32"/>
          <w:szCs w:val="32"/>
          <w:rtl/>
          <w:lang w:bidi="ar-SY"/>
        </w:rPr>
        <w:t xml:space="preserve">2 ـ مبدأ باريتو </w:t>
      </w:r>
      <w:r w:rsidRPr="00BB5C70">
        <w:rPr>
          <w:rFonts w:asciiTheme="minorBidi" w:hAnsiTheme="minorBidi" w:cstheme="minorBidi"/>
          <w:color w:val="auto"/>
          <w:sz w:val="32"/>
          <w:szCs w:val="32"/>
        </w:rPr>
        <w:t>Parteto Prin</w:t>
      </w:r>
      <w:r w:rsidR="00BE2CFC" w:rsidRPr="00BB5C70">
        <w:rPr>
          <w:rFonts w:asciiTheme="minorBidi" w:hAnsiTheme="minorBidi" w:cstheme="minorBidi"/>
          <w:color w:val="auto"/>
          <w:sz w:val="32"/>
          <w:szCs w:val="32"/>
        </w:rPr>
        <w:t>ci</w:t>
      </w:r>
      <w:r w:rsidRPr="00BB5C70">
        <w:rPr>
          <w:rFonts w:asciiTheme="minorBidi" w:hAnsiTheme="minorBidi" w:cstheme="minorBidi"/>
          <w:color w:val="auto"/>
          <w:sz w:val="32"/>
          <w:szCs w:val="32"/>
        </w:rPr>
        <w:t>ple</w:t>
      </w:r>
      <w:r w:rsidRPr="00BB5C70">
        <w:rPr>
          <w:rFonts w:asciiTheme="minorBidi" w:hAnsiTheme="minorBidi" w:cstheme="minorBidi"/>
          <w:color w:val="auto"/>
          <w:sz w:val="32"/>
          <w:szCs w:val="32"/>
          <w:rtl/>
          <w:lang w:bidi="ar-SY"/>
        </w:rPr>
        <w:t>:</w:t>
      </w:r>
    </w:p>
    <w:p w:rsidR="00BB5C70" w:rsidRPr="00BB5C70" w:rsidRDefault="00BB5C70" w:rsidP="00BB5C70">
      <w:pPr>
        <w:rPr>
          <w:rtl/>
          <w:lang w:bidi="ar-SY"/>
        </w:rPr>
      </w:pPr>
    </w:p>
    <w:p w:rsidR="00BA6343" w:rsidRPr="00CA746F" w:rsidRDefault="00BA6343"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 xml:space="preserve">يقترح مبدأ باريتو أن أغلب النتائج تأتي من أسباب قليلة نسبياً، وبمصطلحات كمية 80% من المشكلات </w:t>
      </w:r>
      <w:r w:rsidR="00BE2CFC" w:rsidRPr="00CA746F">
        <w:rPr>
          <w:rFonts w:asciiTheme="minorBidi" w:hAnsiTheme="minorBidi" w:cstheme="minorBidi"/>
          <w:rtl/>
          <w:lang w:bidi="ar-SY"/>
        </w:rPr>
        <w:t>تأتي</w:t>
      </w:r>
      <w:r w:rsidRPr="00CA746F">
        <w:rPr>
          <w:rFonts w:asciiTheme="minorBidi" w:hAnsiTheme="minorBidi" w:cstheme="minorBidi"/>
          <w:rtl/>
          <w:lang w:bidi="ar-SY"/>
        </w:rPr>
        <w:t xml:space="preserve"> من 20% من الأسباب، ويوضح مخطط باريتو عدد العيوب أو المشكلات خلال زمن معين.</w:t>
      </w:r>
    </w:p>
    <w:p w:rsidR="00D570E6" w:rsidRDefault="00D570E6" w:rsidP="00CA746F">
      <w:pPr>
        <w:spacing w:line="276" w:lineRule="auto"/>
        <w:jc w:val="mediumKashida"/>
        <w:rPr>
          <w:rFonts w:asciiTheme="minorBidi" w:hAnsiTheme="minorBidi" w:cstheme="minorBidi"/>
          <w:b/>
          <w:bCs/>
          <w:color w:val="365F91" w:themeColor="accent1" w:themeShade="BF"/>
          <w:rtl/>
          <w:lang w:bidi="ar-SY"/>
        </w:rPr>
      </w:pPr>
    </w:p>
    <w:p w:rsidR="00BB5C70" w:rsidRPr="00CA746F" w:rsidRDefault="00BB5C70" w:rsidP="00CA746F">
      <w:pPr>
        <w:spacing w:line="276" w:lineRule="auto"/>
        <w:jc w:val="mediumKashida"/>
        <w:rPr>
          <w:rFonts w:asciiTheme="minorBidi" w:hAnsiTheme="minorBidi" w:cstheme="minorBidi"/>
          <w:b/>
          <w:bCs/>
          <w:color w:val="365F91" w:themeColor="accent1" w:themeShade="BF"/>
          <w:rtl/>
          <w:lang w:bidi="ar-SY"/>
        </w:rPr>
      </w:pPr>
    </w:p>
    <w:p w:rsidR="00D570E6" w:rsidRDefault="00B6104A" w:rsidP="00CA746F">
      <w:pPr>
        <w:spacing w:line="276" w:lineRule="auto"/>
        <w:jc w:val="mediumKashida"/>
        <w:rPr>
          <w:rFonts w:asciiTheme="minorBidi" w:hAnsiTheme="minorBidi" w:cstheme="minorBidi"/>
          <w:b/>
          <w:bCs/>
          <w:rtl/>
          <w:lang w:bidi="ar-SY"/>
        </w:rPr>
      </w:pPr>
      <w:r w:rsidRPr="00BB5C70">
        <w:rPr>
          <w:rFonts w:asciiTheme="minorBidi" w:hAnsiTheme="minorBidi" w:cstheme="minorBidi"/>
          <w:b/>
          <w:bCs/>
          <w:rtl/>
          <w:lang w:bidi="ar-SY"/>
        </w:rPr>
        <w:lastRenderedPageBreak/>
        <w:t>3 ـ مخطط عظم السمكة (السبب والنتيجة)</w:t>
      </w:r>
      <w:r w:rsidR="00D570E6" w:rsidRPr="00BB5C70">
        <w:rPr>
          <w:rFonts w:asciiTheme="minorBidi" w:hAnsiTheme="minorBidi" w:cstheme="minorBidi"/>
          <w:b/>
          <w:bCs/>
          <w:rtl/>
          <w:lang w:bidi="ar-SY"/>
        </w:rPr>
        <w:t xml:space="preserve"> </w:t>
      </w:r>
      <w:r w:rsidR="00D570E6" w:rsidRPr="00BB5C70">
        <w:rPr>
          <w:rFonts w:asciiTheme="minorBidi" w:hAnsiTheme="minorBidi" w:cstheme="minorBidi"/>
          <w:b/>
          <w:bCs/>
          <w:lang w:bidi="ar-AE"/>
        </w:rPr>
        <w:t>Fishbone Diagram (Cause &amp; Effect)</w:t>
      </w:r>
      <w:r w:rsidR="00D570E6" w:rsidRPr="00BB5C70">
        <w:rPr>
          <w:rFonts w:asciiTheme="minorBidi" w:hAnsiTheme="minorBidi" w:cstheme="minorBidi"/>
          <w:b/>
          <w:bCs/>
          <w:rtl/>
          <w:lang w:bidi="ar-SY"/>
        </w:rPr>
        <w:t>:</w:t>
      </w:r>
    </w:p>
    <w:p w:rsidR="00BB5C70" w:rsidRPr="00BB5C70" w:rsidRDefault="00BB5C70" w:rsidP="00CA746F">
      <w:pPr>
        <w:spacing w:line="276" w:lineRule="auto"/>
        <w:jc w:val="mediumKashida"/>
        <w:rPr>
          <w:rFonts w:asciiTheme="minorBidi" w:hAnsiTheme="minorBidi" w:cstheme="minorBidi"/>
          <w:b/>
          <w:bCs/>
          <w:rtl/>
          <w:lang w:bidi="ar-SY"/>
        </w:rPr>
      </w:pPr>
    </w:p>
    <w:p w:rsidR="00BA6343" w:rsidRPr="00CA746F" w:rsidRDefault="00B6104A"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 xml:space="preserve"> حيث تظهر المشكلة أو العيب عند رأس التخطيط (رأس ال</w:t>
      </w:r>
      <w:r w:rsidR="00D570E6" w:rsidRPr="00CA746F">
        <w:rPr>
          <w:rFonts w:asciiTheme="minorBidi" w:hAnsiTheme="minorBidi" w:cstheme="minorBidi"/>
          <w:rtl/>
          <w:lang w:bidi="ar-SY"/>
        </w:rPr>
        <w:t>سمك</w:t>
      </w:r>
      <w:r w:rsidRPr="00CA746F">
        <w:rPr>
          <w:rFonts w:asciiTheme="minorBidi" w:hAnsiTheme="minorBidi" w:cstheme="minorBidi"/>
          <w:rtl/>
          <w:lang w:bidi="ar-SY"/>
        </w:rPr>
        <w:t>ة) ثم يتفرع من العمود الفقري الأسباب والعيوب المحتملة والتي يمكن أن تكون من أربع مصادر: الآلات والتقنيات والمواد والأفراد.</w:t>
      </w:r>
    </w:p>
    <w:p w:rsidR="005F0606" w:rsidRPr="00CA746F" w:rsidRDefault="005F0606" w:rsidP="00BB5C70">
      <w:pPr>
        <w:spacing w:line="276" w:lineRule="auto"/>
        <w:jc w:val="center"/>
        <w:rPr>
          <w:rFonts w:asciiTheme="minorBidi" w:hAnsiTheme="minorBidi" w:cstheme="minorBidi"/>
          <w:rtl/>
          <w:lang w:bidi="ar-SY"/>
        </w:rPr>
      </w:pPr>
      <w:r w:rsidRPr="00CA746F">
        <w:rPr>
          <w:rFonts w:asciiTheme="minorBidi" w:hAnsiTheme="minorBidi" w:cstheme="minorBidi"/>
          <w:noProof/>
          <w:rtl/>
        </w:rPr>
        <w:drawing>
          <wp:anchor distT="0" distB="0" distL="114300" distR="114300" simplePos="0" relativeHeight="251661312" behindDoc="0" locked="0" layoutInCell="1" allowOverlap="1">
            <wp:simplePos x="0" y="0"/>
            <wp:positionH relativeFrom="column">
              <wp:posOffset>-19050</wp:posOffset>
            </wp:positionH>
            <wp:positionV relativeFrom="paragraph">
              <wp:posOffset>3810</wp:posOffset>
            </wp:positionV>
            <wp:extent cx="5286375" cy="2857500"/>
            <wp:effectExtent l="19050" t="0" r="9525" b="0"/>
            <wp:wrapSquare wrapText="bothSides"/>
            <wp:docPr id="4" name="صورة 3"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12"/>
                    <a:stretch>
                      <a:fillRect/>
                    </a:stretch>
                  </pic:blipFill>
                  <pic:spPr>
                    <a:xfrm>
                      <a:off x="0" y="0"/>
                      <a:ext cx="5286375" cy="2857500"/>
                    </a:xfrm>
                    <a:prstGeom prst="rect">
                      <a:avLst/>
                    </a:prstGeom>
                  </pic:spPr>
                </pic:pic>
              </a:graphicData>
            </a:graphic>
          </wp:anchor>
        </w:drawing>
      </w:r>
      <w:r w:rsidRPr="00CA746F">
        <w:rPr>
          <w:rFonts w:asciiTheme="minorBidi" w:hAnsiTheme="minorBidi" w:cstheme="minorBidi"/>
          <w:sz w:val="24"/>
          <w:szCs w:val="24"/>
          <w:rtl/>
          <w:lang w:bidi="ar-SY"/>
        </w:rPr>
        <w:t>الشكل: مخطط عظم السمكة</w:t>
      </w:r>
    </w:p>
    <w:p w:rsidR="00722616" w:rsidRDefault="00722616" w:rsidP="00722616">
      <w:pPr>
        <w:pStyle w:val="1"/>
        <w:spacing w:line="276" w:lineRule="auto"/>
        <w:jc w:val="mediumKashida"/>
        <w:rPr>
          <w:rFonts w:asciiTheme="minorBidi" w:hAnsiTheme="minorBidi" w:cstheme="minorBidi"/>
          <w:rtl/>
          <w:lang w:bidi="ar-SY"/>
        </w:rPr>
      </w:pPr>
    </w:p>
    <w:p w:rsidR="00B6104A" w:rsidRDefault="00B6104A" w:rsidP="00722616">
      <w:pPr>
        <w:pStyle w:val="1"/>
        <w:spacing w:line="276" w:lineRule="auto"/>
        <w:jc w:val="mediumKashida"/>
        <w:rPr>
          <w:rFonts w:asciiTheme="minorBidi" w:hAnsiTheme="minorBidi" w:cstheme="minorBidi"/>
          <w:color w:val="auto"/>
          <w:sz w:val="32"/>
          <w:szCs w:val="32"/>
          <w:rtl/>
        </w:rPr>
      </w:pPr>
      <w:r w:rsidRPr="00722616">
        <w:rPr>
          <w:rFonts w:asciiTheme="minorBidi" w:hAnsiTheme="minorBidi" w:cstheme="minorBidi"/>
          <w:color w:val="auto"/>
          <w:sz w:val="32"/>
          <w:szCs w:val="32"/>
          <w:rtl/>
          <w:lang w:bidi="ar-SY"/>
        </w:rPr>
        <w:t xml:space="preserve">4 ـ خريطة الانتشار </w:t>
      </w:r>
      <w:r w:rsidRPr="00722616">
        <w:rPr>
          <w:rFonts w:asciiTheme="minorBidi" w:hAnsiTheme="minorBidi" w:cstheme="minorBidi"/>
          <w:color w:val="auto"/>
          <w:sz w:val="32"/>
          <w:szCs w:val="32"/>
        </w:rPr>
        <w:t>Scatter Plots</w:t>
      </w:r>
      <w:r w:rsidRPr="00722616">
        <w:rPr>
          <w:rFonts w:asciiTheme="minorBidi" w:hAnsiTheme="minorBidi" w:cstheme="minorBidi"/>
          <w:color w:val="auto"/>
          <w:sz w:val="32"/>
          <w:szCs w:val="32"/>
          <w:rtl/>
        </w:rPr>
        <w:t>:</w:t>
      </w:r>
    </w:p>
    <w:p w:rsidR="00722616" w:rsidRPr="00722616" w:rsidRDefault="00722616" w:rsidP="00722616">
      <w:pPr>
        <w:rPr>
          <w:rtl/>
        </w:rPr>
      </w:pPr>
    </w:p>
    <w:p w:rsidR="00B6104A" w:rsidRPr="00CA746F" w:rsidRDefault="00B6104A"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وهو عبارة عن مخطط زمني يوضح نقاط منتشرة فيه دون وجود خطوط تصل</w:t>
      </w:r>
      <w:r w:rsidR="00D570E6" w:rsidRPr="00CA746F">
        <w:rPr>
          <w:rFonts w:asciiTheme="minorBidi" w:hAnsiTheme="minorBidi" w:cstheme="minorBidi"/>
          <w:rtl/>
          <w:lang w:bidi="ar-SY"/>
        </w:rPr>
        <w:t xml:space="preserve"> بين</w:t>
      </w:r>
      <w:r w:rsidRPr="00CA746F">
        <w:rPr>
          <w:rFonts w:asciiTheme="minorBidi" w:hAnsiTheme="minorBidi" w:cstheme="minorBidi"/>
          <w:rtl/>
          <w:lang w:bidi="ar-SY"/>
        </w:rPr>
        <w:t xml:space="preserve"> هذه النقاط</w:t>
      </w:r>
      <w:r w:rsidR="00D570E6" w:rsidRPr="00CA746F">
        <w:rPr>
          <w:rFonts w:asciiTheme="minorBidi" w:hAnsiTheme="minorBidi" w:cstheme="minorBidi"/>
          <w:rtl/>
          <w:lang w:bidi="ar-SY"/>
        </w:rPr>
        <w:t>،</w:t>
      </w:r>
      <w:r w:rsidRPr="00CA746F">
        <w:rPr>
          <w:rFonts w:asciiTheme="minorBidi" w:hAnsiTheme="minorBidi" w:cstheme="minorBidi"/>
          <w:rtl/>
          <w:lang w:bidi="ar-SY"/>
        </w:rPr>
        <w:t xml:space="preserve"> وهذه النقاط هي عبارة عن نقاط تقاطع مجموعتين من البيانات.</w:t>
      </w:r>
    </w:p>
    <w:p w:rsidR="005F0606" w:rsidRPr="00CA746F" w:rsidRDefault="005F0606" w:rsidP="00CA746F">
      <w:pPr>
        <w:spacing w:line="276" w:lineRule="auto"/>
        <w:jc w:val="mediumKashida"/>
        <w:rPr>
          <w:rFonts w:asciiTheme="minorBidi" w:hAnsiTheme="minorBidi" w:cstheme="minorBidi"/>
          <w:rtl/>
          <w:lang w:bidi="ar-SY"/>
        </w:rPr>
      </w:pPr>
      <w:r w:rsidRPr="00CA746F">
        <w:rPr>
          <w:rFonts w:asciiTheme="minorBidi" w:hAnsiTheme="minorBidi" w:cstheme="minorBidi"/>
          <w:noProof/>
          <w:rtl/>
        </w:rPr>
        <w:lastRenderedPageBreak/>
        <w:drawing>
          <wp:anchor distT="0" distB="0" distL="114300" distR="114300" simplePos="0" relativeHeight="251662336" behindDoc="0" locked="0" layoutInCell="1" allowOverlap="1">
            <wp:simplePos x="0" y="0"/>
            <wp:positionH relativeFrom="column">
              <wp:posOffset>563880</wp:posOffset>
            </wp:positionH>
            <wp:positionV relativeFrom="paragraph">
              <wp:posOffset>0</wp:posOffset>
            </wp:positionV>
            <wp:extent cx="4195445" cy="3381375"/>
            <wp:effectExtent l="19050" t="0" r="0" b="0"/>
            <wp:wrapSquare wrapText="bothSides"/>
            <wp:docPr id="5" name="صورة 4"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13"/>
                    <a:stretch>
                      <a:fillRect/>
                    </a:stretch>
                  </pic:blipFill>
                  <pic:spPr>
                    <a:xfrm>
                      <a:off x="0" y="0"/>
                      <a:ext cx="4195445" cy="3381375"/>
                    </a:xfrm>
                    <a:prstGeom prst="rect">
                      <a:avLst/>
                    </a:prstGeom>
                  </pic:spPr>
                </pic:pic>
              </a:graphicData>
            </a:graphic>
          </wp:anchor>
        </w:drawing>
      </w:r>
    </w:p>
    <w:p w:rsidR="00B6104A" w:rsidRDefault="00B6104A" w:rsidP="00722616">
      <w:pPr>
        <w:pStyle w:val="1"/>
        <w:spacing w:line="276" w:lineRule="auto"/>
        <w:jc w:val="both"/>
        <w:rPr>
          <w:rFonts w:asciiTheme="minorBidi" w:hAnsiTheme="minorBidi" w:cstheme="minorBidi"/>
          <w:color w:val="auto"/>
          <w:sz w:val="32"/>
          <w:szCs w:val="32"/>
          <w:rtl/>
          <w:lang w:bidi="ar-SY"/>
        </w:rPr>
      </w:pPr>
      <w:r w:rsidRPr="00722616">
        <w:rPr>
          <w:rFonts w:asciiTheme="minorBidi" w:hAnsiTheme="minorBidi" w:cstheme="minorBidi"/>
          <w:color w:val="auto"/>
          <w:sz w:val="32"/>
          <w:szCs w:val="32"/>
          <w:rtl/>
          <w:lang w:bidi="ar-SY"/>
        </w:rPr>
        <w:t xml:space="preserve">5 ـ المدرج التكراري أو مخطط الأعمدة </w:t>
      </w:r>
      <w:r w:rsidRPr="00722616">
        <w:rPr>
          <w:rFonts w:asciiTheme="minorBidi" w:hAnsiTheme="minorBidi" w:cstheme="minorBidi"/>
          <w:color w:val="auto"/>
          <w:sz w:val="32"/>
          <w:szCs w:val="32"/>
        </w:rPr>
        <w:t xml:space="preserve">Histogram or </w:t>
      </w:r>
      <w:r w:rsidR="00D570E6" w:rsidRPr="00722616">
        <w:rPr>
          <w:rFonts w:asciiTheme="minorBidi" w:hAnsiTheme="minorBidi" w:cstheme="minorBidi"/>
          <w:color w:val="auto"/>
          <w:sz w:val="32"/>
          <w:szCs w:val="32"/>
        </w:rPr>
        <w:t>Bar Graph</w:t>
      </w:r>
      <w:r w:rsidR="00D570E6" w:rsidRPr="00722616">
        <w:rPr>
          <w:rFonts w:asciiTheme="minorBidi" w:hAnsiTheme="minorBidi" w:cstheme="minorBidi"/>
          <w:color w:val="auto"/>
          <w:sz w:val="32"/>
          <w:szCs w:val="32"/>
          <w:rtl/>
          <w:lang w:bidi="ar-SY"/>
        </w:rPr>
        <w:t>:</w:t>
      </w:r>
    </w:p>
    <w:p w:rsidR="00722616" w:rsidRPr="00722616" w:rsidRDefault="00722616" w:rsidP="00722616">
      <w:pPr>
        <w:rPr>
          <w:rtl/>
          <w:lang w:bidi="ar-SY"/>
        </w:rPr>
      </w:pPr>
    </w:p>
    <w:p w:rsidR="00B6104A" w:rsidRDefault="00B6104A"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وهو ملخص بياني للتغيرات الحاصلة في مجموعة من البيانات ويمكننا رؤية الظواهر التي يصعب فهمها في جدول رقمي، ويمكن تحليله للحصول على استنتاجات عن مجموعة من البيانات.</w:t>
      </w:r>
    </w:p>
    <w:p w:rsidR="00722616" w:rsidRPr="00CA746F" w:rsidRDefault="00722616" w:rsidP="00CA746F">
      <w:pPr>
        <w:spacing w:line="276" w:lineRule="auto"/>
        <w:jc w:val="mediumKashida"/>
        <w:rPr>
          <w:rFonts w:asciiTheme="minorBidi" w:hAnsiTheme="minorBidi" w:cstheme="minorBidi"/>
          <w:rtl/>
          <w:lang w:bidi="ar-SY"/>
        </w:rPr>
      </w:pPr>
    </w:p>
    <w:p w:rsidR="005F0606" w:rsidRPr="00CA746F" w:rsidRDefault="005F0606" w:rsidP="00CA746F">
      <w:pPr>
        <w:spacing w:line="276" w:lineRule="auto"/>
        <w:jc w:val="mediumKashida"/>
        <w:rPr>
          <w:rFonts w:asciiTheme="minorBidi" w:hAnsiTheme="minorBidi" w:cstheme="minorBidi"/>
          <w:rtl/>
          <w:lang w:bidi="ar-SY"/>
        </w:rPr>
      </w:pPr>
    </w:p>
    <w:p w:rsidR="005F0606" w:rsidRPr="00CA746F" w:rsidRDefault="005F0606" w:rsidP="00CA746F">
      <w:pPr>
        <w:spacing w:line="276" w:lineRule="auto"/>
        <w:jc w:val="mediumKashida"/>
        <w:rPr>
          <w:rFonts w:asciiTheme="minorBidi" w:hAnsiTheme="minorBidi" w:cstheme="minorBidi"/>
          <w:rtl/>
          <w:lang w:bidi="ar-SY"/>
        </w:rPr>
      </w:pPr>
      <w:r w:rsidRPr="00CA746F">
        <w:rPr>
          <w:rFonts w:asciiTheme="minorBidi" w:hAnsiTheme="minorBidi" w:cstheme="minorBidi"/>
          <w:noProof/>
          <w:rtl/>
        </w:rPr>
        <w:drawing>
          <wp:inline distT="0" distB="0" distL="0" distR="0">
            <wp:extent cx="5334000" cy="2775331"/>
            <wp:effectExtent l="19050" t="0" r="0" b="0"/>
            <wp:docPr id="6" name="صورة 5"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14"/>
                    <a:stretch>
                      <a:fillRect/>
                    </a:stretch>
                  </pic:blipFill>
                  <pic:spPr>
                    <a:xfrm>
                      <a:off x="0" y="0"/>
                      <a:ext cx="5334000" cy="2775331"/>
                    </a:xfrm>
                    <a:prstGeom prst="rect">
                      <a:avLst/>
                    </a:prstGeom>
                  </pic:spPr>
                </pic:pic>
              </a:graphicData>
            </a:graphic>
          </wp:inline>
        </w:drawing>
      </w:r>
    </w:p>
    <w:p w:rsidR="00B6104A" w:rsidRDefault="00B6104A" w:rsidP="00CA746F">
      <w:pPr>
        <w:pStyle w:val="1"/>
        <w:spacing w:line="276" w:lineRule="auto"/>
        <w:jc w:val="mediumKashida"/>
        <w:rPr>
          <w:rFonts w:asciiTheme="minorBidi" w:hAnsiTheme="minorBidi" w:cstheme="minorBidi"/>
          <w:color w:val="auto"/>
          <w:sz w:val="32"/>
          <w:szCs w:val="32"/>
          <w:rtl/>
          <w:lang w:bidi="ar-SY"/>
        </w:rPr>
      </w:pPr>
      <w:r w:rsidRPr="0070110E">
        <w:rPr>
          <w:rFonts w:asciiTheme="minorBidi" w:hAnsiTheme="minorBidi" w:cstheme="minorBidi"/>
          <w:color w:val="auto"/>
          <w:sz w:val="32"/>
          <w:szCs w:val="32"/>
          <w:rtl/>
          <w:lang w:bidi="ar-SY"/>
        </w:rPr>
        <w:lastRenderedPageBreak/>
        <w:t xml:space="preserve">6 ـ مخطط التدفق </w:t>
      </w:r>
      <w:r w:rsidRPr="0070110E">
        <w:rPr>
          <w:rFonts w:asciiTheme="minorBidi" w:hAnsiTheme="minorBidi" w:cstheme="minorBidi"/>
          <w:color w:val="auto"/>
          <w:sz w:val="32"/>
          <w:szCs w:val="32"/>
        </w:rPr>
        <w:t>Flow chart</w:t>
      </w:r>
      <w:r w:rsidRPr="0070110E">
        <w:rPr>
          <w:rFonts w:asciiTheme="minorBidi" w:hAnsiTheme="minorBidi" w:cstheme="minorBidi"/>
          <w:color w:val="auto"/>
          <w:sz w:val="32"/>
          <w:szCs w:val="32"/>
          <w:rtl/>
          <w:lang w:bidi="ar-SY"/>
        </w:rPr>
        <w:t>:</w:t>
      </w:r>
    </w:p>
    <w:p w:rsidR="0070110E" w:rsidRPr="0070110E" w:rsidRDefault="0070110E" w:rsidP="0070110E">
      <w:pPr>
        <w:rPr>
          <w:rtl/>
          <w:lang w:bidi="ar-SY"/>
        </w:rPr>
      </w:pPr>
    </w:p>
    <w:p w:rsidR="00B6104A" w:rsidRDefault="00B6104A"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يتم فيه ربط صور أو رموز أ</w:t>
      </w:r>
      <w:r w:rsidR="00D570E6" w:rsidRPr="00CA746F">
        <w:rPr>
          <w:rFonts w:asciiTheme="minorBidi" w:hAnsiTheme="minorBidi" w:cstheme="minorBidi"/>
          <w:rtl/>
          <w:lang w:bidi="ar-SY"/>
        </w:rPr>
        <w:t>و</w:t>
      </w:r>
      <w:r w:rsidRPr="00CA746F">
        <w:rPr>
          <w:rFonts w:asciiTheme="minorBidi" w:hAnsiTheme="minorBidi" w:cstheme="minorBidi"/>
          <w:rtl/>
          <w:lang w:bidi="ar-SY"/>
        </w:rPr>
        <w:t xml:space="preserve"> نصوص بخطوط، وتظهر الأسهم على هذه الخطوط اتجاه التدفق، ويمكننا من</w:t>
      </w:r>
      <w:r w:rsidR="00D570E6" w:rsidRPr="00CA746F">
        <w:rPr>
          <w:rFonts w:asciiTheme="minorBidi" w:hAnsiTheme="minorBidi" w:cstheme="minorBidi"/>
          <w:rtl/>
          <w:lang w:bidi="ar-SY"/>
        </w:rPr>
        <w:t xml:space="preserve"> خلاله</w:t>
      </w:r>
      <w:r w:rsidRPr="00CA746F">
        <w:rPr>
          <w:rFonts w:asciiTheme="minorBidi" w:hAnsiTheme="minorBidi" w:cstheme="minorBidi"/>
          <w:rtl/>
          <w:lang w:bidi="ar-SY"/>
        </w:rPr>
        <w:t xml:space="preserve"> نمذجة العمليات والمشكلات والفر</w:t>
      </w:r>
      <w:r w:rsidR="00D570E6" w:rsidRPr="00CA746F">
        <w:rPr>
          <w:rFonts w:asciiTheme="minorBidi" w:hAnsiTheme="minorBidi" w:cstheme="minorBidi"/>
          <w:rtl/>
          <w:lang w:bidi="ar-SY"/>
        </w:rPr>
        <w:t>ص</w:t>
      </w:r>
      <w:r w:rsidRPr="00CA746F">
        <w:rPr>
          <w:rFonts w:asciiTheme="minorBidi" w:hAnsiTheme="minorBidi" w:cstheme="minorBidi"/>
          <w:rtl/>
          <w:lang w:bidi="ar-SY"/>
        </w:rPr>
        <w:t xml:space="preserve"> والقرارات وغيرها، ويعتبر من الأدوات المفيدة جداً في فه</w:t>
      </w:r>
      <w:r w:rsidR="00D570E6" w:rsidRPr="00CA746F">
        <w:rPr>
          <w:rFonts w:asciiTheme="minorBidi" w:hAnsiTheme="minorBidi" w:cstheme="minorBidi"/>
          <w:rtl/>
          <w:lang w:bidi="ar-SY"/>
        </w:rPr>
        <w:t>م نجاح العمليات وكيفية تحسينها.</w:t>
      </w:r>
    </w:p>
    <w:p w:rsidR="0070110E" w:rsidRPr="00CA746F" w:rsidRDefault="0070110E" w:rsidP="00CA746F">
      <w:pPr>
        <w:spacing w:line="276" w:lineRule="auto"/>
        <w:jc w:val="mediumKashida"/>
        <w:rPr>
          <w:rFonts w:asciiTheme="minorBidi" w:hAnsiTheme="minorBidi" w:cstheme="minorBidi"/>
          <w:rtl/>
          <w:lang w:bidi="ar-SY"/>
        </w:rPr>
      </w:pPr>
    </w:p>
    <w:p w:rsidR="005F0606" w:rsidRPr="00CA746F" w:rsidRDefault="005F0606" w:rsidP="00CA746F">
      <w:pPr>
        <w:spacing w:line="276" w:lineRule="auto"/>
        <w:jc w:val="mediumKashida"/>
        <w:rPr>
          <w:rFonts w:asciiTheme="minorBidi" w:hAnsiTheme="minorBidi" w:cstheme="minorBidi"/>
          <w:rtl/>
          <w:lang w:bidi="ar-SY"/>
        </w:rPr>
      </w:pPr>
      <w:r w:rsidRPr="00CA746F">
        <w:rPr>
          <w:rFonts w:asciiTheme="minorBidi" w:hAnsiTheme="minorBidi" w:cstheme="minorBidi"/>
          <w:noProof/>
          <w:rtl/>
        </w:rPr>
        <w:drawing>
          <wp:inline distT="0" distB="0" distL="0" distR="0">
            <wp:extent cx="5392573" cy="2809305"/>
            <wp:effectExtent l="19050" t="0" r="0" b="0"/>
            <wp:docPr id="7" name="صورة 6"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15"/>
                    <a:stretch>
                      <a:fillRect/>
                    </a:stretch>
                  </pic:blipFill>
                  <pic:spPr>
                    <a:xfrm>
                      <a:off x="0" y="0"/>
                      <a:ext cx="5400987" cy="2813689"/>
                    </a:xfrm>
                    <a:prstGeom prst="rect">
                      <a:avLst/>
                    </a:prstGeom>
                  </pic:spPr>
                </pic:pic>
              </a:graphicData>
            </a:graphic>
          </wp:inline>
        </w:drawing>
      </w:r>
    </w:p>
    <w:p w:rsidR="00B6104A" w:rsidRDefault="006578D8" w:rsidP="00CA746F">
      <w:pPr>
        <w:pStyle w:val="1"/>
        <w:spacing w:line="276" w:lineRule="auto"/>
        <w:jc w:val="mediumKashida"/>
        <w:rPr>
          <w:rFonts w:asciiTheme="minorBidi" w:hAnsiTheme="minorBidi" w:cstheme="minorBidi"/>
          <w:color w:val="auto"/>
          <w:sz w:val="32"/>
          <w:szCs w:val="32"/>
          <w:rtl/>
          <w:lang w:bidi="ar-SY"/>
        </w:rPr>
      </w:pPr>
      <w:r>
        <w:rPr>
          <w:rFonts w:asciiTheme="minorBidi" w:hAnsiTheme="minorBidi" w:cstheme="minorBidi"/>
          <w:color w:val="auto"/>
          <w:sz w:val="32"/>
          <w:szCs w:val="32"/>
          <w:rtl/>
          <w:lang w:bidi="ar-SY"/>
        </w:rPr>
        <w:t>7 ـ ق</w:t>
      </w:r>
      <w:r>
        <w:rPr>
          <w:rFonts w:asciiTheme="minorBidi" w:hAnsiTheme="minorBidi" w:cstheme="minorBidi" w:hint="cs"/>
          <w:color w:val="auto"/>
          <w:sz w:val="32"/>
          <w:szCs w:val="32"/>
          <w:rtl/>
          <w:lang w:bidi="ar-SY"/>
        </w:rPr>
        <w:t>ائمة</w:t>
      </w:r>
      <w:r w:rsidR="00B6104A" w:rsidRPr="0070110E">
        <w:rPr>
          <w:rFonts w:asciiTheme="minorBidi" w:hAnsiTheme="minorBidi" w:cstheme="minorBidi"/>
          <w:color w:val="auto"/>
          <w:sz w:val="32"/>
          <w:szCs w:val="32"/>
          <w:rtl/>
          <w:lang w:bidi="ar-SY"/>
        </w:rPr>
        <w:t xml:space="preserve"> المراجعة </w:t>
      </w:r>
      <w:r w:rsidR="00D570E6" w:rsidRPr="0070110E">
        <w:rPr>
          <w:rFonts w:asciiTheme="minorBidi" w:hAnsiTheme="minorBidi" w:cstheme="minorBidi"/>
          <w:color w:val="auto"/>
          <w:sz w:val="32"/>
          <w:szCs w:val="32"/>
        </w:rPr>
        <w:t>Checklist</w:t>
      </w:r>
      <w:r w:rsidR="00B6104A" w:rsidRPr="0070110E">
        <w:rPr>
          <w:rFonts w:asciiTheme="minorBidi" w:hAnsiTheme="minorBidi" w:cstheme="minorBidi"/>
          <w:color w:val="auto"/>
          <w:sz w:val="32"/>
          <w:szCs w:val="32"/>
          <w:rtl/>
          <w:lang w:bidi="ar-SY"/>
        </w:rPr>
        <w:t>:</w:t>
      </w:r>
    </w:p>
    <w:p w:rsidR="0070110E" w:rsidRPr="0070110E" w:rsidRDefault="0070110E" w:rsidP="0070110E">
      <w:pPr>
        <w:rPr>
          <w:rtl/>
          <w:lang w:bidi="ar-SY"/>
        </w:rPr>
      </w:pPr>
    </w:p>
    <w:p w:rsidR="00B6104A" w:rsidRPr="00CA746F" w:rsidRDefault="00B6104A"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تضم بنود هامة تتعلق بمسألة أو حالة معينة، وتستخدم قوائم ال</w:t>
      </w:r>
      <w:r w:rsidR="00D570E6" w:rsidRPr="00CA746F">
        <w:rPr>
          <w:rFonts w:asciiTheme="minorBidi" w:hAnsiTheme="minorBidi" w:cstheme="minorBidi"/>
          <w:rtl/>
          <w:lang w:bidi="ar-AE"/>
        </w:rPr>
        <w:t>مراجعة</w:t>
      </w:r>
      <w:r w:rsidRPr="00CA746F">
        <w:rPr>
          <w:rFonts w:asciiTheme="minorBidi" w:hAnsiTheme="minorBidi" w:cstheme="minorBidi"/>
          <w:rtl/>
          <w:lang w:bidi="ar-SY"/>
        </w:rPr>
        <w:t xml:space="preserve"> في الظروف التشغيلية للتأكد من أن جميع الأفعال أو الخطوات الهامة قد استكملت، وهدفها الأساسي هو التأكد من العمليات وليس جمع البيانات.</w:t>
      </w:r>
    </w:p>
    <w:p w:rsidR="0070110E" w:rsidRDefault="0070110E" w:rsidP="00CA746F">
      <w:pPr>
        <w:spacing w:line="276" w:lineRule="auto"/>
        <w:jc w:val="mediumKashida"/>
        <w:rPr>
          <w:rFonts w:asciiTheme="minorBidi" w:hAnsiTheme="minorBidi" w:cstheme="minorBidi"/>
          <w:i/>
          <w:iCs/>
          <w:u w:val="single"/>
          <w:rtl/>
          <w:lang w:bidi="ar-SY"/>
        </w:rPr>
      </w:pPr>
    </w:p>
    <w:p w:rsidR="00B6104A" w:rsidRDefault="00B6104A" w:rsidP="00CA746F">
      <w:pPr>
        <w:spacing w:line="276" w:lineRule="auto"/>
        <w:jc w:val="mediumKashida"/>
        <w:rPr>
          <w:rFonts w:asciiTheme="minorBidi" w:hAnsiTheme="minorBidi" w:cstheme="minorBidi"/>
          <w:rtl/>
          <w:lang w:bidi="ar-SY"/>
        </w:rPr>
      </w:pPr>
      <w:r w:rsidRPr="00CA746F">
        <w:rPr>
          <w:rFonts w:asciiTheme="minorBidi" w:hAnsiTheme="minorBidi" w:cstheme="minorBidi"/>
          <w:i/>
          <w:iCs/>
          <w:u w:val="single"/>
          <w:rtl/>
          <w:lang w:bidi="ar-SY"/>
        </w:rPr>
        <w:t>ملاحظة</w:t>
      </w:r>
      <w:r w:rsidRPr="00CA746F">
        <w:rPr>
          <w:rFonts w:asciiTheme="minorBidi" w:hAnsiTheme="minorBidi" w:cstheme="minorBidi"/>
          <w:i/>
          <w:iCs/>
          <w:rtl/>
          <w:lang w:bidi="ar-SY"/>
        </w:rPr>
        <w:t>:</w:t>
      </w:r>
      <w:r w:rsidRPr="00CA746F">
        <w:rPr>
          <w:rFonts w:asciiTheme="minorBidi" w:hAnsiTheme="minorBidi" w:cstheme="minorBidi"/>
          <w:rtl/>
          <w:lang w:bidi="ar-SY"/>
        </w:rPr>
        <w:t xml:space="preserve"> تركز الأدوات بشكل عام على الأعراض والظواهر بدلاً من التركيز على الأسباب.</w:t>
      </w:r>
    </w:p>
    <w:p w:rsidR="0070110E" w:rsidRDefault="0070110E" w:rsidP="00CA746F">
      <w:pPr>
        <w:spacing w:line="276" w:lineRule="auto"/>
        <w:jc w:val="mediumKashida"/>
        <w:rPr>
          <w:rFonts w:asciiTheme="minorBidi" w:hAnsiTheme="minorBidi" w:cstheme="minorBidi"/>
          <w:rtl/>
          <w:lang w:bidi="ar-SY"/>
        </w:rPr>
      </w:pPr>
    </w:p>
    <w:p w:rsidR="0070110E" w:rsidRDefault="0070110E" w:rsidP="00CA746F">
      <w:pPr>
        <w:spacing w:line="276" w:lineRule="auto"/>
        <w:jc w:val="mediumKashida"/>
        <w:rPr>
          <w:rFonts w:asciiTheme="minorBidi" w:hAnsiTheme="minorBidi" w:cstheme="minorBidi"/>
          <w:rtl/>
          <w:lang w:bidi="ar-SY"/>
        </w:rPr>
      </w:pPr>
    </w:p>
    <w:p w:rsidR="0070110E" w:rsidRPr="00CA746F" w:rsidRDefault="0070110E" w:rsidP="00CA746F">
      <w:pPr>
        <w:spacing w:line="276" w:lineRule="auto"/>
        <w:jc w:val="mediumKashida"/>
        <w:rPr>
          <w:rFonts w:asciiTheme="minorBidi" w:hAnsiTheme="minorBidi" w:cstheme="minorBidi"/>
          <w:rtl/>
          <w:lang w:bidi="ar-SY"/>
        </w:rPr>
      </w:pPr>
    </w:p>
    <w:p w:rsidR="00D92408" w:rsidRDefault="00B6104A" w:rsidP="00CA746F">
      <w:pPr>
        <w:spacing w:line="276" w:lineRule="auto"/>
        <w:jc w:val="mediumKashida"/>
        <w:rPr>
          <w:rFonts w:asciiTheme="minorBidi" w:hAnsiTheme="minorBidi" w:cstheme="minorBidi"/>
          <w:rtl/>
        </w:rPr>
      </w:pPr>
      <w:r w:rsidRPr="00CA746F">
        <w:rPr>
          <w:rFonts w:asciiTheme="minorBidi" w:hAnsiTheme="minorBidi" w:cstheme="minorBidi"/>
          <w:rtl/>
        </w:rPr>
        <w:lastRenderedPageBreak/>
        <w:t xml:space="preserve">أما </w:t>
      </w:r>
      <w:r w:rsidRPr="00CA746F">
        <w:rPr>
          <w:rFonts w:asciiTheme="minorBidi" w:hAnsiTheme="minorBidi" w:cstheme="minorBidi"/>
          <w:b/>
          <w:bCs/>
          <w:rtl/>
        </w:rPr>
        <w:t>تقنيات إدارة الجودة الشاملة</w:t>
      </w:r>
      <w:r w:rsidRPr="00CA746F">
        <w:rPr>
          <w:rFonts w:asciiTheme="minorBidi" w:hAnsiTheme="minorBidi" w:cstheme="minorBidi"/>
          <w:rtl/>
        </w:rPr>
        <w:t xml:space="preserve"> فيمكن إجمالها بالتالي</w:t>
      </w:r>
      <w:r w:rsidR="00CA4848" w:rsidRPr="00CA746F">
        <w:rPr>
          <w:rFonts w:asciiTheme="minorBidi" w:hAnsiTheme="minorBidi" w:cstheme="minorBidi"/>
          <w:rtl/>
        </w:rPr>
        <w:t>"</w:t>
      </w:r>
      <w:r w:rsidR="00CA4848" w:rsidRPr="00CA746F">
        <w:rPr>
          <w:rStyle w:val="a9"/>
          <w:rFonts w:asciiTheme="minorBidi" w:hAnsiTheme="minorBidi" w:cstheme="minorBidi"/>
          <w:rtl/>
        </w:rPr>
        <w:footnoteReference w:id="44"/>
      </w:r>
      <w:r w:rsidR="00CA4848" w:rsidRPr="00CA746F">
        <w:rPr>
          <w:rFonts w:asciiTheme="minorBidi" w:hAnsiTheme="minorBidi" w:cstheme="minorBidi"/>
          <w:rtl/>
        </w:rPr>
        <w:t>"</w:t>
      </w:r>
      <w:r w:rsidRPr="00CA746F">
        <w:rPr>
          <w:rFonts w:asciiTheme="minorBidi" w:hAnsiTheme="minorBidi" w:cstheme="minorBidi"/>
          <w:rtl/>
        </w:rPr>
        <w:t>:</w:t>
      </w:r>
    </w:p>
    <w:p w:rsidR="0070110E" w:rsidRPr="00CA746F" w:rsidRDefault="0070110E" w:rsidP="00CA746F">
      <w:pPr>
        <w:spacing w:line="276" w:lineRule="auto"/>
        <w:jc w:val="mediumKashida"/>
        <w:rPr>
          <w:rFonts w:asciiTheme="minorBidi" w:hAnsiTheme="minorBidi" w:cstheme="minorBidi"/>
          <w:rtl/>
        </w:rPr>
      </w:pPr>
    </w:p>
    <w:p w:rsidR="00B6104A" w:rsidRPr="00CA746F" w:rsidRDefault="00DC3558" w:rsidP="00CA746F">
      <w:pPr>
        <w:pStyle w:val="a8"/>
        <w:numPr>
          <w:ilvl w:val="0"/>
          <w:numId w:val="16"/>
        </w:numPr>
        <w:spacing w:line="276" w:lineRule="auto"/>
        <w:jc w:val="mediumKashida"/>
        <w:rPr>
          <w:rFonts w:asciiTheme="minorBidi" w:hAnsiTheme="minorBidi" w:cstheme="minorBidi"/>
          <w:rtl/>
        </w:rPr>
      </w:pPr>
      <w:r w:rsidRPr="00CA746F">
        <w:rPr>
          <w:rFonts w:asciiTheme="minorBidi" w:hAnsiTheme="minorBidi" w:cstheme="minorBidi"/>
          <w:b/>
          <w:bCs/>
          <w:rtl/>
        </w:rPr>
        <w:t>الإدارة بالمشاركة:</w:t>
      </w:r>
      <w:r w:rsidRPr="00CA746F">
        <w:rPr>
          <w:rFonts w:asciiTheme="minorBidi" w:hAnsiTheme="minorBidi" w:cstheme="minorBidi"/>
          <w:rtl/>
        </w:rPr>
        <w:t xml:space="preserve"> ونجح اليابانيون في استخدام هذه التقنية، وفيها يفوض إلى الموظفون مسؤولية اتخاذ القرار حول طريقة أداء المهام التي يقومون بها في الشركة.</w:t>
      </w:r>
    </w:p>
    <w:p w:rsidR="005F0606" w:rsidRPr="0070110E" w:rsidRDefault="00DC3558" w:rsidP="0070110E">
      <w:pPr>
        <w:pStyle w:val="a8"/>
        <w:numPr>
          <w:ilvl w:val="0"/>
          <w:numId w:val="16"/>
        </w:numPr>
        <w:spacing w:line="276" w:lineRule="auto"/>
        <w:jc w:val="mediumKashida"/>
        <w:rPr>
          <w:rFonts w:asciiTheme="minorBidi" w:hAnsiTheme="minorBidi" w:cstheme="minorBidi"/>
          <w:rtl/>
        </w:rPr>
      </w:pPr>
      <w:r w:rsidRPr="00CA746F">
        <w:rPr>
          <w:rFonts w:asciiTheme="minorBidi" w:hAnsiTheme="minorBidi" w:cstheme="minorBidi"/>
          <w:b/>
          <w:bCs/>
          <w:rtl/>
        </w:rPr>
        <w:t xml:space="preserve">دائرة </w:t>
      </w:r>
      <w:r w:rsidR="00F72DBF" w:rsidRPr="00CA746F">
        <w:rPr>
          <w:rFonts w:asciiTheme="minorBidi" w:hAnsiTheme="minorBidi" w:cstheme="minorBidi"/>
          <w:b/>
          <w:bCs/>
          <w:rtl/>
        </w:rPr>
        <w:t xml:space="preserve">ديمنغ </w:t>
      </w:r>
      <w:r w:rsidR="00F72DBF" w:rsidRPr="00CA746F">
        <w:rPr>
          <w:rFonts w:asciiTheme="minorBidi" w:hAnsiTheme="minorBidi" w:cstheme="minorBidi"/>
          <w:b/>
          <w:bCs/>
        </w:rPr>
        <w:t>Deming</w:t>
      </w:r>
      <w:r w:rsidR="00D570E6" w:rsidRPr="00CA746F">
        <w:rPr>
          <w:rFonts w:asciiTheme="minorBidi" w:hAnsiTheme="minorBidi" w:cstheme="minorBidi"/>
          <w:b/>
          <w:bCs/>
        </w:rPr>
        <w:t xml:space="preserve"> Cycle</w:t>
      </w:r>
      <w:r w:rsidR="00D570E6" w:rsidRPr="00CA746F">
        <w:rPr>
          <w:rFonts w:asciiTheme="minorBidi" w:hAnsiTheme="minorBidi" w:cstheme="minorBidi"/>
          <w:rtl/>
        </w:rPr>
        <w:t>:</w:t>
      </w:r>
      <w:r w:rsidRPr="00CA746F">
        <w:rPr>
          <w:rFonts w:asciiTheme="minorBidi" w:hAnsiTheme="minorBidi" w:cstheme="minorBidi"/>
          <w:rtl/>
        </w:rPr>
        <w:t xml:space="preserve"> </w:t>
      </w:r>
      <w:r w:rsidR="00D570E6" w:rsidRPr="00CA746F">
        <w:rPr>
          <w:rFonts w:asciiTheme="minorBidi" w:hAnsiTheme="minorBidi" w:cstheme="minorBidi"/>
          <w:rtl/>
        </w:rPr>
        <w:t>والتي تعتبر</w:t>
      </w:r>
      <w:r w:rsidRPr="00CA746F">
        <w:rPr>
          <w:rFonts w:asciiTheme="minorBidi" w:hAnsiTheme="minorBidi" w:cstheme="minorBidi"/>
          <w:rtl/>
        </w:rPr>
        <w:t xml:space="preserve"> تقنية تجعل الموظف </w:t>
      </w:r>
      <w:r w:rsidR="00D570E6" w:rsidRPr="00CA746F">
        <w:rPr>
          <w:rFonts w:asciiTheme="minorBidi" w:hAnsiTheme="minorBidi" w:cstheme="minorBidi"/>
          <w:rtl/>
        </w:rPr>
        <w:t>مسئولا</w:t>
      </w:r>
      <w:r w:rsidRPr="00CA746F">
        <w:rPr>
          <w:rFonts w:asciiTheme="minorBidi" w:hAnsiTheme="minorBidi" w:cstheme="minorBidi"/>
          <w:rtl/>
        </w:rPr>
        <w:t xml:space="preserve"> عن أفعاله بعد التخطيط والتنفيذ ثم </w:t>
      </w:r>
      <w:r w:rsidR="00D570E6" w:rsidRPr="00CA746F">
        <w:rPr>
          <w:rFonts w:asciiTheme="minorBidi" w:hAnsiTheme="minorBidi" w:cstheme="minorBidi"/>
          <w:rtl/>
        </w:rPr>
        <w:t>فح</w:t>
      </w:r>
      <w:r w:rsidRPr="00CA746F">
        <w:rPr>
          <w:rFonts w:asciiTheme="minorBidi" w:hAnsiTheme="minorBidi" w:cstheme="minorBidi"/>
          <w:rtl/>
        </w:rPr>
        <w:t>ص النتائج.</w:t>
      </w:r>
    </w:p>
    <w:p w:rsidR="00DC3558" w:rsidRPr="00CA746F" w:rsidRDefault="007B79CA" w:rsidP="00CA746F">
      <w:pPr>
        <w:pStyle w:val="a8"/>
        <w:numPr>
          <w:ilvl w:val="0"/>
          <w:numId w:val="16"/>
        </w:numPr>
        <w:spacing w:line="276" w:lineRule="auto"/>
        <w:jc w:val="mediumKashida"/>
        <w:rPr>
          <w:rFonts w:asciiTheme="minorBidi" w:hAnsiTheme="minorBidi" w:cstheme="minorBidi"/>
          <w:rtl/>
        </w:rPr>
      </w:pPr>
      <w:r>
        <w:rPr>
          <w:rFonts w:asciiTheme="minorBidi" w:hAnsiTheme="minorBidi" w:cstheme="minorBidi"/>
          <w:b/>
          <w:bCs/>
          <w:rtl/>
        </w:rPr>
        <w:t>جلسات ال</w:t>
      </w:r>
      <w:r>
        <w:rPr>
          <w:rFonts w:asciiTheme="minorBidi" w:hAnsiTheme="minorBidi" w:cstheme="minorBidi" w:hint="cs"/>
          <w:b/>
          <w:bCs/>
          <w:rtl/>
        </w:rPr>
        <w:t>ع</w:t>
      </w:r>
      <w:r w:rsidR="00DC3558" w:rsidRPr="00CA746F">
        <w:rPr>
          <w:rFonts w:asciiTheme="minorBidi" w:hAnsiTheme="minorBidi" w:cstheme="minorBidi"/>
          <w:b/>
          <w:bCs/>
          <w:rtl/>
        </w:rPr>
        <w:t>صف الذهني</w:t>
      </w:r>
      <w:r w:rsidR="00D570E6" w:rsidRPr="00CA746F">
        <w:rPr>
          <w:rFonts w:asciiTheme="minorBidi" w:hAnsiTheme="minorBidi" w:cstheme="minorBidi"/>
          <w:rtl/>
        </w:rPr>
        <w:t>: التي تعتبر</w:t>
      </w:r>
      <w:r w:rsidR="00DC3558" w:rsidRPr="00CA746F">
        <w:rPr>
          <w:rFonts w:asciiTheme="minorBidi" w:hAnsiTheme="minorBidi" w:cstheme="minorBidi"/>
          <w:rtl/>
        </w:rPr>
        <w:t xml:space="preserve"> تقنية ذات أهمية عالية في تحديد الحلول وتحسين الاتصالات.</w:t>
      </w:r>
    </w:p>
    <w:p w:rsidR="00DC3558" w:rsidRDefault="00DC3558" w:rsidP="00CA746F">
      <w:pPr>
        <w:pStyle w:val="a8"/>
        <w:numPr>
          <w:ilvl w:val="0"/>
          <w:numId w:val="16"/>
        </w:numPr>
        <w:spacing w:line="276" w:lineRule="auto"/>
        <w:jc w:val="mediumKashida"/>
        <w:rPr>
          <w:rFonts w:asciiTheme="minorBidi" w:hAnsiTheme="minorBidi" w:cstheme="minorBidi"/>
        </w:rPr>
      </w:pPr>
      <w:r w:rsidRPr="00CA746F">
        <w:rPr>
          <w:rFonts w:asciiTheme="minorBidi" w:hAnsiTheme="minorBidi" w:cstheme="minorBidi"/>
          <w:b/>
          <w:bCs/>
          <w:rtl/>
        </w:rPr>
        <w:t>حلقات الجودة</w:t>
      </w:r>
      <w:r w:rsidR="004C3014" w:rsidRPr="00CA746F">
        <w:rPr>
          <w:rFonts w:asciiTheme="minorBidi" w:hAnsiTheme="minorBidi" w:cstheme="minorBidi"/>
          <w:b/>
          <w:bCs/>
          <w:rtl/>
        </w:rPr>
        <w:t>:</w:t>
      </w:r>
      <w:r w:rsidR="004C3014" w:rsidRPr="00CA746F">
        <w:rPr>
          <w:rFonts w:asciiTheme="minorBidi" w:hAnsiTheme="minorBidi" w:cstheme="minorBidi"/>
          <w:rtl/>
        </w:rPr>
        <w:t xml:space="preserve"> التي تعتبر</w:t>
      </w:r>
      <w:r w:rsidRPr="00CA746F">
        <w:rPr>
          <w:rFonts w:asciiTheme="minorBidi" w:hAnsiTheme="minorBidi" w:cstheme="minorBidi"/>
          <w:rtl/>
        </w:rPr>
        <w:t xml:space="preserve"> تقنية فعالة لتطبيق إدارة الجودة الشاملة، ولكنها تحتاج إلى رقابة صارمة وأن يتم اختيار المشاركين فيها بوعي شديد.</w:t>
      </w:r>
    </w:p>
    <w:p w:rsidR="0070110E" w:rsidRPr="0070110E" w:rsidRDefault="0070110E" w:rsidP="0070110E">
      <w:pPr>
        <w:spacing w:line="276" w:lineRule="auto"/>
        <w:jc w:val="mediumKashida"/>
        <w:rPr>
          <w:rFonts w:asciiTheme="minorBidi" w:hAnsiTheme="minorBidi" w:cstheme="minorBidi"/>
          <w:rtl/>
        </w:rPr>
      </w:pPr>
    </w:p>
    <w:p w:rsidR="00DC3558" w:rsidRDefault="00DC3558" w:rsidP="00CA746F">
      <w:pPr>
        <w:spacing w:line="276" w:lineRule="auto"/>
        <w:jc w:val="mediumKashida"/>
        <w:rPr>
          <w:rFonts w:asciiTheme="minorBidi" w:hAnsiTheme="minorBidi" w:cstheme="minorBidi"/>
          <w:rtl/>
          <w:lang w:bidi="ar-SY"/>
        </w:rPr>
      </w:pPr>
      <w:r w:rsidRPr="00CA746F">
        <w:rPr>
          <w:rFonts w:asciiTheme="minorBidi" w:hAnsiTheme="minorBidi" w:cstheme="minorBidi"/>
          <w:rtl/>
        </w:rPr>
        <w:t xml:space="preserve">ومن التقنيات الهامة بالإضافة إلى ما سبق ما يسمى </w:t>
      </w:r>
      <w:r w:rsidRPr="00CA746F">
        <w:rPr>
          <w:rFonts w:asciiTheme="minorBidi" w:hAnsiTheme="minorBidi" w:cstheme="minorBidi"/>
          <w:b/>
          <w:bCs/>
          <w:rtl/>
        </w:rPr>
        <w:t>ببيت الجودة</w:t>
      </w:r>
      <w:r w:rsidR="004C3014" w:rsidRPr="00CA746F">
        <w:rPr>
          <w:rFonts w:asciiTheme="minorBidi" w:hAnsiTheme="minorBidi" w:cstheme="minorBidi"/>
          <w:rtl/>
        </w:rPr>
        <w:t xml:space="preserve"> </w:t>
      </w:r>
      <w:r w:rsidR="004C3014" w:rsidRPr="00CA746F">
        <w:rPr>
          <w:rFonts w:asciiTheme="minorBidi" w:hAnsiTheme="minorBidi" w:cstheme="minorBidi"/>
          <w:b/>
          <w:bCs/>
          <w:lang w:bidi="ar-AE"/>
        </w:rPr>
        <w:t>Quality House</w:t>
      </w:r>
      <w:r w:rsidRPr="00CA746F">
        <w:rPr>
          <w:rFonts w:asciiTheme="minorBidi" w:hAnsiTheme="minorBidi" w:cstheme="minorBidi"/>
          <w:rtl/>
        </w:rPr>
        <w:t xml:space="preserve"> </w:t>
      </w:r>
      <w:r w:rsidR="00CA4848" w:rsidRPr="00CA746F">
        <w:rPr>
          <w:rFonts w:asciiTheme="minorBidi" w:hAnsiTheme="minorBidi" w:cstheme="minorBidi"/>
          <w:rtl/>
        </w:rPr>
        <w:t>"</w:t>
      </w:r>
      <w:r w:rsidR="00CA4848" w:rsidRPr="00CA746F">
        <w:rPr>
          <w:rStyle w:val="a9"/>
          <w:rFonts w:asciiTheme="minorBidi" w:hAnsiTheme="minorBidi" w:cstheme="minorBidi"/>
          <w:rtl/>
        </w:rPr>
        <w:footnoteReference w:id="45"/>
      </w:r>
      <w:r w:rsidR="00CA4848" w:rsidRPr="00CA746F">
        <w:rPr>
          <w:rFonts w:asciiTheme="minorBidi" w:hAnsiTheme="minorBidi" w:cstheme="minorBidi"/>
          <w:rtl/>
        </w:rPr>
        <w:t>"</w:t>
      </w:r>
      <w:r w:rsidRPr="00CA746F">
        <w:rPr>
          <w:rFonts w:asciiTheme="minorBidi" w:hAnsiTheme="minorBidi" w:cstheme="minorBidi"/>
          <w:rtl/>
        </w:rPr>
        <w:t xml:space="preserve">والتي هي عبارة عن إطار منهجي لتقييم العمليات والمنتجات والخدمات، ويعود أصلها إلى شركة </w:t>
      </w:r>
      <w:r w:rsidRPr="00CA746F">
        <w:rPr>
          <w:rFonts w:asciiTheme="minorBidi" w:hAnsiTheme="minorBidi" w:cstheme="minorBidi"/>
        </w:rPr>
        <w:t>Mitsubishi</w:t>
      </w:r>
      <w:r w:rsidRPr="00CA746F">
        <w:rPr>
          <w:rFonts w:asciiTheme="minorBidi" w:hAnsiTheme="minorBidi" w:cstheme="minorBidi"/>
          <w:rtl/>
          <w:lang w:bidi="ar-SY"/>
        </w:rPr>
        <w:t xml:space="preserve"> في اليابان عام 1972، ولكن تم تطويرها بطرق مختلفة من قبل </w:t>
      </w:r>
      <w:r w:rsidR="004C3014" w:rsidRPr="00CA746F">
        <w:rPr>
          <w:rFonts w:asciiTheme="minorBidi" w:hAnsiTheme="minorBidi" w:cstheme="minorBidi"/>
        </w:rPr>
        <w:t>Toyota</w:t>
      </w:r>
      <w:r w:rsidRPr="00CA746F">
        <w:rPr>
          <w:rFonts w:asciiTheme="minorBidi" w:hAnsiTheme="minorBidi" w:cstheme="minorBidi"/>
          <w:rtl/>
          <w:lang w:bidi="ar-SY"/>
        </w:rPr>
        <w:t xml:space="preserve"> والعديد من المنظمات الأخرى، ويشير مفهوم ب</w:t>
      </w:r>
      <w:r w:rsidR="004C3014" w:rsidRPr="00CA746F">
        <w:rPr>
          <w:rFonts w:asciiTheme="minorBidi" w:hAnsiTheme="minorBidi" w:cstheme="minorBidi"/>
          <w:rtl/>
          <w:lang w:bidi="ar-SY"/>
        </w:rPr>
        <w:t>ي</w:t>
      </w:r>
      <w:r w:rsidRPr="00CA746F">
        <w:rPr>
          <w:rFonts w:asciiTheme="minorBidi" w:hAnsiTheme="minorBidi" w:cstheme="minorBidi"/>
          <w:rtl/>
          <w:lang w:bidi="ar-SY"/>
        </w:rPr>
        <w:t xml:space="preserve">ت الجودة بالأصل إلى جداول الجودة التي استخدمت بنجاح من قبل مصانع المطاط الصناعي ومعدات البناء والمحركات والملابس والالكترونيات وغيرها، وخاصة المعامل المتركزة في اليابان، كما أن شركات أمريكية مثل </w:t>
      </w:r>
      <w:r w:rsidRPr="00CA746F">
        <w:rPr>
          <w:rFonts w:asciiTheme="minorBidi" w:hAnsiTheme="minorBidi" w:cstheme="minorBidi"/>
        </w:rPr>
        <w:t>ATBT, GM, Ford, Hp</w:t>
      </w:r>
      <w:r w:rsidRPr="00CA746F">
        <w:rPr>
          <w:rFonts w:asciiTheme="minorBidi" w:hAnsiTheme="minorBidi" w:cstheme="minorBidi"/>
          <w:rtl/>
          <w:lang w:bidi="ar-SY"/>
        </w:rPr>
        <w:t xml:space="preserve"> وغيرها قد استخدمتها.</w:t>
      </w:r>
    </w:p>
    <w:p w:rsidR="0070110E" w:rsidRPr="00CA746F" w:rsidRDefault="0070110E" w:rsidP="00CA746F">
      <w:pPr>
        <w:spacing w:line="276" w:lineRule="auto"/>
        <w:jc w:val="mediumKashida"/>
        <w:rPr>
          <w:rFonts w:asciiTheme="minorBidi" w:hAnsiTheme="minorBidi" w:cstheme="minorBidi"/>
          <w:rtl/>
          <w:lang w:bidi="ar-SY"/>
        </w:rPr>
      </w:pPr>
    </w:p>
    <w:p w:rsidR="00DC3558" w:rsidRDefault="00DC3558"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ويعد بيت الجودة نظاماً لتصميم المنتج أو الخدمة بالاعتماد على طلبات الزبون بمشاركة أعضاء من كافة الوظائف وحتى من منظمات الموردين، فهي تترجم متطلبات الزبائن إلى خصائص فنية مطلوبة في كل مرحلة من مراحل التصميم والتصنيع.</w:t>
      </w:r>
    </w:p>
    <w:p w:rsidR="0070110E" w:rsidRDefault="0070110E" w:rsidP="00CA746F">
      <w:pPr>
        <w:spacing w:line="276" w:lineRule="auto"/>
        <w:jc w:val="mediumKashida"/>
        <w:rPr>
          <w:rFonts w:asciiTheme="minorBidi" w:hAnsiTheme="minorBidi" w:cstheme="minorBidi"/>
          <w:rtl/>
          <w:lang w:bidi="ar-SY"/>
        </w:rPr>
      </w:pPr>
    </w:p>
    <w:p w:rsidR="0070110E" w:rsidRPr="00CA746F" w:rsidRDefault="0070110E" w:rsidP="00CA746F">
      <w:pPr>
        <w:spacing w:line="276" w:lineRule="auto"/>
        <w:jc w:val="mediumKashida"/>
        <w:rPr>
          <w:rFonts w:asciiTheme="minorBidi" w:hAnsiTheme="minorBidi" w:cstheme="minorBidi"/>
          <w:rtl/>
          <w:lang w:bidi="ar-SY"/>
        </w:rPr>
      </w:pPr>
    </w:p>
    <w:p w:rsidR="00DC3558" w:rsidRPr="00CA746F" w:rsidRDefault="00DC3558"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lastRenderedPageBreak/>
        <w:t>ويتضمن بيت الجودة النشاطات التالية</w:t>
      </w:r>
      <w:r w:rsidR="0052077A" w:rsidRPr="00CA746F">
        <w:rPr>
          <w:rFonts w:asciiTheme="minorBidi" w:hAnsiTheme="minorBidi" w:cstheme="minorBidi"/>
          <w:rtl/>
          <w:lang w:bidi="ar-SY"/>
        </w:rPr>
        <w:t>"</w:t>
      </w:r>
      <w:r w:rsidR="0052077A" w:rsidRPr="00CA746F">
        <w:rPr>
          <w:rStyle w:val="a9"/>
          <w:rFonts w:asciiTheme="minorBidi" w:hAnsiTheme="minorBidi" w:cstheme="minorBidi"/>
          <w:rtl/>
          <w:lang w:bidi="ar-SY"/>
        </w:rPr>
        <w:footnoteReference w:id="46"/>
      </w:r>
      <w:r w:rsidR="0052077A" w:rsidRPr="00CA746F">
        <w:rPr>
          <w:rFonts w:asciiTheme="minorBidi" w:hAnsiTheme="minorBidi" w:cstheme="minorBidi"/>
          <w:rtl/>
          <w:lang w:bidi="ar-SY"/>
        </w:rPr>
        <w:t>"</w:t>
      </w:r>
      <w:r w:rsidRPr="00CA746F">
        <w:rPr>
          <w:rFonts w:asciiTheme="minorBidi" w:hAnsiTheme="minorBidi" w:cstheme="minorBidi"/>
          <w:rtl/>
          <w:lang w:bidi="ar-SY"/>
        </w:rPr>
        <w:t>:</w:t>
      </w:r>
    </w:p>
    <w:p w:rsidR="00DC3558" w:rsidRPr="00CA746F" w:rsidRDefault="00DC3558" w:rsidP="00CA746F">
      <w:pPr>
        <w:pStyle w:val="a8"/>
        <w:numPr>
          <w:ilvl w:val="0"/>
          <w:numId w:val="17"/>
        </w:num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بحوث التسويق.</w:t>
      </w:r>
    </w:p>
    <w:p w:rsidR="00DC3558" w:rsidRPr="00CA746F" w:rsidRDefault="00DC3558" w:rsidP="00CA746F">
      <w:pPr>
        <w:pStyle w:val="a8"/>
        <w:numPr>
          <w:ilvl w:val="0"/>
          <w:numId w:val="17"/>
        </w:num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البحوث الأساسية.</w:t>
      </w:r>
    </w:p>
    <w:p w:rsidR="00DC3558" w:rsidRPr="00CA746F" w:rsidRDefault="00DC3558" w:rsidP="00CA746F">
      <w:pPr>
        <w:pStyle w:val="a8"/>
        <w:numPr>
          <w:ilvl w:val="0"/>
          <w:numId w:val="17"/>
        </w:num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الإبداع.</w:t>
      </w:r>
    </w:p>
    <w:p w:rsidR="00DC3558" w:rsidRPr="00CA746F" w:rsidRDefault="00DC3558" w:rsidP="00CA746F">
      <w:pPr>
        <w:pStyle w:val="a8"/>
        <w:numPr>
          <w:ilvl w:val="0"/>
          <w:numId w:val="17"/>
        </w:num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تصميم النموذج.</w:t>
      </w:r>
    </w:p>
    <w:p w:rsidR="00DC3558" w:rsidRPr="00CA746F" w:rsidRDefault="00DC3558" w:rsidP="00CA746F">
      <w:pPr>
        <w:pStyle w:val="a8"/>
        <w:numPr>
          <w:ilvl w:val="0"/>
          <w:numId w:val="17"/>
        </w:num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اختبار النموذج الأولي.</w:t>
      </w:r>
    </w:p>
    <w:p w:rsidR="00DC3558" w:rsidRPr="00CA746F" w:rsidRDefault="00DC3558" w:rsidP="00CA746F">
      <w:pPr>
        <w:pStyle w:val="a8"/>
        <w:numPr>
          <w:ilvl w:val="0"/>
          <w:numId w:val="17"/>
        </w:num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اختبار الم</w:t>
      </w:r>
      <w:r w:rsidR="0035229F" w:rsidRPr="00CA746F">
        <w:rPr>
          <w:rFonts w:asciiTheme="minorBidi" w:hAnsiTheme="minorBidi" w:cstheme="minorBidi"/>
          <w:rtl/>
          <w:lang w:bidi="ar-SY"/>
        </w:rPr>
        <w:t>نتج أو الخدمة النهائية.</w:t>
      </w:r>
    </w:p>
    <w:p w:rsidR="0035229F" w:rsidRPr="00CA746F" w:rsidRDefault="0035229F" w:rsidP="00CA746F">
      <w:pPr>
        <w:pStyle w:val="a8"/>
        <w:numPr>
          <w:ilvl w:val="0"/>
          <w:numId w:val="17"/>
        </w:num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خدمة ما بعد البيع وتحديد صدر الخلل.</w:t>
      </w:r>
    </w:p>
    <w:p w:rsidR="0070110E" w:rsidRDefault="0070110E" w:rsidP="00CA746F">
      <w:pPr>
        <w:spacing w:line="276" w:lineRule="auto"/>
        <w:jc w:val="mediumKashida"/>
        <w:rPr>
          <w:rFonts w:asciiTheme="minorBidi" w:hAnsiTheme="minorBidi" w:cstheme="minorBidi"/>
          <w:rtl/>
          <w:lang w:bidi="ar-SY"/>
        </w:rPr>
      </w:pPr>
    </w:p>
    <w:p w:rsidR="0035229F" w:rsidRPr="00CA746F" w:rsidRDefault="0035229F" w:rsidP="0070110E">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ويتم القيام بهذه الأنشطة من قبل أفراد يعملون كفريق واحد، والشكل التالي يظهر المكونات الأساسية في مخطط بيت الجودة</w:t>
      </w:r>
      <w:r w:rsidR="0052077A" w:rsidRPr="00CA746F">
        <w:rPr>
          <w:rFonts w:asciiTheme="minorBidi" w:hAnsiTheme="minorBidi" w:cstheme="minorBidi"/>
          <w:rtl/>
          <w:lang w:bidi="ar-SY"/>
        </w:rPr>
        <w:t>"</w:t>
      </w:r>
      <w:r w:rsidR="0052077A" w:rsidRPr="00CA746F">
        <w:rPr>
          <w:rStyle w:val="a9"/>
          <w:rFonts w:asciiTheme="minorBidi" w:hAnsiTheme="minorBidi" w:cstheme="minorBidi"/>
          <w:rtl/>
          <w:lang w:bidi="ar-SY"/>
        </w:rPr>
        <w:footnoteReference w:id="47"/>
      </w:r>
      <w:r w:rsidR="0052077A" w:rsidRPr="00CA746F">
        <w:rPr>
          <w:rFonts w:asciiTheme="minorBidi" w:hAnsiTheme="minorBidi" w:cstheme="minorBidi"/>
          <w:rtl/>
          <w:lang w:bidi="ar-SY"/>
        </w:rPr>
        <w:t>"</w:t>
      </w:r>
      <w:r w:rsidR="0070110E">
        <w:rPr>
          <w:rFonts w:asciiTheme="minorBidi" w:hAnsiTheme="minorBidi" w:cstheme="minorBidi" w:hint="cs"/>
          <w:rtl/>
          <w:lang w:bidi="ar-SY"/>
        </w:rPr>
        <w:t>:</w:t>
      </w:r>
      <w:r w:rsidR="00405B15" w:rsidRPr="00CA746F">
        <w:rPr>
          <w:rFonts w:asciiTheme="minorBidi" w:hAnsiTheme="minorBidi" w:cstheme="minorBidi"/>
          <w:noProof/>
          <w:rtl/>
        </w:rPr>
        <w:drawing>
          <wp:inline distT="0" distB="0" distL="0" distR="0">
            <wp:extent cx="4410075" cy="4562475"/>
            <wp:effectExtent l="19050" t="0" r="9525" b="0"/>
            <wp:docPr id="10"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4410075" cy="4562475"/>
                    </a:xfrm>
                    <a:prstGeom prst="rect">
                      <a:avLst/>
                    </a:prstGeom>
                    <a:noFill/>
                    <a:ln w="9525">
                      <a:noFill/>
                      <a:miter lim="800000"/>
                      <a:headEnd/>
                      <a:tailEnd/>
                    </a:ln>
                  </pic:spPr>
                </pic:pic>
              </a:graphicData>
            </a:graphic>
          </wp:inline>
        </w:drawing>
      </w:r>
    </w:p>
    <w:p w:rsidR="00405B15" w:rsidRPr="00CA746F" w:rsidRDefault="00405B15" w:rsidP="00CA746F">
      <w:pPr>
        <w:spacing w:line="276" w:lineRule="auto"/>
        <w:jc w:val="mediumKashida"/>
        <w:rPr>
          <w:rFonts w:asciiTheme="minorBidi" w:hAnsiTheme="minorBidi" w:cstheme="minorBidi"/>
          <w:rtl/>
          <w:lang w:bidi="ar-SY"/>
        </w:rPr>
      </w:pPr>
    </w:p>
    <w:p w:rsidR="0035229F" w:rsidRDefault="0035229F" w:rsidP="00CA746F">
      <w:pPr>
        <w:pStyle w:val="1"/>
        <w:spacing w:line="276" w:lineRule="auto"/>
        <w:jc w:val="mediumKashida"/>
        <w:rPr>
          <w:rFonts w:asciiTheme="majorBidi" w:hAnsiTheme="majorBidi"/>
          <w:sz w:val="36"/>
          <w:szCs w:val="36"/>
          <w:rtl/>
          <w:lang w:bidi="ar-SY"/>
        </w:rPr>
      </w:pPr>
      <w:r w:rsidRPr="002D5061">
        <w:rPr>
          <w:rFonts w:asciiTheme="majorBidi" w:hAnsiTheme="majorBidi"/>
          <w:sz w:val="36"/>
          <w:szCs w:val="36"/>
          <w:rtl/>
          <w:lang w:bidi="ar-SY"/>
        </w:rPr>
        <w:lastRenderedPageBreak/>
        <w:t xml:space="preserve">إدارة الجودة الشاملة ونظم الجودة </w:t>
      </w:r>
      <w:r w:rsidR="004C3014" w:rsidRPr="002D5061">
        <w:rPr>
          <w:rFonts w:asciiTheme="majorBidi" w:hAnsiTheme="majorBidi"/>
          <w:sz w:val="36"/>
          <w:szCs w:val="36"/>
          <w:lang w:bidi="ar-AE"/>
        </w:rPr>
        <w:t>ISO</w:t>
      </w:r>
      <w:r w:rsidRPr="002D5061">
        <w:rPr>
          <w:rFonts w:asciiTheme="majorBidi" w:hAnsiTheme="majorBidi"/>
          <w:sz w:val="36"/>
          <w:szCs w:val="36"/>
        </w:rPr>
        <w:t xml:space="preserve"> 9000</w:t>
      </w:r>
      <w:r w:rsidRPr="002D5061">
        <w:rPr>
          <w:rFonts w:asciiTheme="majorBidi" w:hAnsiTheme="majorBidi"/>
          <w:sz w:val="36"/>
          <w:szCs w:val="36"/>
          <w:rtl/>
          <w:lang w:bidi="ar-SY"/>
        </w:rPr>
        <w:t>:</w:t>
      </w:r>
    </w:p>
    <w:p w:rsidR="002D5061" w:rsidRPr="002D5061" w:rsidRDefault="002D5061" w:rsidP="002D5061">
      <w:pPr>
        <w:rPr>
          <w:rtl/>
          <w:lang w:bidi="ar-SY"/>
        </w:rPr>
      </w:pPr>
    </w:p>
    <w:p w:rsidR="0035229F" w:rsidRDefault="0023751C"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تعتبر المنظمة الدولية ل</w:t>
      </w:r>
      <w:r w:rsidR="004C3014" w:rsidRPr="00CA746F">
        <w:rPr>
          <w:rFonts w:asciiTheme="minorBidi" w:hAnsiTheme="minorBidi" w:cstheme="minorBidi"/>
          <w:rtl/>
          <w:lang w:bidi="ar-SY"/>
        </w:rPr>
        <w:t>لتوحيد القياسي</w:t>
      </w:r>
      <w:r w:rsidRPr="00CA746F">
        <w:rPr>
          <w:rFonts w:asciiTheme="minorBidi" w:hAnsiTheme="minorBidi" w:cstheme="minorBidi"/>
          <w:rtl/>
          <w:lang w:bidi="ar-SY"/>
        </w:rPr>
        <w:t xml:space="preserve"> (</w:t>
      </w:r>
      <w:r w:rsidR="004C3014" w:rsidRPr="00CA746F">
        <w:rPr>
          <w:rFonts w:asciiTheme="minorBidi" w:hAnsiTheme="minorBidi" w:cstheme="minorBidi"/>
          <w:lang w:bidi="ar-AE"/>
        </w:rPr>
        <w:t>ISO</w:t>
      </w:r>
      <w:r w:rsidRPr="00CA746F">
        <w:rPr>
          <w:rFonts w:asciiTheme="minorBidi" w:hAnsiTheme="minorBidi" w:cstheme="minorBidi"/>
          <w:rtl/>
          <w:lang w:bidi="ar-SY"/>
        </w:rPr>
        <w:t>) والتي مقرها في مدينة جنيف بسويسرا</w:t>
      </w:r>
      <w:r w:rsidR="004C3014" w:rsidRPr="00CA746F">
        <w:rPr>
          <w:rFonts w:asciiTheme="minorBidi" w:hAnsiTheme="minorBidi" w:cstheme="minorBidi"/>
          <w:rtl/>
          <w:lang w:bidi="ar-SY"/>
        </w:rPr>
        <w:t>,</w:t>
      </w:r>
      <w:r w:rsidRPr="00CA746F">
        <w:rPr>
          <w:rFonts w:asciiTheme="minorBidi" w:hAnsiTheme="minorBidi" w:cstheme="minorBidi"/>
          <w:rtl/>
          <w:lang w:bidi="ar-SY"/>
        </w:rPr>
        <w:t xml:space="preserve"> منظمة تهدف إلى تحسين ورفع مستويات المقاييس والأسس والاختبارات الخاصة بالجودة، وذلك لتسهيل وتشجيع تجارة السلع والخدمات بين دول العالم</w:t>
      </w:r>
      <w:r w:rsidR="00A3200B" w:rsidRPr="00CA746F">
        <w:rPr>
          <w:rFonts w:asciiTheme="minorBidi" w:hAnsiTheme="minorBidi" w:cstheme="minorBidi"/>
          <w:rtl/>
          <w:lang w:bidi="ar-SY"/>
        </w:rPr>
        <w:t>"</w:t>
      </w:r>
      <w:r w:rsidR="00A3200B" w:rsidRPr="00CA746F">
        <w:rPr>
          <w:rStyle w:val="a9"/>
          <w:rFonts w:asciiTheme="minorBidi" w:hAnsiTheme="minorBidi" w:cstheme="minorBidi"/>
          <w:rtl/>
          <w:lang w:bidi="ar-SY"/>
        </w:rPr>
        <w:footnoteReference w:id="48"/>
      </w:r>
      <w:r w:rsidR="00A3200B" w:rsidRPr="00CA746F">
        <w:rPr>
          <w:rFonts w:asciiTheme="minorBidi" w:hAnsiTheme="minorBidi" w:cstheme="minorBidi"/>
          <w:rtl/>
          <w:lang w:bidi="ar-SY"/>
        </w:rPr>
        <w:t>"</w:t>
      </w:r>
      <w:r w:rsidRPr="00CA746F">
        <w:rPr>
          <w:rFonts w:asciiTheme="minorBidi" w:hAnsiTheme="minorBidi" w:cstheme="minorBidi"/>
          <w:rtl/>
          <w:lang w:bidi="ar-SY"/>
        </w:rPr>
        <w:t>.</w:t>
      </w:r>
    </w:p>
    <w:p w:rsidR="002D5061" w:rsidRPr="00CA746F" w:rsidRDefault="002D5061" w:rsidP="00CA746F">
      <w:pPr>
        <w:spacing w:line="276" w:lineRule="auto"/>
        <w:jc w:val="mediumKashida"/>
        <w:rPr>
          <w:rFonts w:asciiTheme="minorBidi" w:hAnsiTheme="minorBidi" w:cstheme="minorBidi"/>
          <w:rtl/>
          <w:lang w:bidi="ar-SY"/>
        </w:rPr>
      </w:pPr>
    </w:p>
    <w:p w:rsidR="004C3014" w:rsidRDefault="0023751C" w:rsidP="007B79CA">
      <w:pPr>
        <w:spacing w:line="276" w:lineRule="auto"/>
        <w:jc w:val="both"/>
        <w:rPr>
          <w:rFonts w:asciiTheme="minorBidi" w:hAnsiTheme="minorBidi" w:cstheme="minorBidi"/>
          <w:rtl/>
          <w:lang w:bidi="ar-SY"/>
        </w:rPr>
      </w:pPr>
      <w:r w:rsidRPr="00CA746F">
        <w:rPr>
          <w:rFonts w:asciiTheme="minorBidi" w:hAnsiTheme="minorBidi" w:cstheme="minorBidi"/>
          <w:rtl/>
          <w:lang w:bidi="ar-SY"/>
        </w:rPr>
        <w:t xml:space="preserve">نشأ نظام </w:t>
      </w:r>
      <w:r w:rsidRPr="00CA746F">
        <w:rPr>
          <w:rFonts w:asciiTheme="minorBidi" w:hAnsiTheme="minorBidi" w:cstheme="minorBidi"/>
        </w:rPr>
        <w:t>I</w:t>
      </w:r>
      <w:r w:rsidR="004C3014" w:rsidRPr="00CA746F">
        <w:rPr>
          <w:rFonts w:asciiTheme="minorBidi" w:hAnsiTheme="minorBidi" w:cstheme="minorBidi"/>
          <w:lang w:bidi="ar-AE"/>
        </w:rPr>
        <w:t>SO</w:t>
      </w:r>
      <w:r w:rsidR="004C3014" w:rsidRPr="00CA746F">
        <w:rPr>
          <w:rFonts w:asciiTheme="minorBidi" w:hAnsiTheme="minorBidi" w:cstheme="minorBidi"/>
        </w:rPr>
        <w:t xml:space="preserve"> </w:t>
      </w:r>
      <w:r w:rsidRPr="00CA746F">
        <w:rPr>
          <w:rFonts w:asciiTheme="minorBidi" w:hAnsiTheme="minorBidi" w:cstheme="minorBidi"/>
        </w:rPr>
        <w:t>90</w:t>
      </w:r>
      <w:r w:rsidR="004C3014" w:rsidRPr="00CA746F">
        <w:rPr>
          <w:rFonts w:asciiTheme="minorBidi" w:hAnsiTheme="minorBidi" w:cstheme="minorBidi"/>
        </w:rPr>
        <w:t>0</w:t>
      </w:r>
      <w:r w:rsidRPr="00CA746F">
        <w:rPr>
          <w:rFonts w:asciiTheme="minorBidi" w:hAnsiTheme="minorBidi" w:cstheme="minorBidi"/>
        </w:rPr>
        <w:t>0</w:t>
      </w:r>
      <w:r w:rsidRPr="00CA746F">
        <w:rPr>
          <w:rFonts w:asciiTheme="minorBidi" w:hAnsiTheme="minorBidi" w:cstheme="minorBidi"/>
          <w:rtl/>
          <w:lang w:bidi="ar-SY"/>
        </w:rPr>
        <w:t xml:space="preserve"> أثناء تشكل الاتحاد الأوربي في منتصف الثمانينات، وكان الهدف الرئيسي له توفير معايير تشمل التجارة بين الدول الأعضاء في الاتحاد، ثم أصبح فيما بعد معياراً دولياً لإدارة الجودة تحت رعاية المنظمة الدولية للتوحيد القياسي </w:t>
      </w:r>
      <w:r w:rsidR="00A3200B" w:rsidRPr="00CA746F">
        <w:rPr>
          <w:rFonts w:asciiTheme="minorBidi" w:hAnsiTheme="minorBidi" w:cstheme="minorBidi"/>
          <w:lang w:bidi="ar-SY"/>
        </w:rPr>
        <w:t>"</w:t>
      </w:r>
      <w:r w:rsidR="00A3200B" w:rsidRPr="00CA746F">
        <w:rPr>
          <w:rStyle w:val="a9"/>
          <w:rFonts w:asciiTheme="minorBidi" w:hAnsiTheme="minorBidi" w:cstheme="minorBidi"/>
          <w:lang w:bidi="ar-SY"/>
        </w:rPr>
        <w:footnoteReference w:id="49"/>
      </w:r>
      <w:r w:rsidR="00A3200B" w:rsidRPr="00CA746F">
        <w:rPr>
          <w:rFonts w:asciiTheme="minorBidi" w:hAnsiTheme="minorBidi" w:cstheme="minorBidi"/>
          <w:lang w:bidi="ar-SY"/>
        </w:rPr>
        <w:t>"</w:t>
      </w:r>
      <w:r w:rsidR="004C3014" w:rsidRPr="00CA746F">
        <w:rPr>
          <w:rFonts w:asciiTheme="minorBidi" w:hAnsiTheme="minorBidi" w:cstheme="minorBidi"/>
          <w:lang w:bidi="ar-SY"/>
        </w:rPr>
        <w:t>ISO</w:t>
      </w:r>
      <w:r w:rsidRPr="00CA746F">
        <w:rPr>
          <w:rFonts w:asciiTheme="minorBidi" w:hAnsiTheme="minorBidi" w:cstheme="minorBidi"/>
          <w:rtl/>
          <w:lang w:bidi="ar-SY"/>
        </w:rPr>
        <w:t>، وقد تم تعديله</w:t>
      </w:r>
      <w:r w:rsidR="004C3014" w:rsidRPr="00CA746F">
        <w:rPr>
          <w:rFonts w:asciiTheme="minorBidi" w:hAnsiTheme="minorBidi" w:cstheme="minorBidi"/>
          <w:rtl/>
          <w:lang w:bidi="ar-SY"/>
        </w:rPr>
        <w:t xml:space="preserve"> لا</w:t>
      </w:r>
      <w:r w:rsidRPr="00CA746F">
        <w:rPr>
          <w:rFonts w:asciiTheme="minorBidi" w:hAnsiTheme="minorBidi" w:cstheme="minorBidi"/>
          <w:rtl/>
          <w:lang w:bidi="ar-SY"/>
        </w:rPr>
        <w:t xml:space="preserve">حقاً في كل من الأعوام 1994 و2000 </w:t>
      </w:r>
      <w:r w:rsidR="004C3014" w:rsidRPr="00CA746F">
        <w:rPr>
          <w:rFonts w:asciiTheme="minorBidi" w:hAnsiTheme="minorBidi" w:cstheme="minorBidi"/>
          <w:rtl/>
          <w:lang w:bidi="ar-SY"/>
        </w:rPr>
        <w:t>و</w:t>
      </w:r>
      <w:r w:rsidRPr="00CA746F">
        <w:rPr>
          <w:rFonts w:asciiTheme="minorBidi" w:hAnsiTheme="minorBidi" w:cstheme="minorBidi"/>
          <w:rtl/>
          <w:lang w:bidi="ar-SY"/>
        </w:rPr>
        <w:t>2008 لتتماشى م</w:t>
      </w:r>
      <w:r w:rsidR="004C3014" w:rsidRPr="00CA746F">
        <w:rPr>
          <w:rFonts w:asciiTheme="minorBidi" w:hAnsiTheme="minorBidi" w:cstheme="minorBidi"/>
          <w:rtl/>
          <w:lang w:bidi="ar-SY"/>
        </w:rPr>
        <w:t>ع</w:t>
      </w:r>
      <w:r w:rsidRPr="00CA746F">
        <w:rPr>
          <w:rFonts w:asciiTheme="minorBidi" w:hAnsiTheme="minorBidi" w:cstheme="minorBidi"/>
          <w:rtl/>
          <w:lang w:bidi="ar-SY"/>
        </w:rPr>
        <w:t xml:space="preserve"> متطلبات واحتياجات نظم إدارة الجودة المطبقة عالمياً</w:t>
      </w:r>
      <w:r w:rsidR="00B810E0" w:rsidRPr="00CA746F">
        <w:rPr>
          <w:rFonts w:asciiTheme="minorBidi" w:hAnsiTheme="minorBidi" w:cstheme="minorBidi"/>
          <w:rtl/>
          <w:lang w:bidi="ar-SY"/>
        </w:rPr>
        <w:t>"</w:t>
      </w:r>
      <w:r w:rsidR="00B810E0" w:rsidRPr="00CA746F">
        <w:rPr>
          <w:rStyle w:val="a9"/>
          <w:rFonts w:asciiTheme="minorBidi" w:hAnsiTheme="minorBidi" w:cstheme="minorBidi"/>
          <w:rtl/>
          <w:lang w:bidi="ar-SY"/>
        </w:rPr>
        <w:footnoteReference w:id="50"/>
      </w:r>
      <w:r w:rsidR="00B810E0" w:rsidRPr="00CA746F">
        <w:rPr>
          <w:rFonts w:asciiTheme="minorBidi" w:hAnsiTheme="minorBidi" w:cstheme="minorBidi"/>
          <w:rtl/>
          <w:lang w:bidi="ar-SY"/>
        </w:rPr>
        <w:t>"</w:t>
      </w:r>
      <w:r w:rsidR="004C3014" w:rsidRPr="00CA746F">
        <w:rPr>
          <w:rFonts w:asciiTheme="minorBidi" w:hAnsiTheme="minorBidi" w:cstheme="minorBidi"/>
          <w:rtl/>
          <w:lang w:bidi="ar-SY"/>
        </w:rPr>
        <w:t>.</w:t>
      </w:r>
    </w:p>
    <w:p w:rsidR="002D5061" w:rsidRPr="00CA746F" w:rsidRDefault="002D5061" w:rsidP="00CA746F">
      <w:pPr>
        <w:spacing w:line="276" w:lineRule="auto"/>
        <w:jc w:val="mediumKashida"/>
        <w:rPr>
          <w:rFonts w:asciiTheme="minorBidi" w:hAnsiTheme="minorBidi" w:cstheme="minorBidi"/>
          <w:rtl/>
          <w:lang w:bidi="ar-SY"/>
        </w:rPr>
      </w:pPr>
    </w:p>
    <w:p w:rsidR="004C3014" w:rsidRDefault="0023751C"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 xml:space="preserve"> ومواصفات </w:t>
      </w:r>
      <w:r w:rsidR="004C3014" w:rsidRPr="00CA746F">
        <w:rPr>
          <w:rFonts w:asciiTheme="minorBidi" w:hAnsiTheme="minorBidi" w:cstheme="minorBidi"/>
          <w:lang w:bidi="ar-AE"/>
        </w:rPr>
        <w:t>ISO</w:t>
      </w:r>
      <w:r w:rsidRPr="00CA746F">
        <w:rPr>
          <w:rFonts w:asciiTheme="minorBidi" w:hAnsiTheme="minorBidi" w:cstheme="minorBidi"/>
        </w:rPr>
        <w:t xml:space="preserve"> 9000</w:t>
      </w:r>
      <w:r w:rsidRPr="00CA746F">
        <w:rPr>
          <w:rFonts w:asciiTheme="minorBidi" w:hAnsiTheme="minorBidi" w:cstheme="minorBidi"/>
          <w:rtl/>
          <w:lang w:bidi="ar-SY"/>
        </w:rPr>
        <w:t xml:space="preserve"> هي مواصفات تتناول كل ما يخص جودة المنشأة ككل فهي ليست مواصفات للمنتج سواء أكان سلعة أو خدمة، ولكنها تقيس درجة جودة الإدارة ومدى تحقيقها لرغبات العاملين والمتعاملين على حد سواء وبشكل يكفل استمرارية المنشأة في الأداء المتميز وبالمستوى الرفيع من الجودة</w:t>
      </w:r>
      <w:r w:rsidR="00B810E0" w:rsidRPr="00CA746F">
        <w:rPr>
          <w:rFonts w:asciiTheme="minorBidi" w:hAnsiTheme="minorBidi" w:cstheme="minorBidi"/>
          <w:rtl/>
          <w:lang w:bidi="ar-SY"/>
        </w:rPr>
        <w:t>"</w:t>
      </w:r>
      <w:r w:rsidR="00B810E0" w:rsidRPr="00CA746F">
        <w:rPr>
          <w:rStyle w:val="a9"/>
          <w:rFonts w:asciiTheme="minorBidi" w:hAnsiTheme="minorBidi" w:cstheme="minorBidi"/>
          <w:rtl/>
          <w:lang w:bidi="ar-SY"/>
        </w:rPr>
        <w:footnoteReference w:id="51"/>
      </w:r>
      <w:r w:rsidR="00B810E0" w:rsidRPr="00CA746F">
        <w:rPr>
          <w:rFonts w:asciiTheme="minorBidi" w:hAnsiTheme="minorBidi" w:cstheme="minorBidi"/>
          <w:rtl/>
          <w:lang w:bidi="ar-SY"/>
        </w:rPr>
        <w:t>"</w:t>
      </w:r>
      <w:r w:rsidR="004C3014" w:rsidRPr="00CA746F">
        <w:rPr>
          <w:rFonts w:asciiTheme="minorBidi" w:hAnsiTheme="minorBidi" w:cstheme="minorBidi"/>
          <w:lang w:bidi="ar-SY"/>
        </w:rPr>
        <w:t>.</w:t>
      </w:r>
      <w:r w:rsidRPr="00CA746F">
        <w:rPr>
          <w:rFonts w:asciiTheme="minorBidi" w:hAnsiTheme="minorBidi" w:cstheme="minorBidi"/>
          <w:rtl/>
          <w:lang w:bidi="ar-SY"/>
        </w:rPr>
        <w:t xml:space="preserve"> </w:t>
      </w:r>
    </w:p>
    <w:p w:rsidR="002D5061" w:rsidRPr="00CA746F" w:rsidRDefault="002D5061" w:rsidP="00CA746F">
      <w:pPr>
        <w:spacing w:line="276" w:lineRule="auto"/>
        <w:jc w:val="mediumKashida"/>
        <w:rPr>
          <w:rFonts w:asciiTheme="minorBidi" w:hAnsiTheme="minorBidi" w:cstheme="minorBidi"/>
          <w:rtl/>
          <w:lang w:bidi="ar-SY"/>
        </w:rPr>
      </w:pPr>
    </w:p>
    <w:p w:rsidR="0023751C" w:rsidRPr="00CA746F" w:rsidRDefault="0023751C"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 xml:space="preserve">وهناك جدل ثائر حول دور نظم الجودة </w:t>
      </w:r>
      <w:r w:rsidR="004C3014" w:rsidRPr="00CA746F">
        <w:rPr>
          <w:rFonts w:asciiTheme="minorBidi" w:hAnsiTheme="minorBidi" w:cstheme="minorBidi"/>
          <w:lang w:bidi="ar-AE"/>
        </w:rPr>
        <w:t xml:space="preserve">ISO </w:t>
      </w:r>
      <w:r w:rsidRPr="00CA746F">
        <w:rPr>
          <w:rFonts w:asciiTheme="minorBidi" w:hAnsiTheme="minorBidi" w:cstheme="minorBidi"/>
        </w:rPr>
        <w:t>9000</w:t>
      </w:r>
      <w:r w:rsidRPr="00CA746F">
        <w:rPr>
          <w:rFonts w:asciiTheme="minorBidi" w:hAnsiTheme="minorBidi" w:cstheme="minorBidi"/>
          <w:rtl/>
          <w:lang w:bidi="ar-SY"/>
        </w:rPr>
        <w:t xml:space="preserve"> في إدارة الجودة الشاملة، ولكن يمكن القول أن حصول الشركات على شهادة المطابقة الدولية </w:t>
      </w:r>
      <w:r w:rsidR="004C3014" w:rsidRPr="00CA746F">
        <w:rPr>
          <w:rFonts w:asciiTheme="minorBidi" w:hAnsiTheme="minorBidi" w:cstheme="minorBidi"/>
        </w:rPr>
        <w:t xml:space="preserve">ISO </w:t>
      </w:r>
      <w:r w:rsidRPr="00CA746F">
        <w:rPr>
          <w:rFonts w:asciiTheme="minorBidi" w:hAnsiTheme="minorBidi" w:cstheme="minorBidi"/>
        </w:rPr>
        <w:t>9000</w:t>
      </w:r>
      <w:r w:rsidRPr="00CA746F">
        <w:rPr>
          <w:rFonts w:asciiTheme="minorBidi" w:hAnsiTheme="minorBidi" w:cstheme="minorBidi"/>
          <w:rtl/>
          <w:lang w:bidi="ar-SY"/>
        </w:rPr>
        <w:t xml:space="preserve"> يمثل الحلقة الأولى نحو تطبيق هذه الشركات لفلسفة إدارة الجودة الشاملة</w:t>
      </w:r>
      <w:r w:rsidR="004C3014" w:rsidRPr="00CA746F">
        <w:rPr>
          <w:rFonts w:asciiTheme="minorBidi" w:hAnsiTheme="minorBidi" w:cstheme="minorBidi"/>
          <w:rtl/>
          <w:lang w:bidi="ar-SY"/>
        </w:rPr>
        <w:t xml:space="preserve"> ذلك أن الأخيرة أعم وأشمل من نظم الجودة</w:t>
      </w:r>
      <w:r w:rsidR="00B810E0" w:rsidRPr="00CA746F">
        <w:rPr>
          <w:rFonts w:asciiTheme="minorBidi" w:hAnsiTheme="minorBidi" w:cstheme="minorBidi"/>
          <w:rtl/>
          <w:lang w:bidi="ar-SY"/>
        </w:rPr>
        <w:t>"</w:t>
      </w:r>
      <w:r w:rsidR="00B810E0" w:rsidRPr="00CA746F">
        <w:rPr>
          <w:rStyle w:val="a9"/>
          <w:rFonts w:asciiTheme="minorBidi" w:hAnsiTheme="minorBidi" w:cstheme="minorBidi"/>
          <w:rtl/>
          <w:lang w:bidi="ar-SY"/>
        </w:rPr>
        <w:footnoteReference w:id="52"/>
      </w:r>
      <w:r w:rsidR="00B810E0" w:rsidRPr="00CA746F">
        <w:rPr>
          <w:rFonts w:asciiTheme="minorBidi" w:hAnsiTheme="minorBidi" w:cstheme="minorBidi"/>
          <w:rtl/>
          <w:lang w:bidi="ar-SY"/>
        </w:rPr>
        <w:t>"</w:t>
      </w:r>
      <w:r w:rsidRPr="00CA746F">
        <w:rPr>
          <w:rFonts w:asciiTheme="minorBidi" w:hAnsiTheme="minorBidi" w:cstheme="minorBidi"/>
          <w:rtl/>
          <w:lang w:bidi="ar-SY"/>
        </w:rPr>
        <w:t>.</w:t>
      </w:r>
    </w:p>
    <w:p w:rsidR="007B79CA" w:rsidRDefault="007B79CA" w:rsidP="00CA746F">
      <w:pPr>
        <w:pStyle w:val="1"/>
        <w:spacing w:line="276" w:lineRule="auto"/>
        <w:jc w:val="mediumKashida"/>
        <w:rPr>
          <w:rFonts w:asciiTheme="majorBidi" w:hAnsiTheme="majorBidi"/>
          <w:sz w:val="36"/>
          <w:szCs w:val="36"/>
          <w:rtl/>
        </w:rPr>
      </w:pPr>
    </w:p>
    <w:p w:rsidR="0023751C" w:rsidRDefault="004C3014" w:rsidP="00CA746F">
      <w:pPr>
        <w:pStyle w:val="1"/>
        <w:spacing w:line="276" w:lineRule="auto"/>
        <w:jc w:val="mediumKashida"/>
        <w:rPr>
          <w:rFonts w:asciiTheme="majorBidi" w:hAnsiTheme="majorBidi"/>
          <w:sz w:val="36"/>
          <w:szCs w:val="36"/>
          <w:rtl/>
          <w:lang w:bidi="ar-SY"/>
        </w:rPr>
      </w:pPr>
      <w:r w:rsidRPr="002D5061">
        <w:rPr>
          <w:rFonts w:asciiTheme="majorBidi" w:hAnsiTheme="majorBidi"/>
          <w:sz w:val="36"/>
          <w:szCs w:val="36"/>
          <w:rtl/>
        </w:rPr>
        <w:t>ستة سيجما</w:t>
      </w:r>
      <w:r w:rsidR="0023751C" w:rsidRPr="002D5061">
        <w:rPr>
          <w:rFonts w:asciiTheme="majorBidi" w:hAnsiTheme="majorBidi"/>
          <w:sz w:val="36"/>
          <w:szCs w:val="36"/>
          <w:rtl/>
          <w:lang w:bidi="ar-SY"/>
        </w:rPr>
        <w:t xml:space="preserve"> وإدارة الجودة الشاملة:</w:t>
      </w:r>
    </w:p>
    <w:p w:rsidR="002D5061" w:rsidRPr="002D5061" w:rsidRDefault="002D5061" w:rsidP="002D5061">
      <w:pPr>
        <w:rPr>
          <w:rtl/>
          <w:lang w:bidi="ar-SY"/>
        </w:rPr>
      </w:pPr>
    </w:p>
    <w:p w:rsidR="0023751C" w:rsidRPr="00CA746F" w:rsidRDefault="0023751C"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 xml:space="preserve">قامت شركة موتورولا، في العام 1987 بتطبيق منهج للجودة أسمته </w:t>
      </w:r>
      <w:r w:rsidR="004C3014" w:rsidRPr="00CA746F">
        <w:rPr>
          <w:rFonts w:asciiTheme="minorBidi" w:hAnsiTheme="minorBidi" w:cstheme="minorBidi"/>
          <w:rtl/>
          <w:lang w:bidi="ar-SY"/>
        </w:rPr>
        <w:t>ستة سيجما</w:t>
      </w:r>
      <w:r w:rsidR="002B53D3" w:rsidRPr="00CA746F">
        <w:rPr>
          <w:rFonts w:asciiTheme="minorBidi" w:hAnsiTheme="minorBidi" w:cstheme="minorBidi"/>
          <w:rtl/>
          <w:lang w:bidi="ar-SY"/>
        </w:rPr>
        <w:t xml:space="preserve"> </w:t>
      </w:r>
      <w:r w:rsidRPr="00CA746F">
        <w:rPr>
          <w:rFonts w:asciiTheme="minorBidi" w:hAnsiTheme="minorBidi" w:cstheme="minorBidi"/>
        </w:rPr>
        <w:t>Six Sigma</w:t>
      </w:r>
      <w:r w:rsidRPr="00CA746F">
        <w:rPr>
          <w:rFonts w:asciiTheme="minorBidi" w:hAnsiTheme="minorBidi" w:cstheme="minorBidi"/>
          <w:rtl/>
          <w:lang w:bidi="ar-SY"/>
        </w:rPr>
        <w:t>، والذي يت</w:t>
      </w:r>
      <w:r w:rsidR="002B53D3" w:rsidRPr="00CA746F">
        <w:rPr>
          <w:rFonts w:asciiTheme="minorBidi" w:hAnsiTheme="minorBidi" w:cstheme="minorBidi"/>
          <w:rtl/>
          <w:lang w:bidi="ar-SY"/>
        </w:rPr>
        <w:t>لخص</w:t>
      </w:r>
      <w:r w:rsidRPr="00CA746F">
        <w:rPr>
          <w:rFonts w:asciiTheme="minorBidi" w:hAnsiTheme="minorBidi" w:cstheme="minorBidi"/>
          <w:rtl/>
          <w:lang w:bidi="ar-SY"/>
        </w:rPr>
        <w:t xml:space="preserve"> في أن كل مرحة إنتاجية يمكن أن تكون جيدة في حد ذاتها، ولكن عندما يتضمن إنتاج سلعة أو خدمة سلسلة من المراحل الإنتاجية يكون صافي العوائد ل</w:t>
      </w:r>
      <w:r w:rsidR="002B53D3" w:rsidRPr="00CA746F">
        <w:rPr>
          <w:rFonts w:asciiTheme="minorBidi" w:hAnsiTheme="minorBidi" w:cstheme="minorBidi"/>
          <w:rtl/>
          <w:lang w:bidi="ar-SY"/>
        </w:rPr>
        <w:t>كل المراحل أقل بكثير من العائد ل</w:t>
      </w:r>
      <w:r w:rsidRPr="00CA746F">
        <w:rPr>
          <w:rFonts w:asciiTheme="minorBidi" w:hAnsiTheme="minorBidi" w:cstheme="minorBidi"/>
          <w:rtl/>
          <w:lang w:bidi="ar-SY"/>
        </w:rPr>
        <w:t>كل مرحلة</w:t>
      </w:r>
      <w:r w:rsidR="00B810E0" w:rsidRPr="00CA746F">
        <w:rPr>
          <w:rFonts w:asciiTheme="minorBidi" w:hAnsiTheme="minorBidi" w:cstheme="minorBidi"/>
          <w:rtl/>
          <w:lang w:bidi="ar-SY"/>
        </w:rPr>
        <w:t>"</w:t>
      </w:r>
      <w:r w:rsidR="00B810E0" w:rsidRPr="00CA746F">
        <w:rPr>
          <w:rStyle w:val="a9"/>
          <w:rFonts w:asciiTheme="minorBidi" w:hAnsiTheme="minorBidi" w:cstheme="minorBidi"/>
          <w:rtl/>
          <w:lang w:bidi="ar-SY"/>
        </w:rPr>
        <w:footnoteReference w:id="53"/>
      </w:r>
      <w:r w:rsidR="00B810E0" w:rsidRPr="00CA746F">
        <w:rPr>
          <w:rFonts w:asciiTheme="minorBidi" w:hAnsiTheme="minorBidi" w:cstheme="minorBidi"/>
          <w:rtl/>
          <w:lang w:bidi="ar-SY"/>
        </w:rPr>
        <w:t>"</w:t>
      </w:r>
      <w:r w:rsidRPr="00CA746F">
        <w:rPr>
          <w:rFonts w:asciiTheme="minorBidi" w:hAnsiTheme="minorBidi" w:cstheme="minorBidi"/>
          <w:rtl/>
          <w:lang w:bidi="ar-SY"/>
        </w:rPr>
        <w:t xml:space="preserve">، </w:t>
      </w:r>
      <w:r w:rsidR="002B53D3" w:rsidRPr="00CA746F">
        <w:rPr>
          <w:rFonts w:asciiTheme="minorBidi" w:hAnsiTheme="minorBidi" w:cstheme="minorBidi"/>
          <w:rtl/>
          <w:lang w:bidi="ar-SY"/>
        </w:rPr>
        <w:t>ف</w:t>
      </w:r>
      <w:r w:rsidRPr="00CA746F">
        <w:rPr>
          <w:rFonts w:asciiTheme="minorBidi" w:hAnsiTheme="minorBidi" w:cstheme="minorBidi"/>
          <w:rtl/>
          <w:lang w:bidi="ar-SY"/>
        </w:rPr>
        <w:t xml:space="preserve">على سبيل المثال إذا كانت النسبة </w:t>
      </w:r>
      <w:r w:rsidR="002B53D3" w:rsidRPr="00CA746F">
        <w:rPr>
          <w:rFonts w:asciiTheme="minorBidi" w:hAnsiTheme="minorBidi" w:cstheme="minorBidi"/>
          <w:rtl/>
          <w:lang w:bidi="ar-SY"/>
        </w:rPr>
        <w:t>المؤوية</w:t>
      </w:r>
      <w:r w:rsidRPr="00CA746F">
        <w:rPr>
          <w:rFonts w:asciiTheme="minorBidi" w:hAnsiTheme="minorBidi" w:cstheme="minorBidi"/>
          <w:rtl/>
          <w:lang w:bidi="ar-SY"/>
        </w:rPr>
        <w:t xml:space="preserve"> لعوائد الإنتاج في كل مرحلة أو عملية هي 99% فإن العائد النهائي للعملية بأسرها يكون أقل</w:t>
      </w:r>
      <w:r w:rsidR="002B53D3" w:rsidRPr="00CA746F">
        <w:rPr>
          <w:rFonts w:asciiTheme="minorBidi" w:hAnsiTheme="minorBidi" w:cstheme="minorBidi"/>
          <w:rtl/>
          <w:lang w:bidi="ar-SY"/>
        </w:rPr>
        <w:t xml:space="preserve"> بكثير</w:t>
      </w:r>
      <w:r w:rsidRPr="00CA746F">
        <w:rPr>
          <w:rFonts w:asciiTheme="minorBidi" w:hAnsiTheme="minorBidi" w:cstheme="minorBidi"/>
          <w:rtl/>
          <w:lang w:bidi="ar-SY"/>
        </w:rPr>
        <w:t xml:space="preserve"> كما هو موضح في الجدول التالي:</w:t>
      </w:r>
    </w:p>
    <w:p w:rsidR="002B53D3" w:rsidRPr="00CA746F" w:rsidRDefault="002B53D3" w:rsidP="00CA746F">
      <w:pPr>
        <w:spacing w:line="276" w:lineRule="auto"/>
        <w:jc w:val="mediumKashida"/>
        <w:rPr>
          <w:rFonts w:asciiTheme="minorBidi" w:hAnsiTheme="minorBidi" w:cstheme="minorBidi"/>
          <w:rtl/>
          <w:lang w:bidi="ar-SY"/>
        </w:rPr>
      </w:pPr>
    </w:p>
    <w:tbl>
      <w:tblPr>
        <w:tblStyle w:val="a7"/>
        <w:bidiVisual/>
        <w:tblW w:w="0" w:type="auto"/>
        <w:tblInd w:w="1034" w:type="dxa"/>
        <w:tblLook w:val="04A0"/>
      </w:tblPr>
      <w:tblGrid>
        <w:gridCol w:w="2160"/>
        <w:gridCol w:w="4320"/>
      </w:tblGrid>
      <w:tr w:rsidR="0023751C" w:rsidRPr="00CA746F" w:rsidTr="0023751C">
        <w:tc>
          <w:tcPr>
            <w:tcW w:w="2160" w:type="dxa"/>
          </w:tcPr>
          <w:p w:rsidR="0023751C" w:rsidRPr="00CA746F" w:rsidRDefault="0023751C" w:rsidP="00CA746F">
            <w:pPr>
              <w:spacing w:line="276" w:lineRule="auto"/>
              <w:jc w:val="mediumKashida"/>
              <w:rPr>
                <w:rFonts w:asciiTheme="minorBidi" w:hAnsiTheme="minorBidi" w:cstheme="minorBidi"/>
                <w:b/>
                <w:bCs/>
                <w:rtl/>
                <w:lang w:bidi="ar-SY"/>
              </w:rPr>
            </w:pPr>
            <w:r w:rsidRPr="00CA746F">
              <w:rPr>
                <w:rFonts w:asciiTheme="minorBidi" w:hAnsiTheme="minorBidi" w:cstheme="minorBidi"/>
                <w:b/>
                <w:bCs/>
                <w:rtl/>
                <w:lang w:bidi="ar-SY"/>
              </w:rPr>
              <w:t>عدد العمليات</w:t>
            </w:r>
          </w:p>
        </w:tc>
        <w:tc>
          <w:tcPr>
            <w:tcW w:w="4320" w:type="dxa"/>
          </w:tcPr>
          <w:p w:rsidR="0023751C" w:rsidRPr="00CA746F" w:rsidRDefault="0023751C" w:rsidP="00CA746F">
            <w:pPr>
              <w:spacing w:line="276" w:lineRule="auto"/>
              <w:jc w:val="mediumKashida"/>
              <w:rPr>
                <w:rFonts w:asciiTheme="minorBidi" w:hAnsiTheme="minorBidi" w:cstheme="minorBidi"/>
                <w:b/>
                <w:bCs/>
                <w:rtl/>
                <w:lang w:bidi="ar-SY"/>
              </w:rPr>
            </w:pPr>
            <w:r w:rsidRPr="00CA746F">
              <w:rPr>
                <w:rFonts w:asciiTheme="minorBidi" w:hAnsiTheme="minorBidi" w:cstheme="minorBidi"/>
                <w:b/>
                <w:bCs/>
                <w:rtl/>
                <w:lang w:bidi="ar-SY"/>
              </w:rPr>
              <w:t>العائد الكلي (99% في كل عملية)</w:t>
            </w:r>
          </w:p>
        </w:tc>
      </w:tr>
      <w:tr w:rsidR="0023751C" w:rsidRPr="00CA746F" w:rsidTr="0023751C">
        <w:tc>
          <w:tcPr>
            <w:tcW w:w="2160" w:type="dxa"/>
          </w:tcPr>
          <w:p w:rsidR="0023751C" w:rsidRPr="00CA746F" w:rsidRDefault="0023751C"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100</w:t>
            </w:r>
          </w:p>
        </w:tc>
        <w:tc>
          <w:tcPr>
            <w:tcW w:w="4320" w:type="dxa"/>
          </w:tcPr>
          <w:p w:rsidR="0023751C" w:rsidRPr="00CA746F" w:rsidRDefault="0023751C"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36,7%</w:t>
            </w:r>
          </w:p>
        </w:tc>
      </w:tr>
      <w:tr w:rsidR="0023751C" w:rsidRPr="00CA746F" w:rsidTr="0023751C">
        <w:tc>
          <w:tcPr>
            <w:tcW w:w="2160" w:type="dxa"/>
          </w:tcPr>
          <w:p w:rsidR="0023751C" w:rsidRPr="00CA746F" w:rsidRDefault="0023751C"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500</w:t>
            </w:r>
          </w:p>
        </w:tc>
        <w:tc>
          <w:tcPr>
            <w:tcW w:w="4320" w:type="dxa"/>
          </w:tcPr>
          <w:p w:rsidR="0023751C" w:rsidRPr="00CA746F" w:rsidRDefault="0023751C"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0,5%</w:t>
            </w:r>
          </w:p>
        </w:tc>
      </w:tr>
      <w:tr w:rsidR="0023751C" w:rsidRPr="00CA746F" w:rsidTr="0023751C">
        <w:tc>
          <w:tcPr>
            <w:tcW w:w="2160" w:type="dxa"/>
          </w:tcPr>
          <w:p w:rsidR="0023751C" w:rsidRPr="00CA746F" w:rsidRDefault="0023751C"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1000</w:t>
            </w:r>
          </w:p>
        </w:tc>
        <w:tc>
          <w:tcPr>
            <w:tcW w:w="4320" w:type="dxa"/>
          </w:tcPr>
          <w:p w:rsidR="0023751C" w:rsidRPr="00CA746F" w:rsidRDefault="002B53D3"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0</w:t>
            </w:r>
            <w:r w:rsidR="0023751C" w:rsidRPr="00CA746F">
              <w:rPr>
                <w:rFonts w:asciiTheme="minorBidi" w:hAnsiTheme="minorBidi" w:cstheme="minorBidi"/>
                <w:rtl/>
                <w:lang w:bidi="ar-SY"/>
              </w:rPr>
              <w:t>%</w:t>
            </w:r>
          </w:p>
        </w:tc>
      </w:tr>
    </w:tbl>
    <w:p w:rsidR="002D5061" w:rsidRDefault="002D5061" w:rsidP="00CA746F">
      <w:pPr>
        <w:spacing w:line="276" w:lineRule="auto"/>
        <w:jc w:val="mediumKashida"/>
        <w:rPr>
          <w:rFonts w:asciiTheme="minorBidi" w:hAnsiTheme="minorBidi" w:cstheme="minorBidi"/>
          <w:rtl/>
          <w:lang w:bidi="ar-SY"/>
        </w:rPr>
      </w:pPr>
    </w:p>
    <w:p w:rsidR="0023751C" w:rsidRPr="00CA746F" w:rsidRDefault="0023751C"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ومن المعلوم أن تكلفة المنتج ترتبط ارتباطاً مباشراً بمعدل الأعطال، ويتم تحديد التكلفة الإجمالية وفق الصيغة:</w:t>
      </w:r>
    </w:p>
    <w:p w:rsidR="0023751C" w:rsidRPr="00CA746F" w:rsidRDefault="0023751C"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التكلفة الإجمالية = تكلفة الوحدة × (1 + معدل الأعطال).</w:t>
      </w:r>
    </w:p>
    <w:p w:rsidR="002D5061" w:rsidRDefault="002D5061" w:rsidP="00CA746F">
      <w:pPr>
        <w:spacing w:line="276" w:lineRule="auto"/>
        <w:jc w:val="mediumKashida"/>
        <w:rPr>
          <w:rFonts w:asciiTheme="minorBidi" w:hAnsiTheme="minorBidi" w:cstheme="minorBidi"/>
          <w:rtl/>
          <w:lang w:bidi="ar-SY"/>
        </w:rPr>
      </w:pPr>
    </w:p>
    <w:p w:rsidR="0023751C" w:rsidRPr="00CA746F" w:rsidRDefault="0023751C"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وتعتبر التكلفة الإضافية هدراً ينقص من ال</w:t>
      </w:r>
      <w:r w:rsidR="002B53D3" w:rsidRPr="00CA746F">
        <w:rPr>
          <w:rFonts w:asciiTheme="minorBidi" w:hAnsiTheme="minorBidi" w:cstheme="minorBidi"/>
          <w:rtl/>
          <w:lang w:bidi="ar-SY"/>
        </w:rPr>
        <w:t>ربح</w:t>
      </w:r>
      <w:r w:rsidRPr="00CA746F">
        <w:rPr>
          <w:rFonts w:asciiTheme="minorBidi" w:hAnsiTheme="minorBidi" w:cstheme="minorBidi"/>
          <w:rtl/>
          <w:lang w:bidi="ar-SY"/>
        </w:rPr>
        <w:t>ية، ويحدث هذا ال</w:t>
      </w:r>
      <w:r w:rsidR="002B53D3" w:rsidRPr="00CA746F">
        <w:rPr>
          <w:rFonts w:asciiTheme="minorBidi" w:hAnsiTheme="minorBidi" w:cstheme="minorBidi"/>
          <w:rtl/>
          <w:lang w:bidi="ar-SY"/>
        </w:rPr>
        <w:t>ف</w:t>
      </w:r>
      <w:r w:rsidRPr="00CA746F">
        <w:rPr>
          <w:rFonts w:asciiTheme="minorBidi" w:hAnsiTheme="minorBidi" w:cstheme="minorBidi"/>
          <w:rtl/>
          <w:lang w:bidi="ar-SY"/>
        </w:rPr>
        <w:t>اقد في كل وظائف المنشأة مثل المبيعات والتصميم والشراء.... وليس فقط في الإنتاج.</w:t>
      </w:r>
    </w:p>
    <w:p w:rsidR="002D5061" w:rsidRDefault="002D5061" w:rsidP="00CA746F">
      <w:pPr>
        <w:spacing w:line="276" w:lineRule="auto"/>
        <w:jc w:val="mediumKashida"/>
        <w:rPr>
          <w:rFonts w:asciiTheme="minorBidi" w:hAnsiTheme="minorBidi" w:cstheme="minorBidi"/>
          <w:rtl/>
          <w:lang w:bidi="ar-SY"/>
        </w:rPr>
      </w:pPr>
    </w:p>
    <w:p w:rsidR="001F4F12" w:rsidRPr="00CA746F" w:rsidRDefault="0023751C"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وعند قيامها بدراس</w:t>
      </w:r>
      <w:r w:rsidR="002B53D3" w:rsidRPr="00CA746F">
        <w:rPr>
          <w:rFonts w:asciiTheme="minorBidi" w:hAnsiTheme="minorBidi" w:cstheme="minorBidi"/>
          <w:rtl/>
          <w:lang w:bidi="ar-SY"/>
        </w:rPr>
        <w:t>ة</w:t>
      </w:r>
      <w:r w:rsidRPr="00CA746F">
        <w:rPr>
          <w:rFonts w:asciiTheme="minorBidi" w:hAnsiTheme="minorBidi" w:cstheme="minorBidi"/>
          <w:rtl/>
          <w:lang w:bidi="ar-SY"/>
        </w:rPr>
        <w:t xml:space="preserve"> الفاقد في النظام بالإضافة إلى توقعات العملاء المتزايدة </w:t>
      </w:r>
      <w:r w:rsidR="002B53D3" w:rsidRPr="00CA746F">
        <w:rPr>
          <w:rFonts w:asciiTheme="minorBidi" w:hAnsiTheme="minorBidi" w:cstheme="minorBidi"/>
          <w:rtl/>
          <w:lang w:bidi="ar-SY"/>
        </w:rPr>
        <w:t>باطراد</w:t>
      </w:r>
      <w:r w:rsidRPr="00CA746F">
        <w:rPr>
          <w:rFonts w:asciiTheme="minorBidi" w:hAnsiTheme="minorBidi" w:cstheme="minorBidi"/>
          <w:rtl/>
          <w:lang w:bidi="ar-SY"/>
        </w:rPr>
        <w:t xml:space="preserve"> أدركت موتورولا أن هناك حاجة إلى نموذج جديد للعائد، </w:t>
      </w:r>
      <w:r w:rsidR="002B53D3" w:rsidRPr="00CA746F">
        <w:rPr>
          <w:rFonts w:asciiTheme="minorBidi" w:hAnsiTheme="minorBidi" w:cstheme="minorBidi"/>
          <w:rtl/>
          <w:lang w:bidi="ar-SY"/>
        </w:rPr>
        <w:t>ف</w:t>
      </w:r>
      <w:r w:rsidRPr="00CA746F">
        <w:rPr>
          <w:rFonts w:asciiTheme="minorBidi" w:hAnsiTheme="minorBidi" w:cstheme="minorBidi"/>
          <w:rtl/>
          <w:lang w:bidi="ar-SY"/>
        </w:rPr>
        <w:t xml:space="preserve">طور أحد رجال الإدارة العليا بالشركة نموذج يسمح بتحقيق نواتج أعلى في كل عملية مما يسهم في تخفيض الانحراف الحاصل </w:t>
      </w:r>
      <w:r w:rsidR="002B53D3" w:rsidRPr="00CA746F">
        <w:rPr>
          <w:rFonts w:asciiTheme="minorBidi" w:hAnsiTheme="minorBidi" w:cstheme="minorBidi"/>
          <w:rtl/>
          <w:lang w:bidi="ar-SY"/>
        </w:rPr>
        <w:t xml:space="preserve">بحيث </w:t>
      </w:r>
      <w:r w:rsidRPr="00CA746F">
        <w:rPr>
          <w:rFonts w:asciiTheme="minorBidi" w:hAnsiTheme="minorBidi" w:cstheme="minorBidi"/>
          <w:rtl/>
          <w:lang w:bidi="ar-SY"/>
        </w:rPr>
        <w:t xml:space="preserve">يكون معدل الأعطال في كل عملية 3,4 من المليون، ومع وجود هذا القدر بالضخم من </w:t>
      </w:r>
      <w:r w:rsidRPr="00CA746F">
        <w:rPr>
          <w:rFonts w:asciiTheme="minorBidi" w:hAnsiTheme="minorBidi" w:cstheme="minorBidi"/>
          <w:rtl/>
          <w:lang w:bidi="ar-SY"/>
        </w:rPr>
        <w:lastRenderedPageBreak/>
        <w:t xml:space="preserve">التحسس يصبح مفهوم ستة سيجما </w:t>
      </w:r>
      <w:r w:rsidR="002B53D3" w:rsidRPr="00CA746F">
        <w:rPr>
          <w:rFonts w:asciiTheme="minorBidi" w:hAnsiTheme="minorBidi" w:cstheme="minorBidi"/>
          <w:rtl/>
          <w:lang w:bidi="ar-SY"/>
        </w:rPr>
        <w:t>إستراتيجية</w:t>
      </w:r>
      <w:r w:rsidRPr="00CA746F">
        <w:rPr>
          <w:rFonts w:asciiTheme="minorBidi" w:hAnsiTheme="minorBidi" w:cstheme="minorBidi"/>
          <w:rtl/>
          <w:lang w:bidi="ar-SY"/>
        </w:rPr>
        <w:t xml:space="preserve"> قوية للتحسين في أداء المنظمة ور</w:t>
      </w:r>
      <w:r w:rsidR="0012178A" w:rsidRPr="00CA746F">
        <w:rPr>
          <w:rFonts w:asciiTheme="minorBidi" w:hAnsiTheme="minorBidi" w:cstheme="minorBidi"/>
          <w:rtl/>
          <w:lang w:bidi="ar-SY"/>
        </w:rPr>
        <w:t>بحيتها.</w:t>
      </w:r>
    </w:p>
    <w:p w:rsidR="002D5061" w:rsidRDefault="002D5061" w:rsidP="00CA746F">
      <w:pPr>
        <w:spacing w:line="276" w:lineRule="auto"/>
        <w:jc w:val="mediumKashida"/>
        <w:rPr>
          <w:rFonts w:asciiTheme="minorBidi" w:hAnsiTheme="minorBidi" w:cstheme="minorBidi"/>
          <w:rtl/>
          <w:lang w:bidi="ar-SY"/>
        </w:rPr>
      </w:pPr>
    </w:p>
    <w:p w:rsidR="0012178A" w:rsidRPr="00CA746F" w:rsidRDefault="0012178A" w:rsidP="00CA746F">
      <w:pPr>
        <w:spacing w:line="276" w:lineRule="auto"/>
        <w:jc w:val="mediumKashida"/>
        <w:rPr>
          <w:rFonts w:asciiTheme="minorBidi" w:hAnsiTheme="minorBidi" w:cstheme="minorBidi"/>
          <w:lang w:bidi="ar-SY"/>
        </w:rPr>
      </w:pPr>
      <w:r w:rsidRPr="00CA746F">
        <w:rPr>
          <w:rFonts w:asciiTheme="minorBidi" w:hAnsiTheme="minorBidi" w:cstheme="minorBidi"/>
          <w:rtl/>
          <w:lang w:bidi="ar-SY"/>
        </w:rPr>
        <w:t>ويكون العائد الكلي للعمليات في مثالنا السابق حسب الجدول التالي:</w:t>
      </w:r>
    </w:p>
    <w:p w:rsidR="001F4F12" w:rsidRPr="00CA746F" w:rsidRDefault="001F4F12" w:rsidP="00CA746F">
      <w:pPr>
        <w:spacing w:line="276" w:lineRule="auto"/>
        <w:jc w:val="mediumKashida"/>
        <w:rPr>
          <w:rFonts w:asciiTheme="minorBidi" w:hAnsiTheme="minorBidi" w:cstheme="minorBidi"/>
          <w:rtl/>
          <w:lang w:bidi="ar-SY"/>
        </w:rPr>
      </w:pPr>
    </w:p>
    <w:tbl>
      <w:tblPr>
        <w:tblStyle w:val="a7"/>
        <w:bidiVisual/>
        <w:tblW w:w="0" w:type="auto"/>
        <w:tblInd w:w="1034" w:type="dxa"/>
        <w:tblLook w:val="04A0"/>
      </w:tblPr>
      <w:tblGrid>
        <w:gridCol w:w="2160"/>
        <w:gridCol w:w="4320"/>
      </w:tblGrid>
      <w:tr w:rsidR="0012178A" w:rsidRPr="00CA746F" w:rsidTr="0012178A">
        <w:tc>
          <w:tcPr>
            <w:tcW w:w="2160" w:type="dxa"/>
          </w:tcPr>
          <w:p w:rsidR="0012178A" w:rsidRPr="00CA746F" w:rsidRDefault="0012178A" w:rsidP="00CA746F">
            <w:pPr>
              <w:spacing w:line="276" w:lineRule="auto"/>
              <w:jc w:val="mediumKashida"/>
              <w:rPr>
                <w:rFonts w:asciiTheme="minorBidi" w:hAnsiTheme="minorBidi" w:cstheme="minorBidi"/>
                <w:b/>
                <w:bCs/>
                <w:rtl/>
                <w:lang w:bidi="ar-SY"/>
              </w:rPr>
            </w:pPr>
            <w:r w:rsidRPr="00CA746F">
              <w:rPr>
                <w:rFonts w:asciiTheme="minorBidi" w:hAnsiTheme="minorBidi" w:cstheme="minorBidi"/>
                <w:b/>
                <w:bCs/>
                <w:rtl/>
                <w:lang w:bidi="ar-SY"/>
              </w:rPr>
              <w:t>عدد العمليات</w:t>
            </w:r>
          </w:p>
        </w:tc>
        <w:tc>
          <w:tcPr>
            <w:tcW w:w="4320" w:type="dxa"/>
          </w:tcPr>
          <w:p w:rsidR="0012178A" w:rsidRPr="00CA746F" w:rsidRDefault="0012178A" w:rsidP="00CA746F">
            <w:pPr>
              <w:spacing w:line="276" w:lineRule="auto"/>
              <w:jc w:val="mediumKashida"/>
              <w:rPr>
                <w:rFonts w:asciiTheme="minorBidi" w:hAnsiTheme="minorBidi" w:cstheme="minorBidi"/>
                <w:b/>
                <w:bCs/>
                <w:rtl/>
                <w:lang w:bidi="ar-SY"/>
              </w:rPr>
            </w:pPr>
            <w:r w:rsidRPr="00CA746F">
              <w:rPr>
                <w:rFonts w:asciiTheme="minorBidi" w:hAnsiTheme="minorBidi" w:cstheme="minorBidi"/>
                <w:b/>
                <w:bCs/>
                <w:rtl/>
                <w:lang w:bidi="ar-SY"/>
              </w:rPr>
              <w:t>العائد الكلي (3,4 في كل عملية)</w:t>
            </w:r>
          </w:p>
        </w:tc>
      </w:tr>
      <w:tr w:rsidR="0012178A" w:rsidRPr="00CA746F" w:rsidTr="0012178A">
        <w:tc>
          <w:tcPr>
            <w:tcW w:w="2160" w:type="dxa"/>
          </w:tcPr>
          <w:p w:rsidR="0012178A" w:rsidRPr="00CA746F" w:rsidRDefault="0012178A"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100</w:t>
            </w:r>
          </w:p>
        </w:tc>
        <w:tc>
          <w:tcPr>
            <w:tcW w:w="4320" w:type="dxa"/>
          </w:tcPr>
          <w:p w:rsidR="0012178A" w:rsidRPr="00CA746F" w:rsidRDefault="0012178A"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99,9</w:t>
            </w:r>
          </w:p>
        </w:tc>
      </w:tr>
      <w:tr w:rsidR="0012178A" w:rsidRPr="00CA746F" w:rsidTr="0012178A">
        <w:tc>
          <w:tcPr>
            <w:tcW w:w="2160" w:type="dxa"/>
          </w:tcPr>
          <w:p w:rsidR="0012178A" w:rsidRPr="00CA746F" w:rsidRDefault="0012178A"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500</w:t>
            </w:r>
          </w:p>
        </w:tc>
        <w:tc>
          <w:tcPr>
            <w:tcW w:w="4320" w:type="dxa"/>
          </w:tcPr>
          <w:p w:rsidR="0012178A" w:rsidRPr="00CA746F" w:rsidRDefault="0012178A"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99,</w:t>
            </w:r>
            <w:r w:rsidR="002B53D3" w:rsidRPr="00CA746F">
              <w:rPr>
                <w:rFonts w:asciiTheme="minorBidi" w:hAnsiTheme="minorBidi" w:cstheme="minorBidi"/>
                <w:rtl/>
                <w:lang w:bidi="ar-SY"/>
              </w:rPr>
              <w:t>8</w:t>
            </w:r>
          </w:p>
        </w:tc>
      </w:tr>
      <w:tr w:rsidR="0012178A" w:rsidRPr="00CA746F" w:rsidTr="0012178A">
        <w:tc>
          <w:tcPr>
            <w:tcW w:w="2160" w:type="dxa"/>
          </w:tcPr>
          <w:p w:rsidR="0012178A" w:rsidRPr="00CA746F" w:rsidRDefault="0012178A"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1000</w:t>
            </w:r>
          </w:p>
        </w:tc>
        <w:tc>
          <w:tcPr>
            <w:tcW w:w="4320" w:type="dxa"/>
          </w:tcPr>
          <w:p w:rsidR="0012178A" w:rsidRPr="00CA746F" w:rsidRDefault="0012178A"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99,6</w:t>
            </w:r>
          </w:p>
        </w:tc>
      </w:tr>
    </w:tbl>
    <w:p w:rsidR="002D5061" w:rsidRDefault="002D5061" w:rsidP="00CA746F">
      <w:pPr>
        <w:spacing w:line="276" w:lineRule="auto"/>
        <w:jc w:val="mediumKashida"/>
        <w:rPr>
          <w:rFonts w:asciiTheme="minorBidi" w:hAnsiTheme="minorBidi" w:cstheme="minorBidi"/>
          <w:rtl/>
          <w:lang w:bidi="ar-SY"/>
        </w:rPr>
      </w:pPr>
    </w:p>
    <w:p w:rsidR="0012178A" w:rsidRDefault="0012178A"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 xml:space="preserve">وقد تم تطوير منهج موتورولا التقليدي في ستة سيجما على يد كل من </w:t>
      </w:r>
      <w:r w:rsidRPr="00CA746F">
        <w:rPr>
          <w:rFonts w:asciiTheme="minorBidi" w:hAnsiTheme="minorBidi" w:cstheme="minorBidi"/>
        </w:rPr>
        <w:t>Richard Schroeder, Michel Harry</w:t>
      </w:r>
      <w:r w:rsidRPr="00CA746F">
        <w:rPr>
          <w:rFonts w:asciiTheme="minorBidi" w:hAnsiTheme="minorBidi" w:cstheme="minorBidi"/>
          <w:rtl/>
          <w:lang w:bidi="ar-SY"/>
        </w:rPr>
        <w:t xml:space="preserve"> في العام 2000، وتم صياغة </w:t>
      </w:r>
      <w:r w:rsidR="002B53D3" w:rsidRPr="00CA746F">
        <w:rPr>
          <w:rFonts w:asciiTheme="minorBidi" w:hAnsiTheme="minorBidi" w:cstheme="minorBidi"/>
          <w:rtl/>
          <w:lang w:bidi="ar-SY"/>
        </w:rPr>
        <w:t>ما بات</w:t>
      </w:r>
      <w:r w:rsidRPr="00CA746F">
        <w:rPr>
          <w:rFonts w:asciiTheme="minorBidi" w:hAnsiTheme="minorBidi" w:cstheme="minorBidi"/>
          <w:rtl/>
          <w:lang w:bidi="ar-SY"/>
        </w:rPr>
        <w:t xml:space="preserve"> يسمى منهجية </w:t>
      </w:r>
      <w:r w:rsidRPr="00CA746F">
        <w:rPr>
          <w:rFonts w:asciiTheme="minorBidi" w:hAnsiTheme="minorBidi" w:cstheme="minorBidi"/>
        </w:rPr>
        <w:t>DMA</w:t>
      </w:r>
      <w:r w:rsidR="002B53D3" w:rsidRPr="00CA746F">
        <w:rPr>
          <w:rFonts w:asciiTheme="minorBidi" w:hAnsiTheme="minorBidi" w:cstheme="minorBidi"/>
          <w:lang w:bidi="ar-AE"/>
        </w:rPr>
        <w:t>I</w:t>
      </w:r>
      <w:r w:rsidRPr="00CA746F">
        <w:rPr>
          <w:rFonts w:asciiTheme="minorBidi" w:hAnsiTheme="minorBidi" w:cstheme="minorBidi"/>
        </w:rPr>
        <w:t>C</w:t>
      </w:r>
      <w:r w:rsidRPr="00CA746F">
        <w:rPr>
          <w:rFonts w:asciiTheme="minorBidi" w:hAnsiTheme="minorBidi" w:cstheme="minorBidi"/>
          <w:rtl/>
          <w:lang w:bidi="ar-SY"/>
        </w:rPr>
        <w:t xml:space="preserve"> التي تشير إلى الأحرف الأولى من الكلمات التالية:</w:t>
      </w:r>
    </w:p>
    <w:p w:rsidR="002D5061" w:rsidRPr="00CA746F" w:rsidRDefault="002D5061" w:rsidP="00CA746F">
      <w:pPr>
        <w:spacing w:line="276" w:lineRule="auto"/>
        <w:jc w:val="mediumKashida"/>
        <w:rPr>
          <w:rFonts w:asciiTheme="minorBidi" w:hAnsiTheme="minorBidi" w:cstheme="minorBidi"/>
          <w:rtl/>
          <w:lang w:bidi="ar-SY"/>
        </w:rPr>
      </w:pPr>
    </w:p>
    <w:p w:rsidR="0012178A" w:rsidRPr="00CA746F" w:rsidRDefault="0012178A" w:rsidP="00CA746F">
      <w:pPr>
        <w:spacing w:line="276" w:lineRule="auto"/>
        <w:jc w:val="mediumKashida"/>
        <w:rPr>
          <w:rFonts w:asciiTheme="minorBidi" w:hAnsiTheme="minorBidi" w:cstheme="minorBidi"/>
          <w:rtl/>
          <w:lang w:bidi="ar-SY"/>
        </w:rPr>
      </w:pPr>
      <w:r w:rsidRPr="00CA746F">
        <w:rPr>
          <w:rFonts w:asciiTheme="minorBidi" w:hAnsiTheme="minorBidi" w:cstheme="minorBidi"/>
        </w:rPr>
        <w:t>D</w:t>
      </w:r>
      <w:r w:rsidRPr="00CA746F">
        <w:rPr>
          <w:rFonts w:asciiTheme="minorBidi" w:hAnsiTheme="minorBidi" w:cstheme="minorBidi"/>
          <w:rtl/>
          <w:lang w:bidi="ar-SY"/>
        </w:rPr>
        <w:t xml:space="preserve">: عرف </w:t>
      </w:r>
      <w:r w:rsidRPr="00CA746F">
        <w:rPr>
          <w:rFonts w:asciiTheme="minorBidi" w:hAnsiTheme="minorBidi" w:cstheme="minorBidi"/>
        </w:rPr>
        <w:t>Define</w:t>
      </w:r>
      <w:r w:rsidRPr="00CA746F">
        <w:rPr>
          <w:rFonts w:asciiTheme="minorBidi" w:hAnsiTheme="minorBidi" w:cstheme="minorBidi"/>
          <w:rtl/>
          <w:lang w:bidi="ar-SY"/>
        </w:rPr>
        <w:t>.</w:t>
      </w:r>
    </w:p>
    <w:p w:rsidR="0012178A" w:rsidRPr="00CA746F" w:rsidRDefault="0012178A" w:rsidP="00CA746F">
      <w:pPr>
        <w:spacing w:line="276" w:lineRule="auto"/>
        <w:jc w:val="mediumKashida"/>
        <w:rPr>
          <w:rFonts w:asciiTheme="minorBidi" w:hAnsiTheme="minorBidi" w:cstheme="minorBidi"/>
          <w:rtl/>
          <w:lang w:bidi="ar-SY"/>
        </w:rPr>
      </w:pPr>
      <w:r w:rsidRPr="00CA746F">
        <w:rPr>
          <w:rFonts w:asciiTheme="minorBidi" w:hAnsiTheme="minorBidi" w:cstheme="minorBidi"/>
        </w:rPr>
        <w:t>M</w:t>
      </w:r>
      <w:r w:rsidRPr="00CA746F">
        <w:rPr>
          <w:rFonts w:asciiTheme="minorBidi" w:hAnsiTheme="minorBidi" w:cstheme="minorBidi"/>
          <w:rtl/>
          <w:lang w:bidi="ar-SY"/>
        </w:rPr>
        <w:t xml:space="preserve">: قس </w:t>
      </w:r>
      <w:r w:rsidRPr="00CA746F">
        <w:rPr>
          <w:rFonts w:asciiTheme="minorBidi" w:hAnsiTheme="minorBidi" w:cstheme="minorBidi"/>
        </w:rPr>
        <w:t>Measure</w:t>
      </w:r>
      <w:r w:rsidRPr="00CA746F">
        <w:rPr>
          <w:rFonts w:asciiTheme="minorBidi" w:hAnsiTheme="minorBidi" w:cstheme="minorBidi"/>
          <w:rtl/>
          <w:lang w:bidi="ar-SY"/>
        </w:rPr>
        <w:t>.</w:t>
      </w:r>
    </w:p>
    <w:p w:rsidR="0012178A" w:rsidRPr="00CA746F" w:rsidRDefault="0012178A" w:rsidP="00CA746F">
      <w:pPr>
        <w:spacing w:line="276" w:lineRule="auto"/>
        <w:jc w:val="mediumKashida"/>
        <w:rPr>
          <w:rFonts w:asciiTheme="minorBidi" w:hAnsiTheme="minorBidi" w:cstheme="minorBidi"/>
          <w:rtl/>
          <w:lang w:bidi="ar-SY"/>
        </w:rPr>
      </w:pPr>
      <w:r w:rsidRPr="00CA746F">
        <w:rPr>
          <w:rFonts w:asciiTheme="minorBidi" w:hAnsiTheme="minorBidi" w:cstheme="minorBidi"/>
        </w:rPr>
        <w:t>A</w:t>
      </w:r>
      <w:r w:rsidRPr="00CA746F">
        <w:rPr>
          <w:rFonts w:asciiTheme="minorBidi" w:hAnsiTheme="minorBidi" w:cstheme="minorBidi"/>
          <w:rtl/>
          <w:lang w:bidi="ar-SY"/>
        </w:rPr>
        <w:t xml:space="preserve">: حلل </w:t>
      </w:r>
      <w:r w:rsidRPr="00CA746F">
        <w:rPr>
          <w:rFonts w:asciiTheme="minorBidi" w:hAnsiTheme="minorBidi" w:cstheme="minorBidi"/>
        </w:rPr>
        <w:t>Analyze</w:t>
      </w:r>
      <w:r w:rsidRPr="00CA746F">
        <w:rPr>
          <w:rFonts w:asciiTheme="minorBidi" w:hAnsiTheme="minorBidi" w:cstheme="minorBidi"/>
          <w:rtl/>
          <w:lang w:bidi="ar-SY"/>
        </w:rPr>
        <w:t>.</w:t>
      </w:r>
    </w:p>
    <w:p w:rsidR="0012178A" w:rsidRPr="00CA746F" w:rsidRDefault="0012178A" w:rsidP="00CA746F">
      <w:pPr>
        <w:spacing w:line="276" w:lineRule="auto"/>
        <w:jc w:val="mediumKashida"/>
        <w:rPr>
          <w:rFonts w:asciiTheme="minorBidi" w:hAnsiTheme="minorBidi" w:cstheme="minorBidi"/>
          <w:rtl/>
          <w:lang w:bidi="ar-SY"/>
        </w:rPr>
      </w:pPr>
      <w:r w:rsidRPr="00CA746F">
        <w:rPr>
          <w:rFonts w:asciiTheme="minorBidi" w:hAnsiTheme="minorBidi" w:cstheme="minorBidi"/>
        </w:rPr>
        <w:t>I</w:t>
      </w:r>
      <w:r w:rsidRPr="00CA746F">
        <w:rPr>
          <w:rFonts w:asciiTheme="minorBidi" w:hAnsiTheme="minorBidi" w:cstheme="minorBidi"/>
          <w:rtl/>
          <w:lang w:bidi="ar-SY"/>
        </w:rPr>
        <w:t xml:space="preserve">: حسن </w:t>
      </w:r>
      <w:r w:rsidRPr="00CA746F">
        <w:rPr>
          <w:rFonts w:asciiTheme="minorBidi" w:hAnsiTheme="minorBidi" w:cstheme="minorBidi"/>
        </w:rPr>
        <w:t>Improve</w:t>
      </w:r>
    </w:p>
    <w:p w:rsidR="0012178A" w:rsidRDefault="0012178A" w:rsidP="00CA746F">
      <w:pPr>
        <w:spacing w:line="276" w:lineRule="auto"/>
        <w:jc w:val="mediumKashida"/>
        <w:rPr>
          <w:rFonts w:asciiTheme="minorBidi" w:hAnsiTheme="minorBidi" w:cstheme="minorBidi"/>
          <w:rtl/>
          <w:lang w:bidi="ar-SY"/>
        </w:rPr>
      </w:pPr>
      <w:r w:rsidRPr="00CA746F">
        <w:rPr>
          <w:rFonts w:asciiTheme="minorBidi" w:hAnsiTheme="minorBidi" w:cstheme="minorBidi"/>
        </w:rPr>
        <w:t>C</w:t>
      </w:r>
      <w:r w:rsidRPr="00CA746F">
        <w:rPr>
          <w:rFonts w:asciiTheme="minorBidi" w:hAnsiTheme="minorBidi" w:cstheme="minorBidi"/>
          <w:rtl/>
          <w:lang w:bidi="ar-SY"/>
        </w:rPr>
        <w:t>: را</w:t>
      </w:r>
      <w:r w:rsidR="002B53D3" w:rsidRPr="00CA746F">
        <w:rPr>
          <w:rFonts w:asciiTheme="minorBidi" w:hAnsiTheme="minorBidi" w:cstheme="minorBidi"/>
          <w:rtl/>
          <w:lang w:bidi="ar-AE"/>
        </w:rPr>
        <w:t>ق</w:t>
      </w:r>
      <w:r w:rsidRPr="00CA746F">
        <w:rPr>
          <w:rFonts w:asciiTheme="minorBidi" w:hAnsiTheme="minorBidi" w:cstheme="minorBidi"/>
          <w:rtl/>
          <w:lang w:bidi="ar-SY"/>
        </w:rPr>
        <w:t xml:space="preserve">ب </w:t>
      </w:r>
      <w:r w:rsidRPr="00CA746F">
        <w:rPr>
          <w:rFonts w:asciiTheme="minorBidi" w:hAnsiTheme="minorBidi" w:cstheme="minorBidi"/>
        </w:rPr>
        <w:t>Control</w:t>
      </w:r>
    </w:p>
    <w:p w:rsidR="002D5061" w:rsidRPr="00CA746F" w:rsidRDefault="002D5061" w:rsidP="00CA746F">
      <w:pPr>
        <w:spacing w:line="276" w:lineRule="auto"/>
        <w:jc w:val="mediumKashida"/>
        <w:rPr>
          <w:rFonts w:asciiTheme="minorBidi" w:hAnsiTheme="minorBidi" w:cstheme="minorBidi"/>
          <w:rtl/>
          <w:lang w:bidi="ar-SY"/>
        </w:rPr>
      </w:pPr>
    </w:p>
    <w:p w:rsidR="0012178A" w:rsidRDefault="0012178A"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 xml:space="preserve">ولقد أثبتت الشركات التي نفذت ستة سيجما وفورات ضخمة في قوائمها المالية، على سبيل المثال: شركة موتورولا وجنرال </w:t>
      </w:r>
      <w:r w:rsidR="002B53D3" w:rsidRPr="00CA746F">
        <w:rPr>
          <w:rFonts w:asciiTheme="minorBidi" w:hAnsiTheme="minorBidi" w:cstheme="minorBidi"/>
          <w:rtl/>
          <w:lang w:bidi="ar-SY"/>
        </w:rPr>
        <w:t xml:space="preserve">اليكتريك </w:t>
      </w:r>
      <w:r w:rsidRPr="00CA746F">
        <w:rPr>
          <w:rFonts w:asciiTheme="minorBidi" w:hAnsiTheme="minorBidi" w:cstheme="minorBidi"/>
          <w:rtl/>
          <w:lang w:bidi="ar-SY"/>
        </w:rPr>
        <w:t xml:space="preserve"> وشركات أخرى كثيرة حققت وفورات بمئات الملايين من الدولارات، فخلال السنوات الخمس الأولى من تنفيذ ستة سيجما حققت موتورولا وفورات بقيمة مليار دولار في العمليات التصنيعية وحدها.</w:t>
      </w:r>
    </w:p>
    <w:p w:rsidR="002D5061" w:rsidRPr="00CA746F" w:rsidRDefault="002D5061" w:rsidP="00CA746F">
      <w:pPr>
        <w:spacing w:line="276" w:lineRule="auto"/>
        <w:jc w:val="mediumKashida"/>
        <w:rPr>
          <w:rFonts w:asciiTheme="minorBidi" w:hAnsiTheme="minorBidi" w:cstheme="minorBidi"/>
          <w:rtl/>
          <w:lang w:bidi="ar-SY"/>
        </w:rPr>
      </w:pPr>
    </w:p>
    <w:p w:rsidR="002D5061" w:rsidRDefault="002D5061" w:rsidP="00CA746F">
      <w:pPr>
        <w:spacing w:line="276" w:lineRule="auto"/>
        <w:jc w:val="mediumKashida"/>
        <w:rPr>
          <w:rFonts w:asciiTheme="minorBidi" w:hAnsiTheme="minorBidi" w:cstheme="minorBidi"/>
          <w:rtl/>
          <w:lang w:bidi="ar-SY"/>
        </w:rPr>
      </w:pPr>
    </w:p>
    <w:p w:rsidR="002D5061" w:rsidRDefault="002D5061" w:rsidP="00CA746F">
      <w:pPr>
        <w:spacing w:line="276" w:lineRule="auto"/>
        <w:jc w:val="mediumKashida"/>
        <w:rPr>
          <w:rFonts w:asciiTheme="minorBidi" w:hAnsiTheme="minorBidi" w:cstheme="minorBidi"/>
          <w:rtl/>
          <w:lang w:bidi="ar-SY"/>
        </w:rPr>
      </w:pPr>
    </w:p>
    <w:p w:rsidR="002D5061" w:rsidRDefault="002D5061" w:rsidP="00CA746F">
      <w:pPr>
        <w:spacing w:line="276" w:lineRule="auto"/>
        <w:jc w:val="mediumKashida"/>
        <w:rPr>
          <w:rFonts w:asciiTheme="minorBidi" w:hAnsiTheme="minorBidi" w:cstheme="minorBidi"/>
          <w:rtl/>
          <w:lang w:bidi="ar-SY"/>
        </w:rPr>
      </w:pPr>
    </w:p>
    <w:p w:rsidR="002D5061" w:rsidRDefault="002D5061" w:rsidP="00CA746F">
      <w:pPr>
        <w:spacing w:line="276" w:lineRule="auto"/>
        <w:jc w:val="mediumKashida"/>
        <w:rPr>
          <w:rFonts w:asciiTheme="minorBidi" w:hAnsiTheme="minorBidi" w:cstheme="minorBidi"/>
          <w:rtl/>
          <w:lang w:bidi="ar-SY"/>
        </w:rPr>
      </w:pPr>
    </w:p>
    <w:p w:rsidR="002D5061" w:rsidRDefault="002D5061" w:rsidP="00CA746F">
      <w:pPr>
        <w:spacing w:line="276" w:lineRule="auto"/>
        <w:jc w:val="mediumKashida"/>
        <w:rPr>
          <w:rFonts w:asciiTheme="minorBidi" w:hAnsiTheme="minorBidi" w:cstheme="minorBidi"/>
          <w:rtl/>
          <w:lang w:bidi="ar-SY"/>
        </w:rPr>
      </w:pPr>
    </w:p>
    <w:p w:rsidR="002D5061" w:rsidRDefault="002D5061" w:rsidP="00CA746F">
      <w:pPr>
        <w:spacing w:line="276" w:lineRule="auto"/>
        <w:jc w:val="mediumKashida"/>
        <w:rPr>
          <w:rFonts w:asciiTheme="minorBidi" w:hAnsiTheme="minorBidi" w:cstheme="minorBidi"/>
          <w:rtl/>
          <w:lang w:bidi="ar-SY"/>
        </w:rPr>
      </w:pPr>
    </w:p>
    <w:p w:rsidR="0012178A" w:rsidRDefault="0012178A"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وبعد هذا الاستعراض السريع لمفهوم ستة سيجما يمكن تلخيص أهم الفروق بينه وبين إدارة الجودة الشاملة بالتالي</w:t>
      </w:r>
      <w:r w:rsidR="00B810E0" w:rsidRPr="00CA746F">
        <w:rPr>
          <w:rFonts w:asciiTheme="minorBidi" w:hAnsiTheme="minorBidi" w:cstheme="minorBidi"/>
          <w:rtl/>
          <w:lang w:bidi="ar-SY"/>
        </w:rPr>
        <w:t>"</w:t>
      </w:r>
      <w:r w:rsidR="00B810E0" w:rsidRPr="00CA746F">
        <w:rPr>
          <w:rStyle w:val="a9"/>
          <w:rFonts w:asciiTheme="minorBidi" w:hAnsiTheme="minorBidi" w:cstheme="minorBidi"/>
          <w:rtl/>
          <w:lang w:bidi="ar-SY"/>
        </w:rPr>
        <w:footnoteReference w:id="54"/>
      </w:r>
      <w:r w:rsidR="00B810E0" w:rsidRPr="00CA746F">
        <w:rPr>
          <w:rFonts w:asciiTheme="minorBidi" w:hAnsiTheme="minorBidi" w:cstheme="minorBidi"/>
          <w:rtl/>
          <w:lang w:bidi="ar-SY"/>
        </w:rPr>
        <w:t>"</w:t>
      </w:r>
      <w:r w:rsidRPr="00CA746F">
        <w:rPr>
          <w:rFonts w:asciiTheme="minorBidi" w:hAnsiTheme="minorBidi" w:cstheme="minorBidi"/>
          <w:rtl/>
          <w:lang w:bidi="ar-SY"/>
        </w:rPr>
        <w:t>:</w:t>
      </w:r>
    </w:p>
    <w:p w:rsidR="002D5061" w:rsidRPr="00CA746F" w:rsidRDefault="002D5061" w:rsidP="00CA746F">
      <w:pPr>
        <w:spacing w:line="276" w:lineRule="auto"/>
        <w:jc w:val="mediumKashida"/>
        <w:rPr>
          <w:rFonts w:asciiTheme="minorBidi" w:hAnsiTheme="minorBidi" w:cstheme="minorBidi"/>
          <w:rtl/>
          <w:lang w:bidi="ar-SY"/>
        </w:rPr>
      </w:pPr>
    </w:p>
    <w:tbl>
      <w:tblPr>
        <w:tblStyle w:val="a7"/>
        <w:bidiVisual/>
        <w:tblW w:w="0" w:type="auto"/>
        <w:tblInd w:w="130" w:type="dxa"/>
        <w:tblLook w:val="04A0"/>
      </w:tblPr>
      <w:tblGrid>
        <w:gridCol w:w="3964"/>
        <w:gridCol w:w="4320"/>
      </w:tblGrid>
      <w:tr w:rsidR="0012178A" w:rsidRPr="00CA746F" w:rsidTr="0012178A">
        <w:tc>
          <w:tcPr>
            <w:tcW w:w="3964" w:type="dxa"/>
          </w:tcPr>
          <w:p w:rsidR="0012178A" w:rsidRPr="00CA746F" w:rsidRDefault="0012178A" w:rsidP="00CA746F">
            <w:pPr>
              <w:spacing w:line="276" w:lineRule="auto"/>
              <w:jc w:val="mediumKashida"/>
              <w:rPr>
                <w:rFonts w:asciiTheme="minorBidi" w:hAnsiTheme="minorBidi" w:cstheme="minorBidi"/>
                <w:b/>
                <w:bCs/>
              </w:rPr>
            </w:pPr>
            <w:r w:rsidRPr="00CA746F">
              <w:rPr>
                <w:rFonts w:asciiTheme="minorBidi" w:hAnsiTheme="minorBidi" w:cstheme="minorBidi"/>
                <w:b/>
                <w:bCs/>
              </w:rPr>
              <w:t>TQM</w:t>
            </w:r>
          </w:p>
        </w:tc>
        <w:tc>
          <w:tcPr>
            <w:tcW w:w="4320" w:type="dxa"/>
          </w:tcPr>
          <w:p w:rsidR="0012178A" w:rsidRPr="00CA746F" w:rsidRDefault="0012178A" w:rsidP="00CA746F">
            <w:pPr>
              <w:spacing w:line="276" w:lineRule="auto"/>
              <w:jc w:val="mediumKashida"/>
              <w:rPr>
                <w:rFonts w:asciiTheme="minorBidi" w:hAnsiTheme="minorBidi" w:cstheme="minorBidi"/>
                <w:b/>
                <w:bCs/>
              </w:rPr>
            </w:pPr>
            <w:r w:rsidRPr="00CA746F">
              <w:rPr>
                <w:rFonts w:asciiTheme="minorBidi" w:hAnsiTheme="minorBidi" w:cstheme="minorBidi"/>
                <w:b/>
                <w:bCs/>
              </w:rPr>
              <w:t>Six Sigma</w:t>
            </w:r>
          </w:p>
        </w:tc>
      </w:tr>
      <w:tr w:rsidR="0012178A" w:rsidRPr="00CA746F" w:rsidTr="0012178A">
        <w:tc>
          <w:tcPr>
            <w:tcW w:w="3960" w:type="dxa"/>
          </w:tcPr>
          <w:p w:rsidR="0012178A" w:rsidRPr="00CA746F" w:rsidRDefault="0012178A"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تركز على تحسين العمليات منفردة دون الاهتمام بترابطها وتسلسلها.</w:t>
            </w:r>
          </w:p>
        </w:tc>
        <w:tc>
          <w:tcPr>
            <w:tcW w:w="4320" w:type="dxa"/>
          </w:tcPr>
          <w:p w:rsidR="0012178A" w:rsidRPr="00CA746F" w:rsidRDefault="0012178A"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تركز على تحسين كافة العمليات المتسلسلة معاً.</w:t>
            </w:r>
          </w:p>
        </w:tc>
      </w:tr>
      <w:tr w:rsidR="0012178A" w:rsidRPr="00CA746F" w:rsidTr="0012178A">
        <w:tc>
          <w:tcPr>
            <w:tcW w:w="3960" w:type="dxa"/>
          </w:tcPr>
          <w:p w:rsidR="0012178A" w:rsidRPr="00CA746F" w:rsidRDefault="0012178A"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تحتاج لعدة سنوات حتى يتم تحسين كافة العمليات.</w:t>
            </w:r>
          </w:p>
        </w:tc>
        <w:tc>
          <w:tcPr>
            <w:tcW w:w="4320" w:type="dxa"/>
          </w:tcPr>
          <w:p w:rsidR="0012178A" w:rsidRPr="00CA746F" w:rsidRDefault="0012178A"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نتائجها أسرع وأكثر فعالية.</w:t>
            </w:r>
          </w:p>
        </w:tc>
      </w:tr>
      <w:tr w:rsidR="0012178A" w:rsidRPr="00CA746F" w:rsidTr="0012178A">
        <w:tc>
          <w:tcPr>
            <w:tcW w:w="3960" w:type="dxa"/>
          </w:tcPr>
          <w:p w:rsidR="0012178A" w:rsidRPr="00CA746F" w:rsidRDefault="0012178A"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نتائجها المالية تظهر خلال ثلاث سنوات أو أكثر.</w:t>
            </w:r>
          </w:p>
        </w:tc>
        <w:tc>
          <w:tcPr>
            <w:tcW w:w="4320" w:type="dxa"/>
          </w:tcPr>
          <w:p w:rsidR="0012178A" w:rsidRPr="00CA746F" w:rsidRDefault="0012178A"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نتائجها تظهر خلال 12 شهر.</w:t>
            </w:r>
          </w:p>
        </w:tc>
      </w:tr>
      <w:tr w:rsidR="0012178A" w:rsidRPr="00CA746F" w:rsidTr="0012178A">
        <w:tc>
          <w:tcPr>
            <w:tcW w:w="3960" w:type="dxa"/>
          </w:tcPr>
          <w:p w:rsidR="0012178A" w:rsidRPr="00CA746F" w:rsidRDefault="0012178A"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تركز على حل مشاكل معينة وعلى أولويات حلها اعتماداً على المشاكل التي تسبب أكبر الانحرافات.</w:t>
            </w:r>
          </w:p>
        </w:tc>
        <w:tc>
          <w:tcPr>
            <w:tcW w:w="4320" w:type="dxa"/>
          </w:tcPr>
          <w:p w:rsidR="0012178A" w:rsidRPr="00CA746F" w:rsidRDefault="0012178A"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تركز على مقاييس جودة أكثر عمومية لكافة عمليات المنظمة.</w:t>
            </w:r>
          </w:p>
        </w:tc>
      </w:tr>
      <w:tr w:rsidR="0012178A" w:rsidRPr="00CA746F" w:rsidTr="0012178A">
        <w:tc>
          <w:tcPr>
            <w:tcW w:w="3960" w:type="dxa"/>
          </w:tcPr>
          <w:p w:rsidR="0012178A" w:rsidRPr="00CA746F" w:rsidRDefault="0012178A"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أقل منهجية فيما يتعلق بتحسين العمليات.</w:t>
            </w:r>
          </w:p>
        </w:tc>
        <w:tc>
          <w:tcPr>
            <w:tcW w:w="4320" w:type="dxa"/>
          </w:tcPr>
          <w:p w:rsidR="0012178A" w:rsidRPr="00CA746F" w:rsidRDefault="0012178A"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تقدم خطة رصينة لتحسين وتنفيذ العمليات.</w:t>
            </w:r>
          </w:p>
        </w:tc>
      </w:tr>
    </w:tbl>
    <w:p w:rsidR="002D5061" w:rsidRDefault="002D5061" w:rsidP="00CA746F">
      <w:pPr>
        <w:spacing w:line="276" w:lineRule="auto"/>
        <w:jc w:val="mediumKashida"/>
        <w:rPr>
          <w:rFonts w:asciiTheme="minorBidi" w:hAnsiTheme="minorBidi" w:cstheme="minorBidi"/>
          <w:rtl/>
          <w:lang w:bidi="ar-SY"/>
        </w:rPr>
      </w:pPr>
    </w:p>
    <w:p w:rsidR="002D5061" w:rsidRDefault="0012178A" w:rsidP="002D5061">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 xml:space="preserve">وفي النهاية يمكننا اعتبار ستة سيجما متممة لإدارة الجودة الشاملة وليست بدلاً عنها لأنها تساعد على تحديد أولويات الأمور ضمن برنامج إدارة الجودة الشاملة الواسع وتقدم إطار </w:t>
      </w:r>
      <w:r w:rsidRPr="00CA746F">
        <w:rPr>
          <w:rFonts w:asciiTheme="minorBidi" w:hAnsiTheme="minorBidi" w:cstheme="minorBidi"/>
        </w:rPr>
        <w:t>DMAI</w:t>
      </w:r>
      <w:r w:rsidR="002B53D3" w:rsidRPr="00CA746F">
        <w:rPr>
          <w:rFonts w:asciiTheme="minorBidi" w:hAnsiTheme="minorBidi" w:cstheme="minorBidi"/>
        </w:rPr>
        <w:t>C</w:t>
      </w:r>
      <w:r w:rsidRPr="00CA746F">
        <w:rPr>
          <w:rFonts w:asciiTheme="minorBidi" w:hAnsiTheme="minorBidi" w:cstheme="minorBidi"/>
          <w:rtl/>
          <w:lang w:bidi="ar-SY"/>
        </w:rPr>
        <w:t xml:space="preserve"> الذي</w:t>
      </w:r>
      <w:r w:rsidR="002B53D3" w:rsidRPr="00CA746F">
        <w:rPr>
          <w:rFonts w:asciiTheme="minorBidi" w:hAnsiTheme="minorBidi" w:cstheme="minorBidi"/>
          <w:rtl/>
          <w:lang w:bidi="ar-SY"/>
        </w:rPr>
        <w:t xml:space="preserve"> يتم</w:t>
      </w:r>
      <w:r w:rsidRPr="00CA746F">
        <w:rPr>
          <w:rFonts w:asciiTheme="minorBidi" w:hAnsiTheme="minorBidi" w:cstheme="minorBidi"/>
          <w:rtl/>
          <w:lang w:bidi="ar-SY"/>
        </w:rPr>
        <w:t xml:space="preserve"> استخدامه لتحقيق أهداف إدارة الجودة الشاملة.</w:t>
      </w:r>
    </w:p>
    <w:p w:rsidR="002D5061" w:rsidRDefault="002D5061" w:rsidP="002D5061">
      <w:pPr>
        <w:spacing w:line="276" w:lineRule="auto"/>
        <w:jc w:val="mediumKashida"/>
        <w:rPr>
          <w:rFonts w:asciiTheme="minorBidi" w:hAnsiTheme="minorBidi" w:cstheme="minorBidi"/>
          <w:rtl/>
          <w:lang w:bidi="ar-SY"/>
        </w:rPr>
      </w:pPr>
    </w:p>
    <w:p w:rsidR="002D5061" w:rsidRDefault="002D5061" w:rsidP="002D5061">
      <w:pPr>
        <w:pStyle w:val="1"/>
        <w:spacing w:line="276" w:lineRule="auto"/>
        <w:jc w:val="center"/>
        <w:rPr>
          <w:rFonts w:asciiTheme="majorBidi" w:hAnsiTheme="majorBidi"/>
          <w:b w:val="0"/>
          <w:bCs w:val="0"/>
          <w:sz w:val="32"/>
          <w:szCs w:val="32"/>
          <w:rtl/>
          <w:lang w:bidi="ar-SY"/>
        </w:rPr>
      </w:pPr>
    </w:p>
    <w:p w:rsidR="002D5061" w:rsidRPr="002D5061" w:rsidRDefault="002D5061" w:rsidP="007B79CA">
      <w:pPr>
        <w:pStyle w:val="1"/>
        <w:spacing w:line="276" w:lineRule="auto"/>
        <w:rPr>
          <w:rFonts w:asciiTheme="majorBidi" w:hAnsiTheme="majorBidi"/>
          <w:b w:val="0"/>
          <w:bCs w:val="0"/>
          <w:color w:val="FFFFFF" w:themeColor="background1"/>
          <w:sz w:val="32"/>
          <w:szCs w:val="32"/>
          <w:rtl/>
          <w:lang w:bidi="ar-SY"/>
        </w:rPr>
      </w:pPr>
      <w:r w:rsidRPr="002D5061">
        <w:rPr>
          <w:rFonts w:asciiTheme="majorBidi" w:hAnsiTheme="majorBidi" w:hint="cs"/>
          <w:b w:val="0"/>
          <w:bCs w:val="0"/>
          <w:color w:val="FFFFFF" w:themeColor="background1"/>
          <w:sz w:val="32"/>
          <w:szCs w:val="32"/>
          <w:rtl/>
          <w:lang w:bidi="ar-SY"/>
        </w:rPr>
        <w:t>بحث الثالث</w:t>
      </w:r>
    </w:p>
    <w:p w:rsidR="002D5061" w:rsidRPr="002D5061" w:rsidRDefault="002D5061" w:rsidP="002D5061">
      <w:pPr>
        <w:jc w:val="center"/>
        <w:rPr>
          <w:rFonts w:asciiTheme="majorBidi" w:hAnsiTheme="majorBidi" w:cstheme="majorBidi"/>
          <w:b/>
          <w:bCs/>
          <w:color w:val="FFFFFF" w:themeColor="background1"/>
          <w:sz w:val="40"/>
          <w:szCs w:val="40"/>
          <w:rtl/>
          <w:lang w:bidi="ar-SY"/>
        </w:rPr>
      </w:pPr>
      <w:r w:rsidRPr="002D5061">
        <w:rPr>
          <w:rFonts w:asciiTheme="majorBidi" w:hAnsiTheme="majorBidi" w:cstheme="majorBidi" w:hint="cs"/>
          <w:b/>
          <w:bCs/>
          <w:color w:val="FFFFFF" w:themeColor="background1"/>
          <w:sz w:val="40"/>
          <w:szCs w:val="40"/>
          <w:rtl/>
          <w:lang w:bidi="ar-SY"/>
        </w:rPr>
        <w:t>فاعلية أداء المنظمات</w:t>
      </w:r>
    </w:p>
    <w:p w:rsidR="002D5061" w:rsidRDefault="002D5061" w:rsidP="002D5061">
      <w:pPr>
        <w:pStyle w:val="1"/>
        <w:spacing w:line="276" w:lineRule="auto"/>
        <w:jc w:val="center"/>
        <w:rPr>
          <w:rFonts w:asciiTheme="majorBidi" w:hAnsiTheme="majorBidi"/>
          <w:b w:val="0"/>
          <w:bCs w:val="0"/>
          <w:sz w:val="32"/>
          <w:szCs w:val="32"/>
          <w:rtl/>
          <w:lang w:bidi="ar-SY"/>
        </w:rPr>
      </w:pPr>
      <w:r>
        <w:rPr>
          <w:rFonts w:asciiTheme="majorBidi" w:hAnsiTheme="majorBidi" w:hint="cs"/>
          <w:b w:val="0"/>
          <w:bCs w:val="0"/>
          <w:sz w:val="32"/>
          <w:szCs w:val="32"/>
          <w:rtl/>
          <w:lang w:bidi="ar-SY"/>
        </w:rPr>
        <w:lastRenderedPageBreak/>
        <w:t>المبحث الثالث</w:t>
      </w:r>
    </w:p>
    <w:p w:rsidR="002D5061" w:rsidRPr="002D5061" w:rsidRDefault="002D5061" w:rsidP="002D5061">
      <w:pPr>
        <w:jc w:val="center"/>
        <w:rPr>
          <w:rFonts w:asciiTheme="majorBidi" w:hAnsiTheme="majorBidi" w:cstheme="majorBidi"/>
          <w:b/>
          <w:bCs/>
          <w:color w:val="365F91" w:themeColor="accent1" w:themeShade="BF"/>
          <w:sz w:val="40"/>
          <w:szCs w:val="40"/>
          <w:rtl/>
          <w:lang w:bidi="ar-SY"/>
        </w:rPr>
      </w:pPr>
      <w:r>
        <w:rPr>
          <w:rFonts w:asciiTheme="majorBidi" w:hAnsiTheme="majorBidi" w:cstheme="majorBidi" w:hint="cs"/>
          <w:b/>
          <w:bCs/>
          <w:color w:val="365F91" w:themeColor="accent1" w:themeShade="BF"/>
          <w:sz w:val="40"/>
          <w:szCs w:val="40"/>
          <w:rtl/>
          <w:lang w:bidi="ar-SY"/>
        </w:rPr>
        <w:t>فاعلية أداء المنظمات</w:t>
      </w:r>
    </w:p>
    <w:p w:rsidR="00420C30" w:rsidRDefault="00420C30" w:rsidP="00CA746F">
      <w:pPr>
        <w:pStyle w:val="1"/>
        <w:spacing w:line="276" w:lineRule="auto"/>
        <w:jc w:val="mediumKashida"/>
        <w:rPr>
          <w:rFonts w:asciiTheme="majorBidi" w:hAnsiTheme="majorBidi"/>
          <w:sz w:val="36"/>
          <w:szCs w:val="36"/>
          <w:rtl/>
          <w:lang w:bidi="ar-SY"/>
        </w:rPr>
      </w:pPr>
    </w:p>
    <w:p w:rsidR="0012178A" w:rsidRDefault="0012178A" w:rsidP="00CA746F">
      <w:pPr>
        <w:pStyle w:val="1"/>
        <w:spacing w:line="276" w:lineRule="auto"/>
        <w:jc w:val="mediumKashida"/>
        <w:rPr>
          <w:rFonts w:asciiTheme="majorBidi" w:hAnsiTheme="majorBidi"/>
          <w:sz w:val="36"/>
          <w:szCs w:val="36"/>
          <w:rtl/>
          <w:lang w:bidi="ar-SY"/>
        </w:rPr>
      </w:pPr>
      <w:r w:rsidRPr="00420C30">
        <w:rPr>
          <w:rFonts w:asciiTheme="majorBidi" w:hAnsiTheme="majorBidi"/>
          <w:sz w:val="36"/>
          <w:szCs w:val="36"/>
          <w:rtl/>
          <w:lang w:bidi="ar-SY"/>
        </w:rPr>
        <w:t>مفهوم فاعلية أداء المنظمات:</w:t>
      </w:r>
    </w:p>
    <w:p w:rsidR="00420C30" w:rsidRPr="00420C30" w:rsidRDefault="00420C30" w:rsidP="00420C30">
      <w:pPr>
        <w:rPr>
          <w:rtl/>
          <w:lang w:bidi="ar-SY"/>
        </w:rPr>
      </w:pPr>
    </w:p>
    <w:p w:rsidR="0012178A" w:rsidRDefault="0012178A"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يقصد بالأداء</w:t>
      </w:r>
      <w:r w:rsidR="00B810E0" w:rsidRPr="00CA746F">
        <w:rPr>
          <w:rFonts w:asciiTheme="minorBidi" w:hAnsiTheme="minorBidi" w:cstheme="minorBidi"/>
          <w:rtl/>
          <w:lang w:bidi="ar-SY"/>
        </w:rPr>
        <w:t>"</w:t>
      </w:r>
      <w:r w:rsidR="00B810E0" w:rsidRPr="00CA746F">
        <w:rPr>
          <w:rStyle w:val="a9"/>
          <w:rFonts w:asciiTheme="minorBidi" w:hAnsiTheme="minorBidi" w:cstheme="minorBidi"/>
          <w:rtl/>
          <w:lang w:bidi="ar-SY"/>
        </w:rPr>
        <w:footnoteReference w:id="55"/>
      </w:r>
      <w:r w:rsidR="00B810E0" w:rsidRPr="00CA746F">
        <w:rPr>
          <w:rFonts w:asciiTheme="minorBidi" w:hAnsiTheme="minorBidi" w:cstheme="minorBidi"/>
          <w:rtl/>
          <w:lang w:bidi="ar-SY"/>
        </w:rPr>
        <w:t>"</w:t>
      </w:r>
      <w:r w:rsidRPr="00CA746F">
        <w:rPr>
          <w:rFonts w:asciiTheme="minorBidi" w:hAnsiTheme="minorBidi" w:cstheme="minorBidi"/>
          <w:rtl/>
          <w:lang w:bidi="ar-SY"/>
        </w:rPr>
        <w:t xml:space="preserve"> «المخرجات أو الأ</w:t>
      </w:r>
      <w:r w:rsidR="002B53D3" w:rsidRPr="00CA746F">
        <w:rPr>
          <w:rFonts w:asciiTheme="minorBidi" w:hAnsiTheme="minorBidi" w:cstheme="minorBidi"/>
          <w:rtl/>
          <w:lang w:bidi="ar-SY"/>
        </w:rPr>
        <w:t>ه</w:t>
      </w:r>
      <w:r w:rsidRPr="00CA746F">
        <w:rPr>
          <w:rFonts w:asciiTheme="minorBidi" w:hAnsiTheme="minorBidi" w:cstheme="minorBidi"/>
          <w:rtl/>
          <w:lang w:bidi="ar-SY"/>
        </w:rPr>
        <w:t>دا</w:t>
      </w:r>
      <w:r w:rsidR="002B53D3" w:rsidRPr="00CA746F">
        <w:rPr>
          <w:rFonts w:asciiTheme="minorBidi" w:hAnsiTheme="minorBidi" w:cstheme="minorBidi"/>
          <w:rtl/>
          <w:lang w:bidi="ar-SY"/>
        </w:rPr>
        <w:t>ف</w:t>
      </w:r>
      <w:r w:rsidRPr="00CA746F">
        <w:rPr>
          <w:rFonts w:asciiTheme="minorBidi" w:hAnsiTheme="minorBidi" w:cstheme="minorBidi"/>
          <w:rtl/>
          <w:lang w:bidi="ar-SY"/>
        </w:rPr>
        <w:t xml:space="preserve"> التي يسعى النظام إلى تحقيقها من خلال مجوعة من الوسائل»، ولذا فهو مفهوم يربط بين أوجه النشاط وبين الأ</w:t>
      </w:r>
      <w:r w:rsidR="00845213" w:rsidRPr="00CA746F">
        <w:rPr>
          <w:rFonts w:asciiTheme="minorBidi" w:hAnsiTheme="minorBidi" w:cstheme="minorBidi"/>
          <w:rtl/>
          <w:lang w:bidi="ar-SY"/>
        </w:rPr>
        <w:t>ه</w:t>
      </w:r>
      <w:r w:rsidRPr="00CA746F">
        <w:rPr>
          <w:rFonts w:asciiTheme="minorBidi" w:hAnsiTheme="minorBidi" w:cstheme="minorBidi"/>
          <w:rtl/>
          <w:lang w:bidi="ar-SY"/>
        </w:rPr>
        <w:t>دا</w:t>
      </w:r>
      <w:r w:rsidR="00845213" w:rsidRPr="00CA746F">
        <w:rPr>
          <w:rFonts w:asciiTheme="minorBidi" w:hAnsiTheme="minorBidi" w:cstheme="minorBidi"/>
          <w:rtl/>
          <w:lang w:bidi="ar-SY"/>
        </w:rPr>
        <w:t>ف</w:t>
      </w:r>
      <w:r w:rsidRPr="00CA746F">
        <w:rPr>
          <w:rFonts w:asciiTheme="minorBidi" w:hAnsiTheme="minorBidi" w:cstheme="minorBidi"/>
          <w:rtl/>
          <w:lang w:bidi="ar-SY"/>
        </w:rPr>
        <w:t xml:space="preserve"> التي تسعى هذه الأنشطة إلى تحقيقه</w:t>
      </w:r>
      <w:r w:rsidR="00845213" w:rsidRPr="00CA746F">
        <w:rPr>
          <w:rFonts w:asciiTheme="minorBidi" w:hAnsiTheme="minorBidi" w:cstheme="minorBidi"/>
          <w:rtl/>
          <w:lang w:bidi="ar-SY"/>
        </w:rPr>
        <w:t>ا</w:t>
      </w:r>
      <w:r w:rsidRPr="00CA746F">
        <w:rPr>
          <w:rFonts w:asciiTheme="minorBidi" w:hAnsiTheme="minorBidi" w:cstheme="minorBidi"/>
          <w:rtl/>
          <w:lang w:bidi="ar-SY"/>
        </w:rPr>
        <w:t xml:space="preserve"> داخل المنظمة.</w:t>
      </w:r>
    </w:p>
    <w:p w:rsidR="00420C30" w:rsidRPr="00CA746F" w:rsidRDefault="00420C30" w:rsidP="00CA746F">
      <w:pPr>
        <w:spacing w:line="276" w:lineRule="auto"/>
        <w:jc w:val="mediumKashida"/>
        <w:rPr>
          <w:rFonts w:asciiTheme="minorBidi" w:hAnsiTheme="minorBidi" w:cstheme="minorBidi"/>
          <w:rtl/>
          <w:lang w:bidi="ar-SY"/>
        </w:rPr>
      </w:pPr>
    </w:p>
    <w:p w:rsidR="0012178A" w:rsidRDefault="0012178A"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أما فاعلية الأداء فيقصد بها</w:t>
      </w:r>
      <w:r w:rsidR="00986ABE" w:rsidRPr="00CA746F">
        <w:rPr>
          <w:rFonts w:asciiTheme="minorBidi" w:hAnsiTheme="minorBidi" w:cstheme="minorBidi"/>
          <w:rtl/>
          <w:lang w:bidi="ar-SY"/>
        </w:rPr>
        <w:t>"</w:t>
      </w:r>
      <w:r w:rsidR="00986ABE" w:rsidRPr="00CA746F">
        <w:rPr>
          <w:rStyle w:val="a9"/>
          <w:rFonts w:asciiTheme="minorBidi" w:hAnsiTheme="minorBidi" w:cstheme="minorBidi"/>
          <w:rtl/>
          <w:lang w:bidi="ar-SY"/>
        </w:rPr>
        <w:footnoteReference w:id="56"/>
      </w:r>
      <w:r w:rsidR="00986ABE" w:rsidRPr="00CA746F">
        <w:rPr>
          <w:rFonts w:asciiTheme="minorBidi" w:hAnsiTheme="minorBidi" w:cstheme="minorBidi"/>
          <w:rtl/>
          <w:lang w:bidi="ar-SY"/>
        </w:rPr>
        <w:t>"</w:t>
      </w:r>
      <w:r w:rsidRPr="00CA746F">
        <w:rPr>
          <w:rFonts w:asciiTheme="minorBidi" w:hAnsiTheme="minorBidi" w:cstheme="minorBidi"/>
          <w:rtl/>
          <w:lang w:bidi="ar-SY"/>
        </w:rPr>
        <w:t>: «قدرة المنظمة على تحقيق الأهداف التي أنشأت من أجلها»</w:t>
      </w:r>
      <w:r w:rsidR="00845213" w:rsidRPr="00CA746F">
        <w:rPr>
          <w:rFonts w:asciiTheme="minorBidi" w:hAnsiTheme="minorBidi" w:cstheme="minorBidi"/>
          <w:rtl/>
          <w:lang w:bidi="ar-SY"/>
        </w:rPr>
        <w:t>.</w:t>
      </w:r>
      <w:r w:rsidRPr="00CA746F">
        <w:rPr>
          <w:rFonts w:asciiTheme="minorBidi" w:hAnsiTheme="minorBidi" w:cstheme="minorBidi"/>
          <w:rtl/>
          <w:lang w:bidi="ar-SY"/>
        </w:rPr>
        <w:t xml:space="preserve"> ويختلف هنا مفهوم الفاعلية </w:t>
      </w:r>
      <w:r w:rsidRPr="00CA746F">
        <w:rPr>
          <w:rFonts w:asciiTheme="minorBidi" w:hAnsiTheme="minorBidi" w:cstheme="minorBidi"/>
          <w:lang w:bidi="ar-SY"/>
        </w:rPr>
        <w:t>Effectiveness</w:t>
      </w:r>
      <w:r w:rsidRPr="00CA746F">
        <w:rPr>
          <w:rFonts w:asciiTheme="minorBidi" w:hAnsiTheme="minorBidi" w:cstheme="minorBidi"/>
          <w:rtl/>
          <w:lang w:bidi="ar-SY"/>
        </w:rPr>
        <w:t xml:space="preserve"> عن مفهوم الكفاءة </w:t>
      </w:r>
      <w:r w:rsidRPr="00CA746F">
        <w:rPr>
          <w:rFonts w:asciiTheme="minorBidi" w:hAnsiTheme="minorBidi" w:cstheme="minorBidi"/>
        </w:rPr>
        <w:t>Efficiency</w:t>
      </w:r>
      <w:r w:rsidRPr="00CA746F">
        <w:rPr>
          <w:rFonts w:asciiTheme="minorBidi" w:hAnsiTheme="minorBidi" w:cstheme="minorBidi"/>
          <w:rtl/>
          <w:lang w:bidi="ar-SY"/>
        </w:rPr>
        <w:t xml:space="preserve">، حيث تشير الفاعلية </w:t>
      </w:r>
      <w:r w:rsidR="00845213" w:rsidRPr="00CA746F">
        <w:rPr>
          <w:rFonts w:asciiTheme="minorBidi" w:hAnsiTheme="minorBidi" w:cstheme="minorBidi"/>
          <w:rtl/>
          <w:lang w:bidi="ar-SY"/>
        </w:rPr>
        <w:t>إلى</w:t>
      </w:r>
      <w:r w:rsidRPr="00CA746F">
        <w:rPr>
          <w:rFonts w:asciiTheme="minorBidi" w:hAnsiTheme="minorBidi" w:cstheme="minorBidi"/>
          <w:rtl/>
          <w:lang w:bidi="ar-SY"/>
        </w:rPr>
        <w:t xml:space="preserve"> عملية إتمام الأنشطة للمحافظة على الأهداف التنظيمية وتحقيقها، ويشار إليها بـ </w:t>
      </w:r>
      <w:r w:rsidRPr="00CA746F">
        <w:rPr>
          <w:rFonts w:asciiTheme="minorBidi" w:hAnsiTheme="minorBidi" w:cstheme="minorBidi"/>
          <w:rtl/>
        </w:rPr>
        <w:t>«</w:t>
      </w:r>
      <w:r w:rsidRPr="00CA746F">
        <w:rPr>
          <w:rFonts w:asciiTheme="minorBidi" w:hAnsiTheme="minorBidi" w:cstheme="minorBidi"/>
        </w:rPr>
        <w:t>doing the right things</w:t>
      </w:r>
      <w:r w:rsidRPr="00CA746F">
        <w:rPr>
          <w:rFonts w:asciiTheme="minorBidi" w:hAnsiTheme="minorBidi" w:cstheme="minorBidi"/>
          <w:rtl/>
          <w:lang w:bidi="ar-SY"/>
        </w:rPr>
        <w:t>»</w:t>
      </w:r>
      <w:r w:rsidRPr="00CA746F">
        <w:rPr>
          <w:rFonts w:asciiTheme="minorBidi" w:hAnsiTheme="minorBidi" w:cstheme="minorBidi"/>
          <w:rtl/>
        </w:rPr>
        <w:t xml:space="preserve"> أما الكفاءة فتعني الحصول على النتائج بأقل </w:t>
      </w:r>
      <w:r w:rsidR="00845213" w:rsidRPr="00CA746F">
        <w:rPr>
          <w:rFonts w:asciiTheme="minorBidi" w:hAnsiTheme="minorBidi" w:cstheme="minorBidi"/>
          <w:rtl/>
        </w:rPr>
        <w:t>قدر من</w:t>
      </w:r>
      <w:r w:rsidRPr="00CA746F">
        <w:rPr>
          <w:rFonts w:asciiTheme="minorBidi" w:hAnsiTheme="minorBidi" w:cstheme="minorBidi"/>
          <w:rtl/>
        </w:rPr>
        <w:t xml:space="preserve"> المدخلات ويشار إليها بـ «</w:t>
      </w:r>
      <w:r w:rsidRPr="00CA746F">
        <w:rPr>
          <w:rFonts w:asciiTheme="minorBidi" w:hAnsiTheme="minorBidi" w:cstheme="minorBidi"/>
        </w:rPr>
        <w:t>doing things right</w:t>
      </w:r>
      <w:r w:rsidRPr="00CA746F">
        <w:rPr>
          <w:rFonts w:asciiTheme="minorBidi" w:hAnsiTheme="minorBidi" w:cstheme="minorBidi"/>
          <w:rtl/>
          <w:lang w:bidi="ar-SY"/>
        </w:rPr>
        <w:t>».</w:t>
      </w:r>
    </w:p>
    <w:p w:rsidR="00420C30" w:rsidRPr="00CA746F" w:rsidRDefault="00420C30" w:rsidP="00CA746F">
      <w:pPr>
        <w:spacing w:line="276" w:lineRule="auto"/>
        <w:jc w:val="mediumKashida"/>
        <w:rPr>
          <w:rFonts w:asciiTheme="minorBidi" w:hAnsiTheme="minorBidi" w:cstheme="minorBidi"/>
          <w:rtl/>
          <w:lang w:bidi="ar-SY"/>
        </w:rPr>
      </w:pPr>
    </w:p>
    <w:p w:rsidR="0012178A" w:rsidRPr="00CA746F" w:rsidRDefault="0012178A"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 xml:space="preserve">ويتطلب تحقيق الفاعلية وجود ثقافة منسجمة ومتوافقة مع </w:t>
      </w:r>
      <w:r w:rsidR="00845213" w:rsidRPr="00CA746F">
        <w:rPr>
          <w:rFonts w:asciiTheme="minorBidi" w:hAnsiTheme="minorBidi" w:cstheme="minorBidi"/>
          <w:rtl/>
          <w:lang w:bidi="ar-SY"/>
        </w:rPr>
        <w:t>إستراتيجية</w:t>
      </w:r>
      <w:r w:rsidRPr="00CA746F">
        <w:rPr>
          <w:rFonts w:asciiTheme="minorBidi" w:hAnsiTheme="minorBidi" w:cstheme="minorBidi"/>
          <w:rtl/>
          <w:lang w:bidi="ar-SY"/>
        </w:rPr>
        <w:t xml:space="preserve"> المنظمة وبيئتها والتقانات المستخدمة فيها.</w:t>
      </w:r>
    </w:p>
    <w:p w:rsidR="00420C30" w:rsidRDefault="00420C30" w:rsidP="00CA746F">
      <w:pPr>
        <w:pStyle w:val="1"/>
        <w:spacing w:line="276" w:lineRule="auto"/>
        <w:jc w:val="mediumKashida"/>
        <w:rPr>
          <w:rFonts w:asciiTheme="majorBidi" w:hAnsiTheme="majorBidi"/>
          <w:sz w:val="36"/>
          <w:szCs w:val="36"/>
          <w:rtl/>
          <w:lang w:bidi="ar-SY"/>
        </w:rPr>
      </w:pPr>
    </w:p>
    <w:p w:rsidR="00420C30" w:rsidRDefault="00420C30" w:rsidP="00CA746F">
      <w:pPr>
        <w:pStyle w:val="1"/>
        <w:spacing w:line="276" w:lineRule="auto"/>
        <w:jc w:val="mediumKashida"/>
        <w:rPr>
          <w:rFonts w:asciiTheme="majorBidi" w:hAnsiTheme="majorBidi"/>
          <w:sz w:val="36"/>
          <w:szCs w:val="36"/>
          <w:rtl/>
          <w:lang w:bidi="ar-SY"/>
        </w:rPr>
      </w:pPr>
    </w:p>
    <w:p w:rsidR="0012178A" w:rsidRPr="00420C30" w:rsidRDefault="0012178A" w:rsidP="00CA746F">
      <w:pPr>
        <w:pStyle w:val="1"/>
        <w:spacing w:line="276" w:lineRule="auto"/>
        <w:jc w:val="mediumKashida"/>
        <w:rPr>
          <w:rFonts w:asciiTheme="majorBidi" w:hAnsiTheme="majorBidi"/>
          <w:color w:val="FFFFFF" w:themeColor="background1"/>
          <w:sz w:val="36"/>
          <w:szCs w:val="36"/>
          <w:rtl/>
          <w:lang w:bidi="ar-SY"/>
        </w:rPr>
      </w:pPr>
      <w:r w:rsidRPr="00420C30">
        <w:rPr>
          <w:rFonts w:asciiTheme="majorBidi" w:hAnsiTheme="majorBidi"/>
          <w:color w:val="FFFFFF" w:themeColor="background1"/>
          <w:sz w:val="36"/>
          <w:szCs w:val="36"/>
          <w:rtl/>
          <w:lang w:bidi="ar-SY"/>
        </w:rPr>
        <w:t>نماذج قياس فاعلية أداء المنظمات</w:t>
      </w:r>
      <w:r w:rsidR="00986ABE" w:rsidRPr="00420C30">
        <w:rPr>
          <w:rFonts w:asciiTheme="majorBidi" w:hAnsiTheme="majorBidi"/>
          <w:color w:val="FFFFFF" w:themeColor="background1"/>
          <w:sz w:val="36"/>
          <w:szCs w:val="36"/>
          <w:rtl/>
          <w:lang w:bidi="ar-SY"/>
        </w:rPr>
        <w:t>"</w:t>
      </w:r>
      <w:r w:rsidR="00986ABE" w:rsidRPr="00420C30">
        <w:rPr>
          <w:rStyle w:val="a9"/>
          <w:rFonts w:asciiTheme="majorBidi" w:hAnsiTheme="majorBidi"/>
          <w:color w:val="FFFFFF" w:themeColor="background1"/>
          <w:sz w:val="36"/>
          <w:szCs w:val="36"/>
          <w:rtl/>
          <w:lang w:bidi="ar-SY"/>
        </w:rPr>
        <w:footnoteReference w:id="57"/>
      </w:r>
      <w:r w:rsidR="00986ABE" w:rsidRPr="00420C30">
        <w:rPr>
          <w:rFonts w:asciiTheme="majorBidi" w:hAnsiTheme="majorBidi"/>
          <w:color w:val="FFFFFF" w:themeColor="background1"/>
          <w:sz w:val="36"/>
          <w:szCs w:val="36"/>
          <w:rtl/>
          <w:lang w:bidi="ar-SY"/>
        </w:rPr>
        <w:t>"</w:t>
      </w:r>
      <w:r w:rsidRPr="00420C30">
        <w:rPr>
          <w:rFonts w:asciiTheme="majorBidi" w:hAnsiTheme="majorBidi"/>
          <w:color w:val="FFFFFF" w:themeColor="background1"/>
          <w:sz w:val="36"/>
          <w:szCs w:val="36"/>
          <w:rtl/>
          <w:lang w:bidi="ar-SY"/>
        </w:rPr>
        <w:t>:</w:t>
      </w:r>
    </w:p>
    <w:p w:rsidR="00420C30" w:rsidRPr="00420C30" w:rsidRDefault="00420C30" w:rsidP="00420C30">
      <w:pPr>
        <w:rPr>
          <w:rtl/>
          <w:lang w:bidi="ar-SY"/>
        </w:rPr>
      </w:pPr>
    </w:p>
    <w:p w:rsidR="00420C30" w:rsidRDefault="00420C30" w:rsidP="00420C30">
      <w:pPr>
        <w:pStyle w:val="1"/>
        <w:spacing w:line="276" w:lineRule="auto"/>
        <w:jc w:val="mediumKashida"/>
        <w:rPr>
          <w:rFonts w:asciiTheme="majorBidi" w:hAnsiTheme="majorBidi"/>
          <w:sz w:val="36"/>
          <w:szCs w:val="36"/>
          <w:rtl/>
          <w:lang w:bidi="ar-SY"/>
        </w:rPr>
      </w:pPr>
      <w:r w:rsidRPr="00420C30">
        <w:rPr>
          <w:rFonts w:asciiTheme="majorBidi" w:hAnsiTheme="majorBidi"/>
          <w:sz w:val="36"/>
          <w:szCs w:val="36"/>
          <w:rtl/>
          <w:lang w:bidi="ar-SY"/>
        </w:rPr>
        <w:lastRenderedPageBreak/>
        <w:t>نماذج قياس فاعلية أداء المنظمات"</w:t>
      </w:r>
      <w:r w:rsidRPr="00420C30">
        <w:rPr>
          <w:rStyle w:val="a9"/>
          <w:rFonts w:asciiTheme="majorBidi" w:hAnsiTheme="majorBidi"/>
          <w:sz w:val="36"/>
          <w:szCs w:val="36"/>
          <w:rtl/>
          <w:lang w:bidi="ar-SY"/>
        </w:rPr>
        <w:footnoteReference w:id="58"/>
      </w:r>
      <w:r w:rsidRPr="00420C30">
        <w:rPr>
          <w:rFonts w:asciiTheme="majorBidi" w:hAnsiTheme="majorBidi"/>
          <w:sz w:val="36"/>
          <w:szCs w:val="36"/>
          <w:rtl/>
          <w:lang w:bidi="ar-SY"/>
        </w:rPr>
        <w:t>":</w:t>
      </w:r>
    </w:p>
    <w:p w:rsidR="00420C30" w:rsidRDefault="00420C30" w:rsidP="00CA746F">
      <w:pPr>
        <w:spacing w:line="276" w:lineRule="auto"/>
        <w:jc w:val="mediumKashida"/>
        <w:rPr>
          <w:rFonts w:asciiTheme="minorBidi" w:hAnsiTheme="minorBidi" w:cstheme="minorBidi"/>
          <w:rtl/>
          <w:lang w:bidi="ar-SY"/>
        </w:rPr>
      </w:pPr>
    </w:p>
    <w:p w:rsidR="00420C30" w:rsidRDefault="00420C30" w:rsidP="00CA746F">
      <w:pPr>
        <w:spacing w:line="276" w:lineRule="auto"/>
        <w:jc w:val="mediumKashida"/>
        <w:rPr>
          <w:rFonts w:asciiTheme="minorBidi" w:hAnsiTheme="minorBidi" w:cstheme="minorBidi"/>
          <w:rtl/>
          <w:lang w:bidi="ar-SY"/>
        </w:rPr>
      </w:pPr>
    </w:p>
    <w:p w:rsidR="0012178A" w:rsidRPr="00CA746F" w:rsidRDefault="0012178A"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كان لتنوع أهداف المنظمات، ومتنوع البيئات التي تعمل فيها الأثر الأكبر في ظهور مجموعة نماذج لقياس فاعلية أداء المنظمات، وتقسم هذه النماذج إلى نماذج تقليدية ونماذج حديثة نوجزها كما يلي:</w:t>
      </w:r>
    </w:p>
    <w:p w:rsidR="0012178A" w:rsidRDefault="0012178A" w:rsidP="00CA746F">
      <w:pPr>
        <w:pStyle w:val="1"/>
        <w:spacing w:line="276" w:lineRule="auto"/>
        <w:jc w:val="mediumKashida"/>
        <w:rPr>
          <w:rFonts w:asciiTheme="minorBidi" w:hAnsiTheme="minorBidi" w:cstheme="minorBidi"/>
          <w:color w:val="auto"/>
          <w:sz w:val="36"/>
          <w:szCs w:val="36"/>
          <w:rtl/>
          <w:lang w:bidi="ar-SY"/>
        </w:rPr>
      </w:pPr>
      <w:r w:rsidRPr="00420C30">
        <w:rPr>
          <w:rFonts w:asciiTheme="minorBidi" w:hAnsiTheme="minorBidi" w:cstheme="minorBidi"/>
          <w:color w:val="auto"/>
          <w:sz w:val="36"/>
          <w:szCs w:val="36"/>
          <w:rtl/>
          <w:lang w:bidi="ar-SY"/>
        </w:rPr>
        <w:t>1 ـ النماذج التقليدية لقياس فاعلية الأداء:</w:t>
      </w:r>
    </w:p>
    <w:p w:rsidR="00420C30" w:rsidRPr="00420C30" w:rsidRDefault="00420C30" w:rsidP="00420C30">
      <w:pPr>
        <w:rPr>
          <w:rtl/>
          <w:lang w:bidi="ar-SY"/>
        </w:rPr>
      </w:pPr>
    </w:p>
    <w:p w:rsidR="0012178A" w:rsidRDefault="0012178A" w:rsidP="00CA746F">
      <w:pPr>
        <w:spacing w:line="276" w:lineRule="auto"/>
        <w:jc w:val="mediumKashida"/>
        <w:rPr>
          <w:rFonts w:asciiTheme="minorBidi" w:hAnsiTheme="minorBidi" w:cstheme="minorBidi"/>
          <w:b/>
          <w:bCs/>
          <w:rtl/>
          <w:lang w:bidi="ar-SY"/>
        </w:rPr>
      </w:pPr>
      <w:r w:rsidRPr="00420C30">
        <w:rPr>
          <w:rFonts w:asciiTheme="minorBidi" w:hAnsiTheme="minorBidi" w:cstheme="minorBidi"/>
          <w:b/>
          <w:bCs/>
          <w:rtl/>
          <w:lang w:bidi="ar-SY"/>
        </w:rPr>
        <w:t xml:space="preserve">أ ـ نموذج موارد النظام </w:t>
      </w:r>
      <w:r w:rsidRPr="00420C30">
        <w:rPr>
          <w:rFonts w:asciiTheme="minorBidi" w:hAnsiTheme="minorBidi" w:cstheme="minorBidi"/>
          <w:b/>
          <w:bCs/>
        </w:rPr>
        <w:t xml:space="preserve">The </w:t>
      </w:r>
      <w:r w:rsidR="009448BE" w:rsidRPr="00420C30">
        <w:rPr>
          <w:rFonts w:asciiTheme="minorBidi" w:hAnsiTheme="minorBidi" w:cstheme="minorBidi"/>
          <w:b/>
          <w:bCs/>
          <w:lang w:bidi="ar-AE"/>
        </w:rPr>
        <w:t>S</w:t>
      </w:r>
      <w:r w:rsidRPr="00420C30">
        <w:rPr>
          <w:rFonts w:asciiTheme="minorBidi" w:hAnsiTheme="minorBidi" w:cstheme="minorBidi"/>
          <w:b/>
          <w:bCs/>
        </w:rPr>
        <w:t>ystem – Resource Model</w:t>
      </w:r>
    </w:p>
    <w:p w:rsidR="00420C30" w:rsidRPr="00420C30" w:rsidRDefault="00420C30" w:rsidP="00CA746F">
      <w:pPr>
        <w:spacing w:line="276" w:lineRule="auto"/>
        <w:jc w:val="mediumKashida"/>
        <w:rPr>
          <w:rFonts w:asciiTheme="minorBidi" w:hAnsiTheme="minorBidi" w:cstheme="minorBidi"/>
          <w:b/>
          <w:bCs/>
          <w:rtl/>
          <w:lang w:bidi="ar-SY"/>
        </w:rPr>
      </w:pPr>
    </w:p>
    <w:p w:rsidR="0012178A" w:rsidRDefault="0012178A"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يركز هذا النموذج على الموارد في قياس فاعلية الأداء التي تدل على قدرة المنظمة على استغلال بيئتها في اكتساب المواد القيمة والنادرة لإنجاز وظيفتها</w:t>
      </w:r>
      <w:r w:rsidR="009448BE" w:rsidRPr="00CA746F">
        <w:rPr>
          <w:rFonts w:asciiTheme="minorBidi" w:hAnsiTheme="minorBidi" w:cstheme="minorBidi"/>
          <w:rtl/>
          <w:lang w:bidi="ar-SY"/>
        </w:rPr>
        <w:t>,</w:t>
      </w:r>
      <w:r w:rsidRPr="00CA746F">
        <w:rPr>
          <w:rFonts w:asciiTheme="minorBidi" w:hAnsiTheme="minorBidi" w:cstheme="minorBidi"/>
          <w:rtl/>
          <w:lang w:bidi="ar-SY"/>
        </w:rPr>
        <w:t xml:space="preserve"> ويمكن قياس فاعلية أداء المنظمات وفقاً لهذا النموذج من خلال استخدام مجموعة مؤشرات أهمها:</w:t>
      </w:r>
    </w:p>
    <w:p w:rsidR="00420C30" w:rsidRPr="00CA746F" w:rsidRDefault="00420C30" w:rsidP="00CA746F">
      <w:pPr>
        <w:spacing w:line="276" w:lineRule="auto"/>
        <w:jc w:val="mediumKashida"/>
        <w:rPr>
          <w:rFonts w:asciiTheme="minorBidi" w:hAnsiTheme="minorBidi" w:cstheme="minorBidi"/>
          <w:rtl/>
          <w:lang w:bidi="ar-SY"/>
        </w:rPr>
      </w:pPr>
    </w:p>
    <w:p w:rsidR="0012178A" w:rsidRPr="00CA746F" w:rsidRDefault="000A1F26" w:rsidP="00CA746F">
      <w:pPr>
        <w:pStyle w:val="a8"/>
        <w:numPr>
          <w:ilvl w:val="0"/>
          <w:numId w:val="18"/>
        </w:num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القدرة التفاوضية للمنظمة.</w:t>
      </w:r>
    </w:p>
    <w:p w:rsidR="000A1F26" w:rsidRPr="00CA746F" w:rsidRDefault="000A1F26" w:rsidP="00CA746F">
      <w:pPr>
        <w:pStyle w:val="a8"/>
        <w:numPr>
          <w:ilvl w:val="0"/>
          <w:numId w:val="18"/>
        </w:num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القدرة على الاستجابة للمتغيرات البيئية.</w:t>
      </w:r>
    </w:p>
    <w:p w:rsidR="000A1F26" w:rsidRDefault="000A1F26" w:rsidP="00CA746F">
      <w:pPr>
        <w:pStyle w:val="a8"/>
        <w:numPr>
          <w:ilvl w:val="0"/>
          <w:numId w:val="18"/>
        </w:numPr>
        <w:spacing w:line="276" w:lineRule="auto"/>
        <w:jc w:val="mediumKashida"/>
        <w:rPr>
          <w:rFonts w:asciiTheme="minorBidi" w:hAnsiTheme="minorBidi" w:cstheme="minorBidi"/>
          <w:lang w:bidi="ar-SY"/>
        </w:rPr>
      </w:pPr>
      <w:r w:rsidRPr="00CA746F">
        <w:rPr>
          <w:rFonts w:asciiTheme="minorBidi" w:hAnsiTheme="minorBidi" w:cstheme="minorBidi"/>
          <w:rtl/>
          <w:lang w:bidi="ar-SY"/>
        </w:rPr>
        <w:t>قدرة مديري المنظمة على فهم وتحليل خصائص البيئة التي تعمل فيها المنظمة.</w:t>
      </w:r>
    </w:p>
    <w:p w:rsidR="00420C30" w:rsidRPr="00420C30" w:rsidRDefault="00420C30" w:rsidP="00420C30">
      <w:pPr>
        <w:spacing w:line="276" w:lineRule="auto"/>
        <w:jc w:val="mediumKashida"/>
        <w:rPr>
          <w:rFonts w:asciiTheme="minorBidi" w:hAnsiTheme="minorBidi" w:cstheme="minorBidi"/>
          <w:rtl/>
          <w:lang w:bidi="ar-SY"/>
        </w:rPr>
      </w:pPr>
    </w:p>
    <w:p w:rsidR="000A1F26" w:rsidRPr="00CA746F" w:rsidRDefault="000A1F26"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ويعاب على هذا النموذج أن يركز على جانب المدخلات فقط ويتجاهل عملية توظيفها واستخدامها.</w:t>
      </w:r>
    </w:p>
    <w:p w:rsidR="000A1F26" w:rsidRDefault="000A1F26" w:rsidP="00CA746F">
      <w:pPr>
        <w:pStyle w:val="1"/>
        <w:spacing w:line="276" w:lineRule="auto"/>
        <w:jc w:val="mediumKashida"/>
        <w:rPr>
          <w:rFonts w:asciiTheme="minorBidi" w:hAnsiTheme="minorBidi" w:cstheme="minorBidi"/>
          <w:color w:val="auto"/>
          <w:sz w:val="32"/>
          <w:szCs w:val="32"/>
          <w:rtl/>
          <w:lang w:bidi="ar-SY"/>
        </w:rPr>
      </w:pPr>
      <w:r w:rsidRPr="00420C30">
        <w:rPr>
          <w:rFonts w:asciiTheme="minorBidi" w:hAnsiTheme="minorBidi" w:cstheme="minorBidi"/>
          <w:color w:val="auto"/>
          <w:sz w:val="32"/>
          <w:szCs w:val="32"/>
          <w:rtl/>
          <w:lang w:bidi="ar-SY"/>
        </w:rPr>
        <w:t xml:space="preserve">ب ـ نموذج الهدف </w:t>
      </w:r>
      <w:r w:rsidRPr="00420C30">
        <w:rPr>
          <w:rFonts w:asciiTheme="minorBidi" w:hAnsiTheme="minorBidi" w:cstheme="minorBidi"/>
          <w:color w:val="auto"/>
          <w:sz w:val="32"/>
          <w:szCs w:val="32"/>
        </w:rPr>
        <w:t>The Goal Model</w:t>
      </w:r>
      <w:r w:rsidRPr="00420C30">
        <w:rPr>
          <w:rFonts w:asciiTheme="minorBidi" w:hAnsiTheme="minorBidi" w:cstheme="minorBidi"/>
          <w:color w:val="auto"/>
          <w:sz w:val="32"/>
          <w:szCs w:val="32"/>
          <w:rtl/>
          <w:lang w:bidi="ar-SY"/>
        </w:rPr>
        <w:t>:</w:t>
      </w:r>
    </w:p>
    <w:p w:rsidR="00420C30" w:rsidRPr="00420C30" w:rsidRDefault="00420C30" w:rsidP="00420C30">
      <w:pPr>
        <w:rPr>
          <w:rtl/>
          <w:lang w:bidi="ar-SY"/>
        </w:rPr>
      </w:pPr>
    </w:p>
    <w:p w:rsidR="000A1F26" w:rsidRDefault="000A1F26"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يقيس قدرة المنظمة على تحقيق أهدافها التنظيمية بغية التعرف على جوانب التقدم في أدائها، وتستخدم الأهداف التشغيلية كمؤشرات لقياس الفاعلية التنظيمية، إذ يمكن التع</w:t>
      </w:r>
      <w:r w:rsidR="009448BE" w:rsidRPr="00CA746F">
        <w:rPr>
          <w:rFonts w:asciiTheme="minorBidi" w:hAnsiTheme="minorBidi" w:cstheme="minorBidi"/>
          <w:rtl/>
          <w:lang w:bidi="ar-SY"/>
        </w:rPr>
        <w:t>ب</w:t>
      </w:r>
      <w:r w:rsidRPr="00CA746F">
        <w:rPr>
          <w:rFonts w:asciiTheme="minorBidi" w:hAnsiTheme="minorBidi" w:cstheme="minorBidi"/>
          <w:rtl/>
          <w:lang w:bidi="ar-SY"/>
        </w:rPr>
        <w:t>ير عنها بشكل كمي قابل للقياس ومنها:</w:t>
      </w:r>
    </w:p>
    <w:p w:rsidR="00420C30" w:rsidRPr="00CA746F" w:rsidRDefault="00420C30" w:rsidP="00CA746F">
      <w:pPr>
        <w:spacing w:line="276" w:lineRule="auto"/>
        <w:jc w:val="mediumKashida"/>
        <w:rPr>
          <w:rFonts w:asciiTheme="minorBidi" w:hAnsiTheme="minorBidi" w:cstheme="minorBidi"/>
          <w:rtl/>
          <w:lang w:bidi="ar-SY"/>
        </w:rPr>
      </w:pPr>
    </w:p>
    <w:p w:rsidR="000A1F26" w:rsidRPr="00CA746F" w:rsidRDefault="000A1F26" w:rsidP="00CA746F">
      <w:pPr>
        <w:pStyle w:val="a8"/>
        <w:numPr>
          <w:ilvl w:val="0"/>
          <w:numId w:val="19"/>
        </w:num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lastRenderedPageBreak/>
        <w:t>أهداف الربحية.</w:t>
      </w:r>
    </w:p>
    <w:p w:rsidR="000A1F26" w:rsidRPr="00CA746F" w:rsidRDefault="000A1F26" w:rsidP="00CA746F">
      <w:pPr>
        <w:pStyle w:val="a8"/>
        <w:numPr>
          <w:ilvl w:val="0"/>
          <w:numId w:val="19"/>
        </w:num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أهداف النمو.</w:t>
      </w:r>
    </w:p>
    <w:p w:rsidR="000A1F26" w:rsidRPr="00CA746F" w:rsidRDefault="000A1F26" w:rsidP="00CA746F">
      <w:pPr>
        <w:pStyle w:val="a8"/>
        <w:numPr>
          <w:ilvl w:val="0"/>
          <w:numId w:val="19"/>
        </w:num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الحصة السوقية.</w:t>
      </w:r>
    </w:p>
    <w:p w:rsidR="00420C30" w:rsidRDefault="00420C30" w:rsidP="00CA746F">
      <w:pPr>
        <w:spacing w:line="276" w:lineRule="auto"/>
        <w:jc w:val="mediumKashida"/>
        <w:rPr>
          <w:rFonts w:asciiTheme="minorBidi" w:hAnsiTheme="minorBidi" w:cstheme="minorBidi"/>
          <w:rtl/>
          <w:lang w:bidi="ar-SY"/>
        </w:rPr>
      </w:pPr>
    </w:p>
    <w:p w:rsidR="000A1F26" w:rsidRDefault="000A1F26"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ولكن قد يظهر بعض المشكلات التي تحد من عملية قياس فاعلية الأداء أهمها:</w:t>
      </w:r>
    </w:p>
    <w:p w:rsidR="00420C30" w:rsidRPr="00CA746F" w:rsidRDefault="00420C30" w:rsidP="00CA746F">
      <w:pPr>
        <w:spacing w:line="276" w:lineRule="auto"/>
        <w:jc w:val="mediumKashida"/>
        <w:rPr>
          <w:rFonts w:asciiTheme="minorBidi" w:hAnsiTheme="minorBidi" w:cstheme="minorBidi"/>
          <w:rtl/>
          <w:lang w:bidi="ar-SY"/>
        </w:rPr>
      </w:pPr>
    </w:p>
    <w:p w:rsidR="000A1F26" w:rsidRPr="00CA746F" w:rsidRDefault="000A1F26" w:rsidP="00CA746F">
      <w:pPr>
        <w:pStyle w:val="a8"/>
        <w:numPr>
          <w:ilvl w:val="0"/>
          <w:numId w:val="20"/>
        </w:num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 xml:space="preserve">تعدد وتعارض الأهداف التنظيمية، الأمر الذي يجعل قياس الفاعلية </w:t>
      </w:r>
      <w:r w:rsidR="009448BE" w:rsidRPr="00CA746F">
        <w:rPr>
          <w:rFonts w:asciiTheme="minorBidi" w:hAnsiTheme="minorBidi" w:cstheme="minorBidi"/>
          <w:rtl/>
          <w:lang w:bidi="ar-SY"/>
        </w:rPr>
        <w:t>بمؤشر</w:t>
      </w:r>
      <w:r w:rsidRPr="00CA746F">
        <w:rPr>
          <w:rFonts w:asciiTheme="minorBidi" w:hAnsiTheme="minorBidi" w:cstheme="minorBidi"/>
          <w:rtl/>
          <w:lang w:bidi="ar-SY"/>
        </w:rPr>
        <w:t xml:space="preserve"> وحيد أمراً غير مقبول.</w:t>
      </w:r>
    </w:p>
    <w:p w:rsidR="000A1F26" w:rsidRPr="00CA746F" w:rsidRDefault="000A1F26" w:rsidP="00CA746F">
      <w:pPr>
        <w:pStyle w:val="a8"/>
        <w:numPr>
          <w:ilvl w:val="0"/>
          <w:numId w:val="20"/>
        </w:num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وجود بعض لأهداف صعبة القياس خصوصاً في المنظمات التي لا تهدف لتحقيق الربح.</w:t>
      </w:r>
    </w:p>
    <w:p w:rsidR="000A1F26" w:rsidRDefault="000A1F26" w:rsidP="00CA746F">
      <w:pPr>
        <w:pStyle w:val="1"/>
        <w:spacing w:line="276" w:lineRule="auto"/>
        <w:jc w:val="mediumKashida"/>
        <w:rPr>
          <w:rFonts w:asciiTheme="minorBidi" w:hAnsiTheme="minorBidi" w:cstheme="minorBidi"/>
          <w:color w:val="auto"/>
          <w:sz w:val="32"/>
          <w:szCs w:val="32"/>
          <w:rtl/>
          <w:lang w:bidi="ar-SY"/>
        </w:rPr>
      </w:pPr>
      <w:r w:rsidRPr="00420C30">
        <w:rPr>
          <w:rFonts w:asciiTheme="minorBidi" w:hAnsiTheme="minorBidi" w:cstheme="minorBidi"/>
          <w:color w:val="auto"/>
          <w:sz w:val="32"/>
          <w:szCs w:val="32"/>
          <w:rtl/>
          <w:lang w:bidi="ar-SY"/>
        </w:rPr>
        <w:t xml:space="preserve">ج ـ نموذج العمليات الداخلية </w:t>
      </w:r>
      <w:r w:rsidRPr="00420C30">
        <w:rPr>
          <w:rFonts w:asciiTheme="minorBidi" w:hAnsiTheme="minorBidi" w:cstheme="minorBidi"/>
          <w:color w:val="auto"/>
          <w:sz w:val="32"/>
          <w:szCs w:val="32"/>
        </w:rPr>
        <w:t>Internal Processes Model</w:t>
      </w:r>
      <w:r w:rsidRPr="00420C30">
        <w:rPr>
          <w:rFonts w:asciiTheme="minorBidi" w:hAnsiTheme="minorBidi" w:cstheme="minorBidi"/>
          <w:color w:val="auto"/>
          <w:sz w:val="32"/>
          <w:szCs w:val="32"/>
          <w:rtl/>
          <w:lang w:bidi="ar-SY"/>
        </w:rPr>
        <w:t>:</w:t>
      </w:r>
    </w:p>
    <w:p w:rsidR="00420C30" w:rsidRPr="00420C30" w:rsidRDefault="00420C30" w:rsidP="00420C30">
      <w:pPr>
        <w:rPr>
          <w:rtl/>
          <w:lang w:bidi="ar-SY"/>
        </w:rPr>
      </w:pPr>
    </w:p>
    <w:p w:rsidR="000A1F26" w:rsidRDefault="000A1F26"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يركز على كفاءة العمليات التشغيلية الداخلية، ويستخدم مجموعة مؤشرات لقياس الفاعلية التنظيمية أهمها:</w:t>
      </w:r>
    </w:p>
    <w:p w:rsidR="00420C30" w:rsidRPr="00CA746F" w:rsidRDefault="00420C30" w:rsidP="00CA746F">
      <w:pPr>
        <w:spacing w:line="276" w:lineRule="auto"/>
        <w:jc w:val="mediumKashida"/>
        <w:rPr>
          <w:rFonts w:asciiTheme="minorBidi" w:hAnsiTheme="minorBidi" w:cstheme="minorBidi"/>
          <w:rtl/>
          <w:lang w:bidi="ar-SY"/>
        </w:rPr>
      </w:pPr>
    </w:p>
    <w:p w:rsidR="000A1F26" w:rsidRPr="00CA746F" w:rsidRDefault="000A1F26" w:rsidP="00CA746F">
      <w:pPr>
        <w:pStyle w:val="a8"/>
        <w:numPr>
          <w:ilvl w:val="0"/>
          <w:numId w:val="21"/>
        </w:num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وجود مناخ عمل جيد.</w:t>
      </w:r>
    </w:p>
    <w:p w:rsidR="000A1F26" w:rsidRPr="00CA746F" w:rsidRDefault="000A1F26" w:rsidP="00CA746F">
      <w:pPr>
        <w:pStyle w:val="a8"/>
        <w:numPr>
          <w:ilvl w:val="0"/>
          <w:numId w:val="21"/>
        </w:num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العمل الجماعي والتعاون وروح الفريق.</w:t>
      </w:r>
    </w:p>
    <w:p w:rsidR="000A1F26" w:rsidRPr="00CA746F" w:rsidRDefault="000A1F26" w:rsidP="00CA746F">
      <w:pPr>
        <w:pStyle w:val="a8"/>
        <w:numPr>
          <w:ilvl w:val="0"/>
          <w:numId w:val="21"/>
        </w:num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جودة وسائل الاتصال.</w:t>
      </w:r>
    </w:p>
    <w:p w:rsidR="000A1F26" w:rsidRPr="00CA746F" w:rsidRDefault="000A1F26" w:rsidP="00CA746F">
      <w:pPr>
        <w:pStyle w:val="a8"/>
        <w:numPr>
          <w:ilvl w:val="0"/>
          <w:numId w:val="21"/>
        </w:num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ارتفاع الكفاءة الاقتصادية الداخلية.</w:t>
      </w:r>
    </w:p>
    <w:p w:rsidR="00420C30" w:rsidRDefault="00420C30" w:rsidP="00CA746F">
      <w:pPr>
        <w:spacing w:line="276" w:lineRule="auto"/>
        <w:jc w:val="mediumKashida"/>
        <w:rPr>
          <w:rFonts w:asciiTheme="minorBidi" w:hAnsiTheme="minorBidi" w:cstheme="minorBidi"/>
          <w:rtl/>
          <w:lang w:bidi="ar-SY"/>
        </w:rPr>
      </w:pPr>
    </w:p>
    <w:p w:rsidR="000A1F26" w:rsidRPr="00CA746F" w:rsidRDefault="000A1F26"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وي</w:t>
      </w:r>
      <w:r w:rsidR="009448BE" w:rsidRPr="00CA746F">
        <w:rPr>
          <w:rFonts w:asciiTheme="minorBidi" w:hAnsiTheme="minorBidi" w:cstheme="minorBidi"/>
          <w:rtl/>
          <w:lang w:bidi="ar-SY"/>
        </w:rPr>
        <w:t>عاب</w:t>
      </w:r>
      <w:r w:rsidRPr="00CA746F">
        <w:rPr>
          <w:rFonts w:asciiTheme="minorBidi" w:hAnsiTheme="minorBidi" w:cstheme="minorBidi"/>
          <w:rtl/>
          <w:lang w:bidi="ar-SY"/>
        </w:rPr>
        <w:t xml:space="preserve"> عليه عدم اهتمامه بالبيئة الخارجية المحيطة بالمنظمة.</w:t>
      </w:r>
    </w:p>
    <w:p w:rsidR="000A1F26" w:rsidRDefault="000A1F26" w:rsidP="00CA746F">
      <w:pPr>
        <w:pStyle w:val="1"/>
        <w:spacing w:line="276" w:lineRule="auto"/>
        <w:jc w:val="mediumKashida"/>
        <w:rPr>
          <w:rFonts w:asciiTheme="minorBidi" w:hAnsiTheme="minorBidi" w:cstheme="minorBidi"/>
          <w:color w:val="auto"/>
          <w:sz w:val="36"/>
          <w:szCs w:val="36"/>
          <w:rtl/>
          <w:lang w:bidi="ar-SY"/>
        </w:rPr>
      </w:pPr>
      <w:r w:rsidRPr="00420C30">
        <w:rPr>
          <w:rFonts w:asciiTheme="minorBidi" w:hAnsiTheme="minorBidi" w:cstheme="minorBidi"/>
          <w:color w:val="auto"/>
          <w:sz w:val="36"/>
          <w:szCs w:val="36"/>
          <w:rtl/>
          <w:lang w:bidi="ar-SY"/>
        </w:rPr>
        <w:t>2 ـ النماذج المعاصرة لقياس فاعلية أداء المنظمات:</w:t>
      </w:r>
    </w:p>
    <w:p w:rsidR="00420C30" w:rsidRPr="00420C30" w:rsidRDefault="00420C30" w:rsidP="00420C30">
      <w:pPr>
        <w:rPr>
          <w:rtl/>
          <w:lang w:bidi="ar-SY"/>
        </w:rPr>
      </w:pPr>
    </w:p>
    <w:p w:rsidR="000A1F26" w:rsidRPr="00CA746F" w:rsidRDefault="000A1F26" w:rsidP="00EE5016">
      <w:pPr>
        <w:spacing w:line="276" w:lineRule="auto"/>
        <w:jc w:val="both"/>
        <w:rPr>
          <w:rFonts w:asciiTheme="minorBidi" w:hAnsiTheme="minorBidi" w:cstheme="minorBidi"/>
          <w:rtl/>
          <w:lang w:bidi="ar-SY"/>
        </w:rPr>
      </w:pPr>
      <w:r w:rsidRPr="00CA746F">
        <w:rPr>
          <w:rFonts w:asciiTheme="minorBidi" w:hAnsiTheme="minorBidi" w:cstheme="minorBidi"/>
          <w:rtl/>
          <w:lang w:bidi="ar-SY"/>
        </w:rPr>
        <w:t xml:space="preserve">تتفادى هذه النماذج عيوب ونقاط ضعف النماذج التقليدية لقياس الفاعلية، وقد دمجت مؤشرات </w:t>
      </w:r>
      <w:r w:rsidR="009448BE" w:rsidRPr="00CA746F">
        <w:rPr>
          <w:rFonts w:asciiTheme="minorBidi" w:hAnsiTheme="minorBidi" w:cstheme="minorBidi"/>
          <w:rtl/>
          <w:lang w:bidi="ar-SY"/>
        </w:rPr>
        <w:t>قياس</w:t>
      </w:r>
      <w:r w:rsidRPr="00CA746F">
        <w:rPr>
          <w:rFonts w:asciiTheme="minorBidi" w:hAnsiTheme="minorBidi" w:cstheme="minorBidi"/>
          <w:rtl/>
          <w:lang w:bidi="ar-SY"/>
        </w:rPr>
        <w:t xml:space="preserve"> فاعلية الأداء في نموذج واحد، ومن أهم هذه النماذج </w:t>
      </w:r>
      <w:r w:rsidRPr="00CA746F">
        <w:rPr>
          <w:rFonts w:asciiTheme="minorBidi" w:hAnsiTheme="minorBidi" w:cstheme="minorBidi"/>
          <w:b/>
          <w:bCs/>
          <w:rtl/>
          <w:lang w:bidi="ar-SY"/>
        </w:rPr>
        <w:t xml:space="preserve">نموذج رضا المتأثرين </w:t>
      </w:r>
      <w:r w:rsidRPr="00CA746F">
        <w:rPr>
          <w:rFonts w:asciiTheme="minorBidi" w:hAnsiTheme="minorBidi" w:cstheme="minorBidi"/>
          <w:b/>
          <w:bCs/>
        </w:rPr>
        <w:t>Stakeholder</w:t>
      </w:r>
      <w:r w:rsidR="009448BE" w:rsidRPr="00CA746F">
        <w:rPr>
          <w:rFonts w:asciiTheme="minorBidi" w:hAnsiTheme="minorBidi" w:cstheme="minorBidi"/>
          <w:b/>
          <w:bCs/>
        </w:rPr>
        <w:t>-satisfaction</w:t>
      </w:r>
      <w:r w:rsidRPr="00CA746F">
        <w:rPr>
          <w:rFonts w:asciiTheme="minorBidi" w:hAnsiTheme="minorBidi" w:cstheme="minorBidi"/>
          <w:b/>
          <w:bCs/>
        </w:rPr>
        <w:t xml:space="preserve"> Model</w:t>
      </w:r>
      <w:r w:rsidRPr="00CA746F">
        <w:rPr>
          <w:rFonts w:asciiTheme="minorBidi" w:hAnsiTheme="minorBidi" w:cstheme="minorBidi"/>
          <w:rtl/>
          <w:lang w:bidi="ar-SY"/>
        </w:rPr>
        <w:t xml:space="preserve"> ويركز على رغبات وأهداف المتأثرين بأعمال المنظمة أو أي أطراف ت</w:t>
      </w:r>
      <w:r w:rsidR="009448BE" w:rsidRPr="00CA746F">
        <w:rPr>
          <w:rFonts w:asciiTheme="minorBidi" w:hAnsiTheme="minorBidi" w:cstheme="minorBidi"/>
          <w:rtl/>
          <w:lang w:bidi="ar-SY"/>
        </w:rPr>
        <w:t>تعام</w:t>
      </w:r>
      <w:r w:rsidRPr="00CA746F">
        <w:rPr>
          <w:rFonts w:asciiTheme="minorBidi" w:hAnsiTheme="minorBidi" w:cstheme="minorBidi"/>
          <w:rtl/>
          <w:lang w:bidi="ar-SY"/>
        </w:rPr>
        <w:t xml:space="preserve">ل </w:t>
      </w:r>
      <w:r w:rsidR="009448BE" w:rsidRPr="00CA746F">
        <w:rPr>
          <w:rFonts w:asciiTheme="minorBidi" w:hAnsiTheme="minorBidi" w:cstheme="minorBidi"/>
          <w:rtl/>
          <w:lang w:bidi="ar-SY"/>
        </w:rPr>
        <w:t xml:space="preserve">معها </w:t>
      </w:r>
      <w:r w:rsidRPr="00CA746F">
        <w:rPr>
          <w:rFonts w:asciiTheme="minorBidi" w:hAnsiTheme="minorBidi" w:cstheme="minorBidi"/>
          <w:rtl/>
          <w:lang w:bidi="ar-SY"/>
        </w:rPr>
        <w:t>المنظمة مثل الموردون والزبائن والعمال والمديرون والمالكون والحكومة.</w:t>
      </w:r>
    </w:p>
    <w:p w:rsidR="000A1F26" w:rsidRDefault="000A1F26"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lastRenderedPageBreak/>
        <w:t>والمشكلة الأساسية في هذا النموذج هو تعارض أهداف المتأثرين بما يؤثر على عملية قياس فاعلية أداء المنظمة، ولتفادي هذه المشكلة تم وضع أكثر من نموذج جزئي لقياس الفاعلية التنظيمية:</w:t>
      </w:r>
    </w:p>
    <w:p w:rsidR="00420C30" w:rsidRPr="00CA746F" w:rsidRDefault="00420C30" w:rsidP="00CA746F">
      <w:pPr>
        <w:spacing w:line="276" w:lineRule="auto"/>
        <w:jc w:val="mediumKashida"/>
        <w:rPr>
          <w:rFonts w:asciiTheme="minorBidi" w:hAnsiTheme="minorBidi" w:cstheme="minorBidi"/>
          <w:rtl/>
          <w:lang w:bidi="ar-SY"/>
        </w:rPr>
      </w:pPr>
    </w:p>
    <w:p w:rsidR="000A1F26" w:rsidRPr="00CA746F" w:rsidRDefault="000A1F26" w:rsidP="00CA746F">
      <w:pPr>
        <w:pStyle w:val="a8"/>
        <w:numPr>
          <w:ilvl w:val="0"/>
          <w:numId w:val="22"/>
        </w:numPr>
        <w:spacing w:line="276" w:lineRule="auto"/>
        <w:jc w:val="mediumKashida"/>
        <w:rPr>
          <w:rFonts w:asciiTheme="minorBidi" w:hAnsiTheme="minorBidi" w:cstheme="minorBidi"/>
          <w:rtl/>
          <w:lang w:bidi="ar-SY"/>
        </w:rPr>
      </w:pPr>
      <w:r w:rsidRPr="007521C5">
        <w:rPr>
          <w:rFonts w:asciiTheme="minorBidi" w:hAnsiTheme="minorBidi" w:cstheme="minorBidi"/>
          <w:b/>
          <w:bCs/>
          <w:rtl/>
          <w:lang w:bidi="ar-SY"/>
        </w:rPr>
        <w:t>النموذج النسبي:</w:t>
      </w:r>
      <w:r w:rsidRPr="00CA746F">
        <w:rPr>
          <w:rFonts w:asciiTheme="minorBidi" w:hAnsiTheme="minorBidi" w:cstheme="minorBidi"/>
          <w:rtl/>
          <w:lang w:bidi="ar-SY"/>
        </w:rPr>
        <w:t xml:space="preserve"> أي إعطاء أوزان متساوية نسبياً لأطراف التعامل مع المنظمة.</w:t>
      </w:r>
    </w:p>
    <w:p w:rsidR="000A1F26" w:rsidRPr="00CA746F" w:rsidRDefault="000A1F26" w:rsidP="00CA746F">
      <w:pPr>
        <w:pStyle w:val="a8"/>
        <w:numPr>
          <w:ilvl w:val="0"/>
          <w:numId w:val="22"/>
        </w:numPr>
        <w:spacing w:line="276" w:lineRule="auto"/>
        <w:jc w:val="mediumKashida"/>
        <w:rPr>
          <w:rFonts w:asciiTheme="minorBidi" w:hAnsiTheme="minorBidi" w:cstheme="minorBidi"/>
          <w:rtl/>
          <w:lang w:bidi="ar-SY"/>
        </w:rPr>
      </w:pPr>
      <w:r w:rsidRPr="007521C5">
        <w:rPr>
          <w:rFonts w:asciiTheme="minorBidi" w:hAnsiTheme="minorBidi" w:cstheme="minorBidi"/>
          <w:b/>
          <w:bCs/>
          <w:rtl/>
          <w:lang w:bidi="ar-SY"/>
        </w:rPr>
        <w:t>نموذج القوة:</w:t>
      </w:r>
      <w:r w:rsidRPr="00CA746F">
        <w:rPr>
          <w:rFonts w:asciiTheme="minorBidi" w:hAnsiTheme="minorBidi" w:cstheme="minorBidi"/>
          <w:rtl/>
          <w:lang w:bidi="ar-SY"/>
        </w:rPr>
        <w:t xml:space="preserve"> أي البحث عن أفضل طرف من أطراف التعامل، وإشباع احتياجاته ورغباتها.</w:t>
      </w:r>
    </w:p>
    <w:p w:rsidR="000A1F26" w:rsidRPr="00CA746F" w:rsidRDefault="000A1F26" w:rsidP="00CA746F">
      <w:pPr>
        <w:pStyle w:val="a8"/>
        <w:numPr>
          <w:ilvl w:val="0"/>
          <w:numId w:val="22"/>
        </w:numPr>
        <w:spacing w:line="276" w:lineRule="auto"/>
        <w:jc w:val="mediumKashida"/>
        <w:rPr>
          <w:rFonts w:asciiTheme="minorBidi" w:hAnsiTheme="minorBidi" w:cstheme="minorBidi"/>
          <w:rtl/>
          <w:lang w:bidi="ar-SY"/>
        </w:rPr>
      </w:pPr>
      <w:r w:rsidRPr="007521C5">
        <w:rPr>
          <w:rFonts w:asciiTheme="minorBidi" w:hAnsiTheme="minorBidi" w:cstheme="minorBidi"/>
          <w:b/>
          <w:bCs/>
          <w:rtl/>
          <w:lang w:bidi="ar-SY"/>
        </w:rPr>
        <w:t>نموذج العدالة الاجتماعية:</w:t>
      </w:r>
      <w:r w:rsidRPr="00CA746F">
        <w:rPr>
          <w:rFonts w:asciiTheme="minorBidi" w:hAnsiTheme="minorBidi" w:cstheme="minorBidi"/>
          <w:rtl/>
          <w:lang w:bidi="ar-SY"/>
        </w:rPr>
        <w:t xml:space="preserve"> وهو عكس نموذج القوة، أي قيام المنظمة بالبحث عن أقل الأطراف رضاءً، ثم إشباع حاجاته ورغباته، والهدف منه هو تقليل عدم رضا الأطراف.</w:t>
      </w:r>
    </w:p>
    <w:p w:rsidR="000A1F26" w:rsidRPr="00CA746F" w:rsidRDefault="000A1F26" w:rsidP="00CA746F">
      <w:pPr>
        <w:pStyle w:val="a8"/>
        <w:numPr>
          <w:ilvl w:val="0"/>
          <w:numId w:val="22"/>
        </w:numPr>
        <w:spacing w:line="276" w:lineRule="auto"/>
        <w:jc w:val="mediumKashida"/>
        <w:rPr>
          <w:rFonts w:asciiTheme="minorBidi" w:hAnsiTheme="minorBidi" w:cstheme="minorBidi"/>
          <w:rtl/>
          <w:lang w:bidi="ar-SY"/>
        </w:rPr>
      </w:pPr>
      <w:r w:rsidRPr="007521C5">
        <w:rPr>
          <w:rFonts w:asciiTheme="minorBidi" w:hAnsiTheme="minorBidi" w:cstheme="minorBidi"/>
          <w:b/>
          <w:bCs/>
          <w:rtl/>
          <w:lang w:bidi="ar-SY"/>
        </w:rPr>
        <w:t>النموذج التطوري</w:t>
      </w:r>
      <w:r w:rsidR="009448BE" w:rsidRPr="007521C5">
        <w:rPr>
          <w:rFonts w:asciiTheme="minorBidi" w:hAnsiTheme="minorBidi" w:cstheme="minorBidi"/>
          <w:b/>
          <w:bCs/>
          <w:rtl/>
          <w:lang w:bidi="ar-SY"/>
        </w:rPr>
        <w:t>:</w:t>
      </w:r>
      <w:r w:rsidRPr="00CA746F">
        <w:rPr>
          <w:rFonts w:asciiTheme="minorBidi" w:hAnsiTheme="minorBidi" w:cstheme="minorBidi"/>
          <w:rtl/>
          <w:lang w:bidi="ar-SY"/>
        </w:rPr>
        <w:t xml:space="preserve"> أي أن أهمية الأطراف المتأثرة تتغير بمرور الوقت، وفقاً لمراحل دورة حياة المنظمة، ويجب على المنظمة أن تختار النموذج المناسب لظروفها في تحديد أطراف التعامل الأكثر أهمية، ثم نقوم بعملية قياس فاعلية الأداء كلها.</w:t>
      </w:r>
    </w:p>
    <w:p w:rsidR="000A1F26" w:rsidRDefault="000A1F26" w:rsidP="00CA746F">
      <w:pPr>
        <w:pStyle w:val="1"/>
        <w:spacing w:line="276" w:lineRule="auto"/>
        <w:jc w:val="mediumKashida"/>
        <w:rPr>
          <w:rFonts w:asciiTheme="majorBidi" w:hAnsiTheme="majorBidi"/>
          <w:sz w:val="36"/>
          <w:szCs w:val="36"/>
          <w:rtl/>
          <w:lang w:bidi="ar-SY"/>
        </w:rPr>
      </w:pPr>
      <w:r w:rsidRPr="001950A6">
        <w:rPr>
          <w:rFonts w:asciiTheme="majorBidi" w:hAnsiTheme="majorBidi"/>
          <w:sz w:val="36"/>
          <w:szCs w:val="36"/>
          <w:rtl/>
          <w:lang w:bidi="ar-SY"/>
        </w:rPr>
        <w:t>عوامل اختيار النموذج المناسب لقياس فاعلية أداء المنظمات:</w:t>
      </w:r>
    </w:p>
    <w:p w:rsidR="001950A6" w:rsidRPr="001950A6" w:rsidRDefault="001950A6" w:rsidP="001950A6">
      <w:pPr>
        <w:rPr>
          <w:rtl/>
          <w:lang w:bidi="ar-SY"/>
        </w:rPr>
      </w:pPr>
    </w:p>
    <w:p w:rsidR="000A1F26" w:rsidRPr="00CA746F" w:rsidRDefault="000A1F26"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أ ـ تفضيلات الإدارة العليا للمنظمة.</w:t>
      </w:r>
    </w:p>
    <w:p w:rsidR="000A1F26" w:rsidRPr="00CA746F" w:rsidRDefault="000A1F26"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ب ـ مدى قابلية الأهداف للقياس الكمي، فكلما زادت هذه الفاعلية كانت مناسبة أكثر لقياس فاعلية الأداء.</w:t>
      </w:r>
    </w:p>
    <w:p w:rsidR="000A1F26" w:rsidRPr="00CA746F" w:rsidRDefault="000A1F26"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ج ـ الظروف البيئية، فالبيئة التي تتمتع بندرة الموارد تجعل المنظمة تركز على استخدام نموذج موارد النظام أو العمليات الداخلية، أما البيئة المعقدة والمتغيرة تجعل المنظمة تركز على المرونة والقدرة على التكيف للوصول إلى المعايير المناسبة لقياس فاعلية الأداء للمنظمات.</w:t>
      </w:r>
    </w:p>
    <w:p w:rsidR="001950A6" w:rsidRPr="001950A6" w:rsidRDefault="001950A6" w:rsidP="001950A6">
      <w:pPr>
        <w:pStyle w:val="1"/>
        <w:spacing w:line="276" w:lineRule="auto"/>
        <w:jc w:val="center"/>
        <w:rPr>
          <w:rFonts w:asciiTheme="majorBidi" w:hAnsiTheme="majorBidi"/>
          <w:b w:val="0"/>
          <w:bCs w:val="0"/>
          <w:color w:val="FFFFFF" w:themeColor="background1"/>
          <w:sz w:val="32"/>
          <w:szCs w:val="32"/>
          <w:rtl/>
          <w:lang w:bidi="ar-SY"/>
        </w:rPr>
      </w:pPr>
      <w:r w:rsidRPr="001950A6">
        <w:rPr>
          <w:rFonts w:asciiTheme="majorBidi" w:hAnsiTheme="majorBidi" w:hint="cs"/>
          <w:b w:val="0"/>
          <w:bCs w:val="0"/>
          <w:color w:val="FFFFFF" w:themeColor="background1"/>
          <w:sz w:val="32"/>
          <w:szCs w:val="32"/>
          <w:rtl/>
          <w:lang w:bidi="ar-SY"/>
        </w:rPr>
        <w:t>المبحث الرابع</w:t>
      </w:r>
    </w:p>
    <w:p w:rsidR="001950A6" w:rsidRDefault="001950A6" w:rsidP="001950A6">
      <w:pPr>
        <w:rPr>
          <w:rtl/>
          <w:lang w:bidi="ar-SY"/>
        </w:rPr>
      </w:pPr>
    </w:p>
    <w:p w:rsidR="001950A6" w:rsidRPr="001950A6" w:rsidRDefault="001950A6" w:rsidP="001950A6">
      <w:pPr>
        <w:rPr>
          <w:rtl/>
          <w:lang w:bidi="ar-SY"/>
        </w:rPr>
      </w:pPr>
    </w:p>
    <w:p w:rsidR="001950A6" w:rsidRDefault="001950A6" w:rsidP="001950A6">
      <w:pPr>
        <w:pStyle w:val="1"/>
        <w:spacing w:line="276" w:lineRule="auto"/>
        <w:jc w:val="center"/>
        <w:rPr>
          <w:rFonts w:asciiTheme="majorBidi" w:hAnsiTheme="majorBidi"/>
          <w:b w:val="0"/>
          <w:bCs w:val="0"/>
          <w:sz w:val="32"/>
          <w:szCs w:val="32"/>
          <w:rtl/>
          <w:lang w:bidi="ar-SY"/>
        </w:rPr>
      </w:pPr>
    </w:p>
    <w:p w:rsidR="001950A6" w:rsidRDefault="001950A6" w:rsidP="001950A6">
      <w:pPr>
        <w:pStyle w:val="1"/>
        <w:spacing w:line="276" w:lineRule="auto"/>
        <w:jc w:val="center"/>
        <w:rPr>
          <w:rFonts w:asciiTheme="majorBidi" w:hAnsiTheme="majorBidi"/>
          <w:b w:val="0"/>
          <w:bCs w:val="0"/>
          <w:sz w:val="32"/>
          <w:szCs w:val="32"/>
          <w:rtl/>
          <w:lang w:bidi="ar-SY"/>
        </w:rPr>
      </w:pPr>
      <w:r>
        <w:rPr>
          <w:rFonts w:asciiTheme="majorBidi" w:hAnsiTheme="majorBidi" w:hint="cs"/>
          <w:b w:val="0"/>
          <w:bCs w:val="0"/>
          <w:sz w:val="32"/>
          <w:szCs w:val="32"/>
          <w:rtl/>
          <w:lang w:bidi="ar-SY"/>
        </w:rPr>
        <w:t>المبحث الرابع</w:t>
      </w:r>
    </w:p>
    <w:p w:rsidR="001950A6" w:rsidRPr="001950A6" w:rsidRDefault="001950A6" w:rsidP="001950A6">
      <w:pPr>
        <w:jc w:val="center"/>
        <w:rPr>
          <w:rFonts w:asciiTheme="majorBidi" w:hAnsiTheme="majorBidi" w:cstheme="majorBidi"/>
          <w:b/>
          <w:bCs/>
          <w:color w:val="365F91" w:themeColor="accent1" w:themeShade="BF"/>
          <w:sz w:val="40"/>
          <w:szCs w:val="40"/>
          <w:rtl/>
          <w:lang w:bidi="ar-SY"/>
        </w:rPr>
      </w:pPr>
      <w:r>
        <w:rPr>
          <w:rFonts w:asciiTheme="majorBidi" w:hAnsiTheme="majorBidi" w:cstheme="majorBidi" w:hint="cs"/>
          <w:b/>
          <w:bCs/>
          <w:color w:val="365F91" w:themeColor="accent1" w:themeShade="BF"/>
          <w:sz w:val="40"/>
          <w:szCs w:val="40"/>
          <w:rtl/>
          <w:lang w:bidi="ar-SY"/>
        </w:rPr>
        <w:t>أثر إدارة الجودة الشاملة على فاعلية أداء المنظمات</w:t>
      </w:r>
    </w:p>
    <w:p w:rsidR="000A1F26" w:rsidRDefault="00853EEF" w:rsidP="00CA746F">
      <w:pPr>
        <w:pStyle w:val="1"/>
        <w:spacing w:line="276" w:lineRule="auto"/>
        <w:jc w:val="mediumKashida"/>
        <w:rPr>
          <w:rFonts w:asciiTheme="minorBidi" w:hAnsiTheme="minorBidi" w:cstheme="minorBidi"/>
          <w:sz w:val="36"/>
          <w:szCs w:val="36"/>
          <w:rtl/>
          <w:lang w:bidi="ar-SY"/>
        </w:rPr>
      </w:pPr>
      <w:r w:rsidRPr="001950A6">
        <w:rPr>
          <w:rFonts w:asciiTheme="minorBidi" w:hAnsiTheme="minorBidi" w:cstheme="minorBidi"/>
          <w:sz w:val="36"/>
          <w:szCs w:val="36"/>
          <w:rtl/>
          <w:lang w:bidi="ar-SY"/>
        </w:rPr>
        <w:t>أثر إدارة الجودة الشاملة على فاعلية أداء المنظمات</w:t>
      </w:r>
      <w:r w:rsidR="00986ABE" w:rsidRPr="001950A6">
        <w:rPr>
          <w:rFonts w:asciiTheme="minorBidi" w:hAnsiTheme="minorBidi" w:cstheme="minorBidi"/>
          <w:sz w:val="36"/>
          <w:szCs w:val="36"/>
          <w:rtl/>
          <w:lang w:bidi="ar-SY"/>
        </w:rPr>
        <w:t>"</w:t>
      </w:r>
      <w:r w:rsidR="00986ABE" w:rsidRPr="001950A6">
        <w:rPr>
          <w:rStyle w:val="a9"/>
          <w:rFonts w:asciiTheme="minorBidi" w:hAnsiTheme="minorBidi" w:cstheme="minorBidi"/>
          <w:sz w:val="36"/>
          <w:szCs w:val="36"/>
          <w:rtl/>
          <w:lang w:bidi="ar-SY"/>
        </w:rPr>
        <w:footnoteReference w:id="59"/>
      </w:r>
      <w:r w:rsidR="00986ABE" w:rsidRPr="001950A6">
        <w:rPr>
          <w:rFonts w:asciiTheme="minorBidi" w:hAnsiTheme="minorBidi" w:cstheme="minorBidi"/>
          <w:sz w:val="36"/>
          <w:szCs w:val="36"/>
          <w:rtl/>
          <w:lang w:bidi="ar-SY"/>
        </w:rPr>
        <w:t>"</w:t>
      </w:r>
      <w:r w:rsidRPr="001950A6">
        <w:rPr>
          <w:rFonts w:asciiTheme="minorBidi" w:hAnsiTheme="minorBidi" w:cstheme="minorBidi"/>
          <w:sz w:val="36"/>
          <w:szCs w:val="36"/>
          <w:rtl/>
          <w:lang w:bidi="ar-SY"/>
        </w:rPr>
        <w:t>:</w:t>
      </w:r>
    </w:p>
    <w:p w:rsidR="001950A6" w:rsidRPr="001950A6" w:rsidRDefault="001950A6" w:rsidP="001950A6">
      <w:pPr>
        <w:rPr>
          <w:rtl/>
          <w:lang w:bidi="ar-SY"/>
        </w:rPr>
      </w:pPr>
    </w:p>
    <w:p w:rsidR="007A7A25" w:rsidRDefault="007A7A25" w:rsidP="00CA746F">
      <w:pPr>
        <w:spacing w:line="276" w:lineRule="auto"/>
        <w:jc w:val="mediumKashida"/>
        <w:rPr>
          <w:rFonts w:asciiTheme="minorBidi" w:hAnsiTheme="minorBidi" w:cstheme="minorBidi"/>
          <w:rtl/>
          <w:lang w:bidi="ar-SY"/>
        </w:rPr>
      </w:pPr>
      <w:r w:rsidRPr="00CA746F">
        <w:rPr>
          <w:rFonts w:asciiTheme="minorBidi" w:hAnsiTheme="minorBidi" w:cstheme="minorBidi"/>
          <w:lang w:bidi="ar-SY"/>
        </w:rPr>
        <w:sym w:font="Wingdings 2" w:char="F0E9"/>
      </w:r>
      <w:r w:rsidRPr="00CA746F">
        <w:rPr>
          <w:rFonts w:asciiTheme="minorBidi" w:hAnsiTheme="minorBidi" w:cstheme="minorBidi"/>
          <w:rtl/>
          <w:lang w:bidi="ar-SY"/>
        </w:rPr>
        <w:t xml:space="preserve"> لقد تم تطبيق إدارة الجودة الشاملة بشكل واسع في منظمات متنوعة حول العالم، وهي الآن تعتبر طريقة لكسب ميزة تنافسية، وهناك العديد من النقاشات حول فوائد تطبيق إدارة الجودة الشاملة، فالعديد من المنظمات توصلت لخلاصة أن إدارة الجودة الفعالة يمكن تحسن قدراتها التنافسية وتمدها بميزات استراتيجيه في السوق.</w:t>
      </w:r>
    </w:p>
    <w:p w:rsidR="001950A6" w:rsidRPr="00CA746F" w:rsidRDefault="001950A6" w:rsidP="00CA746F">
      <w:pPr>
        <w:spacing w:line="276" w:lineRule="auto"/>
        <w:jc w:val="mediumKashida"/>
        <w:rPr>
          <w:rFonts w:asciiTheme="minorBidi" w:hAnsiTheme="minorBidi" w:cstheme="minorBidi"/>
          <w:lang w:bidi="ar-SY"/>
        </w:rPr>
      </w:pPr>
    </w:p>
    <w:p w:rsidR="00853EEF" w:rsidRDefault="00853EEF" w:rsidP="00CA746F">
      <w:pPr>
        <w:spacing w:line="276" w:lineRule="auto"/>
        <w:jc w:val="mediumKashida"/>
        <w:rPr>
          <w:rFonts w:asciiTheme="minorBidi" w:hAnsiTheme="minorBidi" w:cstheme="minorBidi"/>
          <w:rtl/>
          <w:lang w:bidi="ar-SY"/>
        </w:rPr>
      </w:pPr>
      <w:r w:rsidRPr="00CA746F">
        <w:rPr>
          <w:rFonts w:asciiTheme="minorBidi" w:hAnsiTheme="minorBidi" w:cstheme="minorBidi"/>
          <w:lang w:bidi="ar-SY"/>
        </w:rPr>
        <w:sym w:font="Wingdings 2" w:char="F0E9"/>
      </w:r>
      <w:r w:rsidRPr="00CA746F">
        <w:rPr>
          <w:rFonts w:asciiTheme="minorBidi" w:hAnsiTheme="minorBidi" w:cstheme="minorBidi"/>
          <w:rtl/>
          <w:lang w:bidi="ar-SY"/>
        </w:rPr>
        <w:t xml:space="preserve"> </w:t>
      </w:r>
      <w:r w:rsidR="007A7A25" w:rsidRPr="00CA746F">
        <w:rPr>
          <w:rFonts w:asciiTheme="minorBidi" w:hAnsiTheme="minorBidi" w:cstheme="minorBidi"/>
          <w:rtl/>
          <w:lang w:bidi="ar-SY"/>
        </w:rPr>
        <w:t>و</w:t>
      </w:r>
      <w:r w:rsidRPr="00CA746F">
        <w:rPr>
          <w:rFonts w:asciiTheme="minorBidi" w:hAnsiTheme="minorBidi" w:cstheme="minorBidi"/>
          <w:rtl/>
          <w:lang w:bidi="ar-SY"/>
        </w:rPr>
        <w:t>بعد استعراضنا الموجز لأهم الأفكار الواردة في بحث إدارة الجودة الشاملة وفي بحث فاعلية أداء المنظمات، نقوم الآن باستعراض بعض الأبحاث التي بينت أثر إدارة الجودة الشاملة على فاعلية أداء المنظمات مع العلم أننا اخترنا لقياس الفاعلية نموذجاً يأخذ إلى حد بعيد بالنماذج المعاصرة لقياس فاعلية الأداء، بحيث أنه  يقيس الفاعلية من خلال الأبعاد الأربعة التالية:</w:t>
      </w:r>
    </w:p>
    <w:p w:rsidR="001950A6" w:rsidRPr="00CA746F" w:rsidRDefault="001950A6" w:rsidP="00CA746F">
      <w:pPr>
        <w:spacing w:line="276" w:lineRule="auto"/>
        <w:jc w:val="mediumKashida"/>
        <w:rPr>
          <w:rFonts w:asciiTheme="minorBidi" w:hAnsiTheme="minorBidi" w:cstheme="minorBidi"/>
          <w:rtl/>
          <w:lang w:bidi="ar-SY"/>
        </w:rPr>
      </w:pPr>
    </w:p>
    <w:p w:rsidR="00853EEF" w:rsidRPr="00CA746F" w:rsidRDefault="00853EEF" w:rsidP="00CA746F">
      <w:pPr>
        <w:pStyle w:val="a8"/>
        <w:numPr>
          <w:ilvl w:val="0"/>
          <w:numId w:val="23"/>
        </w:num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رضا العاملين: فرض</w:t>
      </w:r>
      <w:r w:rsidR="009448BE" w:rsidRPr="00CA746F">
        <w:rPr>
          <w:rFonts w:asciiTheme="minorBidi" w:hAnsiTheme="minorBidi" w:cstheme="minorBidi"/>
          <w:rtl/>
          <w:lang w:bidi="ar-SY"/>
        </w:rPr>
        <w:t>ا</w:t>
      </w:r>
      <w:r w:rsidRPr="00CA746F">
        <w:rPr>
          <w:rFonts w:asciiTheme="minorBidi" w:hAnsiTheme="minorBidi" w:cstheme="minorBidi"/>
          <w:rtl/>
          <w:lang w:bidi="ar-SY"/>
        </w:rPr>
        <w:t xml:space="preserve"> العاملين واحد من أهم مقاييس فاعلية الأداء، لأن رضا العاملين يمكن أن يقود إلى سلوكيات من قبل هؤلاء العاملين تؤثر على عمل وأداء الشركة، ويعرف رضا العاملين على أنه الدرجة التي يصبح بها العاملون يحبون وظائفهم، أي هي ببساطة كيف يشعر العاملون حيال وظائفهم وحيال مختلف النواحي في وظائفهم.</w:t>
      </w:r>
    </w:p>
    <w:p w:rsidR="00853EEF" w:rsidRPr="00CA746F" w:rsidRDefault="00853EEF" w:rsidP="00CA746F">
      <w:pPr>
        <w:pStyle w:val="a8"/>
        <w:numPr>
          <w:ilvl w:val="0"/>
          <w:numId w:val="23"/>
        </w:num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جودة المنتجات: وهي كما عرفناها سابقاً قدرة المنتج أو الخدمة على تلبية حاجات ورغبات المستهلك.</w:t>
      </w:r>
    </w:p>
    <w:p w:rsidR="00853EEF" w:rsidRPr="00CA746F" w:rsidRDefault="00853EEF" w:rsidP="00CA746F">
      <w:pPr>
        <w:pStyle w:val="a8"/>
        <w:numPr>
          <w:ilvl w:val="0"/>
          <w:numId w:val="23"/>
        </w:num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رضا الزبائن: وي</w:t>
      </w:r>
      <w:r w:rsidR="007A7A25" w:rsidRPr="00CA746F">
        <w:rPr>
          <w:rFonts w:asciiTheme="minorBidi" w:hAnsiTheme="minorBidi" w:cstheme="minorBidi"/>
          <w:rtl/>
          <w:lang w:bidi="ar-SY"/>
        </w:rPr>
        <w:t>عرف</w:t>
      </w:r>
      <w:r w:rsidRPr="00CA746F">
        <w:rPr>
          <w:rFonts w:asciiTheme="minorBidi" w:hAnsiTheme="minorBidi" w:cstheme="minorBidi"/>
          <w:rtl/>
          <w:lang w:bidi="ar-SY"/>
        </w:rPr>
        <w:t xml:space="preserve"> على أنه الدرجة التي يصبح بها زبائن المنشأة يدركون أن حاجاتهم ورغباتهم يتم تلبيتها باستمرار من قبل سلع وخدمات المنشأة، وبجانب جودة السلع والخدمات يمكن أن يتأثر </w:t>
      </w:r>
      <w:r w:rsidRPr="00CA746F">
        <w:rPr>
          <w:rFonts w:asciiTheme="minorBidi" w:hAnsiTheme="minorBidi" w:cstheme="minorBidi"/>
          <w:rtl/>
          <w:lang w:bidi="ar-SY"/>
        </w:rPr>
        <w:lastRenderedPageBreak/>
        <w:t>الزبائن أيضاً بالسعر، فإذا كان إدراك الزبائن لمنفعة المنتج أكبر من السعر فإنهم سيكونون راضين وإلا فالعكس.</w:t>
      </w:r>
    </w:p>
    <w:p w:rsidR="00853EEF" w:rsidRPr="00CA746F" w:rsidRDefault="00853EEF" w:rsidP="00CA746F">
      <w:pPr>
        <w:pStyle w:val="a8"/>
        <w:numPr>
          <w:ilvl w:val="0"/>
          <w:numId w:val="23"/>
        </w:num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الأداء الاستراتيجي للأعمال: ويتضمن هذا البعد المبيعات السنوية ومعدل نموها وربحية المنظمة وحصتها السوقية وصادراتها.... إلخ.</w:t>
      </w:r>
    </w:p>
    <w:p w:rsidR="007A7A25" w:rsidRPr="00CA746F" w:rsidRDefault="007A7A25" w:rsidP="00CA746F">
      <w:pPr>
        <w:spacing w:line="276" w:lineRule="auto"/>
        <w:jc w:val="mediumKashida"/>
        <w:rPr>
          <w:rFonts w:asciiTheme="minorBidi" w:hAnsiTheme="minorBidi" w:cstheme="minorBidi"/>
          <w:rtl/>
          <w:lang w:bidi="ar-SY"/>
        </w:rPr>
      </w:pPr>
    </w:p>
    <w:p w:rsidR="00853EEF" w:rsidRDefault="00853EEF"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في السنوات الأخيرة قامت أبحاث عدة بالاستدلال على آثار تطبيق إدارة الجودة الشاملة على فاعلية الأداء العام للمنظمة، والعديد من الباحثون توصلوا بشكل أو بآخر بأن لها آثار إيجابية على رضا العاملين وجودة المنتجات ورضا الزبائن والأداء الاستراتيجي للمنظمة.</w:t>
      </w:r>
    </w:p>
    <w:p w:rsidR="001950A6" w:rsidRPr="00CA746F" w:rsidRDefault="001950A6" w:rsidP="00CA746F">
      <w:pPr>
        <w:spacing w:line="276" w:lineRule="auto"/>
        <w:jc w:val="mediumKashida"/>
        <w:rPr>
          <w:rFonts w:asciiTheme="minorBidi" w:hAnsiTheme="minorBidi" w:cstheme="minorBidi"/>
          <w:rtl/>
          <w:lang w:bidi="ar-SY"/>
        </w:rPr>
      </w:pPr>
    </w:p>
    <w:p w:rsidR="00853EEF" w:rsidRDefault="00853EEF" w:rsidP="001950A6">
      <w:pPr>
        <w:spacing w:line="276" w:lineRule="auto"/>
        <w:jc w:val="both"/>
        <w:rPr>
          <w:rFonts w:asciiTheme="minorBidi" w:hAnsiTheme="minorBidi" w:cstheme="minorBidi"/>
          <w:rtl/>
          <w:lang w:bidi="ar-SY"/>
        </w:rPr>
      </w:pPr>
      <w:r w:rsidRPr="00CA746F">
        <w:rPr>
          <w:rFonts w:asciiTheme="minorBidi" w:hAnsiTheme="minorBidi" w:cstheme="minorBidi"/>
          <w:rtl/>
          <w:lang w:bidi="ar-SY"/>
        </w:rPr>
        <w:t>فإدارة الجودة الشاملة تؤمن للأفراد فرص عديدة ليتعلموا ويطوروا أنفسهم من خلال إشراكهم في عمليات حل المشكلات، ومن خلال سعيهم الحثيث، والمستمر لتلبية حاجات ورغبات الزبائن المتغيرة باستمرار كما أن التركيز الشديد على فرق العمل، والعلاقات بين الوظائف يؤمن فرص عديدة للتفاعل الاجتماعي والتوطيد الاجتماعي، وفي دراسة أجري</w:t>
      </w:r>
      <w:r w:rsidR="007A7A25" w:rsidRPr="00CA746F">
        <w:rPr>
          <w:rFonts w:asciiTheme="minorBidi" w:hAnsiTheme="minorBidi" w:cstheme="minorBidi"/>
          <w:rtl/>
          <w:lang w:bidi="ar-SY"/>
        </w:rPr>
        <w:t>ت</w:t>
      </w:r>
      <w:r w:rsidRPr="00CA746F">
        <w:rPr>
          <w:rFonts w:asciiTheme="minorBidi" w:hAnsiTheme="minorBidi" w:cstheme="minorBidi"/>
          <w:rtl/>
          <w:lang w:bidi="ar-SY"/>
        </w:rPr>
        <w:t xml:space="preserve"> من قبل</w:t>
      </w:r>
      <w:r w:rsidR="007A7A25" w:rsidRPr="00CA746F">
        <w:rPr>
          <w:rFonts w:asciiTheme="minorBidi" w:hAnsiTheme="minorBidi" w:cstheme="minorBidi"/>
          <w:rtl/>
          <w:lang w:bidi="ar-SY"/>
        </w:rPr>
        <w:t xml:space="preserve"> </w:t>
      </w:r>
      <w:r w:rsidR="007A7A25" w:rsidRPr="00CA746F">
        <w:rPr>
          <w:rFonts w:asciiTheme="minorBidi" w:hAnsiTheme="minorBidi" w:cstheme="minorBidi"/>
          <w:lang w:bidi="ar-AE"/>
        </w:rPr>
        <w:t xml:space="preserve">Lam (1995) </w:t>
      </w:r>
      <w:r w:rsidR="007A7A25" w:rsidRPr="00CA746F">
        <w:rPr>
          <w:rFonts w:asciiTheme="minorBidi" w:hAnsiTheme="minorBidi" w:cstheme="minorBidi"/>
          <w:rtl/>
          <w:lang w:bidi="ar-AE"/>
        </w:rPr>
        <w:t xml:space="preserve"> و </w:t>
      </w:r>
      <w:r w:rsidR="007A7A25" w:rsidRPr="00CA746F">
        <w:rPr>
          <w:rFonts w:asciiTheme="minorBidi" w:hAnsiTheme="minorBidi" w:cstheme="minorBidi"/>
          <w:lang w:bidi="ar-AE"/>
        </w:rPr>
        <w:t>Adam (1994)</w:t>
      </w:r>
      <w:r w:rsidRPr="00CA746F">
        <w:rPr>
          <w:rFonts w:asciiTheme="minorBidi" w:hAnsiTheme="minorBidi" w:cstheme="minorBidi"/>
          <w:rtl/>
          <w:lang w:bidi="ar-SY"/>
        </w:rPr>
        <w:t xml:space="preserve"> توصلت  إلى أن تطبيق إدارة الجودة الشاملة له آثار إيجابية على رضا العاملين، وفي دراسة شاملة أجريت من قبل مؤسسة الجودة الشاملة الأمريكية بالاشتراك مع شركة الاستشارة </w:t>
      </w:r>
      <w:r w:rsidR="007A7A25" w:rsidRPr="00CA746F">
        <w:rPr>
          <w:rFonts w:asciiTheme="minorBidi" w:hAnsiTheme="minorBidi" w:cstheme="minorBidi"/>
          <w:lang w:bidi="ar-AE"/>
        </w:rPr>
        <w:t>Ernst &amp; Young (1991)</w:t>
      </w:r>
      <w:r w:rsidR="007A7A25" w:rsidRPr="00CA746F">
        <w:rPr>
          <w:rFonts w:asciiTheme="minorBidi" w:hAnsiTheme="minorBidi" w:cstheme="minorBidi"/>
          <w:rtl/>
          <w:lang w:bidi="ar-AE"/>
        </w:rPr>
        <w:t xml:space="preserve"> </w:t>
      </w:r>
      <w:r w:rsidRPr="00CA746F">
        <w:rPr>
          <w:rFonts w:asciiTheme="minorBidi" w:hAnsiTheme="minorBidi" w:cstheme="minorBidi"/>
          <w:rtl/>
          <w:lang w:bidi="ar-SY"/>
        </w:rPr>
        <w:t>التي درست جهود إدارة الجودة الشاملة في أكثر من 500 شركة مختلفة في الولايات المتحدة وكندا وألمانيا واليابان، و</w:t>
      </w:r>
      <w:r w:rsidR="007A7A25" w:rsidRPr="00CA746F">
        <w:rPr>
          <w:rFonts w:asciiTheme="minorBidi" w:hAnsiTheme="minorBidi" w:cstheme="minorBidi"/>
          <w:rtl/>
          <w:lang w:bidi="ar-AE"/>
        </w:rPr>
        <w:t>ج</w:t>
      </w:r>
      <w:r w:rsidRPr="00CA746F">
        <w:rPr>
          <w:rFonts w:asciiTheme="minorBidi" w:hAnsiTheme="minorBidi" w:cstheme="minorBidi"/>
          <w:rtl/>
          <w:lang w:bidi="ar-SY"/>
        </w:rPr>
        <w:t>دت بأن تطبيق إدارة الجودة الشاملة له أثر كبير على جودة المنتجات والخدمات بغض النظر عن الصناعة والبلد.</w:t>
      </w:r>
    </w:p>
    <w:p w:rsidR="001950A6" w:rsidRPr="00CA746F" w:rsidRDefault="001950A6" w:rsidP="001950A6">
      <w:pPr>
        <w:spacing w:line="276" w:lineRule="auto"/>
        <w:jc w:val="both"/>
        <w:rPr>
          <w:rFonts w:asciiTheme="minorBidi" w:hAnsiTheme="minorBidi" w:cstheme="minorBidi"/>
          <w:rtl/>
          <w:lang w:bidi="ar-SY"/>
        </w:rPr>
      </w:pPr>
    </w:p>
    <w:p w:rsidR="00A05CC1" w:rsidRPr="00CA746F" w:rsidRDefault="00853EEF" w:rsidP="001950A6">
      <w:pPr>
        <w:spacing w:line="276" w:lineRule="auto"/>
        <w:jc w:val="both"/>
        <w:rPr>
          <w:rFonts w:asciiTheme="minorBidi" w:hAnsiTheme="minorBidi" w:cstheme="minorBidi"/>
          <w:rtl/>
          <w:lang w:bidi="ar-SY"/>
        </w:rPr>
      </w:pPr>
      <w:r w:rsidRPr="00CA746F">
        <w:rPr>
          <w:rFonts w:asciiTheme="minorBidi" w:hAnsiTheme="minorBidi" w:cstheme="minorBidi"/>
          <w:rtl/>
          <w:lang w:bidi="ar-SY"/>
        </w:rPr>
        <w:t>ولقد بات من المعروف أن التطبيق الناجح لإدارة الجودة الشاملة يعطي الشركات ميزة تنافسية على المستوى المحلي والدولي من خلال إنتاج من</w:t>
      </w:r>
      <w:r w:rsidR="007A7A25" w:rsidRPr="00CA746F">
        <w:rPr>
          <w:rFonts w:asciiTheme="minorBidi" w:hAnsiTheme="minorBidi" w:cstheme="minorBidi"/>
          <w:rtl/>
          <w:lang w:bidi="ar-SY"/>
        </w:rPr>
        <w:t>تجات</w:t>
      </w:r>
      <w:r w:rsidRPr="00CA746F">
        <w:rPr>
          <w:rFonts w:asciiTheme="minorBidi" w:hAnsiTheme="minorBidi" w:cstheme="minorBidi"/>
          <w:rtl/>
          <w:lang w:bidi="ar-SY"/>
        </w:rPr>
        <w:t xml:space="preserve"> عالية الجودة</w:t>
      </w:r>
      <w:r w:rsidR="007A7A25" w:rsidRPr="00CA746F">
        <w:rPr>
          <w:rFonts w:asciiTheme="minorBidi" w:hAnsiTheme="minorBidi" w:cstheme="minorBidi"/>
          <w:rtl/>
          <w:lang w:bidi="ar-SY"/>
        </w:rPr>
        <w:t xml:space="preserve"> لا</w:t>
      </w:r>
      <w:r w:rsidRPr="00CA746F">
        <w:rPr>
          <w:rFonts w:asciiTheme="minorBidi" w:hAnsiTheme="minorBidi" w:cstheme="minorBidi"/>
          <w:rtl/>
          <w:lang w:bidi="ar-SY"/>
        </w:rPr>
        <w:t xml:space="preserve"> تلبي حاجات الزبائن وحسب، بل و</w:t>
      </w:r>
      <w:r w:rsidR="007A7A25" w:rsidRPr="00CA746F">
        <w:rPr>
          <w:rFonts w:asciiTheme="minorBidi" w:hAnsiTheme="minorBidi" w:cstheme="minorBidi"/>
          <w:rtl/>
          <w:lang w:bidi="ar-SY"/>
        </w:rPr>
        <w:t>تسعدهم</w:t>
      </w:r>
      <w:r w:rsidRPr="00CA746F">
        <w:rPr>
          <w:rFonts w:asciiTheme="minorBidi" w:hAnsiTheme="minorBidi" w:cstheme="minorBidi"/>
          <w:rtl/>
          <w:lang w:bidi="ar-SY"/>
        </w:rPr>
        <w:t>، وفي الحقيقة فإن العديد من خبراء الجودة</w:t>
      </w:r>
      <w:r w:rsidR="007A7A25" w:rsidRPr="00CA746F">
        <w:rPr>
          <w:rFonts w:asciiTheme="minorBidi" w:hAnsiTheme="minorBidi" w:cstheme="minorBidi"/>
          <w:rtl/>
          <w:lang w:bidi="ar-SY"/>
        </w:rPr>
        <w:t xml:space="preserve"> وجدوا</w:t>
      </w:r>
      <w:r w:rsidRPr="00CA746F">
        <w:rPr>
          <w:rFonts w:asciiTheme="minorBidi" w:hAnsiTheme="minorBidi" w:cstheme="minorBidi"/>
          <w:rtl/>
          <w:lang w:bidi="ar-SY"/>
        </w:rPr>
        <w:t xml:space="preserve"> بأن تطبيق إدارة الجودة الشاملة هو وسيلة فاعلة لتحسين جودة المنتجات والتخلص من الهدر</w:t>
      </w:r>
      <w:r w:rsidR="0072105B" w:rsidRPr="00CA746F">
        <w:rPr>
          <w:rFonts w:asciiTheme="minorBidi" w:hAnsiTheme="minorBidi" w:cstheme="minorBidi"/>
          <w:rtl/>
          <w:lang w:bidi="ar-SY"/>
        </w:rPr>
        <w:t>،</w:t>
      </w:r>
      <w:r w:rsidRPr="00CA746F">
        <w:rPr>
          <w:rFonts w:asciiTheme="minorBidi" w:hAnsiTheme="minorBidi" w:cstheme="minorBidi"/>
          <w:rtl/>
          <w:lang w:bidi="ar-SY"/>
        </w:rPr>
        <w:t xml:space="preserve"> وتوصلت دراسة لكل من</w:t>
      </w:r>
      <w:r w:rsidR="007A7A25" w:rsidRPr="00CA746F">
        <w:rPr>
          <w:rFonts w:asciiTheme="minorBidi" w:hAnsiTheme="minorBidi" w:cstheme="minorBidi"/>
          <w:rtl/>
          <w:lang w:bidi="ar-SY"/>
        </w:rPr>
        <w:t xml:space="preserve"> </w:t>
      </w:r>
      <w:r w:rsidR="007A7A25" w:rsidRPr="00CA746F">
        <w:rPr>
          <w:rFonts w:asciiTheme="minorBidi" w:hAnsiTheme="minorBidi" w:cstheme="minorBidi"/>
          <w:lang w:bidi="ar-SY"/>
        </w:rPr>
        <w:t>Epoch (1998)</w:t>
      </w:r>
      <w:r w:rsidR="007A7A25" w:rsidRPr="00CA746F">
        <w:rPr>
          <w:rFonts w:asciiTheme="minorBidi" w:hAnsiTheme="minorBidi" w:cstheme="minorBidi"/>
          <w:rtl/>
          <w:lang w:bidi="ar-AE"/>
        </w:rPr>
        <w:t xml:space="preserve"> و </w:t>
      </w:r>
      <w:r w:rsidR="007A7A25" w:rsidRPr="00CA746F">
        <w:rPr>
          <w:rFonts w:asciiTheme="minorBidi" w:hAnsiTheme="minorBidi" w:cstheme="minorBidi"/>
          <w:lang w:bidi="ar-SY"/>
        </w:rPr>
        <w:t>Choi</w:t>
      </w:r>
      <w:r w:rsidRPr="00CA746F">
        <w:rPr>
          <w:rFonts w:asciiTheme="minorBidi" w:hAnsiTheme="minorBidi" w:cstheme="minorBidi"/>
          <w:rtl/>
          <w:lang w:bidi="ar-SY"/>
        </w:rPr>
        <w:t xml:space="preserve"> </w:t>
      </w:r>
      <w:r w:rsidR="0072105B" w:rsidRPr="00CA746F">
        <w:rPr>
          <w:rFonts w:asciiTheme="minorBidi" w:hAnsiTheme="minorBidi" w:cstheme="minorBidi"/>
          <w:rtl/>
          <w:lang w:bidi="ar-SY"/>
        </w:rPr>
        <w:t xml:space="preserve">إلى أن تطبيق إدارة الجودة الشاملة له آثار إيجابية على رضا الزبائن وجودة المنتجات، وأشارت الدراسة التي أجراها </w:t>
      </w:r>
      <w:r w:rsidR="0072105B" w:rsidRPr="00CA746F">
        <w:rPr>
          <w:rFonts w:asciiTheme="minorBidi" w:hAnsiTheme="minorBidi" w:cstheme="minorBidi"/>
        </w:rPr>
        <w:t>(1994) Ad</w:t>
      </w:r>
      <w:r w:rsidR="00A05CC1" w:rsidRPr="00CA746F">
        <w:rPr>
          <w:rFonts w:asciiTheme="minorBidi" w:hAnsiTheme="minorBidi" w:cstheme="minorBidi"/>
        </w:rPr>
        <w:t>a</w:t>
      </w:r>
      <w:r w:rsidR="0072105B" w:rsidRPr="00CA746F">
        <w:rPr>
          <w:rFonts w:asciiTheme="minorBidi" w:hAnsiTheme="minorBidi" w:cstheme="minorBidi"/>
        </w:rPr>
        <w:t>m</w:t>
      </w:r>
      <w:r w:rsidR="0072105B" w:rsidRPr="00CA746F">
        <w:rPr>
          <w:rFonts w:asciiTheme="minorBidi" w:hAnsiTheme="minorBidi" w:cstheme="minorBidi"/>
          <w:rtl/>
          <w:lang w:bidi="ar-SY"/>
        </w:rPr>
        <w:t xml:space="preserve"> إلى أن ممارسات تحسين الجودة له آثار إيجابية على رضا الزبائن والأرباح ونمو المبيعات، ودراسة أخرى لـ</w:t>
      </w:r>
      <w:r w:rsidR="00A05CC1" w:rsidRPr="00CA746F">
        <w:rPr>
          <w:rFonts w:asciiTheme="minorBidi" w:hAnsiTheme="minorBidi" w:cstheme="minorBidi"/>
          <w:rtl/>
          <w:lang w:bidi="ar-SY"/>
        </w:rPr>
        <w:t xml:space="preserve"> </w:t>
      </w:r>
      <w:r w:rsidR="00A05CC1" w:rsidRPr="00CA746F">
        <w:rPr>
          <w:rFonts w:asciiTheme="minorBidi" w:hAnsiTheme="minorBidi" w:cstheme="minorBidi"/>
          <w:lang w:bidi="ar-AE"/>
        </w:rPr>
        <w:t>Mann (1994)</w:t>
      </w:r>
      <w:r w:rsidR="00A05CC1" w:rsidRPr="00CA746F">
        <w:rPr>
          <w:rFonts w:asciiTheme="minorBidi" w:hAnsiTheme="minorBidi" w:cstheme="minorBidi"/>
          <w:rtl/>
          <w:lang w:bidi="ar-AE"/>
        </w:rPr>
        <w:t xml:space="preserve"> و </w:t>
      </w:r>
      <w:r w:rsidR="00A05CC1" w:rsidRPr="00CA746F">
        <w:rPr>
          <w:rFonts w:asciiTheme="minorBidi" w:hAnsiTheme="minorBidi" w:cstheme="minorBidi"/>
          <w:lang w:bidi="ar-AE"/>
        </w:rPr>
        <w:t>Kehoe</w:t>
      </w:r>
      <w:r w:rsidR="0072105B" w:rsidRPr="00CA746F">
        <w:rPr>
          <w:rFonts w:asciiTheme="minorBidi" w:hAnsiTheme="minorBidi" w:cstheme="minorBidi"/>
          <w:rtl/>
          <w:lang w:bidi="ar-SY"/>
        </w:rPr>
        <w:t xml:space="preserve"> أظهرت أن تطبيق إدارة الجودة الشاملة له آثار إيجابية على المبيعات السنوية والحصة السوقية وسوق التصدير</w:t>
      </w:r>
      <w:r w:rsidR="00A05CC1" w:rsidRPr="00CA746F">
        <w:rPr>
          <w:rFonts w:asciiTheme="minorBidi" w:hAnsiTheme="minorBidi" w:cstheme="minorBidi"/>
          <w:rtl/>
          <w:lang w:bidi="ar-SY"/>
        </w:rPr>
        <w:t>.</w:t>
      </w:r>
    </w:p>
    <w:p w:rsidR="0023751C" w:rsidRPr="00CA746F" w:rsidRDefault="0072105B" w:rsidP="001950A6">
      <w:pPr>
        <w:spacing w:line="276" w:lineRule="auto"/>
        <w:jc w:val="both"/>
        <w:rPr>
          <w:rFonts w:asciiTheme="minorBidi" w:hAnsiTheme="minorBidi" w:cstheme="minorBidi"/>
          <w:rtl/>
          <w:lang w:bidi="ar-SY"/>
        </w:rPr>
      </w:pPr>
      <w:r w:rsidRPr="00CA746F">
        <w:rPr>
          <w:rFonts w:asciiTheme="minorBidi" w:hAnsiTheme="minorBidi" w:cstheme="minorBidi"/>
          <w:rtl/>
          <w:lang w:bidi="ar-SY"/>
        </w:rPr>
        <w:lastRenderedPageBreak/>
        <w:t xml:space="preserve"> ووجد</w:t>
      </w:r>
      <w:r w:rsidR="001950A6">
        <w:rPr>
          <w:rFonts w:asciiTheme="minorBidi" w:hAnsiTheme="minorBidi" w:cstheme="minorBidi" w:hint="cs"/>
          <w:rtl/>
          <w:lang w:bidi="ar-SY"/>
        </w:rPr>
        <w:t xml:space="preserve"> </w:t>
      </w:r>
      <w:r w:rsidRPr="00CA746F">
        <w:rPr>
          <w:rFonts w:asciiTheme="minorBidi" w:hAnsiTheme="minorBidi" w:cstheme="minorBidi"/>
        </w:rPr>
        <w:t xml:space="preserve"> Easton</w:t>
      </w:r>
      <w:r w:rsidR="00A05CC1" w:rsidRPr="00CA746F">
        <w:rPr>
          <w:rFonts w:asciiTheme="minorBidi" w:hAnsiTheme="minorBidi" w:cstheme="minorBidi"/>
        </w:rPr>
        <w:t xml:space="preserve"> (1998)</w:t>
      </w:r>
      <w:r w:rsidR="00A05CC1" w:rsidRPr="00CA746F">
        <w:rPr>
          <w:rFonts w:asciiTheme="minorBidi" w:hAnsiTheme="minorBidi" w:cstheme="minorBidi"/>
          <w:rtl/>
          <w:lang w:bidi="ar-AE"/>
        </w:rPr>
        <w:t xml:space="preserve"> و </w:t>
      </w:r>
      <w:r w:rsidR="00A05CC1" w:rsidRPr="00CA746F">
        <w:rPr>
          <w:rFonts w:asciiTheme="minorBidi" w:hAnsiTheme="minorBidi" w:cstheme="minorBidi"/>
          <w:lang w:bidi="ar-AE"/>
        </w:rPr>
        <w:t>Jarrel</w:t>
      </w:r>
      <w:r w:rsidRPr="00CA746F">
        <w:rPr>
          <w:rFonts w:asciiTheme="minorBidi" w:hAnsiTheme="minorBidi" w:cstheme="minorBidi"/>
          <w:rtl/>
          <w:lang w:bidi="ar-SY"/>
        </w:rPr>
        <w:t xml:space="preserve"> أن عوائد الأسهم قد تحسنت من خلال تبني الشركات لإدارة الجودة الشاملة، ويمكن صياغة نتائج هذه الدراسات بالشكل التالي.</w:t>
      </w:r>
    </w:p>
    <w:p w:rsidR="0035229F" w:rsidRPr="00CA746F" w:rsidRDefault="0035229F" w:rsidP="00CA746F">
      <w:pPr>
        <w:spacing w:line="276" w:lineRule="auto"/>
        <w:jc w:val="mediumKashida"/>
        <w:rPr>
          <w:rFonts w:asciiTheme="minorBidi" w:hAnsiTheme="minorBidi" w:cstheme="minorBidi"/>
          <w:rtl/>
          <w:lang w:bidi="ar-SY"/>
        </w:rPr>
      </w:pPr>
    </w:p>
    <w:p w:rsidR="007F2E90" w:rsidRPr="00CA746F" w:rsidRDefault="007F2E90" w:rsidP="00CA746F">
      <w:pPr>
        <w:spacing w:line="276" w:lineRule="auto"/>
        <w:jc w:val="mediumKashida"/>
        <w:rPr>
          <w:rFonts w:asciiTheme="minorBidi" w:hAnsiTheme="minorBidi" w:cstheme="minorBidi"/>
          <w:rtl/>
          <w:lang w:bidi="ar-SY"/>
        </w:rPr>
      </w:pPr>
    </w:p>
    <w:p w:rsidR="001950A6" w:rsidRDefault="001950A6" w:rsidP="00CA746F">
      <w:pPr>
        <w:spacing w:line="276" w:lineRule="auto"/>
        <w:jc w:val="mediumKashida"/>
        <w:rPr>
          <w:rFonts w:asciiTheme="minorBidi" w:hAnsiTheme="minorBidi" w:cstheme="minorBidi"/>
          <w:color w:val="548DD4" w:themeColor="text2" w:themeTint="99"/>
          <w:rtl/>
        </w:rPr>
      </w:pPr>
    </w:p>
    <w:p w:rsidR="001950A6" w:rsidRDefault="001950A6" w:rsidP="00CA746F">
      <w:pPr>
        <w:spacing w:line="276" w:lineRule="auto"/>
        <w:jc w:val="mediumKashida"/>
        <w:rPr>
          <w:rFonts w:asciiTheme="minorBidi" w:hAnsiTheme="minorBidi" w:cstheme="minorBidi"/>
          <w:color w:val="548DD4" w:themeColor="text2" w:themeTint="99"/>
          <w:rtl/>
        </w:rPr>
      </w:pPr>
    </w:p>
    <w:p w:rsidR="001950A6" w:rsidRDefault="001950A6" w:rsidP="00CA746F">
      <w:pPr>
        <w:spacing w:line="276" w:lineRule="auto"/>
        <w:jc w:val="mediumKashida"/>
        <w:rPr>
          <w:rFonts w:asciiTheme="minorBidi" w:hAnsiTheme="minorBidi" w:cstheme="minorBidi"/>
          <w:color w:val="548DD4" w:themeColor="text2" w:themeTint="99"/>
          <w:rtl/>
        </w:rPr>
      </w:pPr>
    </w:p>
    <w:p w:rsidR="001950A6" w:rsidRDefault="001950A6" w:rsidP="00CA746F">
      <w:pPr>
        <w:spacing w:line="276" w:lineRule="auto"/>
        <w:jc w:val="mediumKashida"/>
        <w:rPr>
          <w:rFonts w:asciiTheme="minorBidi" w:hAnsiTheme="minorBidi" w:cstheme="minorBidi"/>
          <w:color w:val="548DD4" w:themeColor="text2" w:themeTint="99"/>
          <w:rtl/>
        </w:rPr>
      </w:pPr>
    </w:p>
    <w:p w:rsidR="001950A6" w:rsidRDefault="001950A6" w:rsidP="00CA746F">
      <w:pPr>
        <w:spacing w:line="276" w:lineRule="auto"/>
        <w:jc w:val="mediumKashida"/>
        <w:rPr>
          <w:rFonts w:asciiTheme="minorBidi" w:hAnsiTheme="minorBidi" w:cstheme="minorBidi"/>
          <w:color w:val="548DD4" w:themeColor="text2" w:themeTint="99"/>
          <w:rtl/>
        </w:rPr>
      </w:pPr>
    </w:p>
    <w:p w:rsidR="001950A6" w:rsidRDefault="001950A6" w:rsidP="00CA746F">
      <w:pPr>
        <w:spacing w:line="276" w:lineRule="auto"/>
        <w:jc w:val="mediumKashida"/>
        <w:rPr>
          <w:rFonts w:asciiTheme="minorBidi" w:hAnsiTheme="minorBidi" w:cstheme="minorBidi"/>
          <w:color w:val="548DD4" w:themeColor="text2" w:themeTint="99"/>
          <w:rtl/>
        </w:rPr>
      </w:pPr>
    </w:p>
    <w:p w:rsidR="001950A6" w:rsidRDefault="001950A6" w:rsidP="00CA746F">
      <w:pPr>
        <w:spacing w:line="276" w:lineRule="auto"/>
        <w:jc w:val="mediumKashida"/>
        <w:rPr>
          <w:rFonts w:asciiTheme="minorBidi" w:hAnsiTheme="minorBidi" w:cstheme="minorBidi"/>
          <w:color w:val="548DD4" w:themeColor="text2" w:themeTint="99"/>
          <w:rtl/>
        </w:rPr>
      </w:pPr>
    </w:p>
    <w:p w:rsidR="001950A6" w:rsidRDefault="001950A6" w:rsidP="00CA746F">
      <w:pPr>
        <w:spacing w:line="276" w:lineRule="auto"/>
        <w:jc w:val="mediumKashida"/>
        <w:rPr>
          <w:rFonts w:asciiTheme="minorBidi" w:hAnsiTheme="minorBidi" w:cstheme="minorBidi"/>
          <w:color w:val="548DD4" w:themeColor="text2" w:themeTint="99"/>
          <w:rtl/>
        </w:rPr>
      </w:pPr>
    </w:p>
    <w:p w:rsidR="001950A6" w:rsidRDefault="001950A6" w:rsidP="00CA746F">
      <w:pPr>
        <w:spacing w:line="276" w:lineRule="auto"/>
        <w:jc w:val="mediumKashida"/>
        <w:rPr>
          <w:rFonts w:asciiTheme="minorBidi" w:hAnsiTheme="minorBidi" w:cstheme="minorBidi"/>
          <w:color w:val="548DD4" w:themeColor="text2" w:themeTint="99"/>
          <w:rtl/>
        </w:rPr>
      </w:pPr>
    </w:p>
    <w:p w:rsidR="001950A6" w:rsidRDefault="001950A6" w:rsidP="00CA746F">
      <w:pPr>
        <w:spacing w:line="276" w:lineRule="auto"/>
        <w:jc w:val="mediumKashida"/>
        <w:rPr>
          <w:rFonts w:asciiTheme="minorBidi" w:hAnsiTheme="minorBidi" w:cstheme="minorBidi"/>
          <w:color w:val="548DD4" w:themeColor="text2" w:themeTint="99"/>
          <w:rtl/>
        </w:rPr>
      </w:pPr>
    </w:p>
    <w:p w:rsidR="001950A6" w:rsidRDefault="001950A6" w:rsidP="00CA746F">
      <w:pPr>
        <w:spacing w:line="276" w:lineRule="auto"/>
        <w:jc w:val="mediumKashida"/>
        <w:rPr>
          <w:rFonts w:asciiTheme="minorBidi" w:hAnsiTheme="minorBidi" w:cstheme="minorBidi"/>
          <w:color w:val="548DD4" w:themeColor="text2" w:themeTint="99"/>
          <w:rtl/>
        </w:rPr>
      </w:pPr>
    </w:p>
    <w:p w:rsidR="001950A6" w:rsidRDefault="001950A6" w:rsidP="00CA746F">
      <w:pPr>
        <w:spacing w:line="276" w:lineRule="auto"/>
        <w:jc w:val="mediumKashida"/>
        <w:rPr>
          <w:rFonts w:asciiTheme="minorBidi" w:hAnsiTheme="minorBidi" w:cstheme="minorBidi"/>
          <w:color w:val="548DD4" w:themeColor="text2" w:themeTint="99"/>
          <w:rtl/>
        </w:rPr>
      </w:pPr>
    </w:p>
    <w:p w:rsidR="001950A6" w:rsidRDefault="001950A6" w:rsidP="00CA746F">
      <w:pPr>
        <w:spacing w:line="276" w:lineRule="auto"/>
        <w:jc w:val="mediumKashida"/>
        <w:rPr>
          <w:rFonts w:asciiTheme="minorBidi" w:hAnsiTheme="minorBidi" w:cstheme="minorBidi"/>
          <w:color w:val="548DD4" w:themeColor="text2" w:themeTint="99"/>
          <w:rtl/>
        </w:rPr>
      </w:pPr>
    </w:p>
    <w:p w:rsidR="001950A6" w:rsidRDefault="001950A6" w:rsidP="00CA746F">
      <w:pPr>
        <w:spacing w:line="276" w:lineRule="auto"/>
        <w:jc w:val="mediumKashida"/>
        <w:rPr>
          <w:rFonts w:asciiTheme="minorBidi" w:hAnsiTheme="minorBidi" w:cstheme="minorBidi"/>
          <w:color w:val="548DD4" w:themeColor="text2" w:themeTint="99"/>
          <w:rtl/>
        </w:rPr>
      </w:pPr>
    </w:p>
    <w:p w:rsidR="001950A6" w:rsidRDefault="001950A6" w:rsidP="00CA746F">
      <w:pPr>
        <w:spacing w:line="276" w:lineRule="auto"/>
        <w:jc w:val="mediumKashida"/>
        <w:rPr>
          <w:rFonts w:asciiTheme="minorBidi" w:hAnsiTheme="minorBidi" w:cstheme="minorBidi"/>
          <w:color w:val="548DD4" w:themeColor="text2" w:themeTint="99"/>
          <w:rtl/>
        </w:rPr>
      </w:pPr>
    </w:p>
    <w:p w:rsidR="001950A6" w:rsidRDefault="001950A6" w:rsidP="00CA746F">
      <w:pPr>
        <w:spacing w:line="276" w:lineRule="auto"/>
        <w:jc w:val="mediumKashida"/>
        <w:rPr>
          <w:rFonts w:asciiTheme="minorBidi" w:hAnsiTheme="minorBidi" w:cstheme="minorBidi"/>
          <w:color w:val="548DD4" w:themeColor="text2" w:themeTint="99"/>
          <w:rtl/>
        </w:rPr>
      </w:pPr>
    </w:p>
    <w:p w:rsidR="001950A6" w:rsidRDefault="001950A6" w:rsidP="00CA746F">
      <w:pPr>
        <w:spacing w:line="276" w:lineRule="auto"/>
        <w:jc w:val="mediumKashida"/>
        <w:rPr>
          <w:rFonts w:asciiTheme="minorBidi" w:hAnsiTheme="minorBidi" w:cstheme="minorBidi"/>
          <w:color w:val="548DD4" w:themeColor="text2" w:themeTint="99"/>
          <w:rtl/>
        </w:rPr>
      </w:pPr>
    </w:p>
    <w:p w:rsidR="001950A6" w:rsidRDefault="001950A6" w:rsidP="00CA746F">
      <w:pPr>
        <w:spacing w:line="276" w:lineRule="auto"/>
        <w:jc w:val="mediumKashida"/>
        <w:rPr>
          <w:rFonts w:asciiTheme="minorBidi" w:hAnsiTheme="minorBidi" w:cstheme="minorBidi"/>
          <w:color w:val="548DD4" w:themeColor="text2" w:themeTint="99"/>
          <w:rtl/>
        </w:rPr>
      </w:pPr>
    </w:p>
    <w:p w:rsidR="001950A6" w:rsidRDefault="001950A6" w:rsidP="00CA746F">
      <w:pPr>
        <w:spacing w:line="276" w:lineRule="auto"/>
        <w:jc w:val="mediumKashida"/>
        <w:rPr>
          <w:rFonts w:asciiTheme="minorBidi" w:hAnsiTheme="minorBidi" w:cstheme="minorBidi"/>
          <w:color w:val="548DD4" w:themeColor="text2" w:themeTint="99"/>
          <w:rtl/>
        </w:rPr>
      </w:pPr>
    </w:p>
    <w:p w:rsidR="001950A6" w:rsidRDefault="001950A6" w:rsidP="00CA746F">
      <w:pPr>
        <w:spacing w:line="276" w:lineRule="auto"/>
        <w:jc w:val="mediumKashida"/>
        <w:rPr>
          <w:rFonts w:asciiTheme="minorBidi" w:hAnsiTheme="minorBidi" w:cstheme="minorBidi"/>
          <w:color w:val="548DD4" w:themeColor="text2" w:themeTint="99"/>
          <w:rtl/>
        </w:rPr>
      </w:pPr>
    </w:p>
    <w:p w:rsidR="001950A6" w:rsidRDefault="001950A6" w:rsidP="00CA746F">
      <w:pPr>
        <w:spacing w:line="276" w:lineRule="auto"/>
        <w:jc w:val="mediumKashida"/>
        <w:rPr>
          <w:rFonts w:asciiTheme="minorBidi" w:hAnsiTheme="minorBidi" w:cstheme="minorBidi"/>
          <w:color w:val="548DD4" w:themeColor="text2" w:themeTint="99"/>
          <w:rtl/>
        </w:rPr>
      </w:pPr>
    </w:p>
    <w:p w:rsidR="001950A6" w:rsidRDefault="001950A6" w:rsidP="00CA746F">
      <w:pPr>
        <w:spacing w:line="276" w:lineRule="auto"/>
        <w:jc w:val="mediumKashida"/>
        <w:rPr>
          <w:rFonts w:asciiTheme="minorBidi" w:hAnsiTheme="minorBidi" w:cstheme="minorBidi"/>
          <w:color w:val="548DD4" w:themeColor="text2" w:themeTint="99"/>
          <w:rtl/>
        </w:rPr>
      </w:pPr>
    </w:p>
    <w:p w:rsidR="001950A6" w:rsidRDefault="001950A6" w:rsidP="00CA746F">
      <w:pPr>
        <w:spacing w:line="276" w:lineRule="auto"/>
        <w:jc w:val="mediumKashida"/>
        <w:rPr>
          <w:rFonts w:asciiTheme="minorBidi" w:hAnsiTheme="minorBidi" w:cstheme="minorBidi"/>
          <w:color w:val="548DD4" w:themeColor="text2" w:themeTint="99"/>
          <w:rtl/>
        </w:rPr>
      </w:pPr>
    </w:p>
    <w:p w:rsidR="001950A6" w:rsidRDefault="001950A6" w:rsidP="00CA746F">
      <w:pPr>
        <w:spacing w:line="276" w:lineRule="auto"/>
        <w:jc w:val="mediumKashida"/>
        <w:rPr>
          <w:rFonts w:asciiTheme="minorBidi" w:hAnsiTheme="minorBidi" w:cstheme="minorBidi"/>
          <w:color w:val="548DD4" w:themeColor="text2" w:themeTint="99"/>
          <w:rtl/>
        </w:rPr>
      </w:pPr>
    </w:p>
    <w:p w:rsidR="001950A6" w:rsidRDefault="001950A6" w:rsidP="00CA746F">
      <w:pPr>
        <w:spacing w:line="276" w:lineRule="auto"/>
        <w:jc w:val="mediumKashida"/>
        <w:rPr>
          <w:rFonts w:asciiTheme="minorBidi" w:hAnsiTheme="minorBidi" w:cstheme="minorBidi"/>
          <w:color w:val="548DD4" w:themeColor="text2" w:themeTint="99"/>
          <w:rtl/>
        </w:rPr>
      </w:pPr>
    </w:p>
    <w:p w:rsidR="001950A6" w:rsidRDefault="001950A6" w:rsidP="00CA746F">
      <w:pPr>
        <w:spacing w:line="276" w:lineRule="auto"/>
        <w:jc w:val="mediumKashida"/>
        <w:rPr>
          <w:rFonts w:asciiTheme="minorBidi" w:hAnsiTheme="minorBidi" w:cstheme="minorBidi"/>
          <w:color w:val="548DD4" w:themeColor="text2" w:themeTint="99"/>
          <w:rtl/>
        </w:rPr>
      </w:pPr>
    </w:p>
    <w:p w:rsidR="001950A6" w:rsidRDefault="001950A6" w:rsidP="00CA746F">
      <w:pPr>
        <w:spacing w:line="276" w:lineRule="auto"/>
        <w:jc w:val="mediumKashida"/>
        <w:rPr>
          <w:rFonts w:asciiTheme="minorBidi" w:hAnsiTheme="minorBidi" w:cstheme="minorBidi"/>
          <w:color w:val="548DD4" w:themeColor="text2" w:themeTint="99"/>
          <w:rtl/>
        </w:rPr>
      </w:pPr>
    </w:p>
    <w:p w:rsidR="001950A6" w:rsidRDefault="001950A6" w:rsidP="00CA746F">
      <w:pPr>
        <w:spacing w:line="276" w:lineRule="auto"/>
        <w:jc w:val="mediumKashida"/>
        <w:rPr>
          <w:rFonts w:asciiTheme="minorBidi" w:hAnsiTheme="minorBidi" w:cstheme="minorBidi"/>
          <w:color w:val="548DD4" w:themeColor="text2" w:themeTint="99"/>
          <w:rtl/>
        </w:rPr>
      </w:pPr>
    </w:p>
    <w:p w:rsidR="001950A6" w:rsidRDefault="001950A6" w:rsidP="00CA746F">
      <w:pPr>
        <w:spacing w:line="276" w:lineRule="auto"/>
        <w:jc w:val="mediumKashida"/>
        <w:rPr>
          <w:rFonts w:asciiTheme="minorBidi" w:hAnsiTheme="minorBidi" w:cstheme="minorBidi"/>
          <w:color w:val="548DD4" w:themeColor="text2" w:themeTint="99"/>
          <w:rtl/>
        </w:rPr>
      </w:pPr>
    </w:p>
    <w:p w:rsidR="001950A6" w:rsidRDefault="001950A6" w:rsidP="001950A6">
      <w:pPr>
        <w:spacing w:line="276" w:lineRule="auto"/>
        <w:jc w:val="center"/>
        <w:rPr>
          <w:rFonts w:asciiTheme="majorBidi" w:hAnsiTheme="majorBidi" w:cstheme="majorBidi"/>
          <w:color w:val="365F91" w:themeColor="accent1" w:themeShade="BF"/>
          <w:rtl/>
        </w:rPr>
      </w:pPr>
      <w:r>
        <w:rPr>
          <w:rFonts w:asciiTheme="majorBidi" w:hAnsiTheme="majorBidi" w:cstheme="majorBidi" w:hint="cs"/>
          <w:color w:val="365F91" w:themeColor="accent1" w:themeShade="BF"/>
          <w:rtl/>
        </w:rPr>
        <w:lastRenderedPageBreak/>
        <w:t>المبحث الخامس</w:t>
      </w:r>
    </w:p>
    <w:p w:rsidR="001950A6" w:rsidRDefault="001950A6" w:rsidP="001950A6">
      <w:pPr>
        <w:spacing w:line="276" w:lineRule="auto"/>
        <w:jc w:val="center"/>
        <w:rPr>
          <w:rFonts w:asciiTheme="majorBidi" w:hAnsiTheme="majorBidi" w:cstheme="majorBidi"/>
          <w:b/>
          <w:bCs/>
          <w:color w:val="365F91" w:themeColor="accent1" w:themeShade="BF"/>
          <w:sz w:val="40"/>
          <w:szCs w:val="40"/>
          <w:rtl/>
        </w:rPr>
      </w:pPr>
      <w:r>
        <w:rPr>
          <w:rFonts w:asciiTheme="majorBidi" w:hAnsiTheme="majorBidi" w:cstheme="majorBidi" w:hint="cs"/>
          <w:b/>
          <w:bCs/>
          <w:color w:val="365F91" w:themeColor="accent1" w:themeShade="BF"/>
          <w:sz w:val="40"/>
          <w:szCs w:val="40"/>
          <w:rtl/>
        </w:rPr>
        <w:t>دراسة حالة</w:t>
      </w:r>
    </w:p>
    <w:p w:rsidR="001950A6" w:rsidRPr="001F36BC" w:rsidRDefault="001950A6" w:rsidP="001950A6">
      <w:pPr>
        <w:spacing w:line="276" w:lineRule="auto"/>
        <w:jc w:val="center"/>
        <w:rPr>
          <w:rFonts w:asciiTheme="majorBidi" w:hAnsiTheme="majorBidi" w:cstheme="majorBidi"/>
          <w:b/>
          <w:bCs/>
          <w:sz w:val="40"/>
          <w:szCs w:val="40"/>
          <w:rtl/>
        </w:rPr>
      </w:pPr>
      <w:r w:rsidRPr="001F36BC">
        <w:rPr>
          <w:rFonts w:asciiTheme="majorBidi" w:hAnsiTheme="majorBidi" w:cstheme="majorBidi" w:hint="cs"/>
          <w:b/>
          <w:bCs/>
          <w:sz w:val="40"/>
          <w:szCs w:val="40"/>
          <w:rtl/>
        </w:rPr>
        <w:t>شركة مدار لسحب الألمنيوم</w:t>
      </w:r>
    </w:p>
    <w:p w:rsidR="007F2E90" w:rsidRPr="00CA746F" w:rsidRDefault="005243BE" w:rsidP="001950A6">
      <w:pPr>
        <w:spacing w:line="276" w:lineRule="auto"/>
        <w:jc w:val="mediumKashida"/>
        <w:rPr>
          <w:rFonts w:asciiTheme="minorBidi" w:hAnsiTheme="minorBidi" w:cstheme="minorBidi"/>
          <w:color w:val="548DD4" w:themeColor="text2" w:themeTint="99"/>
          <w:rtl/>
          <w:lang w:bidi="ar-SY"/>
        </w:rPr>
      </w:pPr>
      <w:r w:rsidRPr="00CA746F">
        <w:rPr>
          <w:rFonts w:asciiTheme="minorBidi" w:hAnsiTheme="minorBidi" w:cstheme="minorBidi"/>
          <w:noProof/>
          <w:color w:val="548DD4" w:themeColor="text2" w:themeTint="99"/>
          <w:rtl/>
        </w:rPr>
        <w:drawing>
          <wp:anchor distT="0" distB="0" distL="114300" distR="114300" simplePos="0" relativeHeight="251664384" behindDoc="0" locked="0" layoutInCell="1" allowOverlap="1">
            <wp:simplePos x="0" y="0"/>
            <wp:positionH relativeFrom="column">
              <wp:posOffset>2195195</wp:posOffset>
            </wp:positionH>
            <wp:positionV relativeFrom="paragraph">
              <wp:posOffset>21590</wp:posOffset>
            </wp:positionV>
            <wp:extent cx="1442720" cy="876300"/>
            <wp:effectExtent l="19050" t="0" r="5080" b="0"/>
            <wp:wrapSquare wrapText="bothSides"/>
            <wp:docPr id="9" name="صورة 8" descr="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1.jpg"/>
                    <pic:cNvPicPr/>
                  </pic:nvPicPr>
                  <pic:blipFill>
                    <a:blip r:embed="rId17"/>
                    <a:stretch>
                      <a:fillRect/>
                    </a:stretch>
                  </pic:blipFill>
                  <pic:spPr>
                    <a:xfrm>
                      <a:off x="0" y="0"/>
                      <a:ext cx="1442720" cy="876300"/>
                    </a:xfrm>
                    <a:prstGeom prst="rect">
                      <a:avLst/>
                    </a:prstGeom>
                  </pic:spPr>
                </pic:pic>
              </a:graphicData>
            </a:graphic>
          </wp:anchor>
        </w:drawing>
      </w:r>
    </w:p>
    <w:p w:rsidR="005243BE" w:rsidRPr="00CA746F" w:rsidRDefault="005243BE" w:rsidP="00CA746F">
      <w:pPr>
        <w:spacing w:line="276" w:lineRule="auto"/>
        <w:jc w:val="mediumKashida"/>
        <w:rPr>
          <w:rFonts w:asciiTheme="minorBidi" w:hAnsiTheme="minorBidi" w:cstheme="minorBidi"/>
          <w:color w:val="548DD4" w:themeColor="text2" w:themeTint="99"/>
          <w:rtl/>
          <w:lang w:bidi="ar-SY"/>
        </w:rPr>
      </w:pPr>
    </w:p>
    <w:p w:rsidR="001950A6" w:rsidRDefault="001950A6" w:rsidP="00CA746F">
      <w:pPr>
        <w:spacing w:line="276" w:lineRule="auto"/>
        <w:jc w:val="mediumKashida"/>
        <w:rPr>
          <w:rFonts w:asciiTheme="minorBidi" w:hAnsiTheme="minorBidi" w:cstheme="minorBidi"/>
          <w:color w:val="548DD4" w:themeColor="text2" w:themeTint="99"/>
          <w:rtl/>
          <w:lang w:bidi="ar-SY"/>
        </w:rPr>
      </w:pPr>
    </w:p>
    <w:p w:rsidR="001950A6" w:rsidRDefault="001950A6" w:rsidP="00CA746F">
      <w:pPr>
        <w:spacing w:line="276" w:lineRule="auto"/>
        <w:jc w:val="mediumKashida"/>
        <w:rPr>
          <w:rFonts w:asciiTheme="minorBidi" w:hAnsiTheme="minorBidi" w:cstheme="minorBidi"/>
          <w:color w:val="548DD4" w:themeColor="text2" w:themeTint="99"/>
          <w:rtl/>
          <w:lang w:bidi="ar-SY"/>
        </w:rPr>
      </w:pPr>
    </w:p>
    <w:p w:rsidR="007F2E90" w:rsidRPr="001F36BC" w:rsidRDefault="007F2E90" w:rsidP="001F36BC">
      <w:pPr>
        <w:spacing w:line="276" w:lineRule="auto"/>
        <w:jc w:val="both"/>
        <w:rPr>
          <w:rFonts w:asciiTheme="majorBidi" w:hAnsiTheme="majorBidi" w:cstheme="majorBidi"/>
          <w:b/>
          <w:bCs/>
          <w:color w:val="365F91" w:themeColor="accent1" w:themeShade="BF"/>
          <w:sz w:val="36"/>
          <w:szCs w:val="36"/>
          <w:rtl/>
          <w:lang w:bidi="ar-SY"/>
        </w:rPr>
      </w:pPr>
      <w:r w:rsidRPr="001F36BC">
        <w:rPr>
          <w:rFonts w:asciiTheme="majorBidi" w:hAnsiTheme="majorBidi" w:cstheme="majorBidi"/>
          <w:b/>
          <w:bCs/>
          <w:color w:val="365F91" w:themeColor="accent1" w:themeShade="BF"/>
          <w:sz w:val="36"/>
          <w:szCs w:val="36"/>
          <w:rtl/>
          <w:lang w:bidi="ar-SY"/>
        </w:rPr>
        <w:t>مقدمة عن الشركة:</w:t>
      </w:r>
    </w:p>
    <w:p w:rsidR="001F36BC" w:rsidRPr="001F36BC" w:rsidRDefault="001F36BC" w:rsidP="00CA746F">
      <w:pPr>
        <w:spacing w:line="276" w:lineRule="auto"/>
        <w:jc w:val="mediumKashida"/>
        <w:rPr>
          <w:rFonts w:asciiTheme="majorBidi" w:hAnsiTheme="majorBidi" w:cstheme="majorBidi"/>
          <w:color w:val="365F91" w:themeColor="accent1" w:themeShade="BF"/>
          <w:sz w:val="36"/>
          <w:szCs w:val="36"/>
          <w:rtl/>
          <w:lang w:bidi="ar-SY"/>
        </w:rPr>
      </w:pPr>
    </w:p>
    <w:p w:rsidR="007F2E90" w:rsidRDefault="007F2E90" w:rsidP="008A26F7">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افتتح معمل مدار لسحب الألمنيوم في بداية عام 1994 بناء على أحكام قانون الاستثمار رقم (10) وأقيم على أرض مساحتها (85) دونماً, وتقع على جانب طريق أوتوست</w:t>
      </w:r>
      <w:r w:rsidR="001F36BC">
        <w:rPr>
          <w:rFonts w:asciiTheme="minorBidi" w:hAnsiTheme="minorBidi" w:cstheme="minorBidi" w:hint="cs"/>
          <w:rtl/>
          <w:lang w:bidi="ar-SY"/>
        </w:rPr>
        <w:t>ر</w:t>
      </w:r>
      <w:r w:rsidRPr="00CA746F">
        <w:rPr>
          <w:rFonts w:asciiTheme="minorBidi" w:hAnsiTheme="minorBidi" w:cstheme="minorBidi"/>
          <w:rtl/>
          <w:lang w:bidi="ar-SY"/>
        </w:rPr>
        <w:t>اد (دمشق- درعا) قرب أشرفية صحنايا.</w:t>
      </w:r>
    </w:p>
    <w:p w:rsidR="001F36BC" w:rsidRPr="00CA746F" w:rsidRDefault="001F36BC" w:rsidP="00CA746F">
      <w:pPr>
        <w:spacing w:line="276" w:lineRule="auto"/>
        <w:jc w:val="mediumKashida"/>
        <w:rPr>
          <w:rFonts w:asciiTheme="minorBidi" w:hAnsiTheme="minorBidi" w:cstheme="minorBidi"/>
          <w:rtl/>
          <w:lang w:bidi="ar-SY"/>
        </w:rPr>
      </w:pPr>
    </w:p>
    <w:p w:rsidR="007F2E90" w:rsidRDefault="007F2E90"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 xml:space="preserve">صمم لتكون طاقته </w:t>
      </w:r>
      <w:r w:rsidR="001F36BC" w:rsidRPr="00CA746F">
        <w:rPr>
          <w:rFonts w:asciiTheme="minorBidi" w:hAnsiTheme="minorBidi" w:cstheme="minorBidi" w:hint="cs"/>
          <w:rtl/>
          <w:lang w:bidi="ar-SY"/>
        </w:rPr>
        <w:t>الإنتاجية</w:t>
      </w:r>
      <w:r w:rsidRPr="00CA746F">
        <w:rPr>
          <w:rFonts w:asciiTheme="minorBidi" w:hAnsiTheme="minorBidi" w:cstheme="minorBidi"/>
          <w:rtl/>
          <w:lang w:bidi="ar-SY"/>
        </w:rPr>
        <w:t xml:space="preserve"> (6000) طن/ سنوياً من مقاطع الألمنيوم الجاهزة للتسويق ومن مختلف الألوان والأشكال.</w:t>
      </w:r>
    </w:p>
    <w:p w:rsidR="001F36BC" w:rsidRPr="00CA746F" w:rsidRDefault="001F36BC" w:rsidP="00CA746F">
      <w:pPr>
        <w:spacing w:line="276" w:lineRule="auto"/>
        <w:jc w:val="mediumKashida"/>
        <w:rPr>
          <w:rFonts w:asciiTheme="minorBidi" w:hAnsiTheme="minorBidi" w:cstheme="minorBidi"/>
          <w:rtl/>
          <w:lang w:bidi="ar-SY"/>
        </w:rPr>
      </w:pPr>
    </w:p>
    <w:p w:rsidR="001F36BC" w:rsidRPr="001F36BC" w:rsidRDefault="007F2E90" w:rsidP="001F36BC">
      <w:pPr>
        <w:spacing w:line="276" w:lineRule="auto"/>
        <w:jc w:val="mediumKashida"/>
        <w:rPr>
          <w:rFonts w:asciiTheme="minorBidi" w:hAnsiTheme="minorBidi" w:cstheme="minorBidi"/>
          <w:rtl/>
          <w:lang w:bidi="ar-SY"/>
        </w:rPr>
      </w:pPr>
      <w:r w:rsidRPr="001F36BC">
        <w:rPr>
          <w:rFonts w:asciiTheme="minorBidi" w:hAnsiTheme="minorBidi" w:cstheme="minorBidi"/>
          <w:rtl/>
          <w:lang w:bidi="ar-SY"/>
        </w:rPr>
        <w:t xml:space="preserve">يتكون المصنع من الأقسام </w:t>
      </w:r>
      <w:r w:rsidR="001F36BC" w:rsidRPr="001F36BC">
        <w:rPr>
          <w:rFonts w:asciiTheme="minorBidi" w:hAnsiTheme="minorBidi" w:cstheme="minorBidi" w:hint="cs"/>
          <w:rtl/>
          <w:lang w:bidi="ar-SY"/>
        </w:rPr>
        <w:t>الإنتاجية</w:t>
      </w:r>
      <w:r w:rsidRPr="001F36BC">
        <w:rPr>
          <w:rFonts w:asciiTheme="minorBidi" w:hAnsiTheme="minorBidi" w:cstheme="minorBidi"/>
          <w:rtl/>
          <w:lang w:bidi="ar-SY"/>
        </w:rPr>
        <w:t xml:space="preserve"> التالية:</w:t>
      </w:r>
    </w:p>
    <w:p w:rsidR="007F2E90" w:rsidRPr="00CA746F" w:rsidRDefault="007F2E90" w:rsidP="00CA746F">
      <w:pPr>
        <w:pStyle w:val="a8"/>
        <w:numPr>
          <w:ilvl w:val="0"/>
          <w:numId w:val="24"/>
        </w:numPr>
        <w:spacing w:line="276" w:lineRule="auto"/>
        <w:jc w:val="mediumKashida"/>
        <w:rPr>
          <w:rFonts w:asciiTheme="minorBidi" w:hAnsiTheme="minorBidi" w:cstheme="minorBidi"/>
          <w:lang w:bidi="ar-SY"/>
        </w:rPr>
      </w:pPr>
      <w:r w:rsidRPr="00CA746F">
        <w:rPr>
          <w:rFonts w:asciiTheme="minorBidi" w:hAnsiTheme="minorBidi" w:cstheme="minorBidi"/>
          <w:rtl/>
          <w:lang w:bidi="ar-SY"/>
        </w:rPr>
        <w:t>قسم تصميم وتصنيع القوالب.</w:t>
      </w:r>
    </w:p>
    <w:p w:rsidR="007F2E90" w:rsidRPr="00CA746F" w:rsidRDefault="007F2E90" w:rsidP="00CA746F">
      <w:pPr>
        <w:pStyle w:val="a8"/>
        <w:numPr>
          <w:ilvl w:val="0"/>
          <w:numId w:val="24"/>
        </w:numPr>
        <w:spacing w:line="276" w:lineRule="auto"/>
        <w:jc w:val="mediumKashida"/>
        <w:rPr>
          <w:rFonts w:asciiTheme="minorBidi" w:hAnsiTheme="minorBidi" w:cstheme="minorBidi"/>
          <w:lang w:bidi="ar-SY"/>
        </w:rPr>
      </w:pPr>
      <w:r w:rsidRPr="00CA746F">
        <w:rPr>
          <w:rFonts w:asciiTheme="minorBidi" w:hAnsiTheme="minorBidi" w:cstheme="minorBidi"/>
          <w:rtl/>
          <w:lang w:bidi="ar-SY"/>
        </w:rPr>
        <w:t>قسم تصحيح القوالب.</w:t>
      </w:r>
    </w:p>
    <w:p w:rsidR="007F2E90" w:rsidRPr="00CA746F" w:rsidRDefault="007F2E90" w:rsidP="00CA746F">
      <w:pPr>
        <w:pStyle w:val="a8"/>
        <w:numPr>
          <w:ilvl w:val="0"/>
          <w:numId w:val="24"/>
        </w:numPr>
        <w:spacing w:line="276" w:lineRule="auto"/>
        <w:jc w:val="mediumKashida"/>
        <w:rPr>
          <w:rFonts w:asciiTheme="minorBidi" w:hAnsiTheme="minorBidi" w:cstheme="minorBidi"/>
          <w:lang w:bidi="ar-SY"/>
        </w:rPr>
      </w:pPr>
      <w:r w:rsidRPr="00CA746F">
        <w:rPr>
          <w:rFonts w:asciiTheme="minorBidi" w:hAnsiTheme="minorBidi" w:cstheme="minorBidi"/>
          <w:rtl/>
          <w:lang w:bidi="ar-SY"/>
        </w:rPr>
        <w:t>قسم المكبس.</w:t>
      </w:r>
    </w:p>
    <w:p w:rsidR="007F2E90" w:rsidRPr="00CA746F" w:rsidRDefault="007F2E90" w:rsidP="00CA746F">
      <w:pPr>
        <w:pStyle w:val="a8"/>
        <w:numPr>
          <w:ilvl w:val="0"/>
          <w:numId w:val="24"/>
        </w:numPr>
        <w:spacing w:line="276" w:lineRule="auto"/>
        <w:jc w:val="mediumKashida"/>
        <w:rPr>
          <w:rFonts w:asciiTheme="minorBidi" w:hAnsiTheme="minorBidi" w:cstheme="minorBidi"/>
          <w:lang w:bidi="ar-SY"/>
        </w:rPr>
      </w:pPr>
      <w:r w:rsidRPr="00CA746F">
        <w:rPr>
          <w:rFonts w:asciiTheme="minorBidi" w:hAnsiTheme="minorBidi" w:cstheme="minorBidi"/>
          <w:rtl/>
          <w:lang w:bidi="ar-SY"/>
        </w:rPr>
        <w:t>قسم الصقل والتلميع.</w:t>
      </w:r>
    </w:p>
    <w:p w:rsidR="007F2E90" w:rsidRPr="00CA746F" w:rsidRDefault="007F2E90" w:rsidP="00CA746F">
      <w:pPr>
        <w:pStyle w:val="a8"/>
        <w:numPr>
          <w:ilvl w:val="0"/>
          <w:numId w:val="24"/>
        </w:numPr>
        <w:spacing w:line="276" w:lineRule="auto"/>
        <w:jc w:val="mediumKashida"/>
        <w:rPr>
          <w:rFonts w:asciiTheme="minorBidi" w:hAnsiTheme="minorBidi" w:cstheme="minorBidi"/>
          <w:lang w:bidi="ar-SY"/>
        </w:rPr>
      </w:pPr>
      <w:r w:rsidRPr="00CA746F">
        <w:rPr>
          <w:rFonts w:asciiTheme="minorBidi" w:hAnsiTheme="minorBidi" w:cstheme="minorBidi"/>
          <w:rtl/>
          <w:lang w:bidi="ar-SY"/>
        </w:rPr>
        <w:t>قسم الأنودة.</w:t>
      </w:r>
    </w:p>
    <w:p w:rsidR="007F2E90" w:rsidRPr="00CA746F" w:rsidRDefault="007F2E90" w:rsidP="00CA746F">
      <w:pPr>
        <w:pStyle w:val="a8"/>
        <w:numPr>
          <w:ilvl w:val="0"/>
          <w:numId w:val="24"/>
        </w:numPr>
        <w:spacing w:line="276" w:lineRule="auto"/>
        <w:jc w:val="mediumKashida"/>
        <w:rPr>
          <w:rFonts w:asciiTheme="minorBidi" w:hAnsiTheme="minorBidi" w:cstheme="minorBidi"/>
          <w:lang w:bidi="ar-SY"/>
        </w:rPr>
      </w:pPr>
      <w:r w:rsidRPr="00CA746F">
        <w:rPr>
          <w:rFonts w:asciiTheme="minorBidi" w:hAnsiTheme="minorBidi" w:cstheme="minorBidi"/>
          <w:rtl/>
          <w:lang w:bidi="ar-SY"/>
        </w:rPr>
        <w:t>قسم الطلي بالمسحوق.</w:t>
      </w:r>
    </w:p>
    <w:p w:rsidR="007F2E90" w:rsidRPr="00CA746F" w:rsidRDefault="007F2E90" w:rsidP="00CA746F">
      <w:pPr>
        <w:pStyle w:val="a8"/>
        <w:numPr>
          <w:ilvl w:val="0"/>
          <w:numId w:val="24"/>
        </w:numPr>
        <w:spacing w:line="276" w:lineRule="auto"/>
        <w:jc w:val="mediumKashida"/>
        <w:rPr>
          <w:rFonts w:asciiTheme="minorBidi" w:hAnsiTheme="minorBidi" w:cstheme="minorBidi"/>
          <w:lang w:bidi="ar-SY"/>
        </w:rPr>
      </w:pPr>
      <w:r w:rsidRPr="00CA746F">
        <w:rPr>
          <w:rFonts w:asciiTheme="minorBidi" w:hAnsiTheme="minorBidi" w:cstheme="minorBidi"/>
          <w:rtl/>
          <w:lang w:bidi="ar-SY"/>
        </w:rPr>
        <w:t>قسم التغليف والميزان.</w:t>
      </w:r>
    </w:p>
    <w:p w:rsidR="007F2E90" w:rsidRPr="00CA746F" w:rsidRDefault="007F2E90" w:rsidP="00CA746F">
      <w:pPr>
        <w:pStyle w:val="a8"/>
        <w:numPr>
          <w:ilvl w:val="0"/>
          <w:numId w:val="24"/>
        </w:numPr>
        <w:spacing w:line="276" w:lineRule="auto"/>
        <w:jc w:val="mediumKashida"/>
        <w:rPr>
          <w:rFonts w:asciiTheme="minorBidi" w:hAnsiTheme="minorBidi" w:cstheme="minorBidi"/>
          <w:lang w:bidi="ar-SY"/>
        </w:rPr>
      </w:pPr>
      <w:r w:rsidRPr="00CA746F">
        <w:rPr>
          <w:rFonts w:asciiTheme="minorBidi" w:hAnsiTheme="minorBidi" w:cstheme="minorBidi"/>
          <w:rtl/>
          <w:lang w:bidi="ar-SY"/>
        </w:rPr>
        <w:t>قسم الصيانة.</w:t>
      </w:r>
    </w:p>
    <w:p w:rsidR="007F2E90" w:rsidRPr="00CA746F" w:rsidRDefault="007F2E90" w:rsidP="00CA746F">
      <w:pPr>
        <w:pStyle w:val="a8"/>
        <w:numPr>
          <w:ilvl w:val="0"/>
          <w:numId w:val="24"/>
        </w:numPr>
        <w:spacing w:line="276" w:lineRule="auto"/>
        <w:jc w:val="mediumKashida"/>
        <w:rPr>
          <w:rFonts w:asciiTheme="minorBidi" w:hAnsiTheme="minorBidi" w:cstheme="minorBidi"/>
          <w:lang w:bidi="ar-SY"/>
        </w:rPr>
      </w:pPr>
      <w:r w:rsidRPr="00CA746F">
        <w:rPr>
          <w:rFonts w:asciiTheme="minorBidi" w:hAnsiTheme="minorBidi" w:cstheme="minorBidi"/>
          <w:rtl/>
          <w:lang w:bidi="ar-SY"/>
        </w:rPr>
        <w:t>قسم الخدمات والمستودعات.</w:t>
      </w:r>
    </w:p>
    <w:p w:rsidR="007F2E90" w:rsidRPr="00CA746F" w:rsidRDefault="007F2E90"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هاتف المعمل: 6712311/ 6712315</w:t>
      </w:r>
    </w:p>
    <w:p w:rsidR="007F2E90" w:rsidRPr="00CA746F" w:rsidRDefault="007F2E90"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فاكس: 6712319</w:t>
      </w:r>
    </w:p>
    <w:p w:rsidR="007F2E90" w:rsidRPr="00CA746F" w:rsidRDefault="007F2E90" w:rsidP="00CA746F">
      <w:pPr>
        <w:spacing w:line="276" w:lineRule="auto"/>
        <w:jc w:val="mediumKashida"/>
        <w:rPr>
          <w:rFonts w:asciiTheme="minorBidi" w:hAnsiTheme="minorBidi" w:cstheme="minorBidi"/>
          <w:rtl/>
          <w:lang w:bidi="ar-SY"/>
        </w:rPr>
      </w:pPr>
      <w:r w:rsidRPr="00CA746F">
        <w:rPr>
          <w:rFonts w:asciiTheme="minorBidi" w:hAnsiTheme="minorBidi" w:cstheme="minorBidi"/>
          <w:rtl/>
          <w:lang w:bidi="ar-SY"/>
        </w:rPr>
        <w:t xml:space="preserve">صندوق بريد: </w:t>
      </w:r>
      <w:r w:rsidR="00155C26" w:rsidRPr="00CA746F">
        <w:rPr>
          <w:rFonts w:asciiTheme="minorBidi" w:hAnsiTheme="minorBidi" w:cstheme="minorBidi"/>
          <w:rtl/>
          <w:lang w:bidi="ar-SY"/>
        </w:rPr>
        <w:t>14429</w:t>
      </w:r>
    </w:p>
    <w:p w:rsidR="00155C26" w:rsidRPr="00CA746F" w:rsidRDefault="00155C26" w:rsidP="00CA746F">
      <w:pPr>
        <w:spacing w:line="276" w:lineRule="auto"/>
        <w:jc w:val="mediumKashida"/>
        <w:rPr>
          <w:rFonts w:asciiTheme="minorBidi" w:hAnsiTheme="minorBidi" w:cstheme="minorBidi"/>
          <w:lang w:bidi="ar-AE"/>
        </w:rPr>
      </w:pPr>
      <w:r w:rsidRPr="00CA746F">
        <w:rPr>
          <w:rFonts w:asciiTheme="minorBidi" w:hAnsiTheme="minorBidi" w:cstheme="minorBidi"/>
          <w:rtl/>
          <w:lang w:bidi="ar-SY"/>
        </w:rPr>
        <w:t xml:space="preserve">الموقع الاليكتروني: </w:t>
      </w:r>
      <w:r w:rsidRPr="00CA746F">
        <w:rPr>
          <w:rFonts w:asciiTheme="minorBidi" w:hAnsiTheme="minorBidi" w:cstheme="minorBidi"/>
          <w:lang w:bidi="ar-AE"/>
        </w:rPr>
        <w:t>http// www. Madarco.com</w:t>
      </w:r>
    </w:p>
    <w:p w:rsidR="00155C26" w:rsidRDefault="00155C26" w:rsidP="00CA746F">
      <w:pPr>
        <w:spacing w:line="276" w:lineRule="auto"/>
        <w:jc w:val="mediumKashida"/>
        <w:rPr>
          <w:rFonts w:asciiTheme="minorBidi" w:hAnsiTheme="minorBidi" w:cstheme="minorBidi"/>
          <w:rtl/>
          <w:lang w:bidi="ar-AE"/>
        </w:rPr>
      </w:pPr>
      <w:r w:rsidRPr="00CA746F">
        <w:rPr>
          <w:rFonts w:asciiTheme="minorBidi" w:hAnsiTheme="minorBidi" w:cstheme="minorBidi"/>
          <w:rtl/>
          <w:lang w:bidi="ar-AE"/>
        </w:rPr>
        <w:t xml:space="preserve">البريد الاليكتروني: </w:t>
      </w:r>
      <w:r w:rsidRPr="00CA746F">
        <w:rPr>
          <w:rFonts w:asciiTheme="minorBidi" w:hAnsiTheme="minorBidi" w:cstheme="minorBidi"/>
          <w:lang w:bidi="ar-AE"/>
        </w:rPr>
        <w:t xml:space="preserve">E-mail: </w:t>
      </w:r>
      <w:hyperlink r:id="rId18" w:history="1">
        <w:r w:rsidRPr="00CA746F">
          <w:rPr>
            <w:rStyle w:val="Hyperlink"/>
            <w:rFonts w:asciiTheme="minorBidi" w:hAnsiTheme="minorBidi" w:cstheme="minorBidi"/>
            <w:lang w:bidi="ar-AE"/>
          </w:rPr>
          <w:t>info@madarco.com</w:t>
        </w:r>
      </w:hyperlink>
    </w:p>
    <w:p w:rsidR="001F36BC" w:rsidRDefault="001F36BC" w:rsidP="00CA746F">
      <w:pPr>
        <w:spacing w:line="276" w:lineRule="auto"/>
        <w:jc w:val="mediumKashida"/>
        <w:rPr>
          <w:rFonts w:asciiTheme="minorBidi" w:hAnsiTheme="minorBidi" w:cstheme="minorBidi"/>
          <w:rtl/>
          <w:lang w:bidi="ar-AE"/>
        </w:rPr>
      </w:pPr>
    </w:p>
    <w:p w:rsidR="001F36BC" w:rsidRDefault="001F36BC" w:rsidP="00CA746F">
      <w:pPr>
        <w:spacing w:line="276" w:lineRule="auto"/>
        <w:jc w:val="mediumKashida"/>
        <w:rPr>
          <w:rFonts w:asciiTheme="minorBidi" w:hAnsiTheme="minorBidi" w:cstheme="minorBidi"/>
          <w:rtl/>
          <w:lang w:bidi="ar-AE"/>
        </w:rPr>
      </w:pPr>
    </w:p>
    <w:p w:rsidR="001F36BC" w:rsidRPr="00CA746F" w:rsidRDefault="001F36BC" w:rsidP="00CA746F">
      <w:pPr>
        <w:spacing w:line="276" w:lineRule="auto"/>
        <w:jc w:val="mediumKashida"/>
        <w:rPr>
          <w:rFonts w:asciiTheme="minorBidi" w:hAnsiTheme="minorBidi" w:cstheme="minorBidi"/>
          <w:rtl/>
          <w:lang w:bidi="ar-AE"/>
        </w:rPr>
      </w:pPr>
    </w:p>
    <w:p w:rsidR="00155C26" w:rsidRPr="00CA746F" w:rsidRDefault="00155C26" w:rsidP="00CA746F">
      <w:pPr>
        <w:spacing w:line="276" w:lineRule="auto"/>
        <w:jc w:val="mediumKashida"/>
        <w:rPr>
          <w:rFonts w:asciiTheme="minorBidi" w:hAnsiTheme="minorBidi" w:cstheme="minorBidi"/>
          <w:rtl/>
          <w:lang w:bidi="ar-AE"/>
        </w:rPr>
      </w:pPr>
    </w:p>
    <w:p w:rsidR="00155C26" w:rsidRPr="00CA746F" w:rsidRDefault="00155C26" w:rsidP="00CA746F">
      <w:pPr>
        <w:spacing w:line="276" w:lineRule="auto"/>
        <w:jc w:val="mediumKashida"/>
        <w:rPr>
          <w:rFonts w:asciiTheme="minorBidi" w:hAnsiTheme="minorBidi" w:cstheme="minorBidi"/>
          <w:color w:val="548DD4" w:themeColor="text2" w:themeTint="99"/>
          <w:rtl/>
          <w:lang w:bidi="ar-AE"/>
        </w:rPr>
      </w:pPr>
      <w:r w:rsidRPr="00CA746F">
        <w:rPr>
          <w:rFonts w:asciiTheme="minorBidi" w:hAnsiTheme="minorBidi" w:cstheme="minorBidi"/>
          <w:noProof/>
          <w:color w:val="548DD4" w:themeColor="text2" w:themeTint="99"/>
          <w:rtl/>
        </w:rPr>
        <w:drawing>
          <wp:anchor distT="0" distB="0" distL="114300" distR="114300" simplePos="0" relativeHeight="251663360" behindDoc="1" locked="0" layoutInCell="1" allowOverlap="1">
            <wp:simplePos x="0" y="0"/>
            <wp:positionH relativeFrom="column">
              <wp:posOffset>-1143000</wp:posOffset>
            </wp:positionH>
            <wp:positionV relativeFrom="paragraph">
              <wp:posOffset>415290</wp:posOffset>
            </wp:positionV>
            <wp:extent cx="7743825" cy="5248910"/>
            <wp:effectExtent l="0" t="1238250" r="0" b="1228090"/>
            <wp:wrapSquare wrapText="bothSides"/>
            <wp:docPr id="8" name="صورة 7" descr="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1.jpg"/>
                    <pic:cNvPicPr/>
                  </pic:nvPicPr>
                  <pic:blipFill>
                    <a:blip r:embed="rId19"/>
                    <a:stretch>
                      <a:fillRect/>
                    </a:stretch>
                  </pic:blipFill>
                  <pic:spPr>
                    <a:xfrm rot="5400000">
                      <a:off x="0" y="0"/>
                      <a:ext cx="7743825" cy="5248910"/>
                    </a:xfrm>
                    <a:prstGeom prst="rect">
                      <a:avLst/>
                    </a:prstGeom>
                  </pic:spPr>
                </pic:pic>
              </a:graphicData>
            </a:graphic>
          </wp:anchor>
        </w:drawing>
      </w:r>
    </w:p>
    <w:p w:rsidR="005243BE" w:rsidRPr="00CA746F" w:rsidRDefault="005243BE" w:rsidP="00CA746F">
      <w:pPr>
        <w:spacing w:line="276" w:lineRule="auto"/>
        <w:jc w:val="mediumKashida"/>
        <w:rPr>
          <w:rFonts w:asciiTheme="minorBidi" w:hAnsiTheme="minorBidi" w:cstheme="minorBidi"/>
          <w:color w:val="548DD4" w:themeColor="text2" w:themeTint="99"/>
          <w:rtl/>
          <w:lang w:bidi="ar-AE"/>
        </w:rPr>
      </w:pPr>
    </w:p>
    <w:p w:rsidR="005243BE" w:rsidRDefault="005243BE" w:rsidP="00CA746F">
      <w:pPr>
        <w:spacing w:line="276" w:lineRule="auto"/>
        <w:jc w:val="mediumKashida"/>
        <w:rPr>
          <w:rFonts w:asciiTheme="majorBidi" w:hAnsiTheme="majorBidi" w:cstheme="majorBidi"/>
          <w:b/>
          <w:bCs/>
          <w:color w:val="365F91" w:themeColor="accent1" w:themeShade="BF"/>
          <w:sz w:val="36"/>
          <w:szCs w:val="36"/>
          <w:rtl/>
          <w:lang w:bidi="ar-AE"/>
        </w:rPr>
      </w:pPr>
      <w:r w:rsidRPr="001F36BC">
        <w:rPr>
          <w:rFonts w:asciiTheme="majorBidi" w:hAnsiTheme="majorBidi" w:cstheme="majorBidi"/>
          <w:b/>
          <w:bCs/>
          <w:color w:val="365F91" w:themeColor="accent1" w:themeShade="BF"/>
          <w:sz w:val="36"/>
          <w:szCs w:val="36"/>
          <w:rtl/>
          <w:lang w:bidi="ar-AE"/>
        </w:rPr>
        <w:t>سياسة الجودة في شركة مدار لسحب الألمنيوم:</w:t>
      </w:r>
    </w:p>
    <w:p w:rsidR="001F36BC" w:rsidRPr="001F36BC" w:rsidRDefault="001F36BC" w:rsidP="00CA746F">
      <w:pPr>
        <w:spacing w:line="276" w:lineRule="auto"/>
        <w:jc w:val="mediumKashida"/>
        <w:rPr>
          <w:rFonts w:asciiTheme="majorBidi" w:hAnsiTheme="majorBidi" w:cstheme="majorBidi"/>
          <w:b/>
          <w:bCs/>
          <w:color w:val="365F91" w:themeColor="accent1" w:themeShade="BF"/>
          <w:sz w:val="36"/>
          <w:szCs w:val="36"/>
          <w:rtl/>
          <w:lang w:bidi="ar-AE"/>
        </w:rPr>
      </w:pPr>
    </w:p>
    <w:p w:rsidR="005243BE" w:rsidRDefault="005243BE" w:rsidP="00CA746F">
      <w:pPr>
        <w:spacing w:line="276" w:lineRule="auto"/>
        <w:jc w:val="mediumKashida"/>
        <w:rPr>
          <w:rFonts w:asciiTheme="minorBidi" w:hAnsiTheme="minorBidi" w:cstheme="minorBidi"/>
          <w:rtl/>
          <w:lang w:bidi="ar-AE"/>
        </w:rPr>
      </w:pPr>
      <w:r w:rsidRPr="00CA746F">
        <w:rPr>
          <w:rFonts w:asciiTheme="minorBidi" w:hAnsiTheme="minorBidi" w:cstheme="minorBidi"/>
          <w:rtl/>
          <w:lang w:bidi="ar-AE"/>
        </w:rPr>
        <w:t>تهدف مدار إلى توفير المنتجات التي تسد حاجات الزبائن وتحقق رغباتهم وتوقعاتهم وتشعرهم بالرضا</w:t>
      </w:r>
      <w:r w:rsidR="006E02EB" w:rsidRPr="00CA746F">
        <w:rPr>
          <w:rFonts w:asciiTheme="minorBidi" w:hAnsiTheme="minorBidi" w:cstheme="minorBidi"/>
          <w:rtl/>
          <w:lang w:bidi="ar-AE"/>
        </w:rPr>
        <w:t>, وذلك:</w:t>
      </w:r>
    </w:p>
    <w:p w:rsidR="001F36BC" w:rsidRPr="00CA746F" w:rsidRDefault="001F36BC" w:rsidP="00CA746F">
      <w:pPr>
        <w:spacing w:line="276" w:lineRule="auto"/>
        <w:jc w:val="mediumKashida"/>
        <w:rPr>
          <w:rFonts w:asciiTheme="minorBidi" w:hAnsiTheme="minorBidi" w:cstheme="minorBidi"/>
          <w:rtl/>
          <w:lang w:bidi="ar-AE"/>
        </w:rPr>
      </w:pPr>
    </w:p>
    <w:p w:rsidR="006E02EB" w:rsidRPr="00CA746F" w:rsidRDefault="006E02EB" w:rsidP="00CA746F">
      <w:pPr>
        <w:pStyle w:val="a8"/>
        <w:numPr>
          <w:ilvl w:val="0"/>
          <w:numId w:val="25"/>
        </w:numPr>
        <w:spacing w:line="276" w:lineRule="auto"/>
        <w:jc w:val="mediumKashida"/>
        <w:rPr>
          <w:rFonts w:asciiTheme="minorBidi" w:hAnsiTheme="minorBidi" w:cstheme="minorBidi"/>
          <w:lang w:bidi="ar-AE"/>
        </w:rPr>
      </w:pPr>
      <w:r w:rsidRPr="00CA746F">
        <w:rPr>
          <w:rFonts w:asciiTheme="minorBidi" w:hAnsiTheme="minorBidi" w:cstheme="minorBidi"/>
          <w:rtl/>
          <w:lang w:bidi="ar-AE"/>
        </w:rPr>
        <w:t xml:space="preserve">بالسعي الدائم لخفض تكاليف </w:t>
      </w:r>
      <w:r w:rsidR="003234B8" w:rsidRPr="00CA746F">
        <w:rPr>
          <w:rFonts w:asciiTheme="minorBidi" w:hAnsiTheme="minorBidi" w:cstheme="minorBidi" w:hint="cs"/>
          <w:rtl/>
          <w:lang w:bidi="ar-AE"/>
        </w:rPr>
        <w:t>الإنتاج</w:t>
      </w:r>
      <w:r w:rsidRPr="00CA746F">
        <w:rPr>
          <w:rFonts w:asciiTheme="minorBidi" w:hAnsiTheme="minorBidi" w:cstheme="minorBidi"/>
          <w:rtl/>
          <w:lang w:bidi="ar-AE"/>
        </w:rPr>
        <w:t xml:space="preserve"> وتحقيق المتطلبات.</w:t>
      </w:r>
    </w:p>
    <w:p w:rsidR="006E02EB" w:rsidRPr="00CA746F" w:rsidRDefault="006E02EB" w:rsidP="00CA746F">
      <w:pPr>
        <w:pStyle w:val="a8"/>
        <w:numPr>
          <w:ilvl w:val="0"/>
          <w:numId w:val="25"/>
        </w:numPr>
        <w:spacing w:line="276" w:lineRule="auto"/>
        <w:jc w:val="mediumKashida"/>
        <w:rPr>
          <w:rFonts w:asciiTheme="minorBidi" w:hAnsiTheme="minorBidi" w:cstheme="minorBidi"/>
          <w:lang w:bidi="ar-AE"/>
        </w:rPr>
      </w:pPr>
      <w:r w:rsidRPr="00CA746F">
        <w:rPr>
          <w:rFonts w:asciiTheme="minorBidi" w:hAnsiTheme="minorBidi" w:cstheme="minorBidi"/>
          <w:rtl/>
          <w:lang w:bidi="ar-AE"/>
        </w:rPr>
        <w:t xml:space="preserve">بالتطوير المستمر </w:t>
      </w:r>
      <w:r w:rsidR="003234B8" w:rsidRPr="00CA746F">
        <w:rPr>
          <w:rFonts w:asciiTheme="minorBidi" w:hAnsiTheme="minorBidi" w:cstheme="minorBidi" w:hint="cs"/>
          <w:rtl/>
          <w:lang w:bidi="ar-AE"/>
        </w:rPr>
        <w:t>لمنتجاتها</w:t>
      </w:r>
      <w:r w:rsidRPr="00CA746F">
        <w:rPr>
          <w:rFonts w:asciiTheme="minorBidi" w:hAnsiTheme="minorBidi" w:cstheme="minorBidi"/>
          <w:rtl/>
          <w:lang w:bidi="ar-AE"/>
        </w:rPr>
        <w:t xml:space="preserve"> والإنتاج.</w:t>
      </w:r>
    </w:p>
    <w:p w:rsidR="006E02EB" w:rsidRPr="00CA746F" w:rsidRDefault="006E02EB" w:rsidP="00CA746F">
      <w:pPr>
        <w:pStyle w:val="a8"/>
        <w:numPr>
          <w:ilvl w:val="0"/>
          <w:numId w:val="25"/>
        </w:numPr>
        <w:spacing w:line="276" w:lineRule="auto"/>
        <w:jc w:val="mediumKashida"/>
        <w:rPr>
          <w:rFonts w:asciiTheme="minorBidi" w:hAnsiTheme="minorBidi" w:cstheme="minorBidi"/>
          <w:lang w:bidi="ar-AE"/>
        </w:rPr>
      </w:pPr>
      <w:r w:rsidRPr="00CA746F">
        <w:rPr>
          <w:rFonts w:asciiTheme="minorBidi" w:hAnsiTheme="minorBidi" w:cstheme="minorBidi"/>
          <w:rtl/>
          <w:lang w:bidi="ar-AE"/>
        </w:rPr>
        <w:t>برفع مستوى جودة المنتجات.</w:t>
      </w:r>
    </w:p>
    <w:p w:rsidR="006E02EB" w:rsidRPr="00CA746F" w:rsidRDefault="006E02EB" w:rsidP="00CA746F">
      <w:pPr>
        <w:pStyle w:val="a8"/>
        <w:numPr>
          <w:ilvl w:val="0"/>
          <w:numId w:val="25"/>
        </w:numPr>
        <w:spacing w:line="276" w:lineRule="auto"/>
        <w:jc w:val="mediumKashida"/>
        <w:rPr>
          <w:rFonts w:asciiTheme="minorBidi" w:hAnsiTheme="minorBidi" w:cstheme="minorBidi"/>
          <w:lang w:bidi="ar-AE"/>
        </w:rPr>
      </w:pPr>
      <w:r w:rsidRPr="00CA746F">
        <w:rPr>
          <w:rFonts w:asciiTheme="minorBidi" w:hAnsiTheme="minorBidi" w:cstheme="minorBidi"/>
          <w:rtl/>
          <w:lang w:bidi="ar-AE"/>
        </w:rPr>
        <w:t>بالالتزام بمواعيد تسليم البضائع للزبائن.</w:t>
      </w:r>
    </w:p>
    <w:p w:rsidR="006E02EB" w:rsidRPr="00CA746F" w:rsidRDefault="006E02EB" w:rsidP="00CA746F">
      <w:pPr>
        <w:pStyle w:val="a8"/>
        <w:numPr>
          <w:ilvl w:val="0"/>
          <w:numId w:val="25"/>
        </w:numPr>
        <w:spacing w:line="276" w:lineRule="auto"/>
        <w:jc w:val="mediumKashida"/>
        <w:rPr>
          <w:rFonts w:asciiTheme="minorBidi" w:hAnsiTheme="minorBidi" w:cstheme="minorBidi"/>
          <w:lang w:bidi="ar-AE"/>
        </w:rPr>
      </w:pPr>
      <w:r w:rsidRPr="00CA746F">
        <w:rPr>
          <w:rFonts w:asciiTheme="minorBidi" w:hAnsiTheme="minorBidi" w:cstheme="minorBidi"/>
          <w:rtl/>
          <w:lang w:bidi="ar-AE"/>
        </w:rPr>
        <w:t>بالالتزام بمو</w:t>
      </w:r>
      <w:r w:rsidR="003234B8">
        <w:rPr>
          <w:rFonts w:asciiTheme="minorBidi" w:hAnsiTheme="minorBidi" w:cstheme="minorBidi" w:hint="cs"/>
          <w:rtl/>
          <w:lang w:bidi="ar-AE"/>
        </w:rPr>
        <w:t>ا</w:t>
      </w:r>
      <w:r w:rsidRPr="00CA746F">
        <w:rPr>
          <w:rFonts w:asciiTheme="minorBidi" w:hAnsiTheme="minorBidi" w:cstheme="minorBidi"/>
          <w:rtl/>
          <w:lang w:bidi="ar-AE"/>
        </w:rPr>
        <w:t>صفات الجودة المتفق عليها معهم.</w:t>
      </w:r>
    </w:p>
    <w:p w:rsidR="006E02EB" w:rsidRPr="00CA746F" w:rsidRDefault="006E02EB" w:rsidP="00CA746F">
      <w:pPr>
        <w:pStyle w:val="a8"/>
        <w:numPr>
          <w:ilvl w:val="0"/>
          <w:numId w:val="25"/>
        </w:numPr>
        <w:spacing w:line="276" w:lineRule="auto"/>
        <w:jc w:val="mediumKashida"/>
        <w:rPr>
          <w:rFonts w:asciiTheme="minorBidi" w:hAnsiTheme="minorBidi" w:cstheme="minorBidi"/>
          <w:lang w:bidi="ar-AE"/>
        </w:rPr>
      </w:pPr>
      <w:r w:rsidRPr="00CA746F">
        <w:rPr>
          <w:rFonts w:asciiTheme="minorBidi" w:hAnsiTheme="minorBidi" w:cstheme="minorBidi"/>
          <w:rtl/>
          <w:lang w:bidi="ar-AE"/>
        </w:rPr>
        <w:t xml:space="preserve">بإنشاء وتطبيق نظام تأكيد الجودة المبني على المواصفة (الآيزو </w:t>
      </w:r>
      <w:r w:rsidRPr="00CA746F">
        <w:rPr>
          <w:rFonts w:asciiTheme="minorBidi" w:hAnsiTheme="minorBidi" w:cstheme="minorBidi"/>
          <w:lang w:bidi="ar-AE"/>
        </w:rPr>
        <w:t>9001:2008</w:t>
      </w:r>
      <w:r w:rsidRPr="00CA746F">
        <w:rPr>
          <w:rFonts w:asciiTheme="minorBidi" w:hAnsiTheme="minorBidi" w:cstheme="minorBidi"/>
          <w:rtl/>
          <w:lang w:bidi="ar-SY"/>
        </w:rPr>
        <w:t>).</w:t>
      </w:r>
    </w:p>
    <w:p w:rsidR="006E02EB" w:rsidRPr="00CA746F" w:rsidRDefault="006E02EB" w:rsidP="00CA746F">
      <w:pPr>
        <w:pStyle w:val="a8"/>
        <w:numPr>
          <w:ilvl w:val="0"/>
          <w:numId w:val="25"/>
        </w:numPr>
        <w:spacing w:line="276" w:lineRule="auto"/>
        <w:jc w:val="mediumKashida"/>
        <w:rPr>
          <w:rFonts w:asciiTheme="minorBidi" w:hAnsiTheme="minorBidi" w:cstheme="minorBidi"/>
          <w:lang w:bidi="ar-AE"/>
        </w:rPr>
      </w:pPr>
      <w:r w:rsidRPr="00CA746F">
        <w:rPr>
          <w:rFonts w:asciiTheme="minorBidi" w:hAnsiTheme="minorBidi" w:cstheme="minorBidi"/>
          <w:rtl/>
          <w:lang w:bidi="ar-AE"/>
        </w:rPr>
        <w:t>بتحسين فاعلية نظام إدارة الجودة من خلال تحيق أهداف الجودة.</w:t>
      </w:r>
    </w:p>
    <w:p w:rsidR="001F36BC" w:rsidRDefault="001F36BC" w:rsidP="00CA746F">
      <w:pPr>
        <w:spacing w:line="276" w:lineRule="auto"/>
        <w:jc w:val="mediumKashida"/>
        <w:rPr>
          <w:rFonts w:asciiTheme="minorBidi" w:hAnsiTheme="minorBidi" w:cstheme="minorBidi"/>
          <w:color w:val="548DD4" w:themeColor="text2" w:themeTint="99"/>
          <w:rtl/>
          <w:lang w:bidi="ar-AE"/>
        </w:rPr>
      </w:pPr>
    </w:p>
    <w:p w:rsidR="006E02EB" w:rsidRPr="001F36BC" w:rsidRDefault="006E02EB" w:rsidP="00CA746F">
      <w:pPr>
        <w:spacing w:line="276" w:lineRule="auto"/>
        <w:jc w:val="mediumKashida"/>
        <w:rPr>
          <w:rFonts w:asciiTheme="minorBidi" w:hAnsiTheme="minorBidi" w:cstheme="minorBidi"/>
          <w:b/>
          <w:bCs/>
          <w:color w:val="365F91" w:themeColor="accent1" w:themeShade="BF"/>
          <w:sz w:val="36"/>
          <w:szCs w:val="36"/>
          <w:rtl/>
          <w:lang w:bidi="ar-AE"/>
        </w:rPr>
      </w:pPr>
      <w:r w:rsidRPr="001F36BC">
        <w:rPr>
          <w:rFonts w:asciiTheme="minorBidi" w:hAnsiTheme="minorBidi" w:cstheme="minorBidi"/>
          <w:b/>
          <w:bCs/>
          <w:color w:val="365F91" w:themeColor="accent1" w:themeShade="BF"/>
          <w:sz w:val="36"/>
          <w:szCs w:val="36"/>
          <w:rtl/>
          <w:lang w:bidi="ar-AE"/>
        </w:rPr>
        <w:t>دراسة الحالة:</w:t>
      </w:r>
    </w:p>
    <w:p w:rsidR="001F36BC" w:rsidRPr="001F36BC" w:rsidRDefault="001F36BC" w:rsidP="00CA746F">
      <w:pPr>
        <w:spacing w:line="276" w:lineRule="auto"/>
        <w:jc w:val="mediumKashida"/>
        <w:rPr>
          <w:rFonts w:asciiTheme="minorBidi" w:hAnsiTheme="minorBidi" w:cstheme="minorBidi"/>
          <w:b/>
          <w:bCs/>
          <w:color w:val="365F91" w:themeColor="accent1" w:themeShade="BF"/>
          <w:sz w:val="36"/>
          <w:szCs w:val="36"/>
          <w:rtl/>
          <w:lang w:bidi="ar-AE"/>
        </w:rPr>
      </w:pPr>
    </w:p>
    <w:p w:rsidR="00283D64" w:rsidRDefault="006E02EB" w:rsidP="00CA746F">
      <w:pPr>
        <w:spacing w:line="276" w:lineRule="auto"/>
        <w:jc w:val="mediumKashida"/>
        <w:rPr>
          <w:rFonts w:asciiTheme="minorBidi" w:hAnsiTheme="minorBidi" w:cstheme="minorBidi"/>
          <w:rtl/>
          <w:lang w:bidi="ar-AE"/>
        </w:rPr>
      </w:pPr>
      <w:r w:rsidRPr="00CA746F">
        <w:rPr>
          <w:rFonts w:asciiTheme="minorBidi" w:hAnsiTheme="minorBidi" w:cstheme="minorBidi"/>
          <w:rtl/>
          <w:lang w:bidi="ar-AE"/>
        </w:rPr>
        <w:t>قام الباحث بطرح مجموعة من الأسئلة على مدير الجودة في شركة مدار لسحب الألمنيوم, وتم ص</w:t>
      </w:r>
      <w:r w:rsidR="003050D8" w:rsidRPr="00CA746F">
        <w:rPr>
          <w:rFonts w:asciiTheme="minorBidi" w:hAnsiTheme="minorBidi" w:cstheme="minorBidi"/>
          <w:rtl/>
          <w:lang w:bidi="ar-AE"/>
        </w:rPr>
        <w:t>ي</w:t>
      </w:r>
      <w:r w:rsidRPr="00CA746F">
        <w:rPr>
          <w:rFonts w:asciiTheme="minorBidi" w:hAnsiTheme="minorBidi" w:cstheme="minorBidi"/>
          <w:rtl/>
          <w:lang w:bidi="ar-AE"/>
        </w:rPr>
        <w:t>ا</w:t>
      </w:r>
      <w:r w:rsidR="003050D8" w:rsidRPr="00CA746F">
        <w:rPr>
          <w:rFonts w:asciiTheme="minorBidi" w:hAnsiTheme="minorBidi" w:cstheme="minorBidi"/>
          <w:rtl/>
          <w:lang w:bidi="ar-AE"/>
        </w:rPr>
        <w:t>غة هذه الأسئلة</w:t>
      </w:r>
      <w:r w:rsidRPr="00CA746F">
        <w:rPr>
          <w:rFonts w:asciiTheme="minorBidi" w:hAnsiTheme="minorBidi" w:cstheme="minorBidi"/>
          <w:rtl/>
          <w:lang w:bidi="ar-AE"/>
        </w:rPr>
        <w:t xml:space="preserve"> في استبيان</w:t>
      </w:r>
      <w:r w:rsidR="003050D8" w:rsidRPr="00CA746F">
        <w:rPr>
          <w:rFonts w:asciiTheme="minorBidi" w:hAnsiTheme="minorBidi" w:cstheme="minorBidi"/>
          <w:rtl/>
          <w:lang w:bidi="ar-AE"/>
        </w:rPr>
        <w:t xml:space="preserve"> موجود في الملحق, وتتعلق بمجموعة من القضايا</w:t>
      </w:r>
      <w:r w:rsidR="00283D64" w:rsidRPr="00CA746F">
        <w:rPr>
          <w:rFonts w:asciiTheme="minorBidi" w:hAnsiTheme="minorBidi" w:cstheme="minorBidi"/>
          <w:rtl/>
          <w:lang w:bidi="ar-AE"/>
        </w:rPr>
        <w:t xml:space="preserve"> مثل مدى التزام شركة مدار بإدارة الجودة, ومدى تقبل ثقافة الشركة العاملين فيها لإدارة الجودة الشاملة, وأثر إدارة الجودة على فعالية أداء الشركة.</w:t>
      </w:r>
    </w:p>
    <w:p w:rsidR="001F36BC" w:rsidRPr="00CA746F" w:rsidRDefault="001F36BC" w:rsidP="00CA746F">
      <w:pPr>
        <w:spacing w:line="276" w:lineRule="auto"/>
        <w:jc w:val="mediumKashida"/>
        <w:rPr>
          <w:rFonts w:asciiTheme="minorBidi" w:hAnsiTheme="minorBidi" w:cstheme="minorBidi"/>
          <w:rtl/>
          <w:lang w:bidi="ar-AE"/>
        </w:rPr>
      </w:pPr>
    </w:p>
    <w:p w:rsidR="00283D64" w:rsidRPr="00CA746F" w:rsidRDefault="00283D64" w:rsidP="00CA746F">
      <w:pPr>
        <w:spacing w:line="276" w:lineRule="auto"/>
        <w:jc w:val="mediumKashida"/>
        <w:rPr>
          <w:rFonts w:asciiTheme="minorBidi" w:hAnsiTheme="minorBidi" w:cstheme="minorBidi"/>
          <w:rtl/>
          <w:lang w:bidi="ar-AE"/>
        </w:rPr>
      </w:pPr>
      <w:r w:rsidRPr="00CA746F">
        <w:rPr>
          <w:rFonts w:asciiTheme="minorBidi" w:hAnsiTheme="minorBidi" w:cstheme="minorBidi"/>
          <w:rtl/>
          <w:lang w:bidi="ar-AE"/>
        </w:rPr>
        <w:t>وتوصل الباحث إلى النتائج التالية:</w:t>
      </w:r>
    </w:p>
    <w:p w:rsidR="006E02EB" w:rsidRPr="00CA746F" w:rsidRDefault="00283D64" w:rsidP="00CA746F">
      <w:pPr>
        <w:pStyle w:val="a8"/>
        <w:numPr>
          <w:ilvl w:val="0"/>
          <w:numId w:val="26"/>
        </w:numPr>
        <w:spacing w:line="276" w:lineRule="auto"/>
        <w:jc w:val="mediumKashida"/>
        <w:rPr>
          <w:rFonts w:asciiTheme="minorBidi" w:hAnsiTheme="minorBidi" w:cstheme="minorBidi"/>
          <w:lang w:bidi="ar-AE"/>
        </w:rPr>
      </w:pPr>
      <w:r w:rsidRPr="00CA746F">
        <w:rPr>
          <w:rFonts w:asciiTheme="minorBidi" w:hAnsiTheme="minorBidi" w:cstheme="minorBidi"/>
          <w:rtl/>
          <w:lang w:bidi="ar-AE"/>
        </w:rPr>
        <w:t xml:space="preserve">تطبق الشركة نظام </w:t>
      </w:r>
      <w:r w:rsidR="003234B8" w:rsidRPr="00CA746F">
        <w:rPr>
          <w:rFonts w:asciiTheme="minorBidi" w:hAnsiTheme="minorBidi" w:cstheme="minorBidi" w:hint="cs"/>
          <w:rtl/>
          <w:lang w:bidi="ar-AE"/>
        </w:rPr>
        <w:t>الآيزو</w:t>
      </w:r>
      <w:r w:rsidRPr="00CA746F">
        <w:rPr>
          <w:rFonts w:asciiTheme="minorBidi" w:hAnsiTheme="minorBidi" w:cstheme="minorBidi"/>
          <w:rtl/>
          <w:lang w:bidi="ar-AE"/>
        </w:rPr>
        <w:t xml:space="preserve"> 9001 منذ العام 1998, وهي ملتزمة به إلى الآن حتى آخر تحديثاته في العام 2008.</w:t>
      </w:r>
    </w:p>
    <w:p w:rsidR="00283D64" w:rsidRPr="00CA746F" w:rsidRDefault="009758A7" w:rsidP="00CA746F">
      <w:pPr>
        <w:pStyle w:val="a8"/>
        <w:numPr>
          <w:ilvl w:val="0"/>
          <w:numId w:val="26"/>
        </w:numPr>
        <w:spacing w:line="276" w:lineRule="auto"/>
        <w:jc w:val="mediumKashida"/>
        <w:rPr>
          <w:rFonts w:asciiTheme="minorBidi" w:hAnsiTheme="minorBidi" w:cstheme="minorBidi"/>
          <w:lang w:bidi="ar-AE"/>
        </w:rPr>
      </w:pPr>
      <w:r w:rsidRPr="00CA746F">
        <w:rPr>
          <w:rFonts w:asciiTheme="minorBidi" w:hAnsiTheme="minorBidi" w:cstheme="minorBidi"/>
          <w:rtl/>
          <w:lang w:bidi="ar-AE"/>
        </w:rPr>
        <w:t>فيما يتعلق بمدى التزام الشركة بإدارة الجودة الشاملة (المجموعة الأولى والثانية من الأسئلة) حصلت الشركة على معدل (80%).</w:t>
      </w:r>
    </w:p>
    <w:p w:rsidR="009758A7" w:rsidRPr="00CA746F" w:rsidRDefault="009758A7" w:rsidP="00CA746F">
      <w:pPr>
        <w:pStyle w:val="a8"/>
        <w:numPr>
          <w:ilvl w:val="0"/>
          <w:numId w:val="26"/>
        </w:numPr>
        <w:spacing w:line="276" w:lineRule="auto"/>
        <w:jc w:val="mediumKashida"/>
        <w:rPr>
          <w:rFonts w:asciiTheme="minorBidi" w:hAnsiTheme="minorBidi" w:cstheme="minorBidi"/>
          <w:lang w:bidi="ar-AE"/>
        </w:rPr>
      </w:pPr>
      <w:r w:rsidRPr="00CA746F">
        <w:rPr>
          <w:rFonts w:asciiTheme="minorBidi" w:hAnsiTheme="minorBidi" w:cstheme="minorBidi"/>
          <w:rtl/>
          <w:lang w:bidi="ar-AE"/>
        </w:rPr>
        <w:t>فيما يتعلق بمدى وعي العاملين لأهمية الجودة والتزامهم بها (المجموعة الثالثة من الأسئلة) حصلت الشركة على معدل (90%).</w:t>
      </w:r>
    </w:p>
    <w:p w:rsidR="009758A7" w:rsidRPr="00CA746F" w:rsidRDefault="009758A7" w:rsidP="00CA746F">
      <w:pPr>
        <w:pStyle w:val="a8"/>
        <w:numPr>
          <w:ilvl w:val="0"/>
          <w:numId w:val="26"/>
        </w:numPr>
        <w:spacing w:line="276" w:lineRule="auto"/>
        <w:jc w:val="mediumKashida"/>
        <w:rPr>
          <w:rFonts w:asciiTheme="minorBidi" w:hAnsiTheme="minorBidi" w:cstheme="minorBidi"/>
          <w:lang w:bidi="ar-AE"/>
        </w:rPr>
      </w:pPr>
      <w:r w:rsidRPr="00CA746F">
        <w:rPr>
          <w:rFonts w:asciiTheme="minorBidi" w:hAnsiTheme="minorBidi" w:cstheme="minorBidi"/>
          <w:rtl/>
          <w:lang w:bidi="ar-AE"/>
        </w:rPr>
        <w:lastRenderedPageBreak/>
        <w:t xml:space="preserve">فيما يتعلق بمدى توجه الشركة للعميل واحتياجاته ورغباته (المجموعة الرابعة من الأسئلة) حصلت الشركة على معدل </w:t>
      </w:r>
      <w:r w:rsidR="00696A97" w:rsidRPr="00CA746F">
        <w:rPr>
          <w:rFonts w:asciiTheme="minorBidi" w:hAnsiTheme="minorBidi" w:cstheme="minorBidi"/>
          <w:rtl/>
          <w:lang w:bidi="ar-AE"/>
        </w:rPr>
        <w:t>(90%).</w:t>
      </w:r>
    </w:p>
    <w:p w:rsidR="00696A97" w:rsidRPr="00CA746F" w:rsidRDefault="00696A97" w:rsidP="00CA746F">
      <w:pPr>
        <w:pStyle w:val="a8"/>
        <w:numPr>
          <w:ilvl w:val="0"/>
          <w:numId w:val="26"/>
        </w:numPr>
        <w:spacing w:line="276" w:lineRule="auto"/>
        <w:jc w:val="mediumKashida"/>
        <w:rPr>
          <w:rFonts w:asciiTheme="minorBidi" w:hAnsiTheme="minorBidi" w:cstheme="minorBidi"/>
          <w:lang w:bidi="ar-AE"/>
        </w:rPr>
      </w:pPr>
      <w:r w:rsidRPr="00CA746F">
        <w:rPr>
          <w:rFonts w:asciiTheme="minorBidi" w:hAnsiTheme="minorBidi" w:cstheme="minorBidi"/>
          <w:rtl/>
          <w:lang w:bidi="ar-AE"/>
        </w:rPr>
        <w:t>فيما يتعلق بمدى تقبل ثقافة الشركة لإدارة الجودة الشاملة (المجموعة الخامسة من الأسئلة) حصلت الشركة على معدل (85%).</w:t>
      </w:r>
    </w:p>
    <w:p w:rsidR="00696A97" w:rsidRPr="00CA746F" w:rsidRDefault="00696A97" w:rsidP="00CA746F">
      <w:pPr>
        <w:pStyle w:val="a8"/>
        <w:numPr>
          <w:ilvl w:val="0"/>
          <w:numId w:val="26"/>
        </w:numPr>
        <w:spacing w:line="276" w:lineRule="auto"/>
        <w:jc w:val="mediumKashida"/>
        <w:rPr>
          <w:rFonts w:asciiTheme="minorBidi" w:hAnsiTheme="minorBidi" w:cstheme="minorBidi"/>
          <w:lang w:bidi="ar-AE"/>
        </w:rPr>
      </w:pPr>
      <w:r w:rsidRPr="00CA746F">
        <w:rPr>
          <w:rFonts w:asciiTheme="minorBidi" w:hAnsiTheme="minorBidi" w:cstheme="minorBidi"/>
          <w:rtl/>
          <w:lang w:bidi="ar-AE"/>
        </w:rPr>
        <w:t>لقد كان لالتزام الشركة بنظام الجودة أثر مباشر على رضا الزبائن, حيث بلغ معدل رضا الزبائن 84% حسب آخر استطلاع أجرته الشركة.</w:t>
      </w:r>
    </w:p>
    <w:p w:rsidR="00696A97" w:rsidRPr="00CA746F" w:rsidRDefault="00696A97" w:rsidP="00CA746F">
      <w:pPr>
        <w:pStyle w:val="a8"/>
        <w:numPr>
          <w:ilvl w:val="0"/>
          <w:numId w:val="26"/>
        </w:numPr>
        <w:spacing w:line="276" w:lineRule="auto"/>
        <w:jc w:val="mediumKashida"/>
        <w:rPr>
          <w:rFonts w:asciiTheme="minorBidi" w:hAnsiTheme="minorBidi" w:cstheme="minorBidi"/>
          <w:lang w:bidi="ar-AE"/>
        </w:rPr>
      </w:pPr>
      <w:r w:rsidRPr="00CA746F">
        <w:rPr>
          <w:rFonts w:asciiTheme="minorBidi" w:hAnsiTheme="minorBidi" w:cstheme="minorBidi"/>
          <w:rtl/>
          <w:lang w:bidi="ar-AE"/>
        </w:rPr>
        <w:t>انعكس التزام الشركة بنظام الجودة على أداء العاملين, حيث أصبح أداؤهم أفضل من حيث السرعة والكفاءة.</w:t>
      </w:r>
    </w:p>
    <w:p w:rsidR="00696A97" w:rsidRPr="00CA746F" w:rsidRDefault="00696A97" w:rsidP="00CA746F">
      <w:pPr>
        <w:pStyle w:val="a8"/>
        <w:numPr>
          <w:ilvl w:val="0"/>
          <w:numId w:val="26"/>
        </w:numPr>
        <w:spacing w:line="276" w:lineRule="auto"/>
        <w:jc w:val="mediumKashida"/>
        <w:rPr>
          <w:rFonts w:asciiTheme="minorBidi" w:hAnsiTheme="minorBidi" w:cstheme="minorBidi"/>
          <w:lang w:bidi="ar-AE"/>
        </w:rPr>
      </w:pPr>
      <w:r w:rsidRPr="00CA746F">
        <w:rPr>
          <w:rFonts w:asciiTheme="minorBidi" w:hAnsiTheme="minorBidi" w:cstheme="minorBidi"/>
          <w:rtl/>
          <w:lang w:bidi="ar-AE"/>
        </w:rPr>
        <w:t>أحدث التزام الشركة بنظام الجودة نقلة نوعية في جودة المنتجات وانخفاض الشكاوي والمرتجعات.</w:t>
      </w:r>
    </w:p>
    <w:p w:rsidR="00696A97" w:rsidRDefault="00696A97" w:rsidP="00CA746F">
      <w:pPr>
        <w:pStyle w:val="a8"/>
        <w:numPr>
          <w:ilvl w:val="0"/>
          <w:numId w:val="26"/>
        </w:numPr>
        <w:spacing w:line="276" w:lineRule="auto"/>
        <w:jc w:val="mediumKashida"/>
        <w:rPr>
          <w:rFonts w:asciiTheme="minorBidi" w:hAnsiTheme="minorBidi" w:cstheme="minorBidi"/>
          <w:lang w:bidi="ar-AE"/>
        </w:rPr>
      </w:pPr>
      <w:r w:rsidRPr="00CA746F">
        <w:rPr>
          <w:rFonts w:asciiTheme="minorBidi" w:hAnsiTheme="minorBidi" w:cstheme="minorBidi"/>
          <w:rtl/>
          <w:lang w:bidi="ar-AE"/>
        </w:rPr>
        <w:t xml:space="preserve">كان </w:t>
      </w:r>
      <w:r w:rsidR="008A26F7" w:rsidRPr="00CA746F">
        <w:rPr>
          <w:rFonts w:asciiTheme="minorBidi" w:hAnsiTheme="minorBidi" w:cstheme="minorBidi" w:hint="cs"/>
          <w:rtl/>
          <w:lang w:bidi="ar-AE"/>
        </w:rPr>
        <w:t>لالتزام</w:t>
      </w:r>
      <w:r w:rsidRPr="00CA746F">
        <w:rPr>
          <w:rFonts w:asciiTheme="minorBidi" w:hAnsiTheme="minorBidi" w:cstheme="minorBidi"/>
          <w:rtl/>
          <w:lang w:bidi="ar-AE"/>
        </w:rPr>
        <w:t xml:space="preserve"> الشركة </w:t>
      </w:r>
      <w:r w:rsidR="00FF08AC" w:rsidRPr="00CA746F">
        <w:rPr>
          <w:rFonts w:asciiTheme="minorBidi" w:hAnsiTheme="minorBidi" w:cstheme="minorBidi"/>
          <w:rtl/>
          <w:lang w:bidi="ar-AE"/>
        </w:rPr>
        <w:t>بنظام الجودة أثر على زيادة الأداء الاستراتيجي للشركة من حيث المبيعات و الربحية والصادرات والحصة السوقية وغيرها.</w:t>
      </w:r>
    </w:p>
    <w:p w:rsidR="001F36BC" w:rsidRPr="001F36BC" w:rsidRDefault="001F36BC" w:rsidP="001F36BC">
      <w:pPr>
        <w:spacing w:line="276" w:lineRule="auto"/>
        <w:jc w:val="mediumKashida"/>
        <w:rPr>
          <w:rFonts w:asciiTheme="minorBidi" w:hAnsiTheme="minorBidi" w:cstheme="minorBidi"/>
          <w:lang w:bidi="ar-AE"/>
        </w:rPr>
      </w:pPr>
    </w:p>
    <w:p w:rsidR="001F36BC" w:rsidRDefault="001F36BC" w:rsidP="001F36BC">
      <w:pPr>
        <w:spacing w:line="276" w:lineRule="auto"/>
        <w:jc w:val="mediumKashida"/>
        <w:rPr>
          <w:rFonts w:asciiTheme="minorBidi" w:hAnsiTheme="minorBidi" w:cstheme="minorBidi"/>
          <w:b/>
          <w:bCs/>
          <w:color w:val="365F91" w:themeColor="accent1" w:themeShade="BF"/>
          <w:sz w:val="36"/>
          <w:szCs w:val="36"/>
          <w:rtl/>
          <w:lang w:bidi="ar-AE"/>
        </w:rPr>
      </w:pPr>
    </w:p>
    <w:p w:rsidR="001F36BC" w:rsidRDefault="001F36BC" w:rsidP="001F36BC">
      <w:pPr>
        <w:spacing w:line="276" w:lineRule="auto"/>
        <w:jc w:val="mediumKashida"/>
        <w:rPr>
          <w:rFonts w:asciiTheme="minorBidi" w:hAnsiTheme="minorBidi" w:cstheme="minorBidi"/>
          <w:b/>
          <w:bCs/>
          <w:color w:val="365F91" w:themeColor="accent1" w:themeShade="BF"/>
          <w:sz w:val="36"/>
          <w:szCs w:val="36"/>
          <w:rtl/>
          <w:lang w:bidi="ar-AE"/>
        </w:rPr>
      </w:pPr>
    </w:p>
    <w:p w:rsidR="001F36BC" w:rsidRDefault="001F36BC" w:rsidP="001F36BC">
      <w:pPr>
        <w:spacing w:line="276" w:lineRule="auto"/>
        <w:jc w:val="mediumKashida"/>
        <w:rPr>
          <w:rFonts w:asciiTheme="minorBidi" w:hAnsiTheme="minorBidi" w:cstheme="minorBidi"/>
          <w:b/>
          <w:bCs/>
          <w:color w:val="365F91" w:themeColor="accent1" w:themeShade="BF"/>
          <w:sz w:val="36"/>
          <w:szCs w:val="36"/>
          <w:rtl/>
          <w:lang w:bidi="ar-AE"/>
        </w:rPr>
      </w:pPr>
    </w:p>
    <w:p w:rsidR="001F36BC" w:rsidRDefault="001F36BC" w:rsidP="001F36BC">
      <w:pPr>
        <w:spacing w:line="276" w:lineRule="auto"/>
        <w:jc w:val="mediumKashida"/>
        <w:rPr>
          <w:rFonts w:asciiTheme="minorBidi" w:hAnsiTheme="minorBidi" w:cstheme="minorBidi"/>
          <w:b/>
          <w:bCs/>
          <w:color w:val="365F91" w:themeColor="accent1" w:themeShade="BF"/>
          <w:sz w:val="36"/>
          <w:szCs w:val="36"/>
          <w:rtl/>
          <w:lang w:bidi="ar-AE"/>
        </w:rPr>
      </w:pPr>
    </w:p>
    <w:p w:rsidR="001F36BC" w:rsidRDefault="001F36BC" w:rsidP="001F36BC">
      <w:pPr>
        <w:spacing w:line="276" w:lineRule="auto"/>
        <w:jc w:val="mediumKashida"/>
        <w:rPr>
          <w:rFonts w:asciiTheme="minorBidi" w:hAnsiTheme="minorBidi" w:cstheme="minorBidi"/>
          <w:b/>
          <w:bCs/>
          <w:color w:val="365F91" w:themeColor="accent1" w:themeShade="BF"/>
          <w:sz w:val="36"/>
          <w:szCs w:val="36"/>
          <w:rtl/>
          <w:lang w:bidi="ar-AE"/>
        </w:rPr>
      </w:pPr>
    </w:p>
    <w:p w:rsidR="001F36BC" w:rsidRDefault="001F36BC" w:rsidP="001F36BC">
      <w:pPr>
        <w:spacing w:line="276" w:lineRule="auto"/>
        <w:jc w:val="mediumKashida"/>
        <w:rPr>
          <w:rFonts w:asciiTheme="minorBidi" w:hAnsiTheme="minorBidi" w:cstheme="minorBidi"/>
          <w:b/>
          <w:bCs/>
          <w:color w:val="365F91" w:themeColor="accent1" w:themeShade="BF"/>
          <w:sz w:val="36"/>
          <w:szCs w:val="36"/>
          <w:rtl/>
          <w:lang w:bidi="ar-AE"/>
        </w:rPr>
      </w:pPr>
    </w:p>
    <w:p w:rsidR="001F36BC" w:rsidRDefault="001F36BC" w:rsidP="001F36BC">
      <w:pPr>
        <w:spacing w:line="276" w:lineRule="auto"/>
        <w:jc w:val="mediumKashida"/>
        <w:rPr>
          <w:rFonts w:asciiTheme="minorBidi" w:hAnsiTheme="minorBidi" w:cstheme="minorBidi"/>
          <w:b/>
          <w:bCs/>
          <w:color w:val="365F91" w:themeColor="accent1" w:themeShade="BF"/>
          <w:sz w:val="36"/>
          <w:szCs w:val="36"/>
          <w:rtl/>
          <w:lang w:bidi="ar-AE"/>
        </w:rPr>
      </w:pPr>
    </w:p>
    <w:p w:rsidR="001F36BC" w:rsidRDefault="001F36BC" w:rsidP="001F36BC">
      <w:pPr>
        <w:spacing w:line="276" w:lineRule="auto"/>
        <w:jc w:val="mediumKashida"/>
        <w:rPr>
          <w:rFonts w:asciiTheme="minorBidi" w:hAnsiTheme="minorBidi" w:cstheme="minorBidi"/>
          <w:b/>
          <w:bCs/>
          <w:color w:val="365F91" w:themeColor="accent1" w:themeShade="BF"/>
          <w:sz w:val="36"/>
          <w:szCs w:val="36"/>
          <w:rtl/>
          <w:lang w:bidi="ar-AE"/>
        </w:rPr>
      </w:pPr>
    </w:p>
    <w:p w:rsidR="001F36BC" w:rsidRDefault="001F36BC" w:rsidP="001F36BC">
      <w:pPr>
        <w:spacing w:line="276" w:lineRule="auto"/>
        <w:jc w:val="mediumKashida"/>
        <w:rPr>
          <w:rFonts w:asciiTheme="minorBidi" w:hAnsiTheme="minorBidi" w:cstheme="minorBidi"/>
          <w:b/>
          <w:bCs/>
          <w:color w:val="365F91" w:themeColor="accent1" w:themeShade="BF"/>
          <w:sz w:val="36"/>
          <w:szCs w:val="36"/>
          <w:rtl/>
          <w:lang w:bidi="ar-AE"/>
        </w:rPr>
      </w:pPr>
    </w:p>
    <w:p w:rsidR="001F36BC" w:rsidRDefault="001F36BC" w:rsidP="001F36BC">
      <w:pPr>
        <w:spacing w:line="276" w:lineRule="auto"/>
        <w:jc w:val="mediumKashida"/>
        <w:rPr>
          <w:rFonts w:asciiTheme="minorBidi" w:hAnsiTheme="minorBidi" w:cstheme="minorBidi"/>
          <w:b/>
          <w:bCs/>
          <w:color w:val="365F91" w:themeColor="accent1" w:themeShade="BF"/>
          <w:sz w:val="36"/>
          <w:szCs w:val="36"/>
          <w:rtl/>
          <w:lang w:bidi="ar-AE"/>
        </w:rPr>
      </w:pPr>
    </w:p>
    <w:p w:rsidR="001F36BC" w:rsidRDefault="001F36BC" w:rsidP="001F36BC">
      <w:pPr>
        <w:spacing w:line="276" w:lineRule="auto"/>
        <w:jc w:val="mediumKashida"/>
        <w:rPr>
          <w:rFonts w:asciiTheme="minorBidi" w:hAnsiTheme="minorBidi" w:cstheme="minorBidi"/>
          <w:b/>
          <w:bCs/>
          <w:color w:val="365F91" w:themeColor="accent1" w:themeShade="BF"/>
          <w:sz w:val="36"/>
          <w:szCs w:val="36"/>
          <w:rtl/>
          <w:lang w:bidi="ar-AE"/>
        </w:rPr>
      </w:pPr>
    </w:p>
    <w:p w:rsidR="001F36BC" w:rsidRDefault="001F36BC" w:rsidP="001F36BC">
      <w:pPr>
        <w:spacing w:line="276" w:lineRule="auto"/>
        <w:jc w:val="mediumKashida"/>
        <w:rPr>
          <w:rFonts w:asciiTheme="minorBidi" w:hAnsiTheme="minorBidi" w:cstheme="minorBidi"/>
          <w:b/>
          <w:bCs/>
          <w:color w:val="365F91" w:themeColor="accent1" w:themeShade="BF"/>
          <w:sz w:val="36"/>
          <w:szCs w:val="36"/>
          <w:rtl/>
          <w:lang w:bidi="ar-AE"/>
        </w:rPr>
      </w:pPr>
    </w:p>
    <w:p w:rsidR="001F36BC" w:rsidRDefault="001F36BC" w:rsidP="001F36BC">
      <w:pPr>
        <w:spacing w:line="276" w:lineRule="auto"/>
        <w:jc w:val="mediumKashida"/>
        <w:rPr>
          <w:rFonts w:asciiTheme="minorBidi" w:hAnsiTheme="minorBidi" w:cstheme="minorBidi"/>
          <w:b/>
          <w:bCs/>
          <w:color w:val="365F91" w:themeColor="accent1" w:themeShade="BF"/>
          <w:sz w:val="36"/>
          <w:szCs w:val="36"/>
          <w:rtl/>
          <w:lang w:bidi="ar-AE"/>
        </w:rPr>
      </w:pPr>
    </w:p>
    <w:p w:rsidR="001F36BC" w:rsidRDefault="001F36BC" w:rsidP="001F36BC">
      <w:pPr>
        <w:spacing w:line="276" w:lineRule="auto"/>
        <w:jc w:val="mediumKashida"/>
        <w:rPr>
          <w:rFonts w:asciiTheme="minorBidi" w:hAnsiTheme="minorBidi" w:cstheme="minorBidi"/>
          <w:b/>
          <w:bCs/>
          <w:color w:val="365F91" w:themeColor="accent1" w:themeShade="BF"/>
          <w:sz w:val="36"/>
          <w:szCs w:val="36"/>
          <w:rtl/>
          <w:lang w:bidi="ar-AE"/>
        </w:rPr>
      </w:pPr>
    </w:p>
    <w:p w:rsidR="00FF08AC" w:rsidRPr="001F36BC" w:rsidRDefault="00FF08AC" w:rsidP="001F36BC">
      <w:pPr>
        <w:spacing w:line="276" w:lineRule="auto"/>
        <w:jc w:val="center"/>
        <w:rPr>
          <w:rFonts w:asciiTheme="majorBidi" w:hAnsiTheme="majorBidi" w:cstheme="majorBidi"/>
          <w:b/>
          <w:bCs/>
          <w:color w:val="365F91" w:themeColor="accent1" w:themeShade="BF"/>
          <w:sz w:val="40"/>
          <w:szCs w:val="40"/>
          <w:rtl/>
          <w:lang w:bidi="ar-AE"/>
        </w:rPr>
      </w:pPr>
      <w:r w:rsidRPr="001F36BC">
        <w:rPr>
          <w:rFonts w:asciiTheme="majorBidi" w:hAnsiTheme="majorBidi" w:cstheme="majorBidi"/>
          <w:b/>
          <w:bCs/>
          <w:color w:val="365F91" w:themeColor="accent1" w:themeShade="BF"/>
          <w:sz w:val="40"/>
          <w:szCs w:val="40"/>
          <w:rtl/>
          <w:lang w:bidi="ar-AE"/>
        </w:rPr>
        <w:lastRenderedPageBreak/>
        <w:t xml:space="preserve">محددات </w:t>
      </w:r>
      <w:r w:rsidR="001F36BC" w:rsidRPr="001F36BC">
        <w:rPr>
          <w:rFonts w:asciiTheme="majorBidi" w:hAnsiTheme="majorBidi" w:cstheme="majorBidi"/>
          <w:b/>
          <w:bCs/>
          <w:color w:val="365F91" w:themeColor="accent1" w:themeShade="BF"/>
          <w:sz w:val="40"/>
          <w:szCs w:val="40"/>
          <w:rtl/>
          <w:lang w:bidi="ar-AE"/>
        </w:rPr>
        <w:t>البحث</w:t>
      </w:r>
    </w:p>
    <w:p w:rsidR="001F36BC" w:rsidRPr="001F36BC" w:rsidRDefault="001F36BC" w:rsidP="00CA746F">
      <w:pPr>
        <w:spacing w:line="276" w:lineRule="auto"/>
        <w:jc w:val="mediumKashida"/>
        <w:rPr>
          <w:rFonts w:asciiTheme="minorBidi" w:hAnsiTheme="minorBidi" w:cstheme="minorBidi"/>
          <w:b/>
          <w:bCs/>
          <w:color w:val="365F91" w:themeColor="accent1" w:themeShade="BF"/>
          <w:sz w:val="36"/>
          <w:szCs w:val="36"/>
          <w:rtl/>
          <w:lang w:bidi="ar-AE"/>
        </w:rPr>
      </w:pPr>
    </w:p>
    <w:p w:rsidR="00FF08AC" w:rsidRDefault="00FF08AC" w:rsidP="00CA746F">
      <w:pPr>
        <w:spacing w:line="276" w:lineRule="auto"/>
        <w:jc w:val="mediumKashida"/>
        <w:rPr>
          <w:rFonts w:asciiTheme="minorBidi" w:hAnsiTheme="minorBidi" w:cstheme="minorBidi"/>
          <w:rtl/>
          <w:lang w:bidi="ar-AE"/>
        </w:rPr>
      </w:pPr>
      <w:r w:rsidRPr="00CA746F">
        <w:rPr>
          <w:rFonts w:asciiTheme="minorBidi" w:hAnsiTheme="minorBidi" w:cstheme="minorBidi"/>
          <w:rtl/>
          <w:lang w:bidi="ar-AE"/>
        </w:rPr>
        <w:t xml:space="preserve">لم تخلو هذه الدراسة من بعض أوجه القصور التي يمكن </w:t>
      </w:r>
      <w:r w:rsidR="008A26F7" w:rsidRPr="00CA746F">
        <w:rPr>
          <w:rFonts w:asciiTheme="minorBidi" w:hAnsiTheme="minorBidi" w:cstheme="minorBidi" w:hint="cs"/>
          <w:rtl/>
          <w:lang w:bidi="ar-AE"/>
        </w:rPr>
        <w:t>إجمالها</w:t>
      </w:r>
      <w:r w:rsidRPr="00CA746F">
        <w:rPr>
          <w:rFonts w:asciiTheme="minorBidi" w:hAnsiTheme="minorBidi" w:cstheme="minorBidi"/>
          <w:rtl/>
          <w:lang w:bidi="ar-AE"/>
        </w:rPr>
        <w:t xml:space="preserve"> بالتالي:</w:t>
      </w:r>
    </w:p>
    <w:p w:rsidR="001F36BC" w:rsidRPr="00CA746F" w:rsidRDefault="001F36BC" w:rsidP="00CA746F">
      <w:pPr>
        <w:spacing w:line="276" w:lineRule="auto"/>
        <w:jc w:val="mediumKashida"/>
        <w:rPr>
          <w:rFonts w:asciiTheme="minorBidi" w:hAnsiTheme="minorBidi" w:cstheme="minorBidi"/>
          <w:rtl/>
          <w:lang w:bidi="ar-AE"/>
        </w:rPr>
      </w:pPr>
    </w:p>
    <w:p w:rsidR="00FF08AC" w:rsidRPr="00CA746F" w:rsidRDefault="001F36BC" w:rsidP="00CA746F">
      <w:pPr>
        <w:pStyle w:val="a8"/>
        <w:numPr>
          <w:ilvl w:val="0"/>
          <w:numId w:val="27"/>
        </w:numPr>
        <w:spacing w:line="276" w:lineRule="auto"/>
        <w:jc w:val="mediumKashida"/>
        <w:rPr>
          <w:rFonts w:asciiTheme="minorBidi" w:hAnsiTheme="minorBidi" w:cstheme="minorBidi"/>
          <w:lang w:bidi="ar-AE"/>
        </w:rPr>
      </w:pPr>
      <w:r>
        <w:rPr>
          <w:rFonts w:asciiTheme="minorBidi" w:hAnsiTheme="minorBidi" w:cstheme="minorBidi"/>
          <w:rtl/>
          <w:lang w:bidi="ar-AE"/>
        </w:rPr>
        <w:t xml:space="preserve">اقتصرت </w:t>
      </w:r>
      <w:r w:rsidR="00FF08AC" w:rsidRPr="00CA746F">
        <w:rPr>
          <w:rFonts w:asciiTheme="minorBidi" w:hAnsiTheme="minorBidi" w:cstheme="minorBidi"/>
          <w:rtl/>
          <w:lang w:bidi="ar-AE"/>
        </w:rPr>
        <w:t>دراسة</w:t>
      </w:r>
      <w:r>
        <w:rPr>
          <w:rFonts w:asciiTheme="minorBidi" w:hAnsiTheme="minorBidi" w:cstheme="minorBidi" w:hint="cs"/>
          <w:rtl/>
          <w:lang w:bidi="ar-AE"/>
        </w:rPr>
        <w:t xml:space="preserve"> الحالة</w:t>
      </w:r>
      <w:r w:rsidR="00FF08AC" w:rsidRPr="00CA746F">
        <w:rPr>
          <w:rFonts w:asciiTheme="minorBidi" w:hAnsiTheme="minorBidi" w:cstheme="minorBidi"/>
          <w:rtl/>
          <w:lang w:bidi="ar-AE"/>
        </w:rPr>
        <w:t xml:space="preserve"> على توجيه الأسئلة للمديرين فقط في شركة مدار لسحب الألمنيوم دون العاملين الذين يشكلون بعداً هاماً من أبعاد الدراسة.</w:t>
      </w:r>
    </w:p>
    <w:p w:rsidR="00FF08AC" w:rsidRPr="00CA746F" w:rsidRDefault="00FF08AC" w:rsidP="00CA746F">
      <w:pPr>
        <w:pStyle w:val="a8"/>
        <w:numPr>
          <w:ilvl w:val="0"/>
          <w:numId w:val="27"/>
        </w:numPr>
        <w:spacing w:line="276" w:lineRule="auto"/>
        <w:jc w:val="mediumKashida"/>
        <w:rPr>
          <w:rFonts w:asciiTheme="minorBidi" w:hAnsiTheme="minorBidi" w:cstheme="minorBidi"/>
          <w:lang w:bidi="ar-AE"/>
        </w:rPr>
      </w:pPr>
      <w:r w:rsidRPr="00CA746F">
        <w:rPr>
          <w:rFonts w:asciiTheme="minorBidi" w:hAnsiTheme="minorBidi" w:cstheme="minorBidi"/>
          <w:rtl/>
          <w:lang w:bidi="ar-AE"/>
        </w:rPr>
        <w:t>لم تستطلع الدراسة بشكل مباشر عن رأي الزبائن ورضاهم حول منتجات الشركة وخدماتها, وإنما اكتفت البيانات الواردة في الشركة حول رضا زبائنها.</w:t>
      </w:r>
    </w:p>
    <w:p w:rsidR="00FF08AC" w:rsidRPr="00CA746F" w:rsidRDefault="00742291" w:rsidP="00CA746F">
      <w:pPr>
        <w:pStyle w:val="a8"/>
        <w:numPr>
          <w:ilvl w:val="0"/>
          <w:numId w:val="27"/>
        </w:numPr>
        <w:spacing w:line="276" w:lineRule="auto"/>
        <w:jc w:val="mediumKashida"/>
        <w:rPr>
          <w:rFonts w:asciiTheme="minorBidi" w:hAnsiTheme="minorBidi" w:cstheme="minorBidi"/>
          <w:lang w:bidi="ar-AE"/>
        </w:rPr>
      </w:pPr>
      <w:r w:rsidRPr="00CA746F">
        <w:rPr>
          <w:rFonts w:asciiTheme="minorBidi" w:hAnsiTheme="minorBidi" w:cstheme="minorBidi"/>
          <w:rtl/>
          <w:lang w:bidi="ar-AE"/>
        </w:rPr>
        <w:t>في دراسة الحالة لا يمكن تعميم النتائج التي توصل إليها الباحث على كل منظمات الأعمال السورية التي تشكل مجتمع البحث.</w:t>
      </w:r>
    </w:p>
    <w:p w:rsidR="001F36BC" w:rsidRDefault="001F36BC" w:rsidP="00CA746F">
      <w:pPr>
        <w:spacing w:line="276" w:lineRule="auto"/>
        <w:jc w:val="mediumKashida"/>
        <w:rPr>
          <w:rFonts w:asciiTheme="minorBidi" w:hAnsiTheme="minorBidi" w:cstheme="minorBidi"/>
          <w:color w:val="548DD4" w:themeColor="text2" w:themeTint="99"/>
          <w:rtl/>
          <w:lang w:bidi="ar-AE"/>
        </w:rPr>
      </w:pPr>
    </w:p>
    <w:p w:rsidR="001F36BC" w:rsidRDefault="001F36BC" w:rsidP="001F36BC">
      <w:pPr>
        <w:spacing w:line="276" w:lineRule="auto"/>
        <w:jc w:val="center"/>
        <w:rPr>
          <w:rFonts w:asciiTheme="majorBidi" w:hAnsiTheme="majorBidi" w:cstheme="majorBidi"/>
          <w:b/>
          <w:bCs/>
          <w:color w:val="365F91" w:themeColor="accent1" w:themeShade="BF"/>
          <w:sz w:val="40"/>
          <w:szCs w:val="40"/>
          <w:rtl/>
          <w:lang w:bidi="ar-AE"/>
        </w:rPr>
      </w:pPr>
    </w:p>
    <w:p w:rsidR="00742291" w:rsidRDefault="00742291" w:rsidP="001F36BC">
      <w:pPr>
        <w:spacing w:line="276" w:lineRule="auto"/>
        <w:jc w:val="center"/>
        <w:rPr>
          <w:rFonts w:asciiTheme="majorBidi" w:hAnsiTheme="majorBidi" w:cstheme="majorBidi"/>
          <w:b/>
          <w:bCs/>
          <w:color w:val="365F91" w:themeColor="accent1" w:themeShade="BF"/>
          <w:sz w:val="40"/>
          <w:szCs w:val="40"/>
          <w:rtl/>
          <w:lang w:bidi="ar-AE"/>
        </w:rPr>
      </w:pPr>
      <w:r w:rsidRPr="001F36BC">
        <w:rPr>
          <w:rFonts w:asciiTheme="majorBidi" w:hAnsiTheme="majorBidi" w:cstheme="majorBidi"/>
          <w:b/>
          <w:bCs/>
          <w:color w:val="365F91" w:themeColor="accent1" w:themeShade="BF"/>
          <w:sz w:val="40"/>
          <w:szCs w:val="40"/>
          <w:rtl/>
          <w:lang w:bidi="ar-AE"/>
        </w:rPr>
        <w:t>النتائج والتوصيات</w:t>
      </w:r>
    </w:p>
    <w:p w:rsidR="001F36BC" w:rsidRPr="001F36BC" w:rsidRDefault="001F36BC" w:rsidP="001F36BC">
      <w:pPr>
        <w:spacing w:line="276" w:lineRule="auto"/>
        <w:jc w:val="center"/>
        <w:rPr>
          <w:rFonts w:asciiTheme="majorBidi" w:hAnsiTheme="majorBidi" w:cstheme="majorBidi"/>
          <w:b/>
          <w:bCs/>
          <w:color w:val="365F91" w:themeColor="accent1" w:themeShade="BF"/>
          <w:sz w:val="40"/>
          <w:szCs w:val="40"/>
          <w:rtl/>
          <w:lang w:bidi="ar-AE"/>
        </w:rPr>
      </w:pPr>
    </w:p>
    <w:p w:rsidR="00742291" w:rsidRDefault="00742291" w:rsidP="00CA746F">
      <w:pPr>
        <w:spacing w:line="276" w:lineRule="auto"/>
        <w:jc w:val="mediumKashida"/>
        <w:rPr>
          <w:rFonts w:asciiTheme="minorBidi" w:hAnsiTheme="minorBidi" w:cstheme="minorBidi"/>
          <w:rtl/>
          <w:lang w:bidi="ar-AE"/>
        </w:rPr>
      </w:pPr>
      <w:r w:rsidRPr="00CA746F">
        <w:rPr>
          <w:rFonts w:asciiTheme="minorBidi" w:hAnsiTheme="minorBidi" w:cstheme="minorBidi"/>
          <w:rtl/>
          <w:lang w:bidi="ar-AE"/>
        </w:rPr>
        <w:t xml:space="preserve">بعد هذا البحث يمكن أن نخلص إلى </w:t>
      </w:r>
      <w:r w:rsidRPr="001F36BC">
        <w:rPr>
          <w:rFonts w:asciiTheme="minorBidi" w:hAnsiTheme="minorBidi" w:cstheme="minorBidi"/>
          <w:b/>
          <w:bCs/>
          <w:rtl/>
          <w:lang w:bidi="ar-AE"/>
        </w:rPr>
        <w:t xml:space="preserve">النتائج </w:t>
      </w:r>
      <w:r w:rsidRPr="00CA746F">
        <w:rPr>
          <w:rFonts w:asciiTheme="minorBidi" w:hAnsiTheme="minorBidi" w:cstheme="minorBidi"/>
          <w:rtl/>
          <w:lang w:bidi="ar-AE"/>
        </w:rPr>
        <w:t>التالية:</w:t>
      </w:r>
    </w:p>
    <w:p w:rsidR="001F36BC" w:rsidRPr="00CA746F" w:rsidRDefault="001F36BC" w:rsidP="00CA746F">
      <w:pPr>
        <w:spacing w:line="276" w:lineRule="auto"/>
        <w:jc w:val="mediumKashida"/>
        <w:rPr>
          <w:rFonts w:asciiTheme="minorBidi" w:hAnsiTheme="minorBidi" w:cstheme="minorBidi"/>
          <w:rtl/>
          <w:lang w:bidi="ar-AE"/>
        </w:rPr>
      </w:pPr>
    </w:p>
    <w:p w:rsidR="00CB0F70" w:rsidRPr="00CA746F" w:rsidRDefault="00742291" w:rsidP="00CA746F">
      <w:pPr>
        <w:pStyle w:val="a8"/>
        <w:numPr>
          <w:ilvl w:val="0"/>
          <w:numId w:val="28"/>
        </w:numPr>
        <w:spacing w:line="276" w:lineRule="auto"/>
        <w:jc w:val="mediumKashida"/>
        <w:rPr>
          <w:rFonts w:asciiTheme="minorBidi" w:hAnsiTheme="minorBidi" w:cstheme="minorBidi"/>
          <w:lang w:bidi="ar-AE"/>
        </w:rPr>
      </w:pPr>
      <w:r w:rsidRPr="00CA746F">
        <w:rPr>
          <w:rFonts w:asciiTheme="minorBidi" w:hAnsiTheme="minorBidi" w:cstheme="minorBidi"/>
          <w:rtl/>
          <w:lang w:bidi="ar-AE"/>
        </w:rPr>
        <w:t>إن لإدارة الجودة الشاملة أثر كبير على فاعلية أداء المنظمات من حيث زيادة رضا الزبائن ورضا العاملين, وزيادة جودة المنتجات, وارتفاع معدلات الأداء الاستراتيجي للأعمال</w:t>
      </w:r>
      <w:r w:rsidR="00CB0F70" w:rsidRPr="00CA746F">
        <w:rPr>
          <w:rFonts w:asciiTheme="minorBidi" w:hAnsiTheme="minorBidi" w:cstheme="minorBidi"/>
          <w:rtl/>
          <w:lang w:bidi="ar-AE"/>
        </w:rPr>
        <w:t>, وهذا ما أثبتناه من خلال منهج البحث الوثائقي ودراسة الحالة.</w:t>
      </w:r>
    </w:p>
    <w:p w:rsidR="00CB0F70" w:rsidRPr="00CA746F" w:rsidRDefault="00CB0F70" w:rsidP="00CA746F">
      <w:pPr>
        <w:pStyle w:val="a8"/>
        <w:numPr>
          <w:ilvl w:val="0"/>
          <w:numId w:val="28"/>
        </w:numPr>
        <w:spacing w:line="276" w:lineRule="auto"/>
        <w:jc w:val="mediumKashida"/>
        <w:rPr>
          <w:rFonts w:asciiTheme="minorBidi" w:hAnsiTheme="minorBidi" w:cstheme="minorBidi"/>
          <w:lang w:bidi="ar-AE"/>
        </w:rPr>
      </w:pPr>
      <w:r w:rsidRPr="00CA746F">
        <w:rPr>
          <w:rFonts w:asciiTheme="minorBidi" w:hAnsiTheme="minorBidi" w:cstheme="minorBidi"/>
          <w:rtl/>
          <w:lang w:bidi="ar-AE"/>
        </w:rPr>
        <w:t xml:space="preserve">قلة </w:t>
      </w:r>
      <w:r w:rsidR="00A945A3" w:rsidRPr="00CA746F">
        <w:rPr>
          <w:rFonts w:asciiTheme="minorBidi" w:hAnsiTheme="minorBidi" w:cstheme="minorBidi"/>
          <w:rtl/>
          <w:lang w:bidi="ar-AE"/>
        </w:rPr>
        <w:t>المنظمات</w:t>
      </w:r>
      <w:r w:rsidRPr="00CA746F">
        <w:rPr>
          <w:rFonts w:asciiTheme="minorBidi" w:hAnsiTheme="minorBidi" w:cstheme="minorBidi"/>
          <w:rtl/>
          <w:lang w:bidi="ar-AE"/>
        </w:rPr>
        <w:t xml:space="preserve"> السورية الملتزمة بنظم ومعايير الجودة على الرغم من أهميتها, وقد يعود السبب لعدم إدراك أهمية وأثر الجودة </w:t>
      </w:r>
      <w:r w:rsidR="00A945A3" w:rsidRPr="00CA746F">
        <w:rPr>
          <w:rFonts w:asciiTheme="minorBidi" w:hAnsiTheme="minorBidi" w:cstheme="minorBidi"/>
          <w:rtl/>
          <w:lang w:bidi="ar-AE"/>
        </w:rPr>
        <w:t xml:space="preserve">على فاعلية أداء هذه المنظمات, أو لعدم وجود القدرة والمعرفة لتطبيق إدارة الجودة الشاملة. </w:t>
      </w:r>
    </w:p>
    <w:p w:rsidR="00742291" w:rsidRDefault="00CB0F70" w:rsidP="00CA746F">
      <w:pPr>
        <w:pStyle w:val="a8"/>
        <w:numPr>
          <w:ilvl w:val="0"/>
          <w:numId w:val="28"/>
        </w:numPr>
        <w:spacing w:line="276" w:lineRule="auto"/>
        <w:jc w:val="mediumKashida"/>
        <w:rPr>
          <w:rFonts w:asciiTheme="minorBidi" w:hAnsiTheme="minorBidi" w:cstheme="minorBidi"/>
          <w:lang w:bidi="ar-AE"/>
        </w:rPr>
      </w:pPr>
      <w:r w:rsidRPr="00CA746F">
        <w:rPr>
          <w:rFonts w:asciiTheme="minorBidi" w:hAnsiTheme="minorBidi" w:cstheme="minorBidi"/>
          <w:rtl/>
          <w:lang w:bidi="ar-AE"/>
        </w:rPr>
        <w:t>إن التزام المنظمات السورية بنظم ومعايير إدارة الجودة يزيد من قدراتها التنافسية على المستوى المحلي والدولي, وتعتبر شركة مدار لسحب الألمنيوم نموذجاً يحتذى به في هذا المجال.</w:t>
      </w:r>
    </w:p>
    <w:p w:rsidR="001F36BC" w:rsidRPr="001F36BC" w:rsidRDefault="001F36BC" w:rsidP="001F36BC">
      <w:pPr>
        <w:spacing w:line="276" w:lineRule="auto"/>
        <w:ind w:left="360"/>
        <w:jc w:val="mediumKashida"/>
        <w:rPr>
          <w:rFonts w:asciiTheme="minorBidi" w:hAnsiTheme="minorBidi" w:cstheme="minorBidi"/>
          <w:lang w:bidi="ar-AE"/>
        </w:rPr>
      </w:pPr>
    </w:p>
    <w:p w:rsidR="001F36BC" w:rsidRDefault="001F36BC" w:rsidP="00CA746F">
      <w:pPr>
        <w:spacing w:line="276" w:lineRule="auto"/>
        <w:jc w:val="mediumKashida"/>
        <w:rPr>
          <w:rFonts w:asciiTheme="minorBidi" w:hAnsiTheme="minorBidi" w:cstheme="minorBidi"/>
          <w:rtl/>
          <w:lang w:bidi="ar-AE"/>
        </w:rPr>
      </w:pPr>
    </w:p>
    <w:p w:rsidR="001F36BC" w:rsidRDefault="001F36BC" w:rsidP="00CA746F">
      <w:pPr>
        <w:spacing w:line="276" w:lineRule="auto"/>
        <w:jc w:val="mediumKashida"/>
        <w:rPr>
          <w:rFonts w:asciiTheme="minorBidi" w:hAnsiTheme="minorBidi" w:cstheme="minorBidi"/>
          <w:rtl/>
          <w:lang w:bidi="ar-AE"/>
        </w:rPr>
      </w:pPr>
    </w:p>
    <w:p w:rsidR="00A945A3" w:rsidRDefault="00A945A3" w:rsidP="00CA746F">
      <w:pPr>
        <w:spacing w:line="276" w:lineRule="auto"/>
        <w:jc w:val="mediumKashida"/>
        <w:rPr>
          <w:rFonts w:asciiTheme="minorBidi" w:hAnsiTheme="minorBidi" w:cstheme="minorBidi"/>
          <w:rtl/>
          <w:lang w:bidi="ar-AE"/>
        </w:rPr>
      </w:pPr>
      <w:r w:rsidRPr="00CA746F">
        <w:rPr>
          <w:rFonts w:asciiTheme="minorBidi" w:hAnsiTheme="minorBidi" w:cstheme="minorBidi"/>
          <w:rtl/>
          <w:lang w:bidi="ar-AE"/>
        </w:rPr>
        <w:t xml:space="preserve">وبالاستناد إلى النتائج السابقة يمكن وضع </w:t>
      </w:r>
      <w:r w:rsidRPr="001F36BC">
        <w:rPr>
          <w:rFonts w:asciiTheme="minorBidi" w:hAnsiTheme="minorBidi" w:cstheme="minorBidi"/>
          <w:b/>
          <w:bCs/>
          <w:rtl/>
          <w:lang w:bidi="ar-AE"/>
        </w:rPr>
        <w:t>التوصيات</w:t>
      </w:r>
      <w:r w:rsidRPr="00CA746F">
        <w:rPr>
          <w:rFonts w:asciiTheme="minorBidi" w:hAnsiTheme="minorBidi" w:cstheme="minorBidi"/>
          <w:rtl/>
          <w:lang w:bidi="ar-AE"/>
        </w:rPr>
        <w:t xml:space="preserve"> التالية:</w:t>
      </w:r>
    </w:p>
    <w:p w:rsidR="001F36BC" w:rsidRPr="00CA746F" w:rsidRDefault="001F36BC" w:rsidP="00CA746F">
      <w:pPr>
        <w:spacing w:line="276" w:lineRule="auto"/>
        <w:jc w:val="mediumKashida"/>
        <w:rPr>
          <w:rFonts w:asciiTheme="minorBidi" w:hAnsiTheme="minorBidi" w:cstheme="minorBidi"/>
          <w:rtl/>
          <w:lang w:bidi="ar-AE"/>
        </w:rPr>
      </w:pPr>
    </w:p>
    <w:p w:rsidR="00A945A3" w:rsidRPr="00CA746F" w:rsidRDefault="000E0699" w:rsidP="00CA746F">
      <w:pPr>
        <w:pStyle w:val="a8"/>
        <w:numPr>
          <w:ilvl w:val="0"/>
          <w:numId w:val="29"/>
        </w:numPr>
        <w:spacing w:line="276" w:lineRule="auto"/>
        <w:jc w:val="mediumKashida"/>
        <w:rPr>
          <w:rFonts w:asciiTheme="minorBidi" w:hAnsiTheme="minorBidi" w:cstheme="minorBidi"/>
          <w:lang w:bidi="ar-AE"/>
        </w:rPr>
      </w:pPr>
      <w:r w:rsidRPr="00CA746F">
        <w:rPr>
          <w:rFonts w:asciiTheme="minorBidi" w:hAnsiTheme="minorBidi" w:cstheme="minorBidi"/>
          <w:rtl/>
          <w:lang w:bidi="ar-AE"/>
        </w:rPr>
        <w:t>في ظل انخفاض تنافسية سورية دولياً حسبما أوردته التقارير الدولية, فإنه يتوجب على المنظمات السورية السعي للحصول على ميزة تنافسية من خلال التزامها بمعايير ونظم الجودة الدولية وتطبيقها لإدارة الجودة الشاملة</w:t>
      </w:r>
      <w:r w:rsidR="004860CF" w:rsidRPr="00CA746F">
        <w:rPr>
          <w:rFonts w:asciiTheme="minorBidi" w:hAnsiTheme="minorBidi" w:cstheme="minorBidi"/>
          <w:rtl/>
          <w:lang w:bidi="ar-AE"/>
        </w:rPr>
        <w:t>, الأمر الذي يزيد من القدرة التنافسية لهذه المنظمات, ويزيد بالتالي من القدرة التنافسية لسورية.</w:t>
      </w:r>
    </w:p>
    <w:p w:rsidR="004860CF" w:rsidRPr="00CA746F" w:rsidRDefault="004860CF" w:rsidP="00CA746F">
      <w:pPr>
        <w:pStyle w:val="a8"/>
        <w:numPr>
          <w:ilvl w:val="0"/>
          <w:numId w:val="29"/>
        </w:numPr>
        <w:spacing w:line="276" w:lineRule="auto"/>
        <w:jc w:val="mediumKashida"/>
        <w:rPr>
          <w:rFonts w:asciiTheme="minorBidi" w:hAnsiTheme="minorBidi" w:cstheme="minorBidi"/>
          <w:lang w:bidi="ar-AE"/>
        </w:rPr>
      </w:pPr>
      <w:r w:rsidRPr="00CA746F">
        <w:rPr>
          <w:rFonts w:asciiTheme="minorBidi" w:hAnsiTheme="minorBidi" w:cstheme="minorBidi"/>
          <w:rtl/>
          <w:lang w:bidi="ar-AE"/>
        </w:rPr>
        <w:t>يقع على عاتق الجامعات السورية مسئولية القيام بندوات لأصحاب الشركات السورية ومديريها لتبيين أثر ودور الالتزام بإدارة الجودة الشاملة في نجاح هذه المنظمات.</w:t>
      </w:r>
    </w:p>
    <w:p w:rsidR="00B9788B" w:rsidRPr="00CA746F" w:rsidRDefault="004860CF" w:rsidP="008A26F7">
      <w:pPr>
        <w:pStyle w:val="a8"/>
        <w:numPr>
          <w:ilvl w:val="0"/>
          <w:numId w:val="29"/>
        </w:numPr>
        <w:spacing w:line="276" w:lineRule="auto"/>
        <w:jc w:val="mediumKashida"/>
        <w:rPr>
          <w:rFonts w:asciiTheme="minorBidi" w:hAnsiTheme="minorBidi" w:cstheme="minorBidi"/>
          <w:lang w:bidi="ar-AE"/>
        </w:rPr>
      </w:pPr>
      <w:r w:rsidRPr="00CA746F">
        <w:rPr>
          <w:rFonts w:asciiTheme="minorBidi" w:hAnsiTheme="minorBidi" w:cstheme="minorBidi"/>
          <w:rtl/>
          <w:lang w:bidi="ar-AE"/>
        </w:rPr>
        <w:t xml:space="preserve">في ظل معاناة المواطن السوري من الخدمات المقدمة من قبل المنظمات والدوائر الحكومية, وانخفاض </w:t>
      </w:r>
      <w:r w:rsidR="008A26F7" w:rsidRPr="00CA746F">
        <w:rPr>
          <w:rFonts w:asciiTheme="minorBidi" w:hAnsiTheme="minorBidi" w:cstheme="minorBidi" w:hint="cs"/>
          <w:rtl/>
          <w:lang w:bidi="ar-AE"/>
        </w:rPr>
        <w:t>إنتاجية</w:t>
      </w:r>
      <w:r w:rsidRPr="00CA746F">
        <w:rPr>
          <w:rFonts w:asciiTheme="minorBidi" w:hAnsiTheme="minorBidi" w:cstheme="minorBidi"/>
          <w:rtl/>
          <w:lang w:bidi="ar-AE"/>
        </w:rPr>
        <w:t xml:space="preserve"> الع</w:t>
      </w:r>
      <w:r w:rsidR="008A26F7">
        <w:rPr>
          <w:rFonts w:asciiTheme="minorBidi" w:hAnsiTheme="minorBidi" w:cstheme="minorBidi"/>
          <w:rtl/>
          <w:lang w:bidi="ar-AE"/>
        </w:rPr>
        <w:t>امل في هذه المنظمات, فإن تطبيق</w:t>
      </w:r>
      <w:r w:rsidRPr="00CA746F">
        <w:rPr>
          <w:rFonts w:asciiTheme="minorBidi" w:hAnsiTheme="minorBidi" w:cstheme="minorBidi"/>
          <w:rtl/>
          <w:lang w:bidi="ar-AE"/>
        </w:rPr>
        <w:t xml:space="preserve"> إدارة الجودة الشاملة </w:t>
      </w:r>
      <w:r w:rsidR="008A26F7">
        <w:rPr>
          <w:rFonts w:asciiTheme="minorBidi" w:hAnsiTheme="minorBidi" w:cstheme="minorBidi" w:hint="cs"/>
          <w:rtl/>
          <w:lang w:bidi="ar-AE"/>
        </w:rPr>
        <w:t>فيها يمثل</w:t>
      </w:r>
      <w:r w:rsidRPr="00CA746F">
        <w:rPr>
          <w:rFonts w:asciiTheme="minorBidi" w:hAnsiTheme="minorBidi" w:cstheme="minorBidi"/>
          <w:rtl/>
          <w:lang w:bidi="ar-AE"/>
        </w:rPr>
        <w:t xml:space="preserve"> حل</w:t>
      </w:r>
      <w:r w:rsidR="008A26F7">
        <w:rPr>
          <w:rFonts w:asciiTheme="minorBidi" w:hAnsiTheme="minorBidi" w:cstheme="minorBidi" w:hint="cs"/>
          <w:rtl/>
          <w:lang w:bidi="ar-AE"/>
        </w:rPr>
        <w:t>اً</w:t>
      </w:r>
      <w:r w:rsidRPr="00CA746F">
        <w:rPr>
          <w:rFonts w:asciiTheme="minorBidi" w:hAnsiTheme="minorBidi" w:cstheme="minorBidi"/>
          <w:rtl/>
          <w:lang w:bidi="ar-AE"/>
        </w:rPr>
        <w:t xml:space="preserve"> فعال</w:t>
      </w:r>
      <w:r w:rsidR="008A26F7">
        <w:rPr>
          <w:rFonts w:asciiTheme="minorBidi" w:hAnsiTheme="minorBidi" w:cstheme="minorBidi" w:hint="cs"/>
          <w:rtl/>
          <w:lang w:bidi="ar-AE"/>
        </w:rPr>
        <w:t>اً لهذه المشاكل</w:t>
      </w:r>
      <w:r w:rsidRPr="00CA746F">
        <w:rPr>
          <w:rFonts w:asciiTheme="minorBidi" w:hAnsiTheme="minorBidi" w:cstheme="minorBidi"/>
          <w:rtl/>
          <w:lang w:bidi="ar-AE"/>
        </w:rPr>
        <w:t xml:space="preserve">. ونأمل أن تكلل محاولة مديرية مالية دمشق في الحصول على شهادة الآيزو 9000 بالنجاح, وأن تكون بداية </w:t>
      </w:r>
      <w:r w:rsidR="00B9788B" w:rsidRPr="00CA746F">
        <w:rPr>
          <w:rFonts w:asciiTheme="minorBidi" w:hAnsiTheme="minorBidi" w:cstheme="minorBidi"/>
          <w:rtl/>
          <w:lang w:bidi="ar-AE"/>
        </w:rPr>
        <w:t>لحصول المنظمات السورية كافة لمثل هذه الشهادات.</w:t>
      </w:r>
    </w:p>
    <w:p w:rsidR="001F36BC" w:rsidRDefault="001F36BC" w:rsidP="001F36BC">
      <w:pPr>
        <w:spacing w:line="276" w:lineRule="auto"/>
        <w:jc w:val="center"/>
        <w:rPr>
          <w:rFonts w:asciiTheme="minorBidi" w:hAnsiTheme="minorBidi" w:cstheme="minorBidi"/>
          <w:b/>
          <w:bCs/>
          <w:color w:val="365F91" w:themeColor="accent1" w:themeShade="BF"/>
          <w:sz w:val="40"/>
          <w:szCs w:val="40"/>
          <w:rtl/>
          <w:lang w:bidi="ar-AE"/>
        </w:rPr>
      </w:pPr>
    </w:p>
    <w:p w:rsidR="001F36BC" w:rsidRDefault="001F36BC" w:rsidP="001F36BC">
      <w:pPr>
        <w:spacing w:line="276" w:lineRule="auto"/>
        <w:jc w:val="center"/>
        <w:rPr>
          <w:rFonts w:asciiTheme="minorBidi" w:hAnsiTheme="minorBidi" w:cstheme="minorBidi"/>
          <w:b/>
          <w:bCs/>
          <w:color w:val="365F91" w:themeColor="accent1" w:themeShade="BF"/>
          <w:sz w:val="40"/>
          <w:szCs w:val="40"/>
          <w:rtl/>
          <w:lang w:bidi="ar-AE"/>
        </w:rPr>
      </w:pPr>
    </w:p>
    <w:p w:rsidR="001F36BC" w:rsidRDefault="001F36BC" w:rsidP="001F36BC">
      <w:pPr>
        <w:spacing w:line="276" w:lineRule="auto"/>
        <w:jc w:val="center"/>
        <w:rPr>
          <w:rFonts w:asciiTheme="minorBidi" w:hAnsiTheme="minorBidi" w:cstheme="minorBidi"/>
          <w:b/>
          <w:bCs/>
          <w:color w:val="365F91" w:themeColor="accent1" w:themeShade="BF"/>
          <w:sz w:val="40"/>
          <w:szCs w:val="40"/>
          <w:rtl/>
          <w:lang w:bidi="ar-AE"/>
        </w:rPr>
      </w:pPr>
    </w:p>
    <w:p w:rsidR="001F36BC" w:rsidRDefault="001F36BC" w:rsidP="001F36BC">
      <w:pPr>
        <w:spacing w:line="276" w:lineRule="auto"/>
        <w:jc w:val="center"/>
        <w:rPr>
          <w:rFonts w:asciiTheme="minorBidi" w:hAnsiTheme="minorBidi" w:cstheme="minorBidi"/>
          <w:b/>
          <w:bCs/>
          <w:color w:val="365F91" w:themeColor="accent1" w:themeShade="BF"/>
          <w:sz w:val="40"/>
          <w:szCs w:val="40"/>
          <w:rtl/>
          <w:lang w:bidi="ar-AE"/>
        </w:rPr>
      </w:pPr>
    </w:p>
    <w:p w:rsidR="001F36BC" w:rsidRDefault="001F36BC" w:rsidP="001F36BC">
      <w:pPr>
        <w:spacing w:line="276" w:lineRule="auto"/>
        <w:jc w:val="center"/>
        <w:rPr>
          <w:rFonts w:asciiTheme="minorBidi" w:hAnsiTheme="minorBidi" w:cstheme="minorBidi"/>
          <w:b/>
          <w:bCs/>
          <w:color w:val="365F91" w:themeColor="accent1" w:themeShade="BF"/>
          <w:sz w:val="40"/>
          <w:szCs w:val="40"/>
          <w:rtl/>
          <w:lang w:bidi="ar-AE"/>
        </w:rPr>
      </w:pPr>
    </w:p>
    <w:p w:rsidR="001F36BC" w:rsidRDefault="001F36BC" w:rsidP="001F36BC">
      <w:pPr>
        <w:spacing w:line="276" w:lineRule="auto"/>
        <w:jc w:val="center"/>
        <w:rPr>
          <w:rFonts w:asciiTheme="minorBidi" w:hAnsiTheme="minorBidi" w:cstheme="minorBidi"/>
          <w:b/>
          <w:bCs/>
          <w:color w:val="365F91" w:themeColor="accent1" w:themeShade="BF"/>
          <w:sz w:val="40"/>
          <w:szCs w:val="40"/>
          <w:rtl/>
          <w:lang w:bidi="ar-AE"/>
        </w:rPr>
      </w:pPr>
    </w:p>
    <w:p w:rsidR="001F36BC" w:rsidRDefault="001F36BC" w:rsidP="001F36BC">
      <w:pPr>
        <w:spacing w:line="276" w:lineRule="auto"/>
        <w:jc w:val="center"/>
        <w:rPr>
          <w:rFonts w:asciiTheme="minorBidi" w:hAnsiTheme="minorBidi" w:cstheme="minorBidi"/>
          <w:b/>
          <w:bCs/>
          <w:color w:val="365F91" w:themeColor="accent1" w:themeShade="BF"/>
          <w:sz w:val="40"/>
          <w:szCs w:val="40"/>
          <w:rtl/>
          <w:lang w:bidi="ar-AE"/>
        </w:rPr>
      </w:pPr>
    </w:p>
    <w:p w:rsidR="001F36BC" w:rsidRDefault="001F36BC" w:rsidP="001F36BC">
      <w:pPr>
        <w:spacing w:line="276" w:lineRule="auto"/>
        <w:jc w:val="center"/>
        <w:rPr>
          <w:rFonts w:asciiTheme="minorBidi" w:hAnsiTheme="minorBidi" w:cstheme="minorBidi"/>
          <w:b/>
          <w:bCs/>
          <w:color w:val="365F91" w:themeColor="accent1" w:themeShade="BF"/>
          <w:sz w:val="40"/>
          <w:szCs w:val="40"/>
          <w:rtl/>
          <w:lang w:bidi="ar-AE"/>
        </w:rPr>
      </w:pPr>
    </w:p>
    <w:p w:rsidR="001F36BC" w:rsidRDefault="001F36BC" w:rsidP="001F36BC">
      <w:pPr>
        <w:spacing w:line="276" w:lineRule="auto"/>
        <w:jc w:val="center"/>
        <w:rPr>
          <w:rFonts w:asciiTheme="minorBidi" w:hAnsiTheme="minorBidi" w:cstheme="minorBidi"/>
          <w:b/>
          <w:bCs/>
          <w:color w:val="365F91" w:themeColor="accent1" w:themeShade="BF"/>
          <w:sz w:val="40"/>
          <w:szCs w:val="40"/>
          <w:rtl/>
          <w:lang w:bidi="ar-AE"/>
        </w:rPr>
      </w:pPr>
    </w:p>
    <w:p w:rsidR="001F36BC" w:rsidRDefault="001F36BC" w:rsidP="001F36BC">
      <w:pPr>
        <w:spacing w:line="276" w:lineRule="auto"/>
        <w:jc w:val="center"/>
        <w:rPr>
          <w:rFonts w:asciiTheme="minorBidi" w:hAnsiTheme="minorBidi" w:cstheme="minorBidi"/>
          <w:b/>
          <w:bCs/>
          <w:color w:val="365F91" w:themeColor="accent1" w:themeShade="BF"/>
          <w:sz w:val="40"/>
          <w:szCs w:val="40"/>
          <w:rtl/>
          <w:lang w:bidi="ar-AE"/>
        </w:rPr>
      </w:pPr>
    </w:p>
    <w:p w:rsidR="001F36BC" w:rsidRDefault="001F36BC" w:rsidP="001F36BC">
      <w:pPr>
        <w:spacing w:line="276" w:lineRule="auto"/>
        <w:jc w:val="center"/>
        <w:rPr>
          <w:rFonts w:asciiTheme="minorBidi" w:hAnsiTheme="minorBidi" w:cstheme="minorBidi"/>
          <w:b/>
          <w:bCs/>
          <w:color w:val="365F91" w:themeColor="accent1" w:themeShade="BF"/>
          <w:sz w:val="40"/>
          <w:szCs w:val="40"/>
          <w:rtl/>
          <w:lang w:bidi="ar-AE"/>
        </w:rPr>
      </w:pPr>
    </w:p>
    <w:p w:rsidR="001F36BC" w:rsidRDefault="001F36BC" w:rsidP="001F36BC">
      <w:pPr>
        <w:spacing w:line="276" w:lineRule="auto"/>
        <w:jc w:val="center"/>
        <w:rPr>
          <w:rFonts w:asciiTheme="minorBidi" w:hAnsiTheme="minorBidi" w:cstheme="minorBidi"/>
          <w:b/>
          <w:bCs/>
          <w:color w:val="365F91" w:themeColor="accent1" w:themeShade="BF"/>
          <w:sz w:val="40"/>
          <w:szCs w:val="40"/>
          <w:rtl/>
          <w:lang w:bidi="ar-AE"/>
        </w:rPr>
      </w:pPr>
    </w:p>
    <w:p w:rsidR="00B9788B" w:rsidRPr="001F36BC" w:rsidRDefault="00B9788B" w:rsidP="001F36BC">
      <w:pPr>
        <w:spacing w:line="276" w:lineRule="auto"/>
        <w:jc w:val="center"/>
        <w:rPr>
          <w:rFonts w:asciiTheme="majorBidi" w:hAnsiTheme="majorBidi" w:cstheme="majorBidi"/>
          <w:b/>
          <w:bCs/>
          <w:color w:val="365F91" w:themeColor="accent1" w:themeShade="BF"/>
          <w:sz w:val="40"/>
          <w:szCs w:val="40"/>
          <w:rtl/>
          <w:lang w:bidi="ar-AE"/>
        </w:rPr>
      </w:pPr>
      <w:r w:rsidRPr="001F36BC">
        <w:rPr>
          <w:rFonts w:asciiTheme="majorBidi" w:hAnsiTheme="majorBidi" w:cstheme="majorBidi"/>
          <w:b/>
          <w:bCs/>
          <w:color w:val="365F91" w:themeColor="accent1" w:themeShade="BF"/>
          <w:sz w:val="40"/>
          <w:szCs w:val="40"/>
          <w:rtl/>
          <w:lang w:bidi="ar-AE"/>
        </w:rPr>
        <w:lastRenderedPageBreak/>
        <w:t>الخلاصة</w:t>
      </w:r>
    </w:p>
    <w:p w:rsidR="001F36BC" w:rsidRPr="001F36BC" w:rsidRDefault="001F36BC" w:rsidP="001F36BC">
      <w:pPr>
        <w:spacing w:line="276" w:lineRule="auto"/>
        <w:jc w:val="center"/>
        <w:rPr>
          <w:rFonts w:asciiTheme="minorBidi" w:hAnsiTheme="minorBidi" w:cstheme="minorBidi"/>
          <w:b/>
          <w:bCs/>
          <w:color w:val="365F91" w:themeColor="accent1" w:themeShade="BF"/>
          <w:sz w:val="40"/>
          <w:szCs w:val="40"/>
          <w:rtl/>
          <w:lang w:bidi="ar-AE"/>
        </w:rPr>
      </w:pPr>
    </w:p>
    <w:p w:rsidR="00D16CA0" w:rsidRDefault="00D16CA0" w:rsidP="008A26F7">
      <w:pPr>
        <w:spacing w:line="276" w:lineRule="auto"/>
        <w:jc w:val="mediumKashida"/>
        <w:rPr>
          <w:rFonts w:asciiTheme="minorBidi" w:hAnsiTheme="minorBidi" w:cstheme="minorBidi"/>
          <w:rtl/>
          <w:lang w:bidi="ar-AE"/>
        </w:rPr>
      </w:pPr>
      <w:r w:rsidRPr="00CA746F">
        <w:rPr>
          <w:rFonts w:asciiTheme="minorBidi" w:hAnsiTheme="minorBidi" w:cstheme="minorBidi"/>
          <w:rtl/>
          <w:lang w:bidi="ar-AE"/>
        </w:rPr>
        <w:t xml:space="preserve">نشأت إدارة الجودة الشاملة في اليابان على يد </w:t>
      </w:r>
      <w:r w:rsidR="001D279B" w:rsidRPr="00CA746F">
        <w:rPr>
          <w:rFonts w:asciiTheme="minorBidi" w:hAnsiTheme="minorBidi" w:cstheme="minorBidi"/>
          <w:rtl/>
          <w:lang w:bidi="ar-AE"/>
        </w:rPr>
        <w:t>إدوارد</w:t>
      </w:r>
      <w:r w:rsidRPr="00CA746F">
        <w:rPr>
          <w:rFonts w:asciiTheme="minorBidi" w:hAnsiTheme="minorBidi" w:cstheme="minorBidi"/>
          <w:rtl/>
          <w:lang w:bidi="ar-AE"/>
        </w:rPr>
        <w:t xml:space="preserve"> ديمينغ, وبعد أن لاقت نجاحاً </w:t>
      </w:r>
      <w:r w:rsidR="001D279B" w:rsidRPr="00CA746F">
        <w:rPr>
          <w:rFonts w:asciiTheme="minorBidi" w:hAnsiTheme="minorBidi" w:cstheme="minorBidi"/>
          <w:rtl/>
          <w:lang w:bidi="ar-AE"/>
        </w:rPr>
        <w:t>باهرا</w:t>
      </w:r>
      <w:r w:rsidRPr="00CA746F">
        <w:rPr>
          <w:rFonts w:asciiTheme="minorBidi" w:hAnsiTheme="minorBidi" w:cstheme="minorBidi"/>
          <w:rtl/>
          <w:lang w:bidi="ar-AE"/>
        </w:rPr>
        <w:t xml:space="preserve"> في هذا البلد بعدما حققته من تحسين لسمعة المنتجات اليابانية خلال أقل من عشرين سنة, </w:t>
      </w:r>
      <w:r w:rsidR="001D279B" w:rsidRPr="00CA746F">
        <w:rPr>
          <w:rFonts w:asciiTheme="minorBidi" w:hAnsiTheme="minorBidi" w:cstheme="minorBidi"/>
          <w:rtl/>
          <w:lang w:bidi="ar-AE"/>
        </w:rPr>
        <w:t>انتقلت</w:t>
      </w:r>
      <w:r w:rsidRPr="00CA746F">
        <w:rPr>
          <w:rFonts w:asciiTheme="minorBidi" w:hAnsiTheme="minorBidi" w:cstheme="minorBidi"/>
          <w:rtl/>
          <w:lang w:bidi="ar-AE"/>
        </w:rPr>
        <w:t xml:space="preserve"> إلى الولايات المتحدة الأمريكية لتطبقها شركات كبيرة وتحقق من خلالها نجاحات مهمة على مستوى العالم.</w:t>
      </w:r>
    </w:p>
    <w:p w:rsidR="001F36BC" w:rsidRPr="00CA746F" w:rsidRDefault="001F36BC" w:rsidP="00CA746F">
      <w:pPr>
        <w:spacing w:line="276" w:lineRule="auto"/>
        <w:jc w:val="mediumKashida"/>
        <w:rPr>
          <w:rFonts w:asciiTheme="minorBidi" w:hAnsiTheme="minorBidi" w:cstheme="minorBidi"/>
          <w:rtl/>
          <w:lang w:bidi="ar-AE"/>
        </w:rPr>
      </w:pPr>
    </w:p>
    <w:p w:rsidR="004860CF" w:rsidRDefault="00D16CA0" w:rsidP="00CA746F">
      <w:pPr>
        <w:spacing w:line="276" w:lineRule="auto"/>
        <w:jc w:val="mediumKashida"/>
        <w:rPr>
          <w:rFonts w:asciiTheme="minorBidi" w:hAnsiTheme="minorBidi" w:cstheme="minorBidi"/>
          <w:rtl/>
          <w:lang w:bidi="ar-AE"/>
        </w:rPr>
      </w:pPr>
      <w:r w:rsidRPr="00CA746F">
        <w:rPr>
          <w:rFonts w:asciiTheme="minorBidi" w:hAnsiTheme="minorBidi" w:cstheme="minorBidi"/>
          <w:rtl/>
          <w:lang w:bidi="ar-AE"/>
        </w:rPr>
        <w:t>و</w:t>
      </w:r>
      <w:r w:rsidR="009F308A" w:rsidRPr="00CA746F">
        <w:rPr>
          <w:rFonts w:asciiTheme="minorBidi" w:hAnsiTheme="minorBidi" w:cstheme="minorBidi"/>
          <w:rtl/>
          <w:lang w:bidi="ar-AE"/>
        </w:rPr>
        <w:t>ي</w:t>
      </w:r>
      <w:r w:rsidRPr="00CA746F">
        <w:rPr>
          <w:rFonts w:asciiTheme="minorBidi" w:hAnsiTheme="minorBidi" w:cstheme="minorBidi"/>
          <w:rtl/>
          <w:lang w:bidi="ar-AE"/>
        </w:rPr>
        <w:t>رتكز</w:t>
      </w:r>
      <w:r w:rsidR="009F308A" w:rsidRPr="00CA746F">
        <w:rPr>
          <w:rFonts w:asciiTheme="minorBidi" w:hAnsiTheme="minorBidi" w:cstheme="minorBidi"/>
          <w:rtl/>
          <w:lang w:bidi="ar-AE"/>
        </w:rPr>
        <w:t xml:space="preserve"> مفهوم</w:t>
      </w:r>
      <w:r w:rsidRPr="00CA746F">
        <w:rPr>
          <w:rFonts w:asciiTheme="minorBidi" w:hAnsiTheme="minorBidi" w:cstheme="minorBidi"/>
          <w:rtl/>
          <w:lang w:bidi="ar-AE"/>
        </w:rPr>
        <w:t xml:space="preserve"> إدارة الجودة الشاملة على</w:t>
      </w:r>
      <w:r w:rsidR="009F308A" w:rsidRPr="00CA746F">
        <w:rPr>
          <w:rFonts w:asciiTheme="minorBidi" w:hAnsiTheme="minorBidi" w:cstheme="minorBidi"/>
          <w:rtl/>
          <w:lang w:bidi="ar-AE"/>
        </w:rPr>
        <w:t xml:space="preserve"> التحسين المستمر</w:t>
      </w:r>
      <w:r w:rsidR="008A26F7">
        <w:rPr>
          <w:rFonts w:asciiTheme="minorBidi" w:hAnsiTheme="minorBidi" w:cstheme="minorBidi" w:hint="cs"/>
          <w:rtl/>
          <w:lang w:bidi="ar-AE"/>
        </w:rPr>
        <w:t xml:space="preserve"> للخدمات والمنتجات والعمليات</w:t>
      </w:r>
      <w:r w:rsidR="009F308A" w:rsidRPr="00CA746F">
        <w:rPr>
          <w:rFonts w:asciiTheme="minorBidi" w:hAnsiTheme="minorBidi" w:cstheme="minorBidi"/>
          <w:rtl/>
          <w:lang w:bidi="ar-AE"/>
        </w:rPr>
        <w:t xml:space="preserve"> من خلال</w:t>
      </w:r>
      <w:r w:rsidRPr="00CA746F">
        <w:rPr>
          <w:rFonts w:asciiTheme="minorBidi" w:hAnsiTheme="minorBidi" w:cstheme="minorBidi"/>
          <w:rtl/>
          <w:lang w:bidi="ar-AE"/>
        </w:rPr>
        <w:t xml:space="preserve"> مجموعة من الأدوات والتقنيات التي يتم تطبيقها في </w:t>
      </w:r>
      <w:r w:rsidR="009F308A" w:rsidRPr="00CA746F">
        <w:rPr>
          <w:rFonts w:asciiTheme="minorBidi" w:hAnsiTheme="minorBidi" w:cstheme="minorBidi"/>
          <w:rtl/>
          <w:lang w:bidi="ar-AE"/>
        </w:rPr>
        <w:t>نشاطات المنظمة كافة, وذلك بالتزامن مع برامج تد</w:t>
      </w:r>
      <w:r w:rsidR="001D279B" w:rsidRPr="00CA746F">
        <w:rPr>
          <w:rFonts w:asciiTheme="minorBidi" w:hAnsiTheme="minorBidi" w:cstheme="minorBidi"/>
          <w:rtl/>
          <w:lang w:bidi="ar-AE"/>
        </w:rPr>
        <w:t>ر</w:t>
      </w:r>
      <w:r w:rsidR="009F308A" w:rsidRPr="00CA746F">
        <w:rPr>
          <w:rFonts w:asciiTheme="minorBidi" w:hAnsiTheme="minorBidi" w:cstheme="minorBidi"/>
          <w:rtl/>
          <w:lang w:bidi="ar-AE"/>
        </w:rPr>
        <w:t xml:space="preserve">يب تشمل جميع العاملين في </w:t>
      </w:r>
      <w:r w:rsidR="001D279B" w:rsidRPr="00CA746F">
        <w:rPr>
          <w:rFonts w:asciiTheme="minorBidi" w:hAnsiTheme="minorBidi" w:cstheme="minorBidi"/>
          <w:rtl/>
          <w:lang w:bidi="ar-AE"/>
        </w:rPr>
        <w:t>المنظمة</w:t>
      </w:r>
      <w:r w:rsidR="004860CF" w:rsidRPr="00CA746F">
        <w:rPr>
          <w:rFonts w:asciiTheme="minorBidi" w:hAnsiTheme="minorBidi" w:cstheme="minorBidi"/>
          <w:rtl/>
          <w:lang w:bidi="ar-AE"/>
        </w:rPr>
        <w:t xml:space="preserve"> </w:t>
      </w:r>
      <w:r w:rsidR="009F308A" w:rsidRPr="00CA746F">
        <w:rPr>
          <w:rFonts w:asciiTheme="minorBidi" w:hAnsiTheme="minorBidi" w:cstheme="minorBidi"/>
          <w:rtl/>
          <w:lang w:bidi="ar-AE"/>
        </w:rPr>
        <w:t>وفي جميع المستويات.</w:t>
      </w:r>
    </w:p>
    <w:p w:rsidR="001F36BC" w:rsidRPr="00CA746F" w:rsidRDefault="001F36BC" w:rsidP="00CA746F">
      <w:pPr>
        <w:spacing w:line="276" w:lineRule="auto"/>
        <w:jc w:val="mediumKashida"/>
        <w:rPr>
          <w:rFonts w:asciiTheme="minorBidi" w:hAnsiTheme="minorBidi" w:cstheme="minorBidi"/>
          <w:rtl/>
          <w:lang w:bidi="ar-AE"/>
        </w:rPr>
      </w:pPr>
    </w:p>
    <w:p w:rsidR="009F308A" w:rsidRDefault="009F308A" w:rsidP="00CA746F">
      <w:pPr>
        <w:spacing w:line="276" w:lineRule="auto"/>
        <w:jc w:val="mediumKashida"/>
        <w:rPr>
          <w:rFonts w:asciiTheme="minorBidi" w:hAnsiTheme="minorBidi" w:cstheme="minorBidi"/>
          <w:rtl/>
          <w:lang w:bidi="ar-AE"/>
        </w:rPr>
      </w:pPr>
      <w:r w:rsidRPr="00CA746F">
        <w:rPr>
          <w:rFonts w:asciiTheme="minorBidi" w:hAnsiTheme="minorBidi" w:cstheme="minorBidi"/>
          <w:rtl/>
          <w:lang w:bidi="ar-AE"/>
        </w:rPr>
        <w:t>وتعتبر إدارة الجودة الشاملة فلسفة تحتاج لتغييرات كبيرة في ثقافة الشركة تبدأ من قادة الشركة الذين لهم أثر كبير في تغيير الثقافة التنظيمية السائدة. ويحتاج تطبيق إدارة الجودة الشاملة إلى مجموعة من المتطلبات أهمها أن تكون الشركة موجهة نحو عملائها, وبعد تأمين هذه المتطلبات يصبح بإمكان الشركة القيام بمراحل تطبيق إدارة الجودة الشاملة فيها.</w:t>
      </w:r>
    </w:p>
    <w:p w:rsidR="001F36BC" w:rsidRPr="00CA746F" w:rsidRDefault="001F36BC" w:rsidP="00CA746F">
      <w:pPr>
        <w:spacing w:line="276" w:lineRule="auto"/>
        <w:jc w:val="mediumKashida"/>
        <w:rPr>
          <w:rFonts w:asciiTheme="minorBidi" w:hAnsiTheme="minorBidi" w:cstheme="minorBidi"/>
          <w:rtl/>
          <w:lang w:bidi="ar-AE"/>
        </w:rPr>
      </w:pPr>
    </w:p>
    <w:p w:rsidR="009F308A" w:rsidRDefault="001D279B" w:rsidP="002D502F">
      <w:pPr>
        <w:spacing w:line="276" w:lineRule="auto"/>
        <w:jc w:val="mediumKashida"/>
        <w:rPr>
          <w:rFonts w:asciiTheme="minorBidi" w:hAnsiTheme="minorBidi" w:cstheme="minorBidi"/>
          <w:rtl/>
          <w:lang w:bidi="ar-AE"/>
        </w:rPr>
      </w:pPr>
      <w:r w:rsidRPr="00CA746F">
        <w:rPr>
          <w:rFonts w:asciiTheme="minorBidi" w:hAnsiTheme="minorBidi" w:cstheme="minorBidi"/>
          <w:rtl/>
          <w:lang w:bidi="ar-AE"/>
        </w:rPr>
        <w:t>و</w:t>
      </w:r>
      <w:r w:rsidR="002D502F">
        <w:rPr>
          <w:rFonts w:asciiTheme="minorBidi" w:hAnsiTheme="minorBidi" w:cstheme="minorBidi" w:hint="cs"/>
          <w:rtl/>
          <w:lang w:bidi="ar-AE"/>
        </w:rPr>
        <w:t xml:space="preserve">توصل البحث إلى أن </w:t>
      </w:r>
      <w:r w:rsidRPr="00CA746F">
        <w:rPr>
          <w:rFonts w:asciiTheme="minorBidi" w:hAnsiTheme="minorBidi" w:cstheme="minorBidi"/>
          <w:rtl/>
          <w:lang w:bidi="ar-AE"/>
        </w:rPr>
        <w:t>لإدارة الجودة</w:t>
      </w:r>
      <w:r w:rsidR="009F308A" w:rsidRPr="00CA746F">
        <w:rPr>
          <w:rFonts w:asciiTheme="minorBidi" w:hAnsiTheme="minorBidi" w:cstheme="minorBidi"/>
          <w:rtl/>
          <w:lang w:bidi="ar-AE"/>
        </w:rPr>
        <w:t xml:space="preserve"> الشاملة آثار إيجابية على فاعلية أداء منظمات الأعمال </w:t>
      </w:r>
      <w:r w:rsidRPr="00CA746F">
        <w:rPr>
          <w:rFonts w:asciiTheme="minorBidi" w:hAnsiTheme="minorBidi" w:cstheme="minorBidi"/>
          <w:rtl/>
          <w:lang w:bidi="ar-AE"/>
        </w:rPr>
        <w:t>مثل</w:t>
      </w:r>
      <w:r w:rsidR="009F308A" w:rsidRPr="00CA746F">
        <w:rPr>
          <w:rFonts w:asciiTheme="minorBidi" w:hAnsiTheme="minorBidi" w:cstheme="minorBidi"/>
          <w:rtl/>
          <w:lang w:bidi="ar-AE"/>
        </w:rPr>
        <w:t xml:space="preserve"> زيادة رضا الزبائن والعاملين</w:t>
      </w:r>
      <w:r w:rsidRPr="00CA746F">
        <w:rPr>
          <w:rFonts w:asciiTheme="minorBidi" w:hAnsiTheme="minorBidi" w:cstheme="minorBidi"/>
          <w:rtl/>
          <w:lang w:bidi="ar-AE"/>
        </w:rPr>
        <w:t xml:space="preserve">, ورفع جودة المنتجات, وتحسين الأداء الاستراتيجي </w:t>
      </w:r>
      <w:r w:rsidR="002D502F">
        <w:rPr>
          <w:rFonts w:asciiTheme="minorBidi" w:hAnsiTheme="minorBidi" w:cstheme="minorBidi" w:hint="cs"/>
          <w:rtl/>
          <w:lang w:bidi="ar-AE"/>
        </w:rPr>
        <w:t>لها</w:t>
      </w:r>
      <w:r w:rsidRPr="00CA746F">
        <w:rPr>
          <w:rFonts w:asciiTheme="minorBidi" w:hAnsiTheme="minorBidi" w:cstheme="minorBidi"/>
          <w:rtl/>
          <w:lang w:bidi="ar-AE"/>
        </w:rPr>
        <w:t>. لذا فإن على منظمات الأعمال السورية السعي لتطبيق إدارة الجودة الشاملة لما في ذلك من أهمية لزيادة فاعلية أداء هذه المنظمات وزيادة قدرتها التنافسية على المستوى المحلي والعالمي, و</w:t>
      </w:r>
      <w:r w:rsidR="002D502F">
        <w:rPr>
          <w:rFonts w:asciiTheme="minorBidi" w:hAnsiTheme="minorBidi" w:cstheme="minorBidi" w:hint="cs"/>
          <w:rtl/>
          <w:lang w:bidi="ar-AE"/>
        </w:rPr>
        <w:t>ب</w:t>
      </w:r>
      <w:r w:rsidRPr="00CA746F">
        <w:rPr>
          <w:rFonts w:asciiTheme="minorBidi" w:hAnsiTheme="minorBidi" w:cstheme="minorBidi"/>
          <w:rtl/>
          <w:lang w:bidi="ar-AE"/>
        </w:rPr>
        <w:t xml:space="preserve">التالي رفع كفاءة الاقتصاد السوري. </w:t>
      </w:r>
      <w:r w:rsidR="009F308A" w:rsidRPr="00CA746F">
        <w:rPr>
          <w:rFonts w:asciiTheme="minorBidi" w:hAnsiTheme="minorBidi" w:cstheme="minorBidi"/>
          <w:rtl/>
          <w:lang w:bidi="ar-AE"/>
        </w:rPr>
        <w:t xml:space="preserve">  </w:t>
      </w:r>
    </w:p>
    <w:p w:rsidR="00CE4939" w:rsidRDefault="00CE4939" w:rsidP="00CA746F">
      <w:pPr>
        <w:spacing w:line="276" w:lineRule="auto"/>
        <w:jc w:val="mediumKashida"/>
        <w:rPr>
          <w:rFonts w:asciiTheme="minorBidi" w:hAnsiTheme="minorBidi" w:cstheme="minorBidi"/>
          <w:rtl/>
          <w:lang w:bidi="ar-AE"/>
        </w:rPr>
      </w:pPr>
    </w:p>
    <w:p w:rsidR="001F36BC" w:rsidRDefault="001F36BC" w:rsidP="00CE4939">
      <w:pPr>
        <w:spacing w:line="276" w:lineRule="auto"/>
        <w:jc w:val="mediumKashida"/>
        <w:rPr>
          <w:rFonts w:asciiTheme="minorBidi" w:hAnsiTheme="minorBidi" w:cstheme="minorBidi"/>
          <w:color w:val="17365D" w:themeColor="text2" w:themeShade="BF"/>
          <w:rtl/>
          <w:lang w:bidi="ar-AE"/>
        </w:rPr>
      </w:pPr>
    </w:p>
    <w:p w:rsidR="001F36BC" w:rsidRDefault="001F36BC" w:rsidP="00CE4939">
      <w:pPr>
        <w:spacing w:line="276" w:lineRule="auto"/>
        <w:jc w:val="mediumKashida"/>
        <w:rPr>
          <w:rFonts w:asciiTheme="minorBidi" w:hAnsiTheme="minorBidi" w:cstheme="minorBidi"/>
          <w:color w:val="17365D" w:themeColor="text2" w:themeShade="BF"/>
          <w:rtl/>
          <w:lang w:bidi="ar-AE"/>
        </w:rPr>
      </w:pPr>
    </w:p>
    <w:p w:rsidR="001F36BC" w:rsidRDefault="001F36BC" w:rsidP="00CE4939">
      <w:pPr>
        <w:spacing w:line="276" w:lineRule="auto"/>
        <w:jc w:val="mediumKashida"/>
        <w:rPr>
          <w:rFonts w:asciiTheme="minorBidi" w:hAnsiTheme="minorBidi" w:cstheme="minorBidi"/>
          <w:color w:val="17365D" w:themeColor="text2" w:themeShade="BF"/>
          <w:rtl/>
          <w:lang w:bidi="ar-AE"/>
        </w:rPr>
      </w:pPr>
    </w:p>
    <w:p w:rsidR="001F36BC" w:rsidRDefault="001F36BC" w:rsidP="00CE4939">
      <w:pPr>
        <w:spacing w:line="276" w:lineRule="auto"/>
        <w:jc w:val="mediumKashida"/>
        <w:rPr>
          <w:rFonts w:asciiTheme="minorBidi" w:hAnsiTheme="minorBidi" w:cstheme="minorBidi"/>
          <w:color w:val="17365D" w:themeColor="text2" w:themeShade="BF"/>
          <w:rtl/>
          <w:lang w:bidi="ar-AE"/>
        </w:rPr>
      </w:pPr>
    </w:p>
    <w:p w:rsidR="008A26F7" w:rsidRDefault="008A26F7" w:rsidP="00CE4939">
      <w:pPr>
        <w:spacing w:line="276" w:lineRule="auto"/>
        <w:jc w:val="mediumKashida"/>
        <w:rPr>
          <w:rFonts w:asciiTheme="minorBidi" w:hAnsiTheme="minorBidi" w:cstheme="minorBidi"/>
          <w:color w:val="17365D" w:themeColor="text2" w:themeShade="BF"/>
          <w:rtl/>
          <w:lang w:bidi="ar-AE"/>
        </w:rPr>
      </w:pPr>
    </w:p>
    <w:p w:rsidR="001F36BC" w:rsidRDefault="001F36BC" w:rsidP="00CE4939">
      <w:pPr>
        <w:spacing w:line="276" w:lineRule="auto"/>
        <w:jc w:val="mediumKashida"/>
        <w:rPr>
          <w:rFonts w:asciiTheme="minorBidi" w:hAnsiTheme="minorBidi" w:cstheme="minorBidi"/>
          <w:color w:val="17365D" w:themeColor="text2" w:themeShade="BF"/>
          <w:rtl/>
          <w:lang w:bidi="ar-AE"/>
        </w:rPr>
      </w:pPr>
    </w:p>
    <w:p w:rsidR="001F36BC" w:rsidRDefault="001F36BC" w:rsidP="00CE4939">
      <w:pPr>
        <w:spacing w:line="276" w:lineRule="auto"/>
        <w:jc w:val="mediumKashida"/>
        <w:rPr>
          <w:rFonts w:asciiTheme="minorBidi" w:hAnsiTheme="minorBidi" w:cstheme="minorBidi"/>
          <w:color w:val="17365D" w:themeColor="text2" w:themeShade="BF"/>
          <w:rtl/>
          <w:lang w:bidi="ar-AE"/>
        </w:rPr>
      </w:pPr>
    </w:p>
    <w:p w:rsidR="00CE4939" w:rsidRPr="001F36BC" w:rsidRDefault="00CE4939" w:rsidP="001F36BC">
      <w:pPr>
        <w:spacing w:line="276" w:lineRule="auto"/>
        <w:jc w:val="center"/>
        <w:rPr>
          <w:rFonts w:asciiTheme="majorBidi" w:hAnsiTheme="majorBidi" w:cstheme="majorBidi"/>
          <w:b/>
          <w:bCs/>
          <w:color w:val="365F91" w:themeColor="accent1" w:themeShade="BF"/>
          <w:sz w:val="40"/>
          <w:szCs w:val="40"/>
          <w:rtl/>
          <w:lang w:bidi="ar-AE"/>
        </w:rPr>
      </w:pPr>
      <w:r w:rsidRPr="001F36BC">
        <w:rPr>
          <w:rFonts w:asciiTheme="majorBidi" w:hAnsiTheme="majorBidi" w:cstheme="majorBidi"/>
          <w:b/>
          <w:bCs/>
          <w:color w:val="365F91" w:themeColor="accent1" w:themeShade="BF"/>
          <w:sz w:val="40"/>
          <w:szCs w:val="40"/>
          <w:rtl/>
          <w:lang w:bidi="ar-AE"/>
        </w:rPr>
        <w:lastRenderedPageBreak/>
        <w:t>قائمة المراجع</w:t>
      </w:r>
    </w:p>
    <w:p w:rsidR="001F36BC" w:rsidRPr="001F36BC" w:rsidRDefault="001F36BC" w:rsidP="001F36BC">
      <w:pPr>
        <w:spacing w:line="276" w:lineRule="auto"/>
        <w:jc w:val="center"/>
        <w:rPr>
          <w:rFonts w:asciiTheme="minorBidi" w:hAnsiTheme="minorBidi" w:cstheme="minorBidi"/>
          <w:b/>
          <w:bCs/>
          <w:color w:val="365F91" w:themeColor="accent1" w:themeShade="BF"/>
          <w:sz w:val="40"/>
          <w:szCs w:val="40"/>
          <w:rtl/>
          <w:lang w:bidi="ar-AE"/>
        </w:rPr>
      </w:pPr>
    </w:p>
    <w:p w:rsidR="001F36BC" w:rsidRPr="001F36BC" w:rsidRDefault="00CE4939" w:rsidP="001F36BC">
      <w:pPr>
        <w:spacing w:line="276" w:lineRule="auto"/>
        <w:jc w:val="mediumKashida"/>
        <w:rPr>
          <w:rFonts w:asciiTheme="majorBidi" w:hAnsiTheme="majorBidi" w:cstheme="majorBidi"/>
          <w:b/>
          <w:bCs/>
          <w:color w:val="365F91" w:themeColor="accent1" w:themeShade="BF"/>
          <w:sz w:val="36"/>
          <w:szCs w:val="36"/>
          <w:rtl/>
          <w:lang w:bidi="ar-AE"/>
        </w:rPr>
      </w:pPr>
      <w:r w:rsidRPr="001F36BC">
        <w:rPr>
          <w:rFonts w:asciiTheme="majorBidi" w:hAnsiTheme="majorBidi" w:cstheme="majorBidi"/>
          <w:b/>
          <w:bCs/>
          <w:color w:val="365F91" w:themeColor="accent1" w:themeShade="BF"/>
          <w:sz w:val="36"/>
          <w:szCs w:val="36"/>
          <w:rtl/>
          <w:lang w:bidi="ar-AE"/>
        </w:rPr>
        <w:t>المراجع العربية:</w:t>
      </w:r>
    </w:p>
    <w:p w:rsidR="00594845" w:rsidRPr="00594845" w:rsidRDefault="00594845" w:rsidP="00594845">
      <w:pPr>
        <w:pStyle w:val="a8"/>
        <w:numPr>
          <w:ilvl w:val="0"/>
          <w:numId w:val="39"/>
        </w:numPr>
        <w:spacing w:line="276" w:lineRule="auto"/>
        <w:jc w:val="mediumKashida"/>
        <w:rPr>
          <w:rFonts w:asciiTheme="minorBidi" w:hAnsiTheme="minorBidi" w:cstheme="minorBidi"/>
          <w:lang w:bidi="ar-AE"/>
        </w:rPr>
      </w:pPr>
      <w:r w:rsidRPr="00594845">
        <w:rPr>
          <w:rFonts w:asciiTheme="minorBidi" w:hAnsiTheme="minorBidi" w:cstheme="minorBidi"/>
          <w:rtl/>
          <w:lang w:bidi="ar-AE"/>
        </w:rPr>
        <w:t xml:space="preserve">توفيق, عبد الرحمن. 2008. </w:t>
      </w:r>
      <w:r w:rsidRPr="00594845">
        <w:rPr>
          <w:rFonts w:asciiTheme="minorBidi" w:hAnsiTheme="minorBidi" w:cstheme="minorBidi"/>
          <w:b/>
          <w:bCs/>
          <w:rtl/>
          <w:lang w:bidi="ar-AE"/>
        </w:rPr>
        <w:t xml:space="preserve">6 سيجما ومصفوفة الأداء المتوازن لمن ينشد الأداء الأمثل. </w:t>
      </w:r>
      <w:r w:rsidRPr="00594845">
        <w:rPr>
          <w:rFonts w:asciiTheme="minorBidi" w:hAnsiTheme="minorBidi" w:cstheme="minorBidi"/>
          <w:rtl/>
          <w:lang w:bidi="ar-AE"/>
        </w:rPr>
        <w:t>القاهرة: مركز الخبرات المهنية للإدارة.</w:t>
      </w:r>
    </w:p>
    <w:p w:rsidR="00594845" w:rsidRPr="00594845" w:rsidRDefault="00594845" w:rsidP="00594845">
      <w:pPr>
        <w:pStyle w:val="a8"/>
        <w:numPr>
          <w:ilvl w:val="0"/>
          <w:numId w:val="39"/>
        </w:numPr>
        <w:spacing w:line="276" w:lineRule="auto"/>
        <w:jc w:val="mediumKashida"/>
        <w:rPr>
          <w:rFonts w:asciiTheme="minorBidi" w:hAnsiTheme="minorBidi" w:cstheme="minorBidi"/>
          <w:lang w:bidi="ar-AE"/>
        </w:rPr>
      </w:pPr>
      <w:r w:rsidRPr="00594845">
        <w:rPr>
          <w:rFonts w:asciiTheme="minorBidi" w:hAnsiTheme="minorBidi" w:cstheme="minorBidi"/>
          <w:rtl/>
        </w:rPr>
        <w:t xml:space="preserve">الخير, طارق وآخرون. 2004. </w:t>
      </w:r>
      <w:r w:rsidRPr="00594845">
        <w:rPr>
          <w:rFonts w:asciiTheme="minorBidi" w:hAnsiTheme="minorBidi" w:cstheme="minorBidi"/>
          <w:b/>
          <w:bCs/>
          <w:rtl/>
        </w:rPr>
        <w:t>مبادئ التسويق.</w:t>
      </w:r>
      <w:r w:rsidRPr="00594845">
        <w:rPr>
          <w:rFonts w:asciiTheme="minorBidi" w:hAnsiTheme="minorBidi" w:cstheme="minorBidi"/>
          <w:rtl/>
        </w:rPr>
        <w:t xml:space="preserve"> دمشق: منشورات جامعة دمشق.</w:t>
      </w:r>
    </w:p>
    <w:p w:rsidR="00594845" w:rsidRPr="00594845" w:rsidRDefault="00594845" w:rsidP="00594845">
      <w:pPr>
        <w:pStyle w:val="a8"/>
        <w:numPr>
          <w:ilvl w:val="0"/>
          <w:numId w:val="39"/>
        </w:numPr>
        <w:spacing w:line="276" w:lineRule="auto"/>
        <w:jc w:val="mediumKashida"/>
        <w:rPr>
          <w:rFonts w:asciiTheme="minorBidi" w:hAnsiTheme="minorBidi" w:cstheme="minorBidi"/>
          <w:lang w:bidi="ar-AE"/>
        </w:rPr>
      </w:pPr>
      <w:r w:rsidRPr="00594845">
        <w:rPr>
          <w:rFonts w:asciiTheme="minorBidi" w:hAnsiTheme="minorBidi" w:cstheme="minorBidi"/>
          <w:rtl/>
        </w:rPr>
        <w:t xml:space="preserve">سيفر, مات. 2007. </w:t>
      </w:r>
      <w:r w:rsidRPr="00594845">
        <w:rPr>
          <w:rFonts w:asciiTheme="minorBidi" w:hAnsiTheme="minorBidi" w:cstheme="minorBidi"/>
          <w:b/>
          <w:bCs/>
          <w:rtl/>
        </w:rPr>
        <w:t xml:space="preserve">المرجع العالمي لإدارة الجودة. </w:t>
      </w:r>
      <w:r w:rsidRPr="00594845">
        <w:rPr>
          <w:rFonts w:asciiTheme="minorBidi" w:hAnsiTheme="minorBidi" w:cstheme="minorBidi"/>
          <w:rtl/>
        </w:rPr>
        <w:t>الجيزة: دار الفاروق للنشر والتوزيع.</w:t>
      </w:r>
    </w:p>
    <w:p w:rsidR="00594845" w:rsidRPr="00594845" w:rsidRDefault="00594845" w:rsidP="00594845">
      <w:pPr>
        <w:pStyle w:val="a8"/>
        <w:numPr>
          <w:ilvl w:val="0"/>
          <w:numId w:val="39"/>
        </w:numPr>
        <w:spacing w:line="276" w:lineRule="auto"/>
        <w:jc w:val="mediumKashida"/>
        <w:rPr>
          <w:rFonts w:asciiTheme="minorBidi" w:hAnsiTheme="minorBidi" w:cstheme="minorBidi"/>
          <w:lang w:bidi="ar-AE"/>
        </w:rPr>
      </w:pPr>
      <w:r w:rsidRPr="00594845">
        <w:rPr>
          <w:rFonts w:asciiTheme="minorBidi" w:hAnsiTheme="minorBidi" w:cstheme="minorBidi"/>
          <w:rtl/>
        </w:rPr>
        <w:t xml:space="preserve">سيلبجر, ستيفن. 2008. </w:t>
      </w:r>
      <w:r w:rsidRPr="00594845">
        <w:rPr>
          <w:rFonts w:asciiTheme="minorBidi" w:hAnsiTheme="minorBidi" w:cstheme="minorBidi"/>
          <w:b/>
          <w:bCs/>
          <w:lang w:bidi="ar-AE"/>
        </w:rPr>
        <w:t>MBA</w:t>
      </w:r>
      <w:r w:rsidRPr="00594845">
        <w:rPr>
          <w:rFonts w:asciiTheme="minorBidi" w:hAnsiTheme="minorBidi" w:cstheme="minorBidi"/>
          <w:b/>
          <w:bCs/>
          <w:rtl/>
          <w:lang w:bidi="ar-AE"/>
        </w:rPr>
        <w:t xml:space="preserve"> في عشرة أيام. </w:t>
      </w:r>
      <w:r w:rsidRPr="00594845">
        <w:rPr>
          <w:rFonts w:asciiTheme="minorBidi" w:hAnsiTheme="minorBidi" w:cstheme="minorBidi"/>
          <w:rtl/>
          <w:lang w:bidi="ar-AE"/>
        </w:rPr>
        <w:t>مكتبة جرير.</w:t>
      </w:r>
    </w:p>
    <w:p w:rsidR="00594845" w:rsidRPr="00594845" w:rsidRDefault="00594845" w:rsidP="00594845">
      <w:pPr>
        <w:pStyle w:val="a8"/>
        <w:numPr>
          <w:ilvl w:val="0"/>
          <w:numId w:val="39"/>
        </w:numPr>
        <w:spacing w:line="276" w:lineRule="auto"/>
        <w:jc w:val="mediumKashida"/>
        <w:rPr>
          <w:rFonts w:asciiTheme="minorBidi" w:hAnsiTheme="minorBidi" w:cstheme="minorBidi"/>
          <w:rtl/>
          <w:lang w:bidi="ar-AE"/>
        </w:rPr>
      </w:pPr>
      <w:r w:rsidRPr="00594845">
        <w:rPr>
          <w:rFonts w:asciiTheme="minorBidi" w:hAnsiTheme="minorBidi" w:cstheme="minorBidi"/>
          <w:rtl/>
        </w:rPr>
        <w:t xml:space="preserve">الصرن, رعد. 2008. </w:t>
      </w:r>
      <w:r w:rsidRPr="00594845">
        <w:rPr>
          <w:rFonts w:asciiTheme="minorBidi" w:hAnsiTheme="minorBidi" w:cstheme="minorBidi"/>
          <w:b/>
          <w:bCs/>
          <w:rtl/>
        </w:rPr>
        <w:t>نظرية المنظمة.</w:t>
      </w:r>
      <w:r w:rsidRPr="00594845">
        <w:rPr>
          <w:rFonts w:asciiTheme="minorBidi" w:hAnsiTheme="minorBidi" w:cstheme="minorBidi"/>
          <w:rtl/>
        </w:rPr>
        <w:t xml:space="preserve"> دمشق: سلسلة محاضرات ألقيت في جامعة دمشق.</w:t>
      </w:r>
    </w:p>
    <w:p w:rsidR="00594845" w:rsidRPr="00594845" w:rsidRDefault="00594845" w:rsidP="00594845">
      <w:pPr>
        <w:pStyle w:val="a8"/>
        <w:numPr>
          <w:ilvl w:val="0"/>
          <w:numId w:val="39"/>
        </w:numPr>
        <w:spacing w:line="276" w:lineRule="auto"/>
        <w:jc w:val="mediumKashida"/>
        <w:rPr>
          <w:rFonts w:asciiTheme="minorBidi" w:hAnsiTheme="minorBidi" w:cstheme="minorBidi"/>
          <w:lang w:bidi="ar-AE"/>
        </w:rPr>
      </w:pPr>
      <w:r w:rsidRPr="00594845">
        <w:rPr>
          <w:rFonts w:asciiTheme="minorBidi" w:hAnsiTheme="minorBidi" w:cstheme="minorBidi"/>
          <w:rtl/>
          <w:lang w:bidi="ar-SY"/>
        </w:rPr>
        <w:t xml:space="preserve">عبد المحسن, توفيق. </w:t>
      </w:r>
      <w:r w:rsidRPr="00594845">
        <w:rPr>
          <w:rFonts w:asciiTheme="minorBidi" w:hAnsiTheme="minorBidi" w:cstheme="minorBidi"/>
          <w:b/>
          <w:bCs/>
          <w:rtl/>
          <w:lang w:bidi="ar-SY"/>
        </w:rPr>
        <w:t>التقييم والتميز في الأداء.</w:t>
      </w:r>
      <w:r w:rsidRPr="00594845">
        <w:rPr>
          <w:rFonts w:asciiTheme="minorBidi" w:hAnsiTheme="minorBidi" w:cstheme="minorBidi"/>
          <w:rtl/>
          <w:lang w:bidi="ar-SY"/>
        </w:rPr>
        <w:t xml:space="preserve"> (بدون).</w:t>
      </w:r>
    </w:p>
    <w:p w:rsidR="00594845" w:rsidRPr="00594845" w:rsidRDefault="00594845" w:rsidP="00594845">
      <w:pPr>
        <w:pStyle w:val="a8"/>
        <w:numPr>
          <w:ilvl w:val="0"/>
          <w:numId w:val="39"/>
        </w:numPr>
        <w:spacing w:line="276" w:lineRule="auto"/>
        <w:jc w:val="mediumKashida"/>
        <w:rPr>
          <w:rFonts w:asciiTheme="minorBidi" w:hAnsiTheme="minorBidi" w:cstheme="minorBidi"/>
          <w:lang w:bidi="ar-AE"/>
        </w:rPr>
      </w:pPr>
      <w:r w:rsidRPr="00594845">
        <w:rPr>
          <w:rFonts w:asciiTheme="minorBidi" w:hAnsiTheme="minorBidi" w:cstheme="minorBidi"/>
          <w:rtl/>
        </w:rPr>
        <w:t xml:space="preserve">ناصر, محمد. عواد, يونس.2003. </w:t>
      </w:r>
      <w:r w:rsidRPr="00594845">
        <w:rPr>
          <w:rFonts w:asciiTheme="minorBidi" w:hAnsiTheme="minorBidi" w:cstheme="minorBidi"/>
          <w:b/>
          <w:bCs/>
          <w:rtl/>
        </w:rPr>
        <w:t xml:space="preserve">إدارة النظم والعمليات الإنتاجية. </w:t>
      </w:r>
      <w:r w:rsidRPr="00594845">
        <w:rPr>
          <w:rFonts w:asciiTheme="minorBidi" w:hAnsiTheme="minorBidi" w:cstheme="minorBidi"/>
          <w:rtl/>
        </w:rPr>
        <w:t>دمشق: منشورات جامعة دمشق.</w:t>
      </w:r>
    </w:p>
    <w:p w:rsidR="00CE4939" w:rsidRPr="00594845" w:rsidRDefault="00CE4939" w:rsidP="00594845">
      <w:pPr>
        <w:pStyle w:val="a8"/>
        <w:numPr>
          <w:ilvl w:val="0"/>
          <w:numId w:val="39"/>
        </w:numPr>
        <w:spacing w:line="276" w:lineRule="auto"/>
        <w:jc w:val="mediumKashida"/>
        <w:rPr>
          <w:rFonts w:asciiTheme="minorBidi" w:hAnsiTheme="minorBidi" w:cstheme="minorBidi"/>
          <w:lang w:bidi="ar-AE"/>
        </w:rPr>
      </w:pPr>
      <w:r w:rsidRPr="00594845">
        <w:rPr>
          <w:rFonts w:asciiTheme="minorBidi" w:hAnsiTheme="minorBidi" w:cstheme="minorBidi"/>
          <w:rtl/>
        </w:rPr>
        <w:t xml:space="preserve">ويليامز, ريتشارد. 1999. </w:t>
      </w:r>
      <w:r w:rsidRPr="00594845">
        <w:rPr>
          <w:rFonts w:asciiTheme="minorBidi" w:hAnsiTheme="minorBidi" w:cstheme="minorBidi"/>
          <w:b/>
          <w:bCs/>
          <w:rtl/>
        </w:rPr>
        <w:t>أساسيات إدارة الجودة الشاملة</w:t>
      </w:r>
      <w:r w:rsidRPr="00594845">
        <w:rPr>
          <w:rFonts w:asciiTheme="minorBidi" w:hAnsiTheme="minorBidi" w:cstheme="minorBidi"/>
          <w:rtl/>
        </w:rPr>
        <w:t>. مكتبة جرير.</w:t>
      </w:r>
    </w:p>
    <w:p w:rsidR="005243BE" w:rsidRPr="001F36BC" w:rsidRDefault="00594845" w:rsidP="00594845">
      <w:pPr>
        <w:spacing w:line="276" w:lineRule="auto"/>
        <w:jc w:val="mediumKashida"/>
        <w:rPr>
          <w:rFonts w:asciiTheme="majorBidi" w:hAnsiTheme="majorBidi" w:cstheme="majorBidi"/>
          <w:b/>
          <w:bCs/>
          <w:color w:val="365F91" w:themeColor="accent1" w:themeShade="BF"/>
          <w:sz w:val="36"/>
          <w:szCs w:val="36"/>
          <w:rtl/>
          <w:lang w:bidi="ar-AE"/>
        </w:rPr>
      </w:pPr>
      <w:r w:rsidRPr="001F36BC">
        <w:rPr>
          <w:rFonts w:asciiTheme="majorBidi" w:hAnsiTheme="majorBidi" w:cstheme="majorBidi"/>
          <w:b/>
          <w:bCs/>
          <w:color w:val="365F91" w:themeColor="accent1" w:themeShade="BF"/>
          <w:sz w:val="36"/>
          <w:szCs w:val="36"/>
          <w:rtl/>
          <w:lang w:bidi="ar-AE"/>
        </w:rPr>
        <w:t>المراجع الأجنبية:</w:t>
      </w:r>
    </w:p>
    <w:p w:rsidR="00594845" w:rsidRPr="00D44FEA" w:rsidRDefault="00D44FEA" w:rsidP="008F4C81">
      <w:pPr>
        <w:pStyle w:val="a8"/>
        <w:numPr>
          <w:ilvl w:val="0"/>
          <w:numId w:val="41"/>
        </w:numPr>
        <w:bidi w:val="0"/>
        <w:spacing w:line="276" w:lineRule="auto"/>
        <w:jc w:val="both"/>
        <w:rPr>
          <w:rFonts w:asciiTheme="minorBidi" w:hAnsiTheme="minorBidi" w:cstheme="minorBidi"/>
          <w:lang w:bidi="ar-AE"/>
        </w:rPr>
      </w:pPr>
      <w:r w:rsidRPr="00D44FEA">
        <w:rPr>
          <w:rFonts w:asciiTheme="minorBidi" w:hAnsiTheme="minorBidi" w:cstheme="minorBidi"/>
          <w:szCs w:val="20"/>
          <w:lang w:bidi="ar-AE"/>
        </w:rPr>
        <w:t xml:space="preserve">Zhang, Zhihai. 2001. </w:t>
      </w:r>
      <w:r w:rsidRPr="00D44FEA">
        <w:rPr>
          <w:rFonts w:asciiTheme="minorBidi" w:hAnsiTheme="minorBidi" w:cstheme="minorBidi"/>
          <w:b/>
          <w:bCs/>
          <w:szCs w:val="20"/>
          <w:lang w:bidi="ar-AE"/>
        </w:rPr>
        <w:t xml:space="preserve">Implementation of  Total Quality Management. </w:t>
      </w:r>
      <w:r w:rsidRPr="00D44FEA">
        <w:rPr>
          <w:rFonts w:asciiTheme="minorBidi" w:hAnsiTheme="minorBidi" w:cstheme="minorBidi"/>
          <w:szCs w:val="20"/>
          <w:lang w:bidi="ar-AE"/>
        </w:rPr>
        <w:t xml:space="preserve">Liaoning: </w:t>
      </w:r>
      <w:r w:rsidRPr="00D44FEA">
        <w:rPr>
          <w:rFonts w:asciiTheme="minorBidi" w:hAnsiTheme="minorBidi" w:cstheme="minorBidi"/>
          <w:szCs w:val="20"/>
        </w:rPr>
        <w:t>Labyrint Publication</w:t>
      </w:r>
      <w:r w:rsidRPr="00D44FEA">
        <w:rPr>
          <w:rFonts w:asciiTheme="minorBidi" w:hAnsiTheme="minorBidi" w:cstheme="minorBidi"/>
          <w:szCs w:val="20"/>
          <w:lang w:bidi="ar-AE"/>
        </w:rPr>
        <w:t>.</w:t>
      </w:r>
    </w:p>
    <w:p w:rsidR="00D44FEA" w:rsidRPr="00D44FEA" w:rsidRDefault="00D44FEA" w:rsidP="008F4C81">
      <w:pPr>
        <w:pStyle w:val="a8"/>
        <w:numPr>
          <w:ilvl w:val="0"/>
          <w:numId w:val="41"/>
        </w:numPr>
        <w:bidi w:val="0"/>
        <w:spacing w:line="276" w:lineRule="auto"/>
        <w:jc w:val="both"/>
        <w:rPr>
          <w:rFonts w:asciiTheme="minorBidi" w:hAnsiTheme="minorBidi" w:cstheme="minorBidi"/>
          <w:lang w:bidi="ar-AE"/>
        </w:rPr>
      </w:pPr>
      <w:r w:rsidRPr="00D44FEA">
        <w:rPr>
          <w:rFonts w:asciiTheme="minorBidi" w:hAnsiTheme="minorBidi" w:cstheme="minorBidi"/>
        </w:rPr>
        <w:t xml:space="preserve">Oakland, John. 2000. </w:t>
      </w:r>
      <w:r w:rsidRPr="00D44FEA">
        <w:rPr>
          <w:rFonts w:asciiTheme="minorBidi" w:hAnsiTheme="minorBidi" w:cstheme="minorBidi"/>
          <w:b/>
          <w:bCs/>
        </w:rPr>
        <w:t>Total Quality Management.</w:t>
      </w:r>
      <w:r w:rsidRPr="00D44FEA">
        <w:rPr>
          <w:rFonts w:asciiTheme="minorBidi" w:hAnsiTheme="minorBidi" w:cstheme="minorBidi"/>
        </w:rPr>
        <w:t xml:space="preserve"> Oxford: Butterworth- Heinemann.  </w:t>
      </w:r>
    </w:p>
    <w:p w:rsidR="00D44FEA" w:rsidRPr="00D44FEA" w:rsidRDefault="00D44FEA" w:rsidP="008F4C81">
      <w:pPr>
        <w:pStyle w:val="a8"/>
        <w:numPr>
          <w:ilvl w:val="0"/>
          <w:numId w:val="41"/>
        </w:numPr>
        <w:bidi w:val="0"/>
        <w:spacing w:line="276" w:lineRule="auto"/>
        <w:jc w:val="both"/>
        <w:rPr>
          <w:rFonts w:asciiTheme="minorBidi" w:hAnsiTheme="minorBidi" w:cstheme="minorBidi"/>
          <w:lang w:bidi="ar-AE"/>
        </w:rPr>
      </w:pPr>
      <w:r w:rsidRPr="00D44FEA">
        <w:rPr>
          <w:rFonts w:asciiTheme="minorBidi" w:hAnsiTheme="minorBidi" w:cstheme="minorBidi"/>
          <w:lang w:bidi="ar-SY"/>
        </w:rPr>
        <w:t xml:space="preserve">Hoyle, David. 2006. </w:t>
      </w:r>
      <w:r w:rsidRPr="00D44FEA">
        <w:rPr>
          <w:rFonts w:asciiTheme="minorBidi" w:hAnsiTheme="minorBidi" w:cstheme="minorBidi"/>
          <w:b/>
          <w:bCs/>
          <w:lang w:bidi="ar-SY"/>
        </w:rPr>
        <w:t xml:space="preserve">ISO9000 Quality Systems Handbook. </w:t>
      </w:r>
      <w:r w:rsidRPr="00D44FEA">
        <w:rPr>
          <w:rFonts w:asciiTheme="minorBidi" w:hAnsiTheme="minorBidi" w:cstheme="minorBidi"/>
          <w:lang w:bidi="ar-SY"/>
        </w:rPr>
        <w:t>Oxford: Butterworth- Heinemann.</w:t>
      </w:r>
    </w:p>
    <w:p w:rsidR="00D44FEA" w:rsidRPr="00D44FEA" w:rsidRDefault="00D44FEA" w:rsidP="008F4C81">
      <w:pPr>
        <w:pStyle w:val="a8"/>
        <w:numPr>
          <w:ilvl w:val="0"/>
          <w:numId w:val="41"/>
        </w:numPr>
        <w:bidi w:val="0"/>
        <w:spacing w:line="276" w:lineRule="auto"/>
        <w:jc w:val="both"/>
        <w:rPr>
          <w:rFonts w:asciiTheme="minorBidi" w:hAnsiTheme="minorBidi" w:cstheme="minorBidi"/>
          <w:lang w:bidi="ar-AE"/>
        </w:rPr>
      </w:pPr>
      <w:r w:rsidRPr="00D44FEA">
        <w:rPr>
          <w:rFonts w:asciiTheme="minorBidi" w:hAnsiTheme="minorBidi" w:cstheme="minorBidi"/>
          <w:lang w:bidi="ar-SY"/>
        </w:rPr>
        <w:t xml:space="preserve">Anderson, Donna. 2004. </w:t>
      </w:r>
      <w:r w:rsidRPr="00D44FEA">
        <w:rPr>
          <w:rFonts w:asciiTheme="minorBidi" w:hAnsiTheme="minorBidi" w:cstheme="minorBidi"/>
          <w:b/>
          <w:bCs/>
          <w:lang w:bidi="ar-SY"/>
        </w:rPr>
        <w:t xml:space="preserve">Total Quality Management versus Six Sigma. </w:t>
      </w:r>
      <w:r w:rsidRPr="00D44FEA">
        <w:rPr>
          <w:rFonts w:asciiTheme="minorBidi" w:hAnsiTheme="minorBidi" w:cstheme="minorBidi"/>
          <w:lang w:bidi="ar-SY"/>
        </w:rPr>
        <w:t>(None).</w:t>
      </w:r>
    </w:p>
    <w:p w:rsidR="00D44FEA" w:rsidRPr="00D44FEA" w:rsidRDefault="00D44FEA" w:rsidP="00D44FEA">
      <w:pPr>
        <w:spacing w:line="276" w:lineRule="auto"/>
        <w:ind w:left="360"/>
        <w:jc w:val="mediumKashida"/>
        <w:rPr>
          <w:rFonts w:asciiTheme="minorBidi" w:hAnsiTheme="minorBidi" w:cstheme="minorBidi"/>
          <w:rtl/>
          <w:lang w:bidi="ar-AE"/>
        </w:rPr>
      </w:pPr>
    </w:p>
    <w:p w:rsidR="005243BE" w:rsidRPr="008F4C81" w:rsidRDefault="00D44FEA" w:rsidP="00CA746F">
      <w:pPr>
        <w:spacing w:line="276" w:lineRule="auto"/>
        <w:jc w:val="mediumKashida"/>
        <w:rPr>
          <w:rFonts w:asciiTheme="minorBidi" w:hAnsiTheme="minorBidi" w:cstheme="minorBidi"/>
          <w:b/>
          <w:bCs/>
          <w:color w:val="365F91" w:themeColor="accent1" w:themeShade="BF"/>
          <w:sz w:val="36"/>
          <w:szCs w:val="36"/>
          <w:rtl/>
          <w:lang w:bidi="ar-AE"/>
        </w:rPr>
      </w:pPr>
      <w:r w:rsidRPr="008F4C81">
        <w:rPr>
          <w:rFonts w:asciiTheme="minorBidi" w:hAnsiTheme="minorBidi" w:cstheme="minorBidi" w:hint="cs"/>
          <w:b/>
          <w:bCs/>
          <w:color w:val="365F91" w:themeColor="accent1" w:themeShade="BF"/>
          <w:sz w:val="36"/>
          <w:szCs w:val="36"/>
          <w:rtl/>
          <w:lang w:bidi="ar-AE"/>
        </w:rPr>
        <w:t>المواقع الإليكترونية:</w:t>
      </w:r>
    </w:p>
    <w:p w:rsidR="00D44FEA" w:rsidRDefault="00D44FEA" w:rsidP="000A4477">
      <w:pPr>
        <w:pStyle w:val="a8"/>
        <w:numPr>
          <w:ilvl w:val="0"/>
          <w:numId w:val="42"/>
        </w:numPr>
        <w:bidi w:val="0"/>
        <w:spacing w:line="276" w:lineRule="auto"/>
        <w:jc w:val="mediumKashida"/>
        <w:rPr>
          <w:rFonts w:asciiTheme="minorBidi" w:hAnsiTheme="minorBidi" w:cstheme="minorBidi"/>
          <w:lang w:bidi="ar-AE"/>
        </w:rPr>
      </w:pPr>
      <w:r>
        <w:rPr>
          <w:rFonts w:asciiTheme="minorBidi" w:hAnsiTheme="minorBidi" w:cstheme="minorBidi"/>
          <w:lang w:bidi="ar-AE"/>
        </w:rPr>
        <w:t>www.</w:t>
      </w:r>
      <w:r w:rsidR="000A4477">
        <w:rPr>
          <w:rFonts w:asciiTheme="minorBidi" w:hAnsiTheme="minorBidi" w:cstheme="minorBidi"/>
          <w:lang w:bidi="ar-AE"/>
        </w:rPr>
        <w:t>w</w:t>
      </w:r>
      <w:r>
        <w:rPr>
          <w:rFonts w:asciiTheme="minorBidi" w:hAnsiTheme="minorBidi" w:cstheme="minorBidi"/>
          <w:lang w:bidi="ar-AE"/>
        </w:rPr>
        <w:t>ikipedia.com</w:t>
      </w:r>
    </w:p>
    <w:p w:rsidR="006C58A5" w:rsidRDefault="00D531D9" w:rsidP="006C58A5">
      <w:pPr>
        <w:pStyle w:val="a8"/>
        <w:numPr>
          <w:ilvl w:val="0"/>
          <w:numId w:val="42"/>
        </w:numPr>
        <w:bidi w:val="0"/>
        <w:spacing w:line="276" w:lineRule="auto"/>
        <w:jc w:val="mediumKashida"/>
        <w:rPr>
          <w:rFonts w:asciiTheme="minorBidi" w:hAnsiTheme="minorBidi" w:cstheme="minorBidi"/>
          <w:lang w:bidi="ar-AE"/>
        </w:rPr>
      </w:pPr>
      <w:hyperlink r:id="rId20" w:history="1">
        <w:r w:rsidR="006C58A5" w:rsidRPr="008821DD">
          <w:rPr>
            <w:rStyle w:val="Hyperlink"/>
            <w:rFonts w:asciiTheme="minorBidi" w:hAnsiTheme="minorBidi" w:cstheme="minorBidi"/>
            <w:lang w:bidi="ar-AE"/>
          </w:rPr>
          <w:t>www.ifm.com</w:t>
        </w:r>
      </w:hyperlink>
    </w:p>
    <w:p w:rsidR="006C58A5" w:rsidRDefault="006C58A5" w:rsidP="006C58A5">
      <w:pPr>
        <w:spacing w:line="276" w:lineRule="auto"/>
        <w:jc w:val="mediumKashida"/>
        <w:rPr>
          <w:rFonts w:asciiTheme="minorBidi" w:hAnsiTheme="minorBidi" w:cstheme="minorBidi"/>
          <w:lang w:bidi="ar-AE"/>
        </w:rPr>
      </w:pPr>
    </w:p>
    <w:p w:rsidR="006C58A5" w:rsidRPr="006C58A5" w:rsidRDefault="006C58A5" w:rsidP="006C58A5">
      <w:pPr>
        <w:spacing w:line="276" w:lineRule="auto"/>
        <w:jc w:val="mediumKashida"/>
        <w:rPr>
          <w:rFonts w:asciiTheme="minorBidi" w:hAnsiTheme="minorBidi" w:cstheme="minorBidi"/>
          <w:rtl/>
          <w:lang w:bidi="ar-AE"/>
        </w:rPr>
      </w:pPr>
    </w:p>
    <w:sectPr w:rsidR="006C58A5" w:rsidRPr="006C58A5" w:rsidSect="003234B8">
      <w:footerReference w:type="default" r:id="rId21"/>
      <w:footnotePr>
        <w:numRestart w:val="eachPage"/>
      </w:footnotePr>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67A8" w:rsidRDefault="007B67A8" w:rsidP="00AB3900">
      <w:r>
        <w:separator/>
      </w:r>
    </w:p>
  </w:endnote>
  <w:endnote w:type="continuationSeparator" w:id="1">
    <w:p w:rsidR="007B67A8" w:rsidRDefault="007B67A8" w:rsidP="00AB39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plified Arabic">
    <w:panose1 w:val="02020603050405020304"/>
    <w:charset w:val="00"/>
    <w:family w:val="roman"/>
    <w:pitch w:val="variable"/>
    <w:sig w:usb0="00002003" w:usb1="00000000" w:usb2="00000000"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A00002EF" w:usb1="400000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onotype Koufi">
    <w:panose1 w:val="00000000000000000000"/>
    <w:charset w:val="B2"/>
    <w:family w:val="auto"/>
    <w:pitch w:val="variable"/>
    <w:sig w:usb0="02942001" w:usb1="03D40006" w:usb2="02620000" w:usb3="00000000" w:csb0="00000040" w:csb1="00000000"/>
  </w:font>
  <w:font w:name="PT Bold Mirror">
    <w:altName w:val="Courier New"/>
    <w:panose1 w:val="02010400000000000000"/>
    <w:charset w:val="B2"/>
    <w:family w:val="auto"/>
    <w:pitch w:val="variable"/>
    <w:sig w:usb0="00002001" w:usb1="80000000" w:usb2="00000008" w:usb3="00000000" w:csb0="00000040" w:csb1="00000000"/>
  </w:font>
  <w:font w:name="Simple Indust Shaded">
    <w:altName w:val="Courier New"/>
    <w:panose1 w:val="02010400000000000000"/>
    <w:charset w:val="B2"/>
    <w:family w:val="auto"/>
    <w:pitch w:val="variable"/>
    <w:sig w:usb0="00002001" w:usb1="80000000" w:usb2="00000008" w:usb3="00000000" w:csb0="00000040" w:csb1="00000000"/>
  </w:font>
  <w:font w:name="DecoType Naskh">
    <w:altName w:val="Courier New"/>
    <w:panose1 w:val="0201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MCS Hor 1 S_U Normal 2000">
    <w:charset w:val="B2"/>
    <w:family w:val="auto"/>
    <w:pitch w:val="variable"/>
    <w:sig w:usb0="00002001" w:usb1="00000000" w:usb2="00000000" w:usb3="00000000" w:csb0="00000040" w:csb1="00000000"/>
  </w:font>
  <w:font w:name="Ravie">
    <w:panose1 w:val="04040805050809020602"/>
    <w:charset w:val="00"/>
    <w:family w:val="decorativ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24175611"/>
      <w:docPartObj>
        <w:docPartGallery w:val="Page Numbers (Bottom of Page)"/>
        <w:docPartUnique/>
      </w:docPartObj>
    </w:sdtPr>
    <w:sdtContent>
      <w:p w:rsidR="00322B1E" w:rsidRDefault="00D531D9">
        <w:pPr>
          <w:pStyle w:val="a5"/>
          <w:jc w:val="center"/>
        </w:pPr>
        <w:fldSimple w:instr=" PAGE   \* MERGEFORMAT ">
          <w:r w:rsidR="0070665C" w:rsidRPr="0070665C">
            <w:rPr>
              <w:rFonts w:cs="Calibri"/>
              <w:noProof/>
              <w:rtl/>
              <w:lang w:val="ar-SA"/>
            </w:rPr>
            <w:t>46</w:t>
          </w:r>
        </w:fldSimple>
      </w:p>
    </w:sdtContent>
  </w:sdt>
  <w:p w:rsidR="00322B1E" w:rsidRDefault="00322B1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67A8" w:rsidRDefault="007B67A8" w:rsidP="00AB3900">
      <w:r>
        <w:separator/>
      </w:r>
    </w:p>
  </w:footnote>
  <w:footnote w:type="continuationSeparator" w:id="1">
    <w:p w:rsidR="007B67A8" w:rsidRDefault="007B67A8" w:rsidP="00AB3900">
      <w:r>
        <w:continuationSeparator/>
      </w:r>
    </w:p>
  </w:footnote>
  <w:footnote w:id="2">
    <w:p w:rsidR="00322B1E" w:rsidRPr="000A1EE7" w:rsidRDefault="00322B1E">
      <w:pPr>
        <w:pStyle w:val="a3"/>
        <w:rPr>
          <w:sz w:val="22"/>
          <w:szCs w:val="22"/>
        </w:rPr>
      </w:pPr>
      <w:r>
        <w:rPr>
          <w:rStyle w:val="a9"/>
        </w:rPr>
        <w:footnoteRef/>
      </w:r>
      <w:r>
        <w:rPr>
          <w:rtl/>
        </w:rPr>
        <w:t xml:space="preserve"> </w:t>
      </w:r>
      <w:r w:rsidRPr="000A1EE7">
        <w:rPr>
          <w:rFonts w:hint="cs"/>
          <w:sz w:val="22"/>
          <w:szCs w:val="22"/>
          <w:rtl/>
        </w:rPr>
        <w:t xml:space="preserve">- ويليامز, ريتشارد. 1999. </w:t>
      </w:r>
      <w:r w:rsidRPr="00DD4C9F">
        <w:rPr>
          <w:rFonts w:hint="cs"/>
          <w:b/>
          <w:bCs/>
          <w:sz w:val="22"/>
          <w:szCs w:val="22"/>
          <w:rtl/>
        </w:rPr>
        <w:t>أساسيات إدارة الجودة الشاملة</w:t>
      </w:r>
      <w:r w:rsidRPr="000A1EE7">
        <w:rPr>
          <w:rFonts w:hint="cs"/>
          <w:sz w:val="22"/>
          <w:szCs w:val="22"/>
          <w:rtl/>
        </w:rPr>
        <w:t>. مكتبة جرير.</w:t>
      </w:r>
    </w:p>
  </w:footnote>
  <w:footnote w:id="3">
    <w:p w:rsidR="00322B1E" w:rsidRPr="000A1EE7" w:rsidRDefault="00322B1E">
      <w:pPr>
        <w:pStyle w:val="a3"/>
        <w:rPr>
          <w:sz w:val="22"/>
          <w:szCs w:val="22"/>
          <w:rtl/>
          <w:lang w:bidi="ar-AE"/>
        </w:rPr>
      </w:pPr>
      <w:r>
        <w:rPr>
          <w:rStyle w:val="a9"/>
        </w:rPr>
        <w:footnoteRef/>
      </w:r>
      <w:r>
        <w:rPr>
          <w:rtl/>
        </w:rPr>
        <w:t xml:space="preserve"> </w:t>
      </w:r>
      <w:r>
        <w:rPr>
          <w:rFonts w:hint="cs"/>
          <w:sz w:val="22"/>
          <w:szCs w:val="22"/>
          <w:rtl/>
        </w:rPr>
        <w:t>-المرجع السابق.</w:t>
      </w:r>
    </w:p>
  </w:footnote>
  <w:footnote w:id="4">
    <w:p w:rsidR="00322B1E" w:rsidRPr="000A1EE7" w:rsidRDefault="00322B1E">
      <w:pPr>
        <w:pStyle w:val="a3"/>
        <w:rPr>
          <w:sz w:val="22"/>
          <w:szCs w:val="22"/>
          <w:rtl/>
        </w:rPr>
      </w:pPr>
      <w:r>
        <w:rPr>
          <w:rStyle w:val="a9"/>
        </w:rPr>
        <w:footnoteRef/>
      </w:r>
      <w:r>
        <w:rPr>
          <w:rtl/>
        </w:rPr>
        <w:t xml:space="preserve"> </w:t>
      </w:r>
      <w:r>
        <w:rPr>
          <w:rFonts w:hint="cs"/>
          <w:sz w:val="22"/>
          <w:szCs w:val="22"/>
          <w:rtl/>
        </w:rPr>
        <w:t>- المرجع السابق.</w:t>
      </w:r>
    </w:p>
  </w:footnote>
  <w:footnote w:id="5">
    <w:p w:rsidR="00322B1E" w:rsidRPr="00DD4C9F" w:rsidRDefault="00322B1E" w:rsidP="00DD4C9F">
      <w:pPr>
        <w:pStyle w:val="a3"/>
        <w:bidi w:val="0"/>
        <w:rPr>
          <w:sz w:val="22"/>
          <w:szCs w:val="22"/>
          <w:lang w:bidi="ar-AE"/>
        </w:rPr>
      </w:pPr>
      <w:r>
        <w:rPr>
          <w:rStyle w:val="a9"/>
        </w:rPr>
        <w:footnoteRef/>
      </w:r>
      <w:r>
        <w:rPr>
          <w:rtl/>
        </w:rPr>
        <w:t xml:space="preserve"> </w:t>
      </w:r>
      <w:r>
        <w:rPr>
          <w:sz w:val="22"/>
          <w:szCs w:val="22"/>
          <w:lang w:bidi="ar-AE"/>
        </w:rPr>
        <w:t xml:space="preserve">- </w:t>
      </w:r>
      <w:r w:rsidRPr="00DD4C9F">
        <w:rPr>
          <w:szCs w:val="20"/>
          <w:lang w:bidi="ar-AE"/>
        </w:rPr>
        <w:t xml:space="preserve">Zhang, Zhihai. 2001. </w:t>
      </w:r>
      <w:r w:rsidRPr="00DD4C9F">
        <w:rPr>
          <w:b/>
          <w:bCs/>
          <w:szCs w:val="20"/>
          <w:lang w:bidi="ar-AE"/>
        </w:rPr>
        <w:t xml:space="preserve">Implementation of  Total Quality Management. </w:t>
      </w:r>
      <w:r w:rsidRPr="00DD4C9F">
        <w:rPr>
          <w:szCs w:val="20"/>
          <w:lang w:bidi="ar-AE"/>
        </w:rPr>
        <w:t xml:space="preserve">Liaoning: </w:t>
      </w:r>
      <w:r w:rsidRPr="00DD4C9F">
        <w:rPr>
          <w:rFonts w:cs="Times New Roman"/>
          <w:szCs w:val="20"/>
        </w:rPr>
        <w:t>Labyrint Publication</w:t>
      </w:r>
      <w:r w:rsidRPr="00DD4C9F">
        <w:rPr>
          <w:szCs w:val="20"/>
          <w:lang w:bidi="ar-AE"/>
        </w:rPr>
        <w:t>.</w:t>
      </w:r>
    </w:p>
  </w:footnote>
  <w:footnote w:id="6">
    <w:p w:rsidR="00322B1E" w:rsidRPr="00DD4C9F" w:rsidRDefault="00322B1E">
      <w:pPr>
        <w:pStyle w:val="a3"/>
        <w:rPr>
          <w:sz w:val="22"/>
          <w:szCs w:val="22"/>
          <w:rtl/>
        </w:rPr>
      </w:pPr>
      <w:r>
        <w:rPr>
          <w:rStyle w:val="a9"/>
        </w:rPr>
        <w:footnoteRef/>
      </w:r>
      <w:r>
        <w:rPr>
          <w:rtl/>
        </w:rPr>
        <w:t xml:space="preserve"> </w:t>
      </w:r>
      <w:r>
        <w:rPr>
          <w:rFonts w:hint="cs"/>
          <w:sz w:val="22"/>
          <w:szCs w:val="22"/>
          <w:rtl/>
        </w:rPr>
        <w:t>- ويليامز, ريتشارد. مرجع سبق ذكره.</w:t>
      </w:r>
    </w:p>
  </w:footnote>
  <w:footnote w:id="7">
    <w:p w:rsidR="00322B1E" w:rsidRDefault="00322B1E" w:rsidP="00DD4C9F">
      <w:pPr>
        <w:pStyle w:val="a3"/>
        <w:bidi w:val="0"/>
        <w:rPr>
          <w:lang w:bidi="ar-AE"/>
        </w:rPr>
      </w:pPr>
      <w:r>
        <w:rPr>
          <w:rStyle w:val="a9"/>
        </w:rPr>
        <w:footnoteRef/>
      </w:r>
      <w:r>
        <w:rPr>
          <w:rtl/>
        </w:rPr>
        <w:t xml:space="preserve"> </w:t>
      </w:r>
      <w:r>
        <w:t xml:space="preserve">- </w:t>
      </w:r>
      <w:r w:rsidRPr="00DD4C9F">
        <w:rPr>
          <w:szCs w:val="20"/>
          <w:lang w:bidi="ar-AE"/>
        </w:rPr>
        <w:t>Zhang, Zhihai.</w:t>
      </w:r>
      <w:r>
        <w:t xml:space="preserve"> </w:t>
      </w:r>
      <w:r>
        <w:rPr>
          <w:lang w:bidi="ar-AE"/>
        </w:rPr>
        <w:t xml:space="preserve">Op Cit. </w:t>
      </w:r>
    </w:p>
  </w:footnote>
  <w:footnote w:id="8">
    <w:p w:rsidR="00322B1E" w:rsidRPr="00436CFC" w:rsidRDefault="00322B1E">
      <w:pPr>
        <w:pStyle w:val="a3"/>
        <w:rPr>
          <w:sz w:val="22"/>
          <w:szCs w:val="22"/>
          <w:rtl/>
          <w:lang w:bidi="ar-AE"/>
        </w:rPr>
      </w:pPr>
      <w:r>
        <w:rPr>
          <w:rStyle w:val="a9"/>
        </w:rPr>
        <w:footnoteRef/>
      </w:r>
      <w:r>
        <w:rPr>
          <w:rtl/>
        </w:rPr>
        <w:t xml:space="preserve"> </w:t>
      </w:r>
      <w:r>
        <w:rPr>
          <w:rFonts w:hint="cs"/>
          <w:sz w:val="22"/>
          <w:szCs w:val="22"/>
          <w:rtl/>
        </w:rPr>
        <w:t xml:space="preserve">- سيلبجر, ستيفن. 2008. </w:t>
      </w:r>
      <w:r>
        <w:rPr>
          <w:b/>
          <w:bCs/>
          <w:sz w:val="22"/>
          <w:szCs w:val="22"/>
          <w:lang w:bidi="ar-AE"/>
        </w:rPr>
        <w:t>MBA</w:t>
      </w:r>
      <w:r>
        <w:rPr>
          <w:rFonts w:hint="cs"/>
          <w:b/>
          <w:bCs/>
          <w:sz w:val="22"/>
          <w:szCs w:val="22"/>
          <w:rtl/>
          <w:lang w:bidi="ar-AE"/>
        </w:rPr>
        <w:t xml:space="preserve"> في عشرة أيام. </w:t>
      </w:r>
      <w:r>
        <w:rPr>
          <w:rFonts w:hint="cs"/>
          <w:sz w:val="22"/>
          <w:szCs w:val="22"/>
          <w:rtl/>
          <w:lang w:bidi="ar-AE"/>
        </w:rPr>
        <w:t>مكتبة جرير.</w:t>
      </w:r>
    </w:p>
  </w:footnote>
  <w:footnote w:id="9">
    <w:p w:rsidR="00322B1E" w:rsidRPr="00436CFC" w:rsidRDefault="00322B1E">
      <w:pPr>
        <w:pStyle w:val="a3"/>
        <w:rPr>
          <w:sz w:val="22"/>
          <w:szCs w:val="22"/>
          <w:rtl/>
        </w:rPr>
      </w:pPr>
      <w:r>
        <w:rPr>
          <w:rStyle w:val="a9"/>
        </w:rPr>
        <w:footnoteRef/>
      </w:r>
      <w:r>
        <w:rPr>
          <w:rtl/>
        </w:rPr>
        <w:t xml:space="preserve"> </w:t>
      </w:r>
      <w:r>
        <w:rPr>
          <w:rFonts w:hint="cs"/>
          <w:sz w:val="22"/>
          <w:szCs w:val="22"/>
          <w:rtl/>
        </w:rPr>
        <w:t>- المرجع السابق.</w:t>
      </w:r>
    </w:p>
  </w:footnote>
  <w:footnote w:id="10">
    <w:p w:rsidR="00322B1E" w:rsidRPr="00436CFC" w:rsidRDefault="00322B1E">
      <w:pPr>
        <w:pStyle w:val="a3"/>
        <w:rPr>
          <w:sz w:val="22"/>
          <w:szCs w:val="22"/>
          <w:rtl/>
        </w:rPr>
      </w:pPr>
      <w:r>
        <w:rPr>
          <w:rStyle w:val="a9"/>
        </w:rPr>
        <w:footnoteRef/>
      </w:r>
      <w:r>
        <w:rPr>
          <w:rtl/>
        </w:rPr>
        <w:t xml:space="preserve"> </w:t>
      </w:r>
      <w:r>
        <w:rPr>
          <w:rFonts w:hint="cs"/>
          <w:sz w:val="22"/>
          <w:szCs w:val="22"/>
          <w:rtl/>
        </w:rPr>
        <w:t xml:space="preserve">- الخير, طارق وآخرون. 2004. </w:t>
      </w:r>
      <w:r>
        <w:rPr>
          <w:rFonts w:hint="cs"/>
          <w:b/>
          <w:bCs/>
          <w:sz w:val="22"/>
          <w:szCs w:val="22"/>
          <w:rtl/>
        </w:rPr>
        <w:t>مبادئ التسويق.</w:t>
      </w:r>
      <w:r>
        <w:rPr>
          <w:rFonts w:hint="cs"/>
          <w:sz w:val="22"/>
          <w:szCs w:val="22"/>
          <w:rtl/>
        </w:rPr>
        <w:t xml:space="preserve"> دمشق: منشورات جامعة دمشق.</w:t>
      </w:r>
    </w:p>
  </w:footnote>
  <w:footnote w:id="11">
    <w:p w:rsidR="00322B1E" w:rsidRDefault="00322B1E" w:rsidP="00436CFC">
      <w:pPr>
        <w:pStyle w:val="a3"/>
        <w:bidi w:val="0"/>
      </w:pPr>
      <w:r>
        <w:rPr>
          <w:rStyle w:val="a9"/>
        </w:rPr>
        <w:footnoteRef/>
      </w:r>
      <w:r>
        <w:rPr>
          <w:rtl/>
        </w:rPr>
        <w:t xml:space="preserve"> </w:t>
      </w:r>
      <w:r>
        <w:t xml:space="preserve">- </w:t>
      </w:r>
      <w:r w:rsidRPr="00DD4C9F">
        <w:rPr>
          <w:szCs w:val="20"/>
          <w:lang w:bidi="ar-AE"/>
        </w:rPr>
        <w:t>Zhang, Zhihai.</w:t>
      </w:r>
      <w:r>
        <w:t xml:space="preserve"> </w:t>
      </w:r>
      <w:r>
        <w:rPr>
          <w:lang w:bidi="ar-AE"/>
        </w:rPr>
        <w:t>Op Cit.</w:t>
      </w:r>
    </w:p>
  </w:footnote>
  <w:footnote w:id="12">
    <w:p w:rsidR="00322B1E" w:rsidRPr="00436CFC" w:rsidRDefault="00322B1E">
      <w:pPr>
        <w:pStyle w:val="a3"/>
        <w:rPr>
          <w:sz w:val="22"/>
          <w:szCs w:val="22"/>
          <w:rtl/>
        </w:rPr>
      </w:pPr>
      <w:r>
        <w:rPr>
          <w:rStyle w:val="a9"/>
        </w:rPr>
        <w:footnoteRef/>
      </w:r>
      <w:r>
        <w:rPr>
          <w:rtl/>
        </w:rPr>
        <w:t xml:space="preserve"> </w:t>
      </w:r>
      <w:r>
        <w:rPr>
          <w:rFonts w:hint="cs"/>
          <w:sz w:val="22"/>
          <w:szCs w:val="22"/>
          <w:rtl/>
        </w:rPr>
        <w:t>- ويليامز, ريتشارد. مرجع سبق ذكره.</w:t>
      </w:r>
    </w:p>
  </w:footnote>
  <w:footnote w:id="13">
    <w:p w:rsidR="00322B1E" w:rsidRDefault="00322B1E" w:rsidP="00436CFC">
      <w:pPr>
        <w:pStyle w:val="a3"/>
        <w:bidi w:val="0"/>
      </w:pPr>
      <w:r>
        <w:rPr>
          <w:rStyle w:val="a9"/>
        </w:rPr>
        <w:footnoteRef/>
      </w:r>
      <w:r>
        <w:rPr>
          <w:rtl/>
        </w:rPr>
        <w:t xml:space="preserve"> </w:t>
      </w:r>
      <w:r>
        <w:t xml:space="preserve">- </w:t>
      </w:r>
      <w:r w:rsidRPr="00DD4C9F">
        <w:rPr>
          <w:szCs w:val="20"/>
          <w:lang w:bidi="ar-AE"/>
        </w:rPr>
        <w:t>Zhang, Zhihai.</w:t>
      </w:r>
      <w:r>
        <w:t xml:space="preserve"> </w:t>
      </w:r>
      <w:r>
        <w:rPr>
          <w:lang w:bidi="ar-AE"/>
        </w:rPr>
        <w:t>Op Cit.</w:t>
      </w:r>
    </w:p>
  </w:footnote>
  <w:footnote w:id="14">
    <w:p w:rsidR="00322B1E" w:rsidRPr="00436CFC" w:rsidRDefault="00322B1E">
      <w:pPr>
        <w:pStyle w:val="a3"/>
        <w:rPr>
          <w:sz w:val="22"/>
          <w:szCs w:val="22"/>
          <w:rtl/>
        </w:rPr>
      </w:pPr>
      <w:r>
        <w:rPr>
          <w:rStyle w:val="a9"/>
        </w:rPr>
        <w:footnoteRef/>
      </w:r>
      <w:r>
        <w:rPr>
          <w:rtl/>
        </w:rPr>
        <w:t xml:space="preserve"> </w:t>
      </w:r>
      <w:r>
        <w:rPr>
          <w:rFonts w:hint="cs"/>
          <w:sz w:val="22"/>
          <w:szCs w:val="22"/>
          <w:rtl/>
        </w:rPr>
        <w:t>- سيلبجر, ستيفن. مرجع سبق ذكره.</w:t>
      </w:r>
    </w:p>
  </w:footnote>
  <w:footnote w:id="15">
    <w:p w:rsidR="00322B1E" w:rsidRPr="0051382D" w:rsidRDefault="00322B1E">
      <w:pPr>
        <w:pStyle w:val="a3"/>
        <w:rPr>
          <w:sz w:val="22"/>
          <w:szCs w:val="22"/>
          <w:rtl/>
        </w:rPr>
      </w:pPr>
      <w:r>
        <w:rPr>
          <w:rStyle w:val="a9"/>
        </w:rPr>
        <w:footnoteRef/>
      </w:r>
      <w:r>
        <w:rPr>
          <w:rtl/>
        </w:rPr>
        <w:t xml:space="preserve"> </w:t>
      </w:r>
      <w:r>
        <w:rPr>
          <w:rFonts w:hint="cs"/>
          <w:sz w:val="22"/>
          <w:szCs w:val="22"/>
          <w:rtl/>
        </w:rPr>
        <w:t>- المرجع السابق.</w:t>
      </w:r>
    </w:p>
  </w:footnote>
  <w:footnote w:id="16">
    <w:p w:rsidR="00322B1E" w:rsidRDefault="00322B1E" w:rsidP="0051382D">
      <w:pPr>
        <w:pStyle w:val="a3"/>
        <w:bidi w:val="0"/>
      </w:pPr>
      <w:r>
        <w:rPr>
          <w:rStyle w:val="a9"/>
        </w:rPr>
        <w:footnoteRef/>
      </w:r>
      <w:r>
        <w:rPr>
          <w:rtl/>
        </w:rPr>
        <w:t xml:space="preserve"> </w:t>
      </w:r>
      <w:r>
        <w:t xml:space="preserve">- </w:t>
      </w:r>
      <w:r w:rsidRPr="00DD4C9F">
        <w:rPr>
          <w:szCs w:val="20"/>
          <w:lang w:bidi="ar-AE"/>
        </w:rPr>
        <w:t>Zhang, Zhihai.</w:t>
      </w:r>
      <w:r>
        <w:t xml:space="preserve"> </w:t>
      </w:r>
      <w:r>
        <w:rPr>
          <w:lang w:bidi="ar-AE"/>
        </w:rPr>
        <w:t>Op Cit.</w:t>
      </w:r>
    </w:p>
  </w:footnote>
  <w:footnote w:id="17">
    <w:p w:rsidR="00322B1E" w:rsidRDefault="00322B1E">
      <w:pPr>
        <w:pStyle w:val="a3"/>
        <w:rPr>
          <w:rtl/>
        </w:rPr>
      </w:pPr>
      <w:r>
        <w:rPr>
          <w:rStyle w:val="a9"/>
        </w:rPr>
        <w:footnoteRef/>
      </w:r>
      <w:r>
        <w:rPr>
          <w:rtl/>
        </w:rPr>
        <w:t xml:space="preserve"> </w:t>
      </w:r>
      <w:r>
        <w:rPr>
          <w:rFonts w:hint="cs"/>
          <w:sz w:val="22"/>
          <w:szCs w:val="22"/>
          <w:rtl/>
        </w:rPr>
        <w:t>- سيلبجر, ستيفن. مرجع سبق ذكره.</w:t>
      </w:r>
    </w:p>
  </w:footnote>
  <w:footnote w:id="18">
    <w:p w:rsidR="00322B1E" w:rsidRDefault="00322B1E" w:rsidP="0051382D">
      <w:pPr>
        <w:pStyle w:val="a3"/>
        <w:bidi w:val="0"/>
      </w:pPr>
      <w:r>
        <w:rPr>
          <w:rStyle w:val="a9"/>
        </w:rPr>
        <w:footnoteRef/>
      </w:r>
      <w:r>
        <w:rPr>
          <w:rtl/>
        </w:rPr>
        <w:t xml:space="preserve"> </w:t>
      </w:r>
      <w:r>
        <w:t xml:space="preserve">- Oakland, John. 2000. </w:t>
      </w:r>
      <w:r>
        <w:rPr>
          <w:b/>
          <w:bCs/>
        </w:rPr>
        <w:t>Total Quality Management.</w:t>
      </w:r>
      <w:r>
        <w:t xml:space="preserve"> Oxford: Butterworth- Heinemann.  </w:t>
      </w:r>
    </w:p>
  </w:footnote>
  <w:footnote w:id="19">
    <w:p w:rsidR="00322B1E" w:rsidRPr="00C60665" w:rsidRDefault="00322B1E" w:rsidP="00C60665">
      <w:pPr>
        <w:pStyle w:val="a3"/>
        <w:rPr>
          <w:sz w:val="22"/>
          <w:szCs w:val="22"/>
          <w:rtl/>
          <w:lang w:bidi="ar-SY"/>
        </w:rPr>
      </w:pPr>
      <w:r>
        <w:rPr>
          <w:rStyle w:val="a9"/>
        </w:rPr>
        <w:footnoteRef/>
      </w:r>
      <w:r>
        <w:rPr>
          <w:rtl/>
        </w:rPr>
        <w:t xml:space="preserve"> </w:t>
      </w:r>
      <w:r>
        <w:rPr>
          <w:rFonts w:hint="cs"/>
          <w:sz w:val="22"/>
          <w:szCs w:val="22"/>
          <w:rtl/>
        </w:rPr>
        <w:t xml:space="preserve">- سيفر, مات. 2007. </w:t>
      </w:r>
      <w:r>
        <w:rPr>
          <w:rFonts w:hint="cs"/>
          <w:b/>
          <w:bCs/>
          <w:sz w:val="22"/>
          <w:szCs w:val="22"/>
          <w:rtl/>
        </w:rPr>
        <w:t xml:space="preserve">المرجع العالمي لإدارة الجودة. </w:t>
      </w:r>
      <w:r>
        <w:rPr>
          <w:rFonts w:hint="cs"/>
          <w:sz w:val="22"/>
          <w:szCs w:val="22"/>
          <w:rtl/>
        </w:rPr>
        <w:t>الجيزة: دار الفاروق للنشر والتوزيع.</w:t>
      </w:r>
    </w:p>
  </w:footnote>
  <w:footnote w:id="20">
    <w:p w:rsidR="00322B1E" w:rsidRDefault="00322B1E" w:rsidP="007D133E">
      <w:pPr>
        <w:pStyle w:val="a3"/>
        <w:bidi w:val="0"/>
        <w:rPr>
          <w:lang w:bidi="ar-SY"/>
        </w:rPr>
      </w:pPr>
      <w:r>
        <w:rPr>
          <w:rStyle w:val="a9"/>
        </w:rPr>
        <w:footnoteRef/>
      </w:r>
      <w:r>
        <w:rPr>
          <w:rtl/>
        </w:rPr>
        <w:t xml:space="preserve"> </w:t>
      </w:r>
      <w:r>
        <w:t>- Oakland, John.</w:t>
      </w:r>
      <w:r>
        <w:rPr>
          <w:lang w:bidi="ar-SY"/>
        </w:rPr>
        <w:t xml:space="preserve"> Op Cit.</w:t>
      </w:r>
    </w:p>
  </w:footnote>
  <w:footnote w:id="21">
    <w:p w:rsidR="00322B1E" w:rsidRDefault="00322B1E" w:rsidP="007D133E">
      <w:pPr>
        <w:pStyle w:val="a3"/>
        <w:bidi w:val="0"/>
        <w:rPr>
          <w:lang w:bidi="ar-SY"/>
        </w:rPr>
      </w:pPr>
      <w:r>
        <w:rPr>
          <w:rStyle w:val="a9"/>
        </w:rPr>
        <w:footnoteRef/>
      </w:r>
      <w:r>
        <w:rPr>
          <w:rtl/>
        </w:rPr>
        <w:t xml:space="preserve"> </w:t>
      </w:r>
      <w:r>
        <w:t xml:space="preserve">- </w:t>
      </w:r>
      <w:r w:rsidRPr="00DD4C9F">
        <w:rPr>
          <w:szCs w:val="20"/>
          <w:lang w:bidi="ar-AE"/>
        </w:rPr>
        <w:t>Zhang, Zhihai.</w:t>
      </w:r>
      <w:r>
        <w:t xml:space="preserve"> </w:t>
      </w:r>
      <w:r>
        <w:rPr>
          <w:lang w:bidi="ar-AE"/>
        </w:rPr>
        <w:t>Op Cit.</w:t>
      </w:r>
    </w:p>
  </w:footnote>
  <w:footnote w:id="22">
    <w:p w:rsidR="00322B1E" w:rsidRDefault="00322B1E" w:rsidP="007D133E">
      <w:pPr>
        <w:pStyle w:val="a3"/>
        <w:bidi w:val="0"/>
        <w:rPr>
          <w:lang w:bidi="ar-SY"/>
        </w:rPr>
      </w:pPr>
      <w:r>
        <w:rPr>
          <w:rStyle w:val="a9"/>
        </w:rPr>
        <w:footnoteRef/>
      </w:r>
      <w:r>
        <w:rPr>
          <w:rtl/>
        </w:rPr>
        <w:t xml:space="preserve"> </w:t>
      </w:r>
      <w:r>
        <w:t>- Oakland, John.</w:t>
      </w:r>
      <w:r>
        <w:rPr>
          <w:lang w:bidi="ar-SY"/>
        </w:rPr>
        <w:t xml:space="preserve"> Op Cit.</w:t>
      </w:r>
    </w:p>
  </w:footnote>
  <w:footnote w:id="23">
    <w:p w:rsidR="00322B1E" w:rsidRDefault="00322B1E" w:rsidP="007D133E">
      <w:pPr>
        <w:pStyle w:val="a3"/>
        <w:bidi w:val="0"/>
        <w:rPr>
          <w:lang w:bidi="ar-SY"/>
        </w:rPr>
      </w:pPr>
      <w:r>
        <w:rPr>
          <w:rStyle w:val="a9"/>
        </w:rPr>
        <w:footnoteRef/>
      </w:r>
      <w:r>
        <w:rPr>
          <w:rtl/>
        </w:rPr>
        <w:t xml:space="preserve"> </w:t>
      </w:r>
      <w:r>
        <w:rPr>
          <w:lang w:bidi="ar-SY"/>
        </w:rPr>
        <w:t>- Ibid.</w:t>
      </w:r>
    </w:p>
  </w:footnote>
  <w:footnote w:id="24">
    <w:p w:rsidR="00322B1E" w:rsidRDefault="00322B1E" w:rsidP="007D133E">
      <w:pPr>
        <w:pStyle w:val="a3"/>
        <w:bidi w:val="0"/>
        <w:rPr>
          <w:lang w:bidi="ar-SY"/>
        </w:rPr>
      </w:pPr>
      <w:r>
        <w:rPr>
          <w:rStyle w:val="a9"/>
        </w:rPr>
        <w:footnoteRef/>
      </w:r>
      <w:r>
        <w:rPr>
          <w:rtl/>
        </w:rPr>
        <w:t xml:space="preserve"> </w:t>
      </w:r>
      <w:r>
        <w:rPr>
          <w:lang w:bidi="ar-SY"/>
        </w:rPr>
        <w:t>- Ibid.</w:t>
      </w:r>
    </w:p>
  </w:footnote>
  <w:footnote w:id="25">
    <w:p w:rsidR="00322B1E" w:rsidRDefault="00322B1E" w:rsidP="007D133E">
      <w:pPr>
        <w:pStyle w:val="a3"/>
        <w:bidi w:val="0"/>
        <w:rPr>
          <w:lang w:bidi="ar-SY"/>
        </w:rPr>
      </w:pPr>
      <w:r>
        <w:rPr>
          <w:rStyle w:val="a9"/>
        </w:rPr>
        <w:footnoteRef/>
      </w:r>
      <w:r>
        <w:rPr>
          <w:rtl/>
        </w:rPr>
        <w:t xml:space="preserve"> </w:t>
      </w:r>
      <w:r>
        <w:rPr>
          <w:lang w:bidi="ar-SY"/>
        </w:rPr>
        <w:t>- www. Wikipedia. com</w:t>
      </w:r>
    </w:p>
  </w:footnote>
  <w:footnote w:id="26">
    <w:p w:rsidR="00322B1E" w:rsidRDefault="00322B1E">
      <w:pPr>
        <w:pStyle w:val="a3"/>
        <w:rPr>
          <w:rtl/>
        </w:rPr>
      </w:pPr>
      <w:r>
        <w:rPr>
          <w:rStyle w:val="a9"/>
        </w:rPr>
        <w:footnoteRef/>
      </w:r>
      <w:r>
        <w:rPr>
          <w:rtl/>
        </w:rPr>
        <w:t xml:space="preserve"> </w:t>
      </w:r>
      <w:r>
        <w:rPr>
          <w:rFonts w:hint="cs"/>
          <w:sz w:val="22"/>
          <w:szCs w:val="22"/>
          <w:rtl/>
        </w:rPr>
        <w:t>- ويليامز, ريتشارد. مرجع سبق ذكره.</w:t>
      </w:r>
    </w:p>
  </w:footnote>
  <w:footnote w:id="27">
    <w:p w:rsidR="00322B1E" w:rsidRPr="00A42787" w:rsidRDefault="00322B1E">
      <w:pPr>
        <w:pStyle w:val="a3"/>
        <w:rPr>
          <w:sz w:val="22"/>
          <w:szCs w:val="22"/>
          <w:rtl/>
          <w:lang w:bidi="ar-SY"/>
        </w:rPr>
      </w:pPr>
      <w:r>
        <w:rPr>
          <w:rStyle w:val="a9"/>
        </w:rPr>
        <w:footnoteRef/>
      </w:r>
      <w:r>
        <w:rPr>
          <w:rtl/>
        </w:rPr>
        <w:t xml:space="preserve"> </w:t>
      </w:r>
      <w:r>
        <w:rPr>
          <w:rFonts w:hint="cs"/>
          <w:sz w:val="22"/>
          <w:szCs w:val="22"/>
          <w:rtl/>
          <w:lang w:bidi="ar-SY"/>
        </w:rPr>
        <w:t xml:space="preserve">- عبد المحسن, توفيق. </w:t>
      </w:r>
      <w:r>
        <w:rPr>
          <w:rFonts w:hint="cs"/>
          <w:b/>
          <w:bCs/>
          <w:sz w:val="22"/>
          <w:szCs w:val="22"/>
          <w:rtl/>
          <w:lang w:bidi="ar-SY"/>
        </w:rPr>
        <w:t>التقييم والتميز في الأداء.</w:t>
      </w:r>
      <w:r>
        <w:rPr>
          <w:rFonts w:hint="cs"/>
          <w:sz w:val="22"/>
          <w:szCs w:val="22"/>
          <w:rtl/>
          <w:lang w:bidi="ar-SY"/>
        </w:rPr>
        <w:t xml:space="preserve"> (بدون).</w:t>
      </w:r>
    </w:p>
  </w:footnote>
  <w:footnote w:id="28">
    <w:p w:rsidR="00322B1E" w:rsidRPr="00A42787" w:rsidRDefault="00322B1E">
      <w:pPr>
        <w:pStyle w:val="a3"/>
        <w:rPr>
          <w:sz w:val="22"/>
          <w:szCs w:val="22"/>
          <w:rtl/>
        </w:rPr>
      </w:pPr>
      <w:r>
        <w:rPr>
          <w:rStyle w:val="a9"/>
        </w:rPr>
        <w:footnoteRef/>
      </w:r>
      <w:r>
        <w:rPr>
          <w:rtl/>
        </w:rPr>
        <w:t xml:space="preserve"> </w:t>
      </w:r>
      <w:r>
        <w:rPr>
          <w:rFonts w:hint="cs"/>
          <w:sz w:val="22"/>
          <w:szCs w:val="22"/>
          <w:rtl/>
        </w:rPr>
        <w:t xml:space="preserve">- ناصر, محمد. عواد, يونس.2003. </w:t>
      </w:r>
      <w:r>
        <w:rPr>
          <w:rFonts w:hint="cs"/>
          <w:b/>
          <w:bCs/>
          <w:sz w:val="22"/>
          <w:szCs w:val="22"/>
          <w:rtl/>
        </w:rPr>
        <w:t xml:space="preserve">إدارة النظم والعمليات الإنتاجية. </w:t>
      </w:r>
      <w:r>
        <w:rPr>
          <w:rFonts w:hint="cs"/>
          <w:sz w:val="22"/>
          <w:szCs w:val="22"/>
          <w:rtl/>
        </w:rPr>
        <w:t>دمشق: منشورات جامعة دمشق.</w:t>
      </w:r>
    </w:p>
  </w:footnote>
  <w:footnote w:id="29">
    <w:p w:rsidR="00322B1E" w:rsidRDefault="00322B1E" w:rsidP="00A42787">
      <w:pPr>
        <w:pStyle w:val="a3"/>
        <w:rPr>
          <w:rtl/>
        </w:rPr>
      </w:pPr>
      <w:r>
        <w:rPr>
          <w:rStyle w:val="a9"/>
        </w:rPr>
        <w:footnoteRef/>
      </w:r>
      <w:r>
        <w:rPr>
          <w:rtl/>
        </w:rPr>
        <w:t xml:space="preserve"> </w:t>
      </w:r>
      <w:r>
        <w:rPr>
          <w:rFonts w:hint="cs"/>
          <w:sz w:val="22"/>
          <w:szCs w:val="22"/>
          <w:rtl/>
        </w:rPr>
        <w:t>- ويليامز, ريتشارد. مرجع سبق ذكره.</w:t>
      </w:r>
    </w:p>
  </w:footnote>
  <w:footnote w:id="30">
    <w:p w:rsidR="00322B1E" w:rsidRPr="00A42787" w:rsidRDefault="00322B1E">
      <w:pPr>
        <w:pStyle w:val="a3"/>
        <w:rPr>
          <w:sz w:val="22"/>
          <w:szCs w:val="22"/>
          <w:rtl/>
        </w:rPr>
      </w:pPr>
      <w:r>
        <w:rPr>
          <w:rStyle w:val="a9"/>
        </w:rPr>
        <w:footnoteRef/>
      </w:r>
      <w:r>
        <w:rPr>
          <w:rtl/>
        </w:rPr>
        <w:t xml:space="preserve"> </w:t>
      </w:r>
      <w:r>
        <w:rPr>
          <w:rFonts w:hint="cs"/>
          <w:sz w:val="22"/>
          <w:szCs w:val="22"/>
          <w:rtl/>
          <w:lang w:bidi="ar-SY"/>
        </w:rPr>
        <w:t>- عبد المحسن, توفيق.</w:t>
      </w:r>
      <w:r>
        <w:rPr>
          <w:rFonts w:hint="cs"/>
          <w:rtl/>
        </w:rPr>
        <w:t xml:space="preserve"> </w:t>
      </w:r>
      <w:r>
        <w:rPr>
          <w:rFonts w:hint="cs"/>
          <w:sz w:val="22"/>
          <w:szCs w:val="22"/>
          <w:rtl/>
        </w:rPr>
        <w:t>مرجع سبق ذكره.</w:t>
      </w:r>
    </w:p>
  </w:footnote>
  <w:footnote w:id="31">
    <w:p w:rsidR="00322B1E" w:rsidRDefault="00322B1E">
      <w:pPr>
        <w:pStyle w:val="a3"/>
        <w:rPr>
          <w:rtl/>
        </w:rPr>
      </w:pPr>
      <w:r>
        <w:rPr>
          <w:rStyle w:val="a9"/>
        </w:rPr>
        <w:footnoteRef/>
      </w:r>
      <w:r>
        <w:rPr>
          <w:rtl/>
        </w:rPr>
        <w:t xml:space="preserve"> </w:t>
      </w:r>
      <w:r>
        <w:rPr>
          <w:rFonts w:hint="cs"/>
          <w:sz w:val="22"/>
          <w:szCs w:val="22"/>
          <w:rtl/>
        </w:rPr>
        <w:t>- ويليامز, ريتشارد. مرجع سبق ذكره.</w:t>
      </w:r>
    </w:p>
  </w:footnote>
  <w:footnote w:id="32">
    <w:p w:rsidR="00322B1E" w:rsidRPr="00A42787" w:rsidRDefault="00322B1E">
      <w:pPr>
        <w:pStyle w:val="a3"/>
        <w:rPr>
          <w:sz w:val="22"/>
          <w:szCs w:val="22"/>
          <w:rtl/>
        </w:rPr>
      </w:pPr>
      <w:r>
        <w:rPr>
          <w:rStyle w:val="a9"/>
        </w:rPr>
        <w:footnoteRef/>
      </w:r>
      <w:r>
        <w:rPr>
          <w:rtl/>
        </w:rPr>
        <w:t xml:space="preserve"> </w:t>
      </w:r>
      <w:r>
        <w:rPr>
          <w:rFonts w:hint="cs"/>
          <w:sz w:val="22"/>
          <w:szCs w:val="22"/>
          <w:rtl/>
        </w:rPr>
        <w:t>- سيفر, مات.</w:t>
      </w:r>
      <w:r>
        <w:rPr>
          <w:rFonts w:hint="cs"/>
          <w:rtl/>
        </w:rPr>
        <w:t xml:space="preserve"> </w:t>
      </w:r>
      <w:r>
        <w:rPr>
          <w:rFonts w:hint="cs"/>
          <w:sz w:val="22"/>
          <w:szCs w:val="22"/>
          <w:rtl/>
        </w:rPr>
        <w:t>مرجع سبق ذكره.</w:t>
      </w:r>
    </w:p>
  </w:footnote>
  <w:footnote w:id="33">
    <w:p w:rsidR="00322B1E" w:rsidRDefault="00322B1E">
      <w:pPr>
        <w:pStyle w:val="a3"/>
        <w:rPr>
          <w:rtl/>
        </w:rPr>
      </w:pPr>
      <w:r>
        <w:rPr>
          <w:rStyle w:val="a9"/>
        </w:rPr>
        <w:footnoteRef/>
      </w:r>
      <w:r>
        <w:rPr>
          <w:rtl/>
        </w:rPr>
        <w:t xml:space="preserve"> </w:t>
      </w:r>
      <w:r>
        <w:rPr>
          <w:rFonts w:hint="cs"/>
          <w:sz w:val="22"/>
          <w:szCs w:val="22"/>
          <w:rtl/>
        </w:rPr>
        <w:t>- ويليامز, ريتشارد. مرجع سبق ذكره.</w:t>
      </w:r>
    </w:p>
  </w:footnote>
  <w:footnote w:id="34">
    <w:p w:rsidR="00322B1E" w:rsidRDefault="00322B1E">
      <w:pPr>
        <w:pStyle w:val="a3"/>
        <w:rPr>
          <w:rtl/>
        </w:rPr>
      </w:pPr>
      <w:r>
        <w:rPr>
          <w:rStyle w:val="a9"/>
        </w:rPr>
        <w:footnoteRef/>
      </w:r>
      <w:r>
        <w:rPr>
          <w:rtl/>
        </w:rPr>
        <w:t xml:space="preserve"> </w:t>
      </w:r>
      <w:r>
        <w:rPr>
          <w:rFonts w:hint="cs"/>
          <w:sz w:val="22"/>
          <w:szCs w:val="22"/>
          <w:rtl/>
          <w:lang w:bidi="ar-SY"/>
        </w:rPr>
        <w:t>- عبد المحسن, توفيق.</w:t>
      </w:r>
      <w:r>
        <w:rPr>
          <w:rFonts w:hint="cs"/>
          <w:rtl/>
        </w:rPr>
        <w:t xml:space="preserve"> </w:t>
      </w:r>
      <w:r>
        <w:rPr>
          <w:rFonts w:hint="cs"/>
          <w:sz w:val="22"/>
          <w:szCs w:val="22"/>
          <w:rtl/>
        </w:rPr>
        <w:t>مرجع سبق ذكره.</w:t>
      </w:r>
    </w:p>
  </w:footnote>
  <w:footnote w:id="35">
    <w:p w:rsidR="00322B1E" w:rsidRDefault="00322B1E">
      <w:pPr>
        <w:pStyle w:val="a3"/>
        <w:rPr>
          <w:rtl/>
        </w:rPr>
      </w:pPr>
      <w:r>
        <w:rPr>
          <w:rStyle w:val="a9"/>
        </w:rPr>
        <w:footnoteRef/>
      </w:r>
      <w:r>
        <w:rPr>
          <w:rtl/>
        </w:rPr>
        <w:t xml:space="preserve"> </w:t>
      </w:r>
      <w:r>
        <w:rPr>
          <w:rFonts w:hint="cs"/>
          <w:sz w:val="22"/>
          <w:szCs w:val="22"/>
          <w:rtl/>
        </w:rPr>
        <w:t>- ويليامز, ريتشارد. مرجع سبق ذكره.</w:t>
      </w:r>
    </w:p>
  </w:footnote>
  <w:footnote w:id="36">
    <w:p w:rsidR="00322B1E" w:rsidRDefault="00322B1E">
      <w:pPr>
        <w:pStyle w:val="a3"/>
        <w:rPr>
          <w:rtl/>
        </w:rPr>
      </w:pPr>
      <w:r>
        <w:rPr>
          <w:rStyle w:val="a9"/>
        </w:rPr>
        <w:footnoteRef/>
      </w:r>
      <w:r>
        <w:rPr>
          <w:rtl/>
        </w:rPr>
        <w:t xml:space="preserve"> </w:t>
      </w:r>
      <w:r>
        <w:rPr>
          <w:rFonts w:hint="cs"/>
          <w:sz w:val="22"/>
          <w:szCs w:val="22"/>
          <w:rtl/>
          <w:lang w:bidi="ar-SY"/>
        </w:rPr>
        <w:t>- عبد المحسن, توفيق.</w:t>
      </w:r>
      <w:r>
        <w:rPr>
          <w:rFonts w:hint="cs"/>
          <w:rtl/>
        </w:rPr>
        <w:t xml:space="preserve"> </w:t>
      </w:r>
      <w:r>
        <w:rPr>
          <w:rFonts w:hint="cs"/>
          <w:sz w:val="22"/>
          <w:szCs w:val="22"/>
          <w:rtl/>
        </w:rPr>
        <w:t>مرجع سبق ذكره.</w:t>
      </w:r>
    </w:p>
  </w:footnote>
  <w:footnote w:id="37">
    <w:p w:rsidR="00322B1E" w:rsidRDefault="00322B1E">
      <w:pPr>
        <w:pStyle w:val="a3"/>
        <w:rPr>
          <w:rtl/>
        </w:rPr>
      </w:pPr>
      <w:r>
        <w:rPr>
          <w:rStyle w:val="a9"/>
        </w:rPr>
        <w:footnoteRef/>
      </w:r>
      <w:r>
        <w:rPr>
          <w:rtl/>
        </w:rPr>
        <w:t xml:space="preserve"> </w:t>
      </w:r>
      <w:r>
        <w:rPr>
          <w:rFonts w:hint="cs"/>
          <w:sz w:val="22"/>
          <w:szCs w:val="22"/>
          <w:rtl/>
        </w:rPr>
        <w:t>- ويليامز, ريتشارد. مرجع سبق ذكره.</w:t>
      </w:r>
    </w:p>
  </w:footnote>
  <w:footnote w:id="38">
    <w:p w:rsidR="00322B1E" w:rsidRDefault="00322B1E" w:rsidP="009F6095">
      <w:pPr>
        <w:pStyle w:val="a3"/>
        <w:bidi w:val="0"/>
      </w:pPr>
      <w:r>
        <w:rPr>
          <w:rStyle w:val="a9"/>
        </w:rPr>
        <w:footnoteRef/>
      </w:r>
      <w:r>
        <w:rPr>
          <w:rtl/>
        </w:rPr>
        <w:t xml:space="preserve"> </w:t>
      </w:r>
      <w:r>
        <w:t>- Oakland, John.</w:t>
      </w:r>
      <w:r>
        <w:rPr>
          <w:lang w:bidi="ar-SY"/>
        </w:rPr>
        <w:t xml:space="preserve"> Op Cit.</w:t>
      </w:r>
    </w:p>
  </w:footnote>
  <w:footnote w:id="39">
    <w:p w:rsidR="00322B1E" w:rsidRDefault="00322B1E">
      <w:pPr>
        <w:pStyle w:val="a3"/>
        <w:rPr>
          <w:rtl/>
        </w:rPr>
      </w:pPr>
      <w:r>
        <w:rPr>
          <w:rStyle w:val="a9"/>
        </w:rPr>
        <w:footnoteRef/>
      </w:r>
      <w:r>
        <w:rPr>
          <w:rtl/>
        </w:rPr>
        <w:t xml:space="preserve"> </w:t>
      </w:r>
      <w:r>
        <w:rPr>
          <w:rFonts w:hint="cs"/>
          <w:sz w:val="22"/>
          <w:szCs w:val="22"/>
          <w:rtl/>
        </w:rPr>
        <w:t>- ويليامز, ريتشارد. مرجع سبق ذكره.</w:t>
      </w:r>
    </w:p>
  </w:footnote>
  <w:footnote w:id="40">
    <w:p w:rsidR="00322B1E" w:rsidRDefault="00322B1E">
      <w:pPr>
        <w:pStyle w:val="a3"/>
        <w:rPr>
          <w:rtl/>
        </w:rPr>
      </w:pPr>
      <w:r>
        <w:rPr>
          <w:rStyle w:val="a9"/>
        </w:rPr>
        <w:footnoteRef/>
      </w:r>
      <w:r>
        <w:rPr>
          <w:rtl/>
        </w:rPr>
        <w:t xml:space="preserve"> </w:t>
      </w:r>
      <w:r>
        <w:rPr>
          <w:rFonts w:hint="cs"/>
          <w:sz w:val="22"/>
          <w:szCs w:val="22"/>
          <w:rtl/>
          <w:lang w:bidi="ar-SY"/>
        </w:rPr>
        <w:t>- عبد المحسن, توفيق.</w:t>
      </w:r>
      <w:r>
        <w:rPr>
          <w:rFonts w:hint="cs"/>
          <w:rtl/>
        </w:rPr>
        <w:t xml:space="preserve"> </w:t>
      </w:r>
      <w:r>
        <w:rPr>
          <w:rFonts w:hint="cs"/>
          <w:sz w:val="22"/>
          <w:szCs w:val="22"/>
          <w:rtl/>
        </w:rPr>
        <w:t>مرجع سبق ذكره.</w:t>
      </w:r>
    </w:p>
  </w:footnote>
  <w:footnote w:id="41">
    <w:p w:rsidR="00322B1E" w:rsidRPr="009F6095" w:rsidRDefault="00322B1E">
      <w:pPr>
        <w:pStyle w:val="a3"/>
        <w:rPr>
          <w:sz w:val="22"/>
          <w:szCs w:val="22"/>
          <w:rtl/>
        </w:rPr>
      </w:pPr>
      <w:r>
        <w:rPr>
          <w:rStyle w:val="a9"/>
        </w:rPr>
        <w:footnoteRef/>
      </w:r>
      <w:r>
        <w:rPr>
          <w:rtl/>
        </w:rPr>
        <w:t xml:space="preserve"> </w:t>
      </w:r>
      <w:r>
        <w:rPr>
          <w:rFonts w:hint="cs"/>
          <w:sz w:val="22"/>
          <w:szCs w:val="22"/>
          <w:rtl/>
        </w:rPr>
        <w:t>- المرجع السابق.</w:t>
      </w:r>
    </w:p>
  </w:footnote>
  <w:footnote w:id="42">
    <w:p w:rsidR="00322B1E" w:rsidRDefault="00322B1E">
      <w:pPr>
        <w:pStyle w:val="a3"/>
        <w:rPr>
          <w:rtl/>
        </w:rPr>
      </w:pPr>
      <w:r>
        <w:rPr>
          <w:rStyle w:val="a9"/>
        </w:rPr>
        <w:footnoteRef/>
      </w:r>
      <w:r>
        <w:rPr>
          <w:rtl/>
        </w:rPr>
        <w:t xml:space="preserve"> </w:t>
      </w:r>
      <w:r>
        <w:rPr>
          <w:rFonts w:hint="cs"/>
          <w:sz w:val="22"/>
          <w:szCs w:val="22"/>
          <w:rtl/>
        </w:rPr>
        <w:t>- سيفر, مات.</w:t>
      </w:r>
      <w:r>
        <w:rPr>
          <w:rFonts w:hint="cs"/>
          <w:rtl/>
        </w:rPr>
        <w:t xml:space="preserve"> </w:t>
      </w:r>
      <w:r>
        <w:rPr>
          <w:rFonts w:hint="cs"/>
          <w:sz w:val="22"/>
          <w:szCs w:val="22"/>
          <w:rtl/>
        </w:rPr>
        <w:t>مرجع سبق ذكره.</w:t>
      </w:r>
    </w:p>
  </w:footnote>
  <w:footnote w:id="43">
    <w:p w:rsidR="00322B1E" w:rsidRDefault="00322B1E" w:rsidP="00CA4848">
      <w:pPr>
        <w:pStyle w:val="a3"/>
        <w:bidi w:val="0"/>
      </w:pPr>
      <w:r>
        <w:rPr>
          <w:rStyle w:val="a9"/>
        </w:rPr>
        <w:footnoteRef/>
      </w:r>
      <w:r>
        <w:rPr>
          <w:rtl/>
        </w:rPr>
        <w:t xml:space="preserve"> </w:t>
      </w:r>
      <w:r>
        <w:t>- www. Ifm. Com</w:t>
      </w:r>
    </w:p>
  </w:footnote>
  <w:footnote w:id="44">
    <w:p w:rsidR="00322B1E" w:rsidRDefault="00322B1E">
      <w:pPr>
        <w:pStyle w:val="a3"/>
        <w:rPr>
          <w:rtl/>
        </w:rPr>
      </w:pPr>
      <w:r>
        <w:rPr>
          <w:rStyle w:val="a9"/>
        </w:rPr>
        <w:footnoteRef/>
      </w:r>
      <w:r>
        <w:rPr>
          <w:rtl/>
        </w:rPr>
        <w:t xml:space="preserve"> </w:t>
      </w:r>
      <w:r>
        <w:rPr>
          <w:rFonts w:hint="cs"/>
          <w:sz w:val="22"/>
          <w:szCs w:val="22"/>
          <w:rtl/>
        </w:rPr>
        <w:t>- ويليامز, ريتشارد. مرجع سبق ذكره.</w:t>
      </w:r>
    </w:p>
  </w:footnote>
  <w:footnote w:id="45">
    <w:p w:rsidR="00322B1E" w:rsidRDefault="00322B1E" w:rsidP="00CA4848">
      <w:pPr>
        <w:pStyle w:val="a3"/>
        <w:bidi w:val="0"/>
      </w:pPr>
      <w:r>
        <w:rPr>
          <w:rStyle w:val="a9"/>
        </w:rPr>
        <w:footnoteRef/>
      </w:r>
      <w:r>
        <w:rPr>
          <w:rtl/>
        </w:rPr>
        <w:t xml:space="preserve"> </w:t>
      </w:r>
      <w:r>
        <w:t>- Oakland, John.</w:t>
      </w:r>
      <w:r>
        <w:rPr>
          <w:lang w:bidi="ar-SY"/>
        </w:rPr>
        <w:t xml:space="preserve"> Op Cit.</w:t>
      </w:r>
    </w:p>
  </w:footnote>
  <w:footnote w:id="46">
    <w:p w:rsidR="00322B1E" w:rsidRDefault="00322B1E" w:rsidP="0052077A">
      <w:pPr>
        <w:pStyle w:val="a3"/>
        <w:bidi w:val="0"/>
        <w:rPr>
          <w:lang w:bidi="ar-SY"/>
        </w:rPr>
      </w:pPr>
      <w:r>
        <w:rPr>
          <w:rStyle w:val="a9"/>
        </w:rPr>
        <w:footnoteRef/>
      </w:r>
      <w:r>
        <w:rPr>
          <w:rtl/>
        </w:rPr>
        <w:t xml:space="preserve"> </w:t>
      </w:r>
      <w:r>
        <w:rPr>
          <w:lang w:bidi="ar-SY"/>
        </w:rPr>
        <w:t>- Ibid.</w:t>
      </w:r>
    </w:p>
  </w:footnote>
  <w:footnote w:id="47">
    <w:p w:rsidR="00322B1E" w:rsidRDefault="00322B1E" w:rsidP="0052077A">
      <w:pPr>
        <w:pStyle w:val="a3"/>
        <w:bidi w:val="0"/>
        <w:rPr>
          <w:lang w:bidi="ar-SY"/>
        </w:rPr>
      </w:pPr>
      <w:r>
        <w:rPr>
          <w:rStyle w:val="a9"/>
        </w:rPr>
        <w:footnoteRef/>
      </w:r>
      <w:r>
        <w:rPr>
          <w:rtl/>
        </w:rPr>
        <w:t xml:space="preserve"> </w:t>
      </w:r>
      <w:r>
        <w:rPr>
          <w:lang w:bidi="ar-SY"/>
        </w:rPr>
        <w:t>- Ibid.</w:t>
      </w:r>
    </w:p>
  </w:footnote>
  <w:footnote w:id="48">
    <w:p w:rsidR="00322B1E" w:rsidRPr="00A3200B" w:rsidRDefault="00322B1E" w:rsidP="00A3200B">
      <w:pPr>
        <w:pStyle w:val="a3"/>
        <w:bidi w:val="0"/>
        <w:rPr>
          <w:lang w:bidi="ar-SY"/>
        </w:rPr>
      </w:pPr>
      <w:r>
        <w:rPr>
          <w:rStyle w:val="a9"/>
        </w:rPr>
        <w:footnoteRef/>
      </w:r>
      <w:r>
        <w:rPr>
          <w:rtl/>
        </w:rPr>
        <w:t xml:space="preserve"> </w:t>
      </w:r>
      <w:r>
        <w:rPr>
          <w:lang w:bidi="ar-SY"/>
        </w:rPr>
        <w:t xml:space="preserve">- Hoyle, David. 2006. </w:t>
      </w:r>
      <w:r>
        <w:rPr>
          <w:b/>
          <w:bCs/>
          <w:lang w:bidi="ar-SY"/>
        </w:rPr>
        <w:t xml:space="preserve">ISO9000 Quality Systems Handbook. </w:t>
      </w:r>
      <w:r>
        <w:rPr>
          <w:lang w:bidi="ar-SY"/>
        </w:rPr>
        <w:t>Oxford: Butterworth- Heinemann.</w:t>
      </w:r>
    </w:p>
  </w:footnote>
  <w:footnote w:id="49">
    <w:p w:rsidR="00322B1E" w:rsidRPr="00A3200B" w:rsidRDefault="00322B1E">
      <w:pPr>
        <w:pStyle w:val="a3"/>
        <w:rPr>
          <w:sz w:val="22"/>
          <w:szCs w:val="22"/>
          <w:rtl/>
          <w:lang w:bidi="ar-AE"/>
        </w:rPr>
      </w:pPr>
      <w:r>
        <w:rPr>
          <w:rStyle w:val="a9"/>
        </w:rPr>
        <w:footnoteRef/>
      </w:r>
      <w:r>
        <w:rPr>
          <w:rtl/>
        </w:rPr>
        <w:t xml:space="preserve"> </w:t>
      </w:r>
      <w:r>
        <w:rPr>
          <w:rFonts w:hint="cs"/>
          <w:sz w:val="22"/>
          <w:szCs w:val="22"/>
          <w:rtl/>
          <w:lang w:bidi="ar-AE"/>
        </w:rPr>
        <w:t xml:space="preserve">- توفيق, عبد الرحمن. 2008. </w:t>
      </w:r>
      <w:r>
        <w:rPr>
          <w:rFonts w:hint="cs"/>
          <w:b/>
          <w:bCs/>
          <w:sz w:val="22"/>
          <w:szCs w:val="22"/>
          <w:rtl/>
          <w:lang w:bidi="ar-AE"/>
        </w:rPr>
        <w:t xml:space="preserve">6 سيجما ومصفوفة الأداء المتوازن لمن ينشد الأداء الأمثل. </w:t>
      </w:r>
      <w:r>
        <w:rPr>
          <w:rFonts w:hint="cs"/>
          <w:sz w:val="22"/>
          <w:szCs w:val="22"/>
          <w:rtl/>
          <w:lang w:bidi="ar-AE"/>
        </w:rPr>
        <w:t>القاهرة: مركز الخبرات المهنية للإدارة.</w:t>
      </w:r>
    </w:p>
  </w:footnote>
  <w:footnote w:id="50">
    <w:p w:rsidR="00322B1E" w:rsidRDefault="00322B1E" w:rsidP="00B810E0">
      <w:pPr>
        <w:pStyle w:val="a3"/>
        <w:bidi w:val="0"/>
        <w:rPr>
          <w:lang w:bidi="ar-SY"/>
        </w:rPr>
      </w:pPr>
      <w:r>
        <w:rPr>
          <w:rStyle w:val="a9"/>
        </w:rPr>
        <w:footnoteRef/>
      </w:r>
      <w:r>
        <w:rPr>
          <w:rtl/>
        </w:rPr>
        <w:t xml:space="preserve"> </w:t>
      </w:r>
      <w:r>
        <w:rPr>
          <w:lang w:bidi="ar-SY"/>
        </w:rPr>
        <w:t>- Hoyle, David. Op Cit.</w:t>
      </w:r>
    </w:p>
  </w:footnote>
  <w:footnote w:id="51">
    <w:p w:rsidR="00322B1E" w:rsidRDefault="00322B1E">
      <w:pPr>
        <w:pStyle w:val="a3"/>
        <w:rPr>
          <w:rtl/>
        </w:rPr>
      </w:pPr>
      <w:r>
        <w:rPr>
          <w:rStyle w:val="a9"/>
        </w:rPr>
        <w:footnoteRef/>
      </w:r>
      <w:r>
        <w:rPr>
          <w:rtl/>
        </w:rPr>
        <w:t xml:space="preserve"> </w:t>
      </w:r>
      <w:r>
        <w:rPr>
          <w:rFonts w:hint="cs"/>
          <w:sz w:val="22"/>
          <w:szCs w:val="22"/>
          <w:rtl/>
          <w:lang w:bidi="ar-SY"/>
        </w:rPr>
        <w:t>- عبد المحسن, توفيق.</w:t>
      </w:r>
      <w:r>
        <w:rPr>
          <w:rFonts w:hint="cs"/>
          <w:rtl/>
        </w:rPr>
        <w:t xml:space="preserve"> </w:t>
      </w:r>
      <w:r>
        <w:rPr>
          <w:rFonts w:hint="cs"/>
          <w:sz w:val="22"/>
          <w:szCs w:val="22"/>
          <w:rtl/>
        </w:rPr>
        <w:t>مرجع سبق ذكره.</w:t>
      </w:r>
    </w:p>
  </w:footnote>
  <w:footnote w:id="52">
    <w:p w:rsidR="00322B1E" w:rsidRPr="00B810E0" w:rsidRDefault="00322B1E">
      <w:pPr>
        <w:pStyle w:val="a3"/>
        <w:rPr>
          <w:sz w:val="22"/>
          <w:szCs w:val="22"/>
          <w:rtl/>
          <w:lang w:bidi="ar-SY"/>
        </w:rPr>
      </w:pPr>
      <w:r>
        <w:rPr>
          <w:rStyle w:val="a9"/>
        </w:rPr>
        <w:footnoteRef/>
      </w:r>
      <w:r>
        <w:rPr>
          <w:rtl/>
        </w:rPr>
        <w:t xml:space="preserve"> </w:t>
      </w:r>
      <w:r>
        <w:rPr>
          <w:rFonts w:hint="cs"/>
          <w:sz w:val="22"/>
          <w:szCs w:val="22"/>
          <w:rtl/>
          <w:lang w:bidi="ar-SY"/>
        </w:rPr>
        <w:t>- الخير, طارق وآخرون. مرجع سبق ذكره.</w:t>
      </w:r>
    </w:p>
  </w:footnote>
  <w:footnote w:id="53">
    <w:p w:rsidR="00322B1E" w:rsidRPr="00B810E0" w:rsidRDefault="00322B1E">
      <w:pPr>
        <w:pStyle w:val="a3"/>
        <w:rPr>
          <w:sz w:val="22"/>
          <w:szCs w:val="22"/>
          <w:rtl/>
          <w:lang w:bidi="ar-SY"/>
        </w:rPr>
      </w:pPr>
      <w:r>
        <w:rPr>
          <w:rStyle w:val="a9"/>
        </w:rPr>
        <w:footnoteRef/>
      </w:r>
      <w:r>
        <w:rPr>
          <w:rtl/>
        </w:rPr>
        <w:t xml:space="preserve"> </w:t>
      </w:r>
      <w:r>
        <w:rPr>
          <w:rFonts w:hint="cs"/>
          <w:sz w:val="22"/>
          <w:szCs w:val="22"/>
          <w:rtl/>
          <w:lang w:bidi="ar-AE"/>
        </w:rPr>
        <w:t>- توفيق, عبد الرحمن.</w:t>
      </w:r>
      <w:r>
        <w:rPr>
          <w:rFonts w:hint="cs"/>
          <w:rtl/>
          <w:lang w:bidi="ar-SY"/>
        </w:rPr>
        <w:t xml:space="preserve"> </w:t>
      </w:r>
      <w:r>
        <w:rPr>
          <w:rFonts w:hint="cs"/>
          <w:sz w:val="22"/>
          <w:szCs w:val="22"/>
          <w:rtl/>
          <w:lang w:bidi="ar-SY"/>
        </w:rPr>
        <w:t>مرجع سبق ذكره.</w:t>
      </w:r>
    </w:p>
  </w:footnote>
  <w:footnote w:id="54">
    <w:p w:rsidR="00322B1E" w:rsidRPr="00B810E0" w:rsidRDefault="00322B1E" w:rsidP="00B810E0">
      <w:pPr>
        <w:pStyle w:val="a3"/>
        <w:bidi w:val="0"/>
        <w:rPr>
          <w:b/>
          <w:bCs/>
          <w:lang w:bidi="ar-SY"/>
        </w:rPr>
      </w:pPr>
      <w:r>
        <w:rPr>
          <w:rStyle w:val="a9"/>
        </w:rPr>
        <w:footnoteRef/>
      </w:r>
      <w:r>
        <w:rPr>
          <w:rtl/>
        </w:rPr>
        <w:t xml:space="preserve"> </w:t>
      </w:r>
      <w:r>
        <w:rPr>
          <w:lang w:bidi="ar-SY"/>
        </w:rPr>
        <w:t xml:space="preserve">- Anderson, Donna. 2004. </w:t>
      </w:r>
      <w:r>
        <w:rPr>
          <w:b/>
          <w:bCs/>
          <w:lang w:bidi="ar-SY"/>
        </w:rPr>
        <w:t xml:space="preserve">Total Quality Management versus Six Sigma. </w:t>
      </w:r>
      <w:r w:rsidRPr="00B810E0">
        <w:rPr>
          <w:lang w:bidi="ar-SY"/>
        </w:rPr>
        <w:t>(None).</w:t>
      </w:r>
    </w:p>
  </w:footnote>
  <w:footnote w:id="55">
    <w:p w:rsidR="00322B1E" w:rsidRDefault="00322B1E">
      <w:pPr>
        <w:pStyle w:val="a3"/>
        <w:rPr>
          <w:rtl/>
        </w:rPr>
      </w:pPr>
      <w:r>
        <w:rPr>
          <w:rStyle w:val="a9"/>
        </w:rPr>
        <w:footnoteRef/>
      </w:r>
      <w:r>
        <w:rPr>
          <w:rtl/>
        </w:rPr>
        <w:t xml:space="preserve"> </w:t>
      </w:r>
      <w:r>
        <w:rPr>
          <w:rFonts w:hint="cs"/>
          <w:sz w:val="22"/>
          <w:szCs w:val="22"/>
          <w:rtl/>
          <w:lang w:bidi="ar-SY"/>
        </w:rPr>
        <w:t>- عبد المحسن, توفيق.</w:t>
      </w:r>
      <w:r>
        <w:rPr>
          <w:rFonts w:hint="cs"/>
          <w:rtl/>
        </w:rPr>
        <w:t xml:space="preserve"> </w:t>
      </w:r>
      <w:r>
        <w:rPr>
          <w:rFonts w:hint="cs"/>
          <w:sz w:val="22"/>
          <w:szCs w:val="22"/>
          <w:rtl/>
        </w:rPr>
        <w:t>مرجع سبق ذكره.</w:t>
      </w:r>
    </w:p>
  </w:footnote>
  <w:footnote w:id="56">
    <w:p w:rsidR="00322B1E" w:rsidRPr="00986ABE" w:rsidRDefault="00322B1E">
      <w:pPr>
        <w:pStyle w:val="a3"/>
        <w:rPr>
          <w:sz w:val="22"/>
          <w:szCs w:val="22"/>
          <w:rtl/>
          <w:lang w:bidi="ar-SY"/>
        </w:rPr>
      </w:pPr>
      <w:r>
        <w:rPr>
          <w:rStyle w:val="a9"/>
        </w:rPr>
        <w:footnoteRef/>
      </w:r>
      <w:r>
        <w:rPr>
          <w:rtl/>
        </w:rPr>
        <w:t xml:space="preserve"> </w:t>
      </w:r>
      <w:r>
        <w:rPr>
          <w:rFonts w:hint="cs"/>
          <w:sz w:val="22"/>
          <w:szCs w:val="22"/>
          <w:rtl/>
        </w:rPr>
        <w:t xml:space="preserve">- الصرن, رعد. 2008. </w:t>
      </w:r>
      <w:r>
        <w:rPr>
          <w:rFonts w:hint="cs"/>
          <w:b/>
          <w:bCs/>
          <w:sz w:val="22"/>
          <w:szCs w:val="22"/>
          <w:rtl/>
        </w:rPr>
        <w:t>نظرية المنظمة.</w:t>
      </w:r>
      <w:r>
        <w:rPr>
          <w:rFonts w:hint="cs"/>
          <w:sz w:val="22"/>
          <w:szCs w:val="22"/>
          <w:rtl/>
        </w:rPr>
        <w:t xml:space="preserve"> دمشق: سلسلة محاضرات ألقيت في جامعة دمشق.</w:t>
      </w:r>
    </w:p>
  </w:footnote>
  <w:footnote w:id="57">
    <w:p w:rsidR="00322B1E" w:rsidRPr="00986ABE" w:rsidRDefault="00322B1E">
      <w:pPr>
        <w:pStyle w:val="a3"/>
        <w:rPr>
          <w:sz w:val="22"/>
          <w:szCs w:val="22"/>
          <w:rtl/>
          <w:lang w:bidi="ar-SY"/>
        </w:rPr>
      </w:pPr>
      <w:r>
        <w:rPr>
          <w:rStyle w:val="a9"/>
        </w:rPr>
        <w:footnoteRef/>
      </w:r>
      <w:r>
        <w:rPr>
          <w:rtl/>
        </w:rPr>
        <w:t xml:space="preserve"> </w:t>
      </w:r>
      <w:r>
        <w:rPr>
          <w:rFonts w:hint="cs"/>
          <w:sz w:val="22"/>
          <w:szCs w:val="22"/>
          <w:rtl/>
          <w:lang w:bidi="ar-SY"/>
        </w:rPr>
        <w:t>- المرجع السابق.</w:t>
      </w:r>
    </w:p>
  </w:footnote>
  <w:footnote w:id="58">
    <w:p w:rsidR="00322B1E" w:rsidRPr="00986ABE" w:rsidRDefault="00322B1E" w:rsidP="00420C30">
      <w:pPr>
        <w:pStyle w:val="a3"/>
        <w:rPr>
          <w:sz w:val="22"/>
          <w:szCs w:val="22"/>
          <w:rtl/>
          <w:lang w:bidi="ar-SY"/>
        </w:rPr>
      </w:pPr>
      <w:r>
        <w:rPr>
          <w:rStyle w:val="a9"/>
        </w:rPr>
        <w:footnoteRef/>
      </w:r>
      <w:r>
        <w:rPr>
          <w:rtl/>
        </w:rPr>
        <w:t xml:space="preserve"> </w:t>
      </w:r>
      <w:r>
        <w:rPr>
          <w:rFonts w:hint="cs"/>
          <w:sz w:val="22"/>
          <w:szCs w:val="22"/>
          <w:rtl/>
          <w:lang w:bidi="ar-SY"/>
        </w:rPr>
        <w:t>- المرجع السابق.</w:t>
      </w:r>
    </w:p>
  </w:footnote>
  <w:footnote w:id="59">
    <w:p w:rsidR="00322B1E" w:rsidRDefault="00322B1E" w:rsidP="00986ABE">
      <w:pPr>
        <w:pStyle w:val="a3"/>
        <w:bidi w:val="0"/>
        <w:rPr>
          <w:lang w:bidi="ar-SY"/>
        </w:rPr>
      </w:pPr>
      <w:r>
        <w:rPr>
          <w:rStyle w:val="a9"/>
        </w:rPr>
        <w:footnoteRef/>
      </w:r>
      <w:r>
        <w:rPr>
          <w:rtl/>
        </w:rPr>
        <w:t xml:space="preserve"> </w:t>
      </w:r>
      <w:r>
        <w:t xml:space="preserve">- </w:t>
      </w:r>
      <w:r w:rsidRPr="00DD4C9F">
        <w:rPr>
          <w:szCs w:val="20"/>
          <w:lang w:bidi="ar-AE"/>
        </w:rPr>
        <w:t>Zhang, Zhihai.</w:t>
      </w:r>
      <w:r>
        <w:t xml:space="preserve"> </w:t>
      </w:r>
      <w:r>
        <w:rPr>
          <w:lang w:bidi="ar-AE"/>
        </w:rPr>
        <w:t>Op Cit.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BA"/>
      </v:shape>
    </w:pict>
  </w:numPicBullet>
  <w:abstractNum w:abstractNumId="0">
    <w:nsid w:val="079217A6"/>
    <w:multiLevelType w:val="hybridMultilevel"/>
    <w:tmpl w:val="F7B0D6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F25330"/>
    <w:multiLevelType w:val="hybridMultilevel"/>
    <w:tmpl w:val="9BBCE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8075D9"/>
    <w:multiLevelType w:val="hybridMultilevel"/>
    <w:tmpl w:val="9160A408"/>
    <w:lvl w:ilvl="0" w:tplc="73B0A4CC">
      <w:numFmt w:val="bullet"/>
      <w:lvlText w:val="-"/>
      <w:lvlJc w:val="left"/>
      <w:pPr>
        <w:ind w:left="720" w:hanging="360"/>
      </w:pPr>
      <w:rPr>
        <w:rFonts w:ascii="Times New Roman" w:eastAsiaTheme="minorHAnsi" w:hAnsi="Times New Roman" w:cs="Simplified Arabic"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2707A8"/>
    <w:multiLevelType w:val="hybridMultilevel"/>
    <w:tmpl w:val="20C0A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6F2848"/>
    <w:multiLevelType w:val="hybridMultilevel"/>
    <w:tmpl w:val="4F587882"/>
    <w:lvl w:ilvl="0" w:tplc="7B62FD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E803D2"/>
    <w:multiLevelType w:val="hybridMultilevel"/>
    <w:tmpl w:val="A342A6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5C39A8"/>
    <w:multiLevelType w:val="hybridMultilevel"/>
    <w:tmpl w:val="1DB039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26601D"/>
    <w:multiLevelType w:val="hybridMultilevel"/>
    <w:tmpl w:val="01EC1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D7263C"/>
    <w:multiLevelType w:val="hybridMultilevel"/>
    <w:tmpl w:val="2B0A6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17775D"/>
    <w:multiLevelType w:val="hybridMultilevel"/>
    <w:tmpl w:val="FB4298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6B2211"/>
    <w:multiLevelType w:val="hybridMultilevel"/>
    <w:tmpl w:val="4DD42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89441F"/>
    <w:multiLevelType w:val="hybridMultilevel"/>
    <w:tmpl w:val="F9141736"/>
    <w:lvl w:ilvl="0" w:tplc="478C132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20476A"/>
    <w:multiLevelType w:val="hybridMultilevel"/>
    <w:tmpl w:val="AAFC032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0F09F8"/>
    <w:multiLevelType w:val="hybridMultilevel"/>
    <w:tmpl w:val="A094F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A76816"/>
    <w:multiLevelType w:val="hybridMultilevel"/>
    <w:tmpl w:val="308849C2"/>
    <w:lvl w:ilvl="0" w:tplc="7B62FD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2B254A"/>
    <w:multiLevelType w:val="hybridMultilevel"/>
    <w:tmpl w:val="CB1209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A0276C"/>
    <w:multiLevelType w:val="hybridMultilevel"/>
    <w:tmpl w:val="453A0F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606B7D"/>
    <w:multiLevelType w:val="hybridMultilevel"/>
    <w:tmpl w:val="C5D617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9733431"/>
    <w:multiLevelType w:val="hybridMultilevel"/>
    <w:tmpl w:val="09C06F7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B10193"/>
    <w:multiLevelType w:val="hybridMultilevel"/>
    <w:tmpl w:val="45EE181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0">
    <w:nsid w:val="3C890A0D"/>
    <w:multiLevelType w:val="hybridMultilevel"/>
    <w:tmpl w:val="9D7E551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15E7A60"/>
    <w:multiLevelType w:val="hybridMultilevel"/>
    <w:tmpl w:val="6DC455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1C72258"/>
    <w:multiLevelType w:val="hybridMultilevel"/>
    <w:tmpl w:val="5B9A8CEC"/>
    <w:lvl w:ilvl="0" w:tplc="73B0A4CC">
      <w:numFmt w:val="bullet"/>
      <w:lvlText w:val="-"/>
      <w:lvlJc w:val="left"/>
      <w:pPr>
        <w:ind w:left="720" w:hanging="360"/>
      </w:pPr>
      <w:rPr>
        <w:rFonts w:ascii="Times New Roman" w:eastAsiaTheme="minorHAnsi" w:hAnsi="Times New Roman" w:cs="Simplified Arabic"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BA0CEE"/>
    <w:multiLevelType w:val="hybridMultilevel"/>
    <w:tmpl w:val="97B22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2F03AD6"/>
    <w:multiLevelType w:val="hybridMultilevel"/>
    <w:tmpl w:val="EDE4D26E"/>
    <w:lvl w:ilvl="0" w:tplc="73B0A4CC">
      <w:numFmt w:val="bullet"/>
      <w:lvlText w:val="-"/>
      <w:lvlJc w:val="left"/>
      <w:pPr>
        <w:ind w:left="720" w:hanging="360"/>
      </w:pPr>
      <w:rPr>
        <w:rFonts w:ascii="Times New Roman" w:eastAsiaTheme="minorHAnsi" w:hAnsi="Times New Roman" w:cs="Simplified Arabic"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103E83"/>
    <w:multiLevelType w:val="hybridMultilevel"/>
    <w:tmpl w:val="A30A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9C01F24"/>
    <w:multiLevelType w:val="hybridMultilevel"/>
    <w:tmpl w:val="4D205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9F741BA"/>
    <w:multiLevelType w:val="hybridMultilevel"/>
    <w:tmpl w:val="7ADCAA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4BA11534"/>
    <w:multiLevelType w:val="hybridMultilevel"/>
    <w:tmpl w:val="52C4B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BF41AC0"/>
    <w:multiLevelType w:val="hybridMultilevel"/>
    <w:tmpl w:val="E35CEDA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C5117A4"/>
    <w:multiLevelType w:val="hybridMultilevel"/>
    <w:tmpl w:val="53DEF9F2"/>
    <w:lvl w:ilvl="0" w:tplc="73B0A4CC">
      <w:numFmt w:val="bullet"/>
      <w:lvlText w:val="-"/>
      <w:lvlJc w:val="left"/>
      <w:pPr>
        <w:ind w:left="720" w:hanging="360"/>
      </w:pPr>
      <w:rPr>
        <w:rFonts w:ascii="Times New Roman" w:eastAsiaTheme="minorHAnsi" w:hAnsi="Times New Roman" w:cs="Simplified Arabic"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0EF347B"/>
    <w:multiLevelType w:val="hybridMultilevel"/>
    <w:tmpl w:val="42845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0171516"/>
    <w:multiLevelType w:val="hybridMultilevel"/>
    <w:tmpl w:val="581C83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0C0681C"/>
    <w:multiLevelType w:val="hybridMultilevel"/>
    <w:tmpl w:val="0BFE6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1CD3AF8"/>
    <w:multiLevelType w:val="hybridMultilevel"/>
    <w:tmpl w:val="39EA48F2"/>
    <w:lvl w:ilvl="0" w:tplc="7B62FD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1B0085"/>
    <w:multiLevelType w:val="hybridMultilevel"/>
    <w:tmpl w:val="60064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8A556AA"/>
    <w:multiLevelType w:val="hybridMultilevel"/>
    <w:tmpl w:val="109A3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A371B45"/>
    <w:multiLevelType w:val="hybridMultilevel"/>
    <w:tmpl w:val="AD0297D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B253B6F"/>
    <w:multiLevelType w:val="hybridMultilevel"/>
    <w:tmpl w:val="4B7C3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CB95423"/>
    <w:multiLevelType w:val="hybridMultilevel"/>
    <w:tmpl w:val="F9AABBF2"/>
    <w:lvl w:ilvl="0" w:tplc="0409000F">
      <w:start w:val="1"/>
      <w:numFmt w:val="decimal"/>
      <w:lvlText w:val="%1."/>
      <w:lvlJc w:val="left"/>
      <w:pPr>
        <w:ind w:left="930" w:hanging="360"/>
      </w:p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40">
    <w:nsid w:val="6CEA0D4C"/>
    <w:multiLevelType w:val="hybridMultilevel"/>
    <w:tmpl w:val="51B28C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0F2456C"/>
    <w:multiLevelType w:val="hybridMultilevel"/>
    <w:tmpl w:val="FC68BC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4941CA3"/>
    <w:multiLevelType w:val="hybridMultilevel"/>
    <w:tmpl w:val="43767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6EB6E72"/>
    <w:multiLevelType w:val="hybridMultilevel"/>
    <w:tmpl w:val="CF2EA09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79881F18"/>
    <w:multiLevelType w:val="hybridMultilevel"/>
    <w:tmpl w:val="77BAA6D4"/>
    <w:lvl w:ilvl="0" w:tplc="04090001">
      <w:start w:val="1"/>
      <w:numFmt w:val="bullet"/>
      <w:lvlText w:val=""/>
      <w:lvlJc w:val="left"/>
      <w:pPr>
        <w:ind w:left="720" w:hanging="360"/>
      </w:pPr>
      <w:rPr>
        <w:rFonts w:ascii="Symbol" w:hAnsi="Symbol"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C24399A"/>
    <w:multiLevelType w:val="hybridMultilevel"/>
    <w:tmpl w:val="3474B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4"/>
  </w:num>
  <w:num w:numId="3">
    <w:abstractNumId w:val="7"/>
  </w:num>
  <w:num w:numId="4">
    <w:abstractNumId w:val="1"/>
  </w:num>
  <w:num w:numId="5">
    <w:abstractNumId w:val="31"/>
  </w:num>
  <w:num w:numId="6">
    <w:abstractNumId w:val="42"/>
  </w:num>
  <w:num w:numId="7">
    <w:abstractNumId w:val="6"/>
  </w:num>
  <w:num w:numId="8">
    <w:abstractNumId w:val="35"/>
  </w:num>
  <w:num w:numId="9">
    <w:abstractNumId w:val="0"/>
  </w:num>
  <w:num w:numId="10">
    <w:abstractNumId w:val="17"/>
  </w:num>
  <w:num w:numId="11">
    <w:abstractNumId w:val="14"/>
  </w:num>
  <w:num w:numId="12">
    <w:abstractNumId w:val="40"/>
  </w:num>
  <w:num w:numId="13">
    <w:abstractNumId w:val="4"/>
  </w:num>
  <w:num w:numId="14">
    <w:abstractNumId w:val="33"/>
  </w:num>
  <w:num w:numId="15">
    <w:abstractNumId w:val="38"/>
  </w:num>
  <w:num w:numId="16">
    <w:abstractNumId w:val="26"/>
  </w:num>
  <w:num w:numId="17">
    <w:abstractNumId w:val="22"/>
  </w:num>
  <w:num w:numId="18">
    <w:abstractNumId w:val="25"/>
  </w:num>
  <w:num w:numId="19">
    <w:abstractNumId w:val="13"/>
  </w:num>
  <w:num w:numId="20">
    <w:abstractNumId w:val="23"/>
  </w:num>
  <w:num w:numId="21">
    <w:abstractNumId w:val="28"/>
  </w:num>
  <w:num w:numId="22">
    <w:abstractNumId w:val="15"/>
  </w:num>
  <w:num w:numId="23">
    <w:abstractNumId w:val="34"/>
  </w:num>
  <w:num w:numId="24">
    <w:abstractNumId w:val="30"/>
  </w:num>
  <w:num w:numId="25">
    <w:abstractNumId w:val="8"/>
  </w:num>
  <w:num w:numId="26">
    <w:abstractNumId w:val="39"/>
  </w:num>
  <w:num w:numId="27">
    <w:abstractNumId w:val="44"/>
  </w:num>
  <w:num w:numId="28">
    <w:abstractNumId w:val="45"/>
  </w:num>
  <w:num w:numId="29">
    <w:abstractNumId w:val="9"/>
  </w:num>
  <w:num w:numId="30">
    <w:abstractNumId w:val="29"/>
  </w:num>
  <w:num w:numId="31">
    <w:abstractNumId w:val="18"/>
  </w:num>
  <w:num w:numId="32">
    <w:abstractNumId w:val="10"/>
  </w:num>
  <w:num w:numId="33">
    <w:abstractNumId w:val="32"/>
  </w:num>
  <w:num w:numId="34">
    <w:abstractNumId w:val="27"/>
  </w:num>
  <w:num w:numId="35">
    <w:abstractNumId w:val="12"/>
  </w:num>
  <w:num w:numId="36">
    <w:abstractNumId w:val="5"/>
  </w:num>
  <w:num w:numId="37">
    <w:abstractNumId w:val="20"/>
  </w:num>
  <w:num w:numId="38">
    <w:abstractNumId w:val="43"/>
  </w:num>
  <w:num w:numId="39">
    <w:abstractNumId w:val="37"/>
  </w:num>
  <w:num w:numId="40">
    <w:abstractNumId w:val="36"/>
  </w:num>
  <w:num w:numId="41">
    <w:abstractNumId w:val="16"/>
  </w:num>
  <w:num w:numId="42">
    <w:abstractNumId w:val="41"/>
  </w:num>
  <w:num w:numId="43">
    <w:abstractNumId w:val="11"/>
  </w:num>
  <w:num w:numId="44">
    <w:abstractNumId w:val="21"/>
  </w:num>
  <w:num w:numId="45">
    <w:abstractNumId w:val="3"/>
  </w:num>
  <w:num w:numId="46">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5602"/>
  </w:hdrShapeDefaults>
  <w:footnotePr>
    <w:numRestart w:val="eachPage"/>
    <w:footnote w:id="0"/>
    <w:footnote w:id="1"/>
  </w:footnotePr>
  <w:endnotePr>
    <w:endnote w:id="0"/>
    <w:endnote w:id="1"/>
  </w:endnotePr>
  <w:compat/>
  <w:rsids>
    <w:rsidRoot w:val="001029F2"/>
    <w:rsid w:val="000259F2"/>
    <w:rsid w:val="0005506F"/>
    <w:rsid w:val="000767AC"/>
    <w:rsid w:val="00084936"/>
    <w:rsid w:val="00093AAB"/>
    <w:rsid w:val="000A1EE7"/>
    <w:rsid w:val="000A1F26"/>
    <w:rsid w:val="000A4477"/>
    <w:rsid w:val="000B4E9F"/>
    <w:rsid w:val="000C4A4C"/>
    <w:rsid w:val="000E0699"/>
    <w:rsid w:val="000F4F27"/>
    <w:rsid w:val="001029F2"/>
    <w:rsid w:val="00105889"/>
    <w:rsid w:val="0012178A"/>
    <w:rsid w:val="00144A2D"/>
    <w:rsid w:val="00147D9B"/>
    <w:rsid w:val="0015414C"/>
    <w:rsid w:val="00155C26"/>
    <w:rsid w:val="001615F2"/>
    <w:rsid w:val="00173777"/>
    <w:rsid w:val="00173FDF"/>
    <w:rsid w:val="001950A6"/>
    <w:rsid w:val="001969D1"/>
    <w:rsid w:val="001D279B"/>
    <w:rsid w:val="001E6F15"/>
    <w:rsid w:val="001F2457"/>
    <w:rsid w:val="001F36BC"/>
    <w:rsid w:val="001F4F12"/>
    <w:rsid w:val="001F51FE"/>
    <w:rsid w:val="00202950"/>
    <w:rsid w:val="00204321"/>
    <w:rsid w:val="00212C50"/>
    <w:rsid w:val="0023751C"/>
    <w:rsid w:val="00257F8F"/>
    <w:rsid w:val="00260529"/>
    <w:rsid w:val="00276A8B"/>
    <w:rsid w:val="00280D38"/>
    <w:rsid w:val="00281A7E"/>
    <w:rsid w:val="00283D64"/>
    <w:rsid w:val="002A75E2"/>
    <w:rsid w:val="002B53D3"/>
    <w:rsid w:val="002D502F"/>
    <w:rsid w:val="002D5061"/>
    <w:rsid w:val="002D743D"/>
    <w:rsid w:val="002E0AA0"/>
    <w:rsid w:val="002F5114"/>
    <w:rsid w:val="003050D8"/>
    <w:rsid w:val="003140B0"/>
    <w:rsid w:val="00322B1E"/>
    <w:rsid w:val="003234B8"/>
    <w:rsid w:val="00325E56"/>
    <w:rsid w:val="00333239"/>
    <w:rsid w:val="00343954"/>
    <w:rsid w:val="00347BA7"/>
    <w:rsid w:val="00350B10"/>
    <w:rsid w:val="0035229F"/>
    <w:rsid w:val="00357FA3"/>
    <w:rsid w:val="003777FF"/>
    <w:rsid w:val="0038154D"/>
    <w:rsid w:val="003943E1"/>
    <w:rsid w:val="003E1341"/>
    <w:rsid w:val="003E3B14"/>
    <w:rsid w:val="00405B15"/>
    <w:rsid w:val="00420050"/>
    <w:rsid w:val="00420C30"/>
    <w:rsid w:val="0042115A"/>
    <w:rsid w:val="0043090A"/>
    <w:rsid w:val="00436CFC"/>
    <w:rsid w:val="00450075"/>
    <w:rsid w:val="00477DAD"/>
    <w:rsid w:val="004860CF"/>
    <w:rsid w:val="0049210D"/>
    <w:rsid w:val="00497B3E"/>
    <w:rsid w:val="004B0E60"/>
    <w:rsid w:val="004B2622"/>
    <w:rsid w:val="004B6D74"/>
    <w:rsid w:val="004C1D2A"/>
    <w:rsid w:val="004C3014"/>
    <w:rsid w:val="004D6F60"/>
    <w:rsid w:val="004F1BB9"/>
    <w:rsid w:val="0051382D"/>
    <w:rsid w:val="0052077A"/>
    <w:rsid w:val="005243BE"/>
    <w:rsid w:val="00554FE5"/>
    <w:rsid w:val="00556020"/>
    <w:rsid w:val="00581005"/>
    <w:rsid w:val="00591C61"/>
    <w:rsid w:val="00594845"/>
    <w:rsid w:val="005963D4"/>
    <w:rsid w:val="005A3242"/>
    <w:rsid w:val="005B6522"/>
    <w:rsid w:val="005D042C"/>
    <w:rsid w:val="005E3312"/>
    <w:rsid w:val="005F0606"/>
    <w:rsid w:val="00601B3C"/>
    <w:rsid w:val="00616C58"/>
    <w:rsid w:val="00622C28"/>
    <w:rsid w:val="006578D8"/>
    <w:rsid w:val="00696A97"/>
    <w:rsid w:val="006C3524"/>
    <w:rsid w:val="006C58A5"/>
    <w:rsid w:val="006E02EB"/>
    <w:rsid w:val="006F56BD"/>
    <w:rsid w:val="0070110E"/>
    <w:rsid w:val="00702280"/>
    <w:rsid w:val="0070665C"/>
    <w:rsid w:val="0072105B"/>
    <w:rsid w:val="00722616"/>
    <w:rsid w:val="00732575"/>
    <w:rsid w:val="00742291"/>
    <w:rsid w:val="007521C5"/>
    <w:rsid w:val="00785256"/>
    <w:rsid w:val="00796BCA"/>
    <w:rsid w:val="007A159B"/>
    <w:rsid w:val="007A7A25"/>
    <w:rsid w:val="007B67A8"/>
    <w:rsid w:val="007B7931"/>
    <w:rsid w:val="007B79CA"/>
    <w:rsid w:val="007C5CC3"/>
    <w:rsid w:val="007D133E"/>
    <w:rsid w:val="007E50E4"/>
    <w:rsid w:val="007F2E90"/>
    <w:rsid w:val="00810E0E"/>
    <w:rsid w:val="008256EC"/>
    <w:rsid w:val="00845213"/>
    <w:rsid w:val="00853EEF"/>
    <w:rsid w:val="00861355"/>
    <w:rsid w:val="008872FC"/>
    <w:rsid w:val="008A26F7"/>
    <w:rsid w:val="008B10B9"/>
    <w:rsid w:val="008D4959"/>
    <w:rsid w:val="008F4C81"/>
    <w:rsid w:val="008F4D24"/>
    <w:rsid w:val="008F6EFE"/>
    <w:rsid w:val="00932E57"/>
    <w:rsid w:val="009448BE"/>
    <w:rsid w:val="009758A7"/>
    <w:rsid w:val="00986ABE"/>
    <w:rsid w:val="009C306E"/>
    <w:rsid w:val="009D3FDE"/>
    <w:rsid w:val="009E3051"/>
    <w:rsid w:val="009E6106"/>
    <w:rsid w:val="009F308A"/>
    <w:rsid w:val="009F6095"/>
    <w:rsid w:val="00A05CC1"/>
    <w:rsid w:val="00A23194"/>
    <w:rsid w:val="00A3200B"/>
    <w:rsid w:val="00A34CE8"/>
    <w:rsid w:val="00A36794"/>
    <w:rsid w:val="00A42787"/>
    <w:rsid w:val="00A778DC"/>
    <w:rsid w:val="00A945A3"/>
    <w:rsid w:val="00A969B3"/>
    <w:rsid w:val="00AB3900"/>
    <w:rsid w:val="00AB391C"/>
    <w:rsid w:val="00AC1B50"/>
    <w:rsid w:val="00AD5AFF"/>
    <w:rsid w:val="00B6104A"/>
    <w:rsid w:val="00B6307D"/>
    <w:rsid w:val="00B66F90"/>
    <w:rsid w:val="00B810E0"/>
    <w:rsid w:val="00B9788B"/>
    <w:rsid w:val="00BA6343"/>
    <w:rsid w:val="00BB5C70"/>
    <w:rsid w:val="00BE2CFC"/>
    <w:rsid w:val="00C57E2B"/>
    <w:rsid w:val="00C60665"/>
    <w:rsid w:val="00CA4848"/>
    <w:rsid w:val="00CA746F"/>
    <w:rsid w:val="00CB0F70"/>
    <w:rsid w:val="00CB1A21"/>
    <w:rsid w:val="00CB1C43"/>
    <w:rsid w:val="00CB681B"/>
    <w:rsid w:val="00CC3317"/>
    <w:rsid w:val="00CC72EF"/>
    <w:rsid w:val="00CE4939"/>
    <w:rsid w:val="00D06A7E"/>
    <w:rsid w:val="00D16CA0"/>
    <w:rsid w:val="00D229F8"/>
    <w:rsid w:val="00D266B0"/>
    <w:rsid w:val="00D4096F"/>
    <w:rsid w:val="00D44FEA"/>
    <w:rsid w:val="00D531D9"/>
    <w:rsid w:val="00D570E6"/>
    <w:rsid w:val="00D71E63"/>
    <w:rsid w:val="00D92408"/>
    <w:rsid w:val="00D959B6"/>
    <w:rsid w:val="00DA6A88"/>
    <w:rsid w:val="00DC3558"/>
    <w:rsid w:val="00DD4C9F"/>
    <w:rsid w:val="00E347DE"/>
    <w:rsid w:val="00E760FE"/>
    <w:rsid w:val="00E7739B"/>
    <w:rsid w:val="00E85AFA"/>
    <w:rsid w:val="00E96F13"/>
    <w:rsid w:val="00EA20DB"/>
    <w:rsid w:val="00EC6C28"/>
    <w:rsid w:val="00ED3F44"/>
    <w:rsid w:val="00EE5016"/>
    <w:rsid w:val="00EF39C5"/>
    <w:rsid w:val="00F14E5B"/>
    <w:rsid w:val="00F36FEC"/>
    <w:rsid w:val="00F475FD"/>
    <w:rsid w:val="00F72DBF"/>
    <w:rsid w:val="00F9114F"/>
    <w:rsid w:val="00F93408"/>
    <w:rsid w:val="00FA2A75"/>
    <w:rsid w:val="00FB6C85"/>
    <w:rsid w:val="00FD166E"/>
    <w:rsid w:val="00FF08AC"/>
    <w:rsid w:val="00FF284C"/>
    <w:rsid w:val="00FF374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raditional Arabic"/>
        <w:sz w:val="32"/>
        <w:szCs w:val="3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1B3C"/>
    <w:pPr>
      <w:bidi/>
    </w:pPr>
  </w:style>
  <w:style w:type="paragraph" w:styleId="1">
    <w:name w:val="heading 1"/>
    <w:basedOn w:val="a"/>
    <w:next w:val="a"/>
    <w:link w:val="1Char"/>
    <w:uiPriority w:val="9"/>
    <w:qFormat/>
    <w:rsid w:val="00AB390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qFormat/>
    <w:rsid w:val="003E1341"/>
    <w:pPr>
      <w:tabs>
        <w:tab w:val="left" w:pos="397"/>
      </w:tabs>
    </w:pPr>
    <w:rPr>
      <w:rFonts w:cs="Simplified Arabic"/>
      <w:sz w:val="20"/>
      <w:szCs w:val="28"/>
    </w:rPr>
  </w:style>
  <w:style w:type="character" w:customStyle="1" w:styleId="Char">
    <w:name w:val="نص حاشية سفلية Char"/>
    <w:basedOn w:val="a0"/>
    <w:link w:val="a3"/>
    <w:uiPriority w:val="99"/>
    <w:semiHidden/>
    <w:rsid w:val="003E1341"/>
    <w:rPr>
      <w:rFonts w:cs="Simplified Arabic"/>
      <w:sz w:val="20"/>
      <w:szCs w:val="28"/>
    </w:rPr>
  </w:style>
  <w:style w:type="paragraph" w:customStyle="1" w:styleId="10">
    <w:name w:val="نمط1"/>
    <w:basedOn w:val="a"/>
    <w:link w:val="1Char0"/>
    <w:autoRedefine/>
    <w:qFormat/>
    <w:rsid w:val="00420050"/>
    <w:pPr>
      <w:ind w:left="397" w:right="397" w:firstLine="397"/>
      <w:jc w:val="mediumKashida"/>
    </w:pPr>
    <w:rPr>
      <w:rFonts w:eastAsia="Batang" w:cs="Monotype Koufi"/>
      <w:sz w:val="36"/>
      <w:szCs w:val="36"/>
    </w:rPr>
  </w:style>
  <w:style w:type="character" w:customStyle="1" w:styleId="1Char0">
    <w:name w:val="نمط1 Char"/>
    <w:basedOn w:val="a0"/>
    <w:link w:val="10"/>
    <w:rsid w:val="00420050"/>
    <w:rPr>
      <w:rFonts w:eastAsia="Batang" w:cs="Monotype Koufi"/>
      <w:sz w:val="36"/>
      <w:szCs w:val="36"/>
    </w:rPr>
  </w:style>
  <w:style w:type="paragraph" w:customStyle="1" w:styleId="2">
    <w:name w:val="نمط2"/>
    <w:basedOn w:val="a"/>
    <w:link w:val="2Char"/>
    <w:qFormat/>
    <w:rsid w:val="00C57E2B"/>
    <w:pPr>
      <w:ind w:left="170" w:right="170"/>
      <w:jc w:val="mediumKashida"/>
    </w:pPr>
    <w:rPr>
      <w:rFonts w:eastAsia="Times New Roman" w:cs="PT Bold Mirror"/>
    </w:rPr>
  </w:style>
  <w:style w:type="character" w:customStyle="1" w:styleId="2Char">
    <w:name w:val="نمط2 Char"/>
    <w:basedOn w:val="a0"/>
    <w:link w:val="2"/>
    <w:rsid w:val="00C57E2B"/>
    <w:rPr>
      <w:rFonts w:eastAsia="Times New Roman" w:cs="PT Bold Mirror"/>
    </w:rPr>
  </w:style>
  <w:style w:type="paragraph" w:customStyle="1" w:styleId="3">
    <w:name w:val="نمط3"/>
    <w:basedOn w:val="a"/>
    <w:link w:val="3Char"/>
    <w:qFormat/>
    <w:rsid w:val="00C57E2B"/>
    <w:pPr>
      <w:ind w:left="170" w:right="170"/>
      <w:jc w:val="center"/>
    </w:pPr>
    <w:rPr>
      <w:rFonts w:eastAsia="Times New Roman" w:cs="Simple Indust Shaded"/>
      <w:b/>
      <w:bCs/>
    </w:rPr>
  </w:style>
  <w:style w:type="character" w:customStyle="1" w:styleId="3Char">
    <w:name w:val="نمط3 Char"/>
    <w:basedOn w:val="a0"/>
    <w:link w:val="3"/>
    <w:rsid w:val="00C57E2B"/>
    <w:rPr>
      <w:rFonts w:eastAsia="Times New Roman" w:cs="Simple Indust Shaded"/>
      <w:b/>
      <w:bCs/>
    </w:rPr>
  </w:style>
  <w:style w:type="paragraph" w:customStyle="1" w:styleId="4">
    <w:name w:val="نمط4"/>
    <w:basedOn w:val="a"/>
    <w:link w:val="4Char"/>
    <w:qFormat/>
    <w:rsid w:val="00AB391C"/>
    <w:pPr>
      <w:ind w:left="170" w:right="170"/>
      <w:jc w:val="mediumKashida"/>
    </w:pPr>
    <w:rPr>
      <w:rFonts w:eastAsia="Times New Roman" w:cs="DecoType Naskh"/>
      <w:b/>
      <w:bCs/>
    </w:rPr>
  </w:style>
  <w:style w:type="character" w:customStyle="1" w:styleId="4Char">
    <w:name w:val="نمط4 Char"/>
    <w:basedOn w:val="a0"/>
    <w:link w:val="4"/>
    <w:rsid w:val="00AB391C"/>
    <w:rPr>
      <w:rFonts w:eastAsia="Times New Roman" w:cs="DecoType Naskh"/>
      <w:b/>
      <w:bCs/>
    </w:rPr>
  </w:style>
  <w:style w:type="paragraph" w:customStyle="1" w:styleId="6">
    <w:name w:val="نمط6"/>
    <w:basedOn w:val="a"/>
    <w:link w:val="6Char"/>
    <w:autoRedefine/>
    <w:qFormat/>
    <w:rsid w:val="00EF39C5"/>
    <w:pPr>
      <w:ind w:left="170" w:right="170"/>
      <w:jc w:val="center"/>
    </w:pPr>
    <w:rPr>
      <w:rFonts w:eastAsia="Times New Roman" w:cs="Simple Indust Shaded"/>
      <w:b/>
      <w:bCs/>
    </w:rPr>
  </w:style>
  <w:style w:type="character" w:customStyle="1" w:styleId="6Char">
    <w:name w:val="نمط6 Char"/>
    <w:basedOn w:val="a0"/>
    <w:link w:val="6"/>
    <w:rsid w:val="00EF39C5"/>
    <w:rPr>
      <w:rFonts w:eastAsia="Times New Roman" w:cs="Simple Indust Shaded"/>
      <w:b/>
      <w:bCs/>
    </w:rPr>
  </w:style>
  <w:style w:type="character" w:customStyle="1" w:styleId="1Char">
    <w:name w:val="عنوان 1 Char"/>
    <w:basedOn w:val="a0"/>
    <w:link w:val="1"/>
    <w:uiPriority w:val="9"/>
    <w:rsid w:val="00AB3900"/>
    <w:rPr>
      <w:rFonts w:asciiTheme="majorHAnsi" w:eastAsiaTheme="majorEastAsia" w:hAnsiTheme="majorHAnsi" w:cstheme="majorBidi"/>
      <w:b/>
      <w:bCs/>
      <w:color w:val="365F91" w:themeColor="accent1" w:themeShade="BF"/>
      <w:sz w:val="28"/>
      <w:szCs w:val="28"/>
    </w:rPr>
  </w:style>
  <w:style w:type="paragraph" w:styleId="a4">
    <w:name w:val="header"/>
    <w:basedOn w:val="a"/>
    <w:link w:val="Char0"/>
    <w:uiPriority w:val="99"/>
    <w:semiHidden/>
    <w:unhideWhenUsed/>
    <w:rsid w:val="00AB3900"/>
    <w:pPr>
      <w:tabs>
        <w:tab w:val="center" w:pos="4153"/>
        <w:tab w:val="right" w:pos="8306"/>
      </w:tabs>
    </w:pPr>
  </w:style>
  <w:style w:type="character" w:customStyle="1" w:styleId="Char0">
    <w:name w:val="رأس صفحة Char"/>
    <w:basedOn w:val="a0"/>
    <w:link w:val="a4"/>
    <w:uiPriority w:val="99"/>
    <w:semiHidden/>
    <w:rsid w:val="00AB3900"/>
  </w:style>
  <w:style w:type="paragraph" w:styleId="a5">
    <w:name w:val="footer"/>
    <w:basedOn w:val="a"/>
    <w:link w:val="Char1"/>
    <w:uiPriority w:val="99"/>
    <w:unhideWhenUsed/>
    <w:rsid w:val="00AB3900"/>
    <w:pPr>
      <w:tabs>
        <w:tab w:val="center" w:pos="4153"/>
        <w:tab w:val="right" w:pos="8306"/>
      </w:tabs>
    </w:pPr>
  </w:style>
  <w:style w:type="character" w:customStyle="1" w:styleId="Char1">
    <w:name w:val="تذييل صفحة Char"/>
    <w:basedOn w:val="a0"/>
    <w:link w:val="a5"/>
    <w:uiPriority w:val="99"/>
    <w:rsid w:val="00AB3900"/>
  </w:style>
  <w:style w:type="paragraph" w:styleId="a6">
    <w:name w:val="Balloon Text"/>
    <w:basedOn w:val="a"/>
    <w:link w:val="Char2"/>
    <w:uiPriority w:val="99"/>
    <w:semiHidden/>
    <w:unhideWhenUsed/>
    <w:rsid w:val="0042115A"/>
    <w:rPr>
      <w:rFonts w:ascii="Tahoma" w:hAnsi="Tahoma" w:cs="Tahoma"/>
      <w:sz w:val="16"/>
      <w:szCs w:val="16"/>
    </w:rPr>
  </w:style>
  <w:style w:type="character" w:customStyle="1" w:styleId="Char2">
    <w:name w:val="نص في بالون Char"/>
    <w:basedOn w:val="a0"/>
    <w:link w:val="a6"/>
    <w:uiPriority w:val="99"/>
    <w:semiHidden/>
    <w:rsid w:val="0042115A"/>
    <w:rPr>
      <w:rFonts w:ascii="Tahoma" w:hAnsi="Tahoma" w:cs="Tahoma"/>
      <w:sz w:val="16"/>
      <w:szCs w:val="16"/>
    </w:rPr>
  </w:style>
  <w:style w:type="table" w:styleId="a7">
    <w:name w:val="Table Grid"/>
    <w:basedOn w:val="a1"/>
    <w:uiPriority w:val="59"/>
    <w:rsid w:val="0023751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List Paragraph"/>
    <w:basedOn w:val="a"/>
    <w:uiPriority w:val="34"/>
    <w:qFormat/>
    <w:rsid w:val="007B7931"/>
    <w:pPr>
      <w:ind w:left="720"/>
      <w:contextualSpacing/>
    </w:pPr>
  </w:style>
  <w:style w:type="character" w:styleId="a9">
    <w:name w:val="footnote reference"/>
    <w:basedOn w:val="a0"/>
    <w:uiPriority w:val="99"/>
    <w:semiHidden/>
    <w:unhideWhenUsed/>
    <w:rsid w:val="000A1EE7"/>
    <w:rPr>
      <w:vertAlign w:val="superscript"/>
    </w:rPr>
  </w:style>
  <w:style w:type="character" w:styleId="Hyperlink">
    <w:name w:val="Hyperlink"/>
    <w:basedOn w:val="a0"/>
    <w:uiPriority w:val="99"/>
    <w:unhideWhenUsed/>
    <w:rsid w:val="00155C26"/>
    <w:rPr>
      <w:color w:val="0000FF" w:themeColor="hyperlink"/>
      <w:u w:val="single"/>
    </w:rPr>
  </w:style>
  <w:style w:type="character" w:styleId="aa">
    <w:name w:val="Placeholder Text"/>
    <w:basedOn w:val="a0"/>
    <w:uiPriority w:val="99"/>
    <w:semiHidden/>
    <w:rsid w:val="003234B8"/>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mailto:info@madarco.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www.ifm.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19FE86-D83D-4EA4-ADF9-EE9A733C4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6336</Words>
  <Characters>36120</Characters>
  <Application>Microsoft Office Word</Application>
  <DocSecurity>0</DocSecurity>
  <Lines>301</Lines>
  <Paragraphs>84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42372</CharactersWithSpaces>
  <SharedDoc>false</SharedDoc>
  <HLinks>
    <vt:vector size="12" baseType="variant">
      <vt:variant>
        <vt:i4>2162807</vt:i4>
      </vt:variant>
      <vt:variant>
        <vt:i4>3</vt:i4>
      </vt:variant>
      <vt:variant>
        <vt:i4>0</vt:i4>
      </vt:variant>
      <vt:variant>
        <vt:i4>5</vt:i4>
      </vt:variant>
      <vt:variant>
        <vt:lpwstr>http://www.ifm.com/</vt:lpwstr>
      </vt:variant>
      <vt:variant>
        <vt:lpwstr/>
      </vt:variant>
      <vt:variant>
        <vt:i4>983100</vt:i4>
      </vt:variant>
      <vt:variant>
        <vt:i4>0</vt:i4>
      </vt:variant>
      <vt:variant>
        <vt:i4>0</vt:i4>
      </vt:variant>
      <vt:variant>
        <vt:i4>5</vt:i4>
      </vt:variant>
      <vt:variant>
        <vt:lpwstr>mailto:info@madarco.com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rula</dc:creator>
  <cp:keywords/>
  <dc:description/>
  <cp:lastModifiedBy>Ahmed Ajami</cp:lastModifiedBy>
  <cp:revision>5</cp:revision>
  <cp:lastPrinted>2009-05-07T18:38:00Z</cp:lastPrinted>
  <dcterms:created xsi:type="dcterms:W3CDTF">2009-05-07T18:37:00Z</dcterms:created>
  <dcterms:modified xsi:type="dcterms:W3CDTF">2009-07-09T21:44:00Z</dcterms:modified>
</cp:coreProperties>
</file>