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EA" w:rsidRDefault="00BF3FEA">
      <w:pPr>
        <w:rPr>
          <w:rFonts w:hint="cs"/>
          <w:sz w:val="28"/>
          <w:szCs w:val="28"/>
          <w:rtl/>
          <w:lang w:bidi="ar-SY"/>
        </w:rPr>
      </w:pPr>
    </w:p>
    <w:p w:rsidR="00A03A4F" w:rsidRPr="00602AC2" w:rsidRDefault="00A03A4F" w:rsidP="00A03A4F">
      <w:pPr>
        <w:spacing w:line="360" w:lineRule="auto"/>
        <w:ind w:left="-341"/>
        <w:jc w:val="both"/>
        <w:rPr>
          <w:sz w:val="32"/>
          <w:szCs w:val="32"/>
          <w:rtl/>
          <w:lang w:bidi="ar-SY"/>
        </w:rPr>
      </w:pPr>
      <w:r w:rsidRPr="00602AC2"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-361950</wp:posOffset>
            </wp:positionV>
            <wp:extent cx="1958340" cy="2402840"/>
            <wp:effectExtent l="19050" t="0" r="3810" b="0"/>
            <wp:wrapSquare wrapText="bothSides"/>
            <wp:docPr id="3" name="صورة 8" descr="universite-dama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 descr="universite-damas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402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02AC2">
        <w:rPr>
          <w:rFonts w:hint="cs"/>
          <w:sz w:val="32"/>
          <w:szCs w:val="32"/>
          <w:rtl/>
          <w:lang w:bidi="ar-SY"/>
        </w:rPr>
        <w:t>الجـمهـورية العـربية السـورية</w:t>
      </w:r>
    </w:p>
    <w:p w:rsidR="00A03A4F" w:rsidRPr="00602AC2" w:rsidRDefault="00A03A4F" w:rsidP="00A03A4F">
      <w:pPr>
        <w:spacing w:line="360" w:lineRule="auto"/>
        <w:ind w:left="-341"/>
        <w:jc w:val="both"/>
        <w:rPr>
          <w:sz w:val="32"/>
          <w:szCs w:val="32"/>
          <w:rtl/>
          <w:lang w:bidi="ar-SY"/>
        </w:rPr>
      </w:pPr>
      <w:r w:rsidRPr="00602AC2">
        <w:rPr>
          <w:rFonts w:hint="cs"/>
          <w:sz w:val="32"/>
          <w:szCs w:val="32"/>
          <w:rtl/>
          <w:lang w:bidi="ar-SY"/>
        </w:rPr>
        <w:t xml:space="preserve">جامعة دمشق </w:t>
      </w:r>
      <w:r w:rsidRPr="00602AC2">
        <w:rPr>
          <w:sz w:val="32"/>
          <w:szCs w:val="32"/>
          <w:rtl/>
          <w:lang w:bidi="ar-SY"/>
        </w:rPr>
        <w:t>–</w:t>
      </w:r>
      <w:r w:rsidRPr="00602AC2">
        <w:rPr>
          <w:rFonts w:hint="cs"/>
          <w:sz w:val="32"/>
          <w:szCs w:val="32"/>
          <w:rtl/>
          <w:lang w:bidi="ar-SY"/>
        </w:rPr>
        <w:t xml:space="preserve"> كلية الاقتصاد</w:t>
      </w:r>
    </w:p>
    <w:p w:rsidR="00A03A4F" w:rsidRPr="00602AC2" w:rsidRDefault="00A03A4F" w:rsidP="00A03A4F">
      <w:pPr>
        <w:ind w:left="-383"/>
        <w:rPr>
          <w:sz w:val="32"/>
          <w:szCs w:val="32"/>
          <w:rtl/>
        </w:rPr>
      </w:pPr>
      <w:r w:rsidRPr="00602AC2">
        <w:rPr>
          <w:rFonts w:hint="cs"/>
          <w:sz w:val="32"/>
          <w:szCs w:val="32"/>
          <w:rtl/>
          <w:lang w:bidi="ar-SY"/>
        </w:rPr>
        <w:t>مـاجــســتــيــر  إدارة الأعـمـال</w:t>
      </w:r>
      <w:r w:rsidRPr="00602AC2">
        <w:rPr>
          <w:rFonts w:hint="cs"/>
          <w:sz w:val="32"/>
          <w:szCs w:val="32"/>
          <w:rtl/>
        </w:rPr>
        <w:t xml:space="preserve"> </w:t>
      </w:r>
    </w:p>
    <w:p w:rsidR="00AF20A2" w:rsidRDefault="00AF20A2">
      <w:pPr>
        <w:rPr>
          <w:sz w:val="28"/>
          <w:szCs w:val="28"/>
          <w:rtl/>
          <w:lang w:bidi="ar-SY"/>
        </w:rPr>
      </w:pPr>
    </w:p>
    <w:p w:rsidR="00AF20A2" w:rsidRDefault="00AF20A2">
      <w:pPr>
        <w:rPr>
          <w:sz w:val="28"/>
          <w:szCs w:val="28"/>
          <w:rtl/>
          <w:lang w:bidi="ar-SY"/>
        </w:rPr>
      </w:pPr>
    </w:p>
    <w:p w:rsidR="00AF20A2" w:rsidRDefault="00AF20A2">
      <w:pPr>
        <w:rPr>
          <w:sz w:val="28"/>
          <w:szCs w:val="28"/>
          <w:rtl/>
          <w:lang w:bidi="ar-SY"/>
        </w:rPr>
      </w:pPr>
    </w:p>
    <w:p w:rsidR="00AF20A2" w:rsidRDefault="00AF20A2">
      <w:pPr>
        <w:rPr>
          <w:sz w:val="28"/>
          <w:szCs w:val="28"/>
          <w:rtl/>
          <w:lang w:bidi="ar-SY"/>
        </w:rPr>
      </w:pPr>
    </w:p>
    <w:p w:rsidR="00AF20A2" w:rsidRDefault="00A03A4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حلقة بحث بعنوان:</w:t>
      </w:r>
    </w:p>
    <w:p w:rsidR="00A03A4F" w:rsidRDefault="00A03A4F">
      <w:pPr>
        <w:rPr>
          <w:sz w:val="28"/>
          <w:szCs w:val="28"/>
          <w:rtl/>
          <w:lang w:bidi="ar-SY"/>
        </w:rPr>
      </w:pPr>
    </w:p>
    <w:p w:rsidR="00A03A4F" w:rsidRPr="00A03A4F" w:rsidRDefault="00A03A4F" w:rsidP="00A03A4F">
      <w:pPr>
        <w:jc w:val="center"/>
        <w:rPr>
          <w:sz w:val="144"/>
          <w:szCs w:val="144"/>
          <w:rtl/>
          <w:lang w:bidi="ar-SY"/>
        </w:rPr>
      </w:pPr>
      <w:r w:rsidRPr="00A03A4F">
        <w:rPr>
          <w:rFonts w:ascii="Arabic Typesetting" w:hAnsi="Arabic Typesetting" w:cs="Arabic Typesetting" w:hint="cs"/>
          <w:sz w:val="144"/>
          <w:szCs w:val="144"/>
          <w:rtl/>
          <w:lang w:bidi="ar-SY"/>
        </w:rPr>
        <w:t xml:space="preserve">إدارة </w:t>
      </w:r>
      <w:r w:rsidR="00CC7680">
        <w:rPr>
          <w:rFonts w:ascii="Arabic Typesetting" w:hAnsi="Arabic Typesetting" w:cs="Arabic Typesetting" w:hint="cs"/>
          <w:sz w:val="144"/>
          <w:szCs w:val="144"/>
          <w:rtl/>
          <w:lang w:bidi="ar-SY"/>
        </w:rPr>
        <w:t>ال</w:t>
      </w:r>
      <w:r w:rsidRPr="00A03A4F">
        <w:rPr>
          <w:rFonts w:ascii="Arabic Typesetting" w:hAnsi="Arabic Typesetting" w:cs="Arabic Typesetting" w:hint="cs"/>
          <w:sz w:val="144"/>
          <w:szCs w:val="144"/>
          <w:rtl/>
          <w:lang w:bidi="ar-SY"/>
        </w:rPr>
        <w:t xml:space="preserve">بنك </w:t>
      </w:r>
      <w:r w:rsidR="00CC7680">
        <w:rPr>
          <w:rFonts w:ascii="Arabic Typesetting" w:hAnsi="Arabic Typesetting" w:cs="Arabic Typesetting" w:hint="cs"/>
          <w:sz w:val="144"/>
          <w:szCs w:val="144"/>
          <w:rtl/>
          <w:lang w:bidi="ar-SY"/>
        </w:rPr>
        <w:t>ال</w:t>
      </w:r>
      <w:r w:rsidRPr="00A03A4F">
        <w:rPr>
          <w:rFonts w:ascii="Arabic Typesetting" w:hAnsi="Arabic Typesetting" w:cs="Arabic Typesetting" w:hint="cs"/>
          <w:sz w:val="144"/>
          <w:szCs w:val="144"/>
          <w:rtl/>
          <w:lang w:bidi="ar-SY"/>
        </w:rPr>
        <w:t>تجاري</w:t>
      </w:r>
    </w:p>
    <w:p w:rsidR="00AF20A2" w:rsidRDefault="00AF20A2">
      <w:pPr>
        <w:rPr>
          <w:sz w:val="28"/>
          <w:szCs w:val="28"/>
          <w:rtl/>
          <w:lang w:bidi="ar-SY"/>
        </w:rPr>
      </w:pPr>
    </w:p>
    <w:p w:rsidR="007A526C" w:rsidRDefault="007A526C">
      <w:pPr>
        <w:rPr>
          <w:sz w:val="28"/>
          <w:szCs w:val="28"/>
          <w:rtl/>
          <w:lang w:bidi="ar-SY"/>
        </w:rPr>
      </w:pPr>
    </w:p>
    <w:p w:rsidR="00F96C5C" w:rsidRPr="003456A1" w:rsidRDefault="00F96C5C" w:rsidP="00F96C5C">
      <w:pPr>
        <w:jc w:val="center"/>
        <w:rPr>
          <w:sz w:val="44"/>
          <w:szCs w:val="44"/>
          <w:rtl/>
          <w:lang w:bidi="ar-SY"/>
        </w:rPr>
      </w:pPr>
      <w:r w:rsidRPr="003456A1">
        <w:rPr>
          <w:rFonts w:hint="cs"/>
          <w:sz w:val="44"/>
          <w:szCs w:val="44"/>
          <w:rtl/>
          <w:lang w:bidi="ar-SY"/>
        </w:rPr>
        <w:t>إشراف الدكتور : محمد الحسين</w:t>
      </w:r>
    </w:p>
    <w:p w:rsidR="007A526C" w:rsidRPr="003456A1" w:rsidRDefault="00F96C5C" w:rsidP="00F96C5C">
      <w:pPr>
        <w:jc w:val="center"/>
        <w:rPr>
          <w:sz w:val="44"/>
          <w:szCs w:val="44"/>
          <w:rtl/>
          <w:lang w:bidi="ar-SY"/>
        </w:rPr>
      </w:pPr>
      <w:r w:rsidRPr="003456A1">
        <w:rPr>
          <w:rFonts w:hint="cs"/>
          <w:sz w:val="44"/>
          <w:szCs w:val="44"/>
          <w:rtl/>
          <w:lang w:bidi="ar-SY"/>
        </w:rPr>
        <w:t>إعداد الطالب :آزاد قاسم</w:t>
      </w:r>
    </w:p>
    <w:p w:rsidR="007A526C" w:rsidRDefault="007A526C">
      <w:pPr>
        <w:rPr>
          <w:sz w:val="28"/>
          <w:szCs w:val="28"/>
          <w:rtl/>
          <w:lang w:bidi="ar-SY"/>
        </w:rPr>
      </w:pPr>
    </w:p>
    <w:p w:rsidR="007A526C" w:rsidRDefault="007A526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</w:t>
      </w:r>
    </w:p>
    <w:p w:rsidR="00AF20A2" w:rsidRDefault="00AF20A2">
      <w:pPr>
        <w:rPr>
          <w:sz w:val="28"/>
          <w:szCs w:val="28"/>
          <w:rtl/>
          <w:lang w:bidi="ar-SY"/>
        </w:rPr>
      </w:pPr>
    </w:p>
    <w:p w:rsidR="00AF20A2" w:rsidRDefault="00AF20A2">
      <w:pPr>
        <w:rPr>
          <w:sz w:val="28"/>
          <w:szCs w:val="28"/>
          <w:rtl/>
          <w:lang w:bidi="ar-SY"/>
        </w:rPr>
      </w:pPr>
    </w:p>
    <w:p w:rsidR="00AF20A2" w:rsidRDefault="00AF20A2">
      <w:pPr>
        <w:rPr>
          <w:sz w:val="28"/>
          <w:szCs w:val="28"/>
          <w:rtl/>
          <w:lang w:bidi="ar-SY"/>
        </w:rPr>
      </w:pPr>
    </w:p>
    <w:p w:rsidR="00AF20A2" w:rsidRDefault="000A12D8">
      <w:pPr>
        <w:rPr>
          <w:b/>
          <w:bCs/>
          <w:sz w:val="40"/>
          <w:szCs w:val="40"/>
          <w:rtl/>
          <w:lang w:bidi="ar-SY"/>
        </w:rPr>
      </w:pPr>
      <w:r w:rsidRPr="000A12D8">
        <w:rPr>
          <w:rFonts w:hint="cs"/>
          <w:b/>
          <w:bCs/>
          <w:sz w:val="40"/>
          <w:szCs w:val="40"/>
          <w:rtl/>
          <w:lang w:bidi="ar-SY"/>
        </w:rPr>
        <w:lastRenderedPageBreak/>
        <w:t>المحتويات</w:t>
      </w:r>
    </w:p>
    <w:p w:rsidR="000A12D8" w:rsidRPr="000A12D8" w:rsidRDefault="000A12D8">
      <w:pPr>
        <w:rPr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>- مقدمة</w:t>
      </w:r>
    </w:p>
    <w:p w:rsidR="000A12D8" w:rsidRDefault="000A12D8">
      <w:pPr>
        <w:rPr>
          <w:b/>
          <w:bCs/>
          <w:sz w:val="40"/>
          <w:szCs w:val="40"/>
          <w:rtl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>أولاً: نشأة وماهية البنوك التجارية</w:t>
      </w:r>
    </w:p>
    <w:p w:rsidR="000A12D8" w:rsidRPr="0009026D" w:rsidRDefault="000A12D8">
      <w:pPr>
        <w:rPr>
          <w:b/>
          <w:bCs/>
          <w:sz w:val="32"/>
          <w:szCs w:val="32"/>
          <w:rtl/>
          <w:lang w:bidi="ar-SY"/>
        </w:rPr>
      </w:pPr>
      <w:r w:rsidRPr="0009026D">
        <w:rPr>
          <w:rFonts w:hint="cs"/>
          <w:b/>
          <w:bCs/>
          <w:sz w:val="32"/>
          <w:szCs w:val="32"/>
          <w:rtl/>
          <w:lang w:bidi="ar-SY"/>
        </w:rPr>
        <w:t>- نشأة البنوك التجارية</w:t>
      </w:r>
    </w:p>
    <w:p w:rsidR="000A12D8" w:rsidRDefault="000A12D8">
      <w:pPr>
        <w:rPr>
          <w:sz w:val="40"/>
          <w:szCs w:val="40"/>
          <w:rtl/>
          <w:lang w:bidi="ar-SY"/>
        </w:rPr>
      </w:pPr>
      <w:r w:rsidRPr="0009026D">
        <w:rPr>
          <w:rFonts w:hint="cs"/>
          <w:b/>
          <w:bCs/>
          <w:sz w:val="32"/>
          <w:szCs w:val="32"/>
          <w:rtl/>
          <w:lang w:bidi="ar-SY"/>
        </w:rPr>
        <w:t>- ماهية البنوك التجارية</w:t>
      </w:r>
    </w:p>
    <w:p w:rsidR="000A12D8" w:rsidRDefault="000A12D8">
      <w:pPr>
        <w:rPr>
          <w:b/>
          <w:bCs/>
          <w:sz w:val="40"/>
          <w:szCs w:val="40"/>
          <w:rtl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>ثانياً: مصادر الأموال في البنوك التجارية</w:t>
      </w:r>
    </w:p>
    <w:p w:rsidR="000A12D8" w:rsidRPr="0009026D" w:rsidRDefault="000A12D8">
      <w:pPr>
        <w:rPr>
          <w:b/>
          <w:bCs/>
          <w:sz w:val="32"/>
          <w:szCs w:val="32"/>
          <w:rtl/>
          <w:lang w:bidi="ar-SY"/>
        </w:rPr>
      </w:pPr>
      <w:r w:rsidRPr="0009026D">
        <w:rPr>
          <w:rFonts w:hint="cs"/>
          <w:b/>
          <w:bCs/>
          <w:sz w:val="32"/>
          <w:szCs w:val="32"/>
          <w:rtl/>
          <w:lang w:bidi="ar-SY"/>
        </w:rPr>
        <w:t>- المصادر الخارجية</w:t>
      </w:r>
    </w:p>
    <w:p w:rsidR="000A12D8" w:rsidRPr="0009026D" w:rsidRDefault="000A12D8">
      <w:pPr>
        <w:rPr>
          <w:b/>
          <w:bCs/>
          <w:sz w:val="32"/>
          <w:szCs w:val="32"/>
          <w:rtl/>
          <w:lang w:bidi="ar-SY"/>
        </w:rPr>
      </w:pPr>
      <w:r w:rsidRPr="0009026D">
        <w:rPr>
          <w:rFonts w:hint="cs"/>
          <w:b/>
          <w:bCs/>
          <w:sz w:val="32"/>
          <w:szCs w:val="32"/>
          <w:rtl/>
          <w:lang w:bidi="ar-SY"/>
        </w:rPr>
        <w:t>- المصادر الداخلية</w:t>
      </w:r>
    </w:p>
    <w:p w:rsidR="000A12D8" w:rsidRPr="0009026D" w:rsidRDefault="000A12D8">
      <w:pPr>
        <w:rPr>
          <w:b/>
          <w:bCs/>
          <w:sz w:val="32"/>
          <w:szCs w:val="32"/>
          <w:rtl/>
          <w:lang w:bidi="ar-SY"/>
        </w:rPr>
      </w:pPr>
      <w:r w:rsidRPr="0009026D">
        <w:rPr>
          <w:rFonts w:hint="cs"/>
          <w:b/>
          <w:bCs/>
          <w:sz w:val="32"/>
          <w:szCs w:val="32"/>
          <w:rtl/>
          <w:lang w:bidi="ar-SY"/>
        </w:rPr>
        <w:t>- الودائع</w:t>
      </w:r>
    </w:p>
    <w:p w:rsidR="000A12D8" w:rsidRDefault="000A12D8">
      <w:pPr>
        <w:rPr>
          <w:b/>
          <w:bCs/>
          <w:sz w:val="40"/>
          <w:szCs w:val="40"/>
          <w:rtl/>
          <w:lang w:bidi="ar-SY"/>
        </w:rPr>
      </w:pPr>
      <w:r w:rsidRPr="000A12D8">
        <w:rPr>
          <w:rFonts w:hint="cs"/>
          <w:b/>
          <w:bCs/>
          <w:sz w:val="40"/>
          <w:szCs w:val="40"/>
          <w:rtl/>
          <w:lang w:bidi="ar-SY"/>
        </w:rPr>
        <w:t>ثالثاً:استخدامات الأموال في البنوك التجارية</w:t>
      </w:r>
    </w:p>
    <w:p w:rsidR="000A12D8" w:rsidRPr="00771034" w:rsidRDefault="000A12D8">
      <w:pPr>
        <w:rPr>
          <w:b/>
          <w:bCs/>
          <w:sz w:val="32"/>
          <w:szCs w:val="32"/>
          <w:rtl/>
          <w:lang w:bidi="ar-SY"/>
        </w:rPr>
      </w:pPr>
      <w:r w:rsidRPr="00771034">
        <w:rPr>
          <w:rFonts w:hint="cs"/>
          <w:b/>
          <w:bCs/>
          <w:sz w:val="32"/>
          <w:szCs w:val="32"/>
          <w:rtl/>
          <w:lang w:bidi="ar-SY"/>
        </w:rPr>
        <w:t xml:space="preserve">- ماهية وأهمية القروض </w:t>
      </w:r>
    </w:p>
    <w:p w:rsidR="00771034" w:rsidRPr="000A12D8" w:rsidRDefault="000A12D8" w:rsidP="00771034">
      <w:pPr>
        <w:rPr>
          <w:sz w:val="40"/>
          <w:szCs w:val="40"/>
          <w:rtl/>
          <w:lang w:bidi="ar-SY"/>
        </w:rPr>
      </w:pPr>
      <w:r w:rsidRPr="00771034">
        <w:rPr>
          <w:rFonts w:hint="cs"/>
          <w:b/>
          <w:bCs/>
          <w:sz w:val="32"/>
          <w:szCs w:val="32"/>
          <w:rtl/>
          <w:lang w:bidi="ar-SY"/>
        </w:rPr>
        <w:t>- أنواع القروض</w:t>
      </w:r>
    </w:p>
    <w:p w:rsidR="00AF20A2" w:rsidRPr="00771034" w:rsidRDefault="00771034">
      <w:pPr>
        <w:rPr>
          <w:b/>
          <w:bCs/>
          <w:sz w:val="40"/>
          <w:szCs w:val="40"/>
          <w:rtl/>
          <w:lang w:bidi="ar-SY"/>
        </w:rPr>
      </w:pPr>
      <w:r w:rsidRPr="00771034">
        <w:rPr>
          <w:rFonts w:hint="cs"/>
          <w:b/>
          <w:bCs/>
          <w:sz w:val="40"/>
          <w:szCs w:val="40"/>
          <w:rtl/>
          <w:lang w:bidi="ar-SY"/>
        </w:rPr>
        <w:t>رابعاً:السيولة في البنوك التجارية</w:t>
      </w:r>
    </w:p>
    <w:p w:rsidR="00771034" w:rsidRDefault="00771034" w:rsidP="00771034">
      <w:pPr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- </w:t>
      </w:r>
      <w:r w:rsidRPr="00E45A54">
        <w:rPr>
          <w:rFonts w:hint="cs"/>
          <w:b/>
          <w:bCs/>
          <w:sz w:val="32"/>
          <w:szCs w:val="32"/>
          <w:rtl/>
          <w:lang w:bidi="ar-SY"/>
        </w:rPr>
        <w:t>مفهوم السيولة</w:t>
      </w:r>
      <w:r>
        <w:rPr>
          <w:rFonts w:hint="cs"/>
          <w:b/>
          <w:bCs/>
          <w:sz w:val="32"/>
          <w:szCs w:val="32"/>
          <w:rtl/>
          <w:lang w:bidi="ar-SY"/>
        </w:rPr>
        <w:t xml:space="preserve"> في البنوك</w:t>
      </w:r>
    </w:p>
    <w:p w:rsidR="00771034" w:rsidRDefault="00771034" w:rsidP="00771034">
      <w:pPr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- </w:t>
      </w:r>
      <w:r w:rsidRPr="00B27992">
        <w:rPr>
          <w:rFonts w:hint="cs"/>
          <w:b/>
          <w:bCs/>
          <w:sz w:val="32"/>
          <w:szCs w:val="32"/>
          <w:rtl/>
          <w:lang w:bidi="ar-SY"/>
        </w:rPr>
        <w:t>أهمية السيولة في البنوك</w:t>
      </w:r>
    </w:p>
    <w:p w:rsidR="00771034" w:rsidRDefault="00771034" w:rsidP="00771034">
      <w:pPr>
        <w:rPr>
          <w:sz w:val="28"/>
          <w:szCs w:val="28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- </w:t>
      </w:r>
      <w:r w:rsidRPr="00A75810">
        <w:rPr>
          <w:rFonts w:hint="cs"/>
          <w:b/>
          <w:bCs/>
          <w:sz w:val="32"/>
          <w:szCs w:val="32"/>
          <w:rtl/>
          <w:lang w:bidi="ar-SY"/>
        </w:rPr>
        <w:t xml:space="preserve">العلاقة بين السيولة و الربحية </w:t>
      </w:r>
    </w:p>
    <w:p w:rsidR="00771034" w:rsidRDefault="00771034" w:rsidP="00771034">
      <w:pPr>
        <w:rPr>
          <w:sz w:val="28"/>
          <w:szCs w:val="28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- </w:t>
      </w:r>
      <w:r w:rsidRPr="008B610D">
        <w:rPr>
          <w:rFonts w:hint="cs"/>
          <w:b/>
          <w:bCs/>
          <w:sz w:val="32"/>
          <w:szCs w:val="32"/>
          <w:rtl/>
          <w:lang w:bidi="ar-SY"/>
        </w:rPr>
        <w:t xml:space="preserve">نسب السيولة </w:t>
      </w:r>
    </w:p>
    <w:p w:rsidR="00771034" w:rsidRDefault="0009026D">
      <w:pPr>
        <w:rPr>
          <w:b/>
          <w:bCs/>
          <w:sz w:val="40"/>
          <w:szCs w:val="40"/>
          <w:rtl/>
          <w:lang w:bidi="ar-SY"/>
        </w:rPr>
      </w:pPr>
      <w:r w:rsidRPr="0009026D">
        <w:rPr>
          <w:rFonts w:hint="cs"/>
          <w:b/>
          <w:bCs/>
          <w:sz w:val="40"/>
          <w:szCs w:val="40"/>
          <w:rtl/>
          <w:lang w:bidi="ar-SY"/>
        </w:rPr>
        <w:t>خامساً:</w:t>
      </w:r>
      <w:r w:rsidR="00F82CBE">
        <w:rPr>
          <w:rFonts w:hint="cs"/>
          <w:b/>
          <w:bCs/>
          <w:sz w:val="40"/>
          <w:szCs w:val="40"/>
          <w:rtl/>
          <w:lang w:bidi="ar-SY"/>
        </w:rPr>
        <w:t xml:space="preserve"> الهيكل التنظيمي و الإدارة المالية</w:t>
      </w:r>
      <w:r w:rsidRPr="0009026D">
        <w:rPr>
          <w:rFonts w:hint="cs"/>
          <w:b/>
          <w:bCs/>
          <w:sz w:val="40"/>
          <w:szCs w:val="40"/>
          <w:rtl/>
          <w:lang w:bidi="ar-SY"/>
        </w:rPr>
        <w:t xml:space="preserve"> في البنك التجاري</w:t>
      </w:r>
    </w:p>
    <w:p w:rsidR="00D621E3" w:rsidRPr="001E191E" w:rsidRDefault="00D621E3">
      <w:pPr>
        <w:rPr>
          <w:b/>
          <w:bCs/>
          <w:sz w:val="32"/>
          <w:szCs w:val="32"/>
          <w:rtl/>
          <w:lang w:bidi="ar-SY"/>
        </w:rPr>
      </w:pPr>
      <w:r w:rsidRPr="001E191E">
        <w:rPr>
          <w:rFonts w:hint="cs"/>
          <w:b/>
          <w:bCs/>
          <w:sz w:val="32"/>
          <w:szCs w:val="32"/>
          <w:rtl/>
          <w:lang w:bidi="ar-SY"/>
        </w:rPr>
        <w:t>- الإدارة المالية</w:t>
      </w:r>
    </w:p>
    <w:p w:rsidR="00D621E3" w:rsidRPr="00D621E3" w:rsidRDefault="00D621E3">
      <w:pPr>
        <w:rPr>
          <w:b/>
          <w:bCs/>
          <w:sz w:val="36"/>
          <w:szCs w:val="36"/>
          <w:rtl/>
          <w:lang w:bidi="ar-SY"/>
        </w:rPr>
      </w:pPr>
      <w:r w:rsidRPr="001E191E">
        <w:rPr>
          <w:rFonts w:hint="cs"/>
          <w:b/>
          <w:bCs/>
          <w:sz w:val="32"/>
          <w:szCs w:val="32"/>
          <w:rtl/>
          <w:lang w:bidi="ar-SY"/>
        </w:rPr>
        <w:t>- حالة عملية: البنك التجاري السوري</w:t>
      </w:r>
    </w:p>
    <w:p w:rsidR="00AF20A2" w:rsidRDefault="00AF20A2">
      <w:pPr>
        <w:rPr>
          <w:sz w:val="28"/>
          <w:szCs w:val="28"/>
          <w:rtl/>
          <w:lang w:bidi="ar-SY"/>
        </w:rPr>
      </w:pPr>
    </w:p>
    <w:p w:rsidR="00AF20A2" w:rsidRDefault="00AF20A2">
      <w:pPr>
        <w:rPr>
          <w:sz w:val="28"/>
          <w:szCs w:val="28"/>
          <w:rtl/>
          <w:lang w:bidi="ar-SY"/>
        </w:rPr>
      </w:pPr>
    </w:p>
    <w:p w:rsidR="00AF20A2" w:rsidRDefault="00AF20A2">
      <w:pPr>
        <w:rPr>
          <w:sz w:val="28"/>
          <w:szCs w:val="28"/>
          <w:rtl/>
          <w:lang w:bidi="ar-SY"/>
        </w:rPr>
      </w:pPr>
    </w:p>
    <w:p w:rsidR="00BF3FEA" w:rsidRPr="001E191E" w:rsidRDefault="00BF3FEA">
      <w:pPr>
        <w:rPr>
          <w:b/>
          <w:bCs/>
          <w:sz w:val="40"/>
          <w:szCs w:val="40"/>
          <w:rtl/>
          <w:lang w:bidi="ar-SY"/>
        </w:rPr>
      </w:pPr>
      <w:r w:rsidRPr="001E191E">
        <w:rPr>
          <w:rFonts w:hint="cs"/>
          <w:b/>
          <w:bCs/>
          <w:sz w:val="40"/>
          <w:szCs w:val="40"/>
          <w:rtl/>
          <w:lang w:bidi="ar-SY"/>
        </w:rPr>
        <w:t>مقدمة</w:t>
      </w:r>
      <w:r w:rsidR="0076325F">
        <w:rPr>
          <w:rFonts w:hint="cs"/>
          <w:b/>
          <w:bCs/>
          <w:sz w:val="40"/>
          <w:szCs w:val="40"/>
          <w:rtl/>
          <w:lang w:bidi="ar-SY"/>
        </w:rPr>
        <w:t>:</w:t>
      </w:r>
    </w:p>
    <w:p w:rsidR="00BF3FEA" w:rsidRPr="001E191E" w:rsidRDefault="00BF3FEA" w:rsidP="007029C6">
      <w:pPr>
        <w:rPr>
          <w:sz w:val="32"/>
          <w:szCs w:val="32"/>
          <w:rtl/>
          <w:lang w:bidi="ar-SY"/>
        </w:rPr>
      </w:pPr>
      <w:r w:rsidRPr="001E191E">
        <w:rPr>
          <w:rFonts w:hint="cs"/>
          <w:sz w:val="32"/>
          <w:szCs w:val="32"/>
          <w:rtl/>
          <w:lang w:bidi="ar-SY"/>
        </w:rPr>
        <w:t xml:space="preserve">تلعب البنوك دورا أساسيا في التقدم الاقتصادي </w:t>
      </w:r>
      <w:r w:rsidR="006F1B34" w:rsidRPr="001E191E">
        <w:rPr>
          <w:rFonts w:hint="cs"/>
          <w:sz w:val="32"/>
          <w:szCs w:val="32"/>
          <w:rtl/>
          <w:lang w:bidi="ar-SY"/>
        </w:rPr>
        <w:t>للأمم</w:t>
      </w:r>
      <w:r w:rsidRPr="001E191E">
        <w:rPr>
          <w:rFonts w:hint="cs"/>
          <w:sz w:val="32"/>
          <w:szCs w:val="32"/>
          <w:rtl/>
          <w:lang w:bidi="ar-SY"/>
        </w:rPr>
        <w:t xml:space="preserve">, فالبنوك تحفظ الملايين من ودائع </w:t>
      </w:r>
      <w:r w:rsidR="006F1B34" w:rsidRPr="001E191E">
        <w:rPr>
          <w:rFonts w:hint="cs"/>
          <w:sz w:val="32"/>
          <w:szCs w:val="32"/>
          <w:rtl/>
          <w:lang w:bidi="ar-SY"/>
        </w:rPr>
        <w:t>الإفراد</w:t>
      </w:r>
      <w:r w:rsidRPr="001E191E">
        <w:rPr>
          <w:rFonts w:hint="cs"/>
          <w:sz w:val="32"/>
          <w:szCs w:val="32"/>
          <w:rtl/>
          <w:lang w:bidi="ar-SY"/>
        </w:rPr>
        <w:t xml:space="preserve"> و الشركات و الحكومات , وتمول بالملايين </w:t>
      </w:r>
      <w:r w:rsidR="006F1B34" w:rsidRPr="001E191E">
        <w:rPr>
          <w:rFonts w:hint="cs"/>
          <w:sz w:val="32"/>
          <w:szCs w:val="32"/>
          <w:rtl/>
          <w:lang w:bidi="ar-SY"/>
        </w:rPr>
        <w:t>الإفراد</w:t>
      </w:r>
      <w:r w:rsidRPr="001E191E">
        <w:rPr>
          <w:rFonts w:hint="cs"/>
          <w:sz w:val="32"/>
          <w:szCs w:val="32"/>
          <w:rtl/>
          <w:lang w:bidi="ar-SY"/>
        </w:rPr>
        <w:t xml:space="preserve"> و الشركات والحكومات , وتستثمر بالملايين في مشروعات </w:t>
      </w:r>
      <w:r w:rsidR="006F1B34" w:rsidRPr="001E191E">
        <w:rPr>
          <w:rFonts w:hint="cs"/>
          <w:sz w:val="32"/>
          <w:szCs w:val="32"/>
          <w:rtl/>
          <w:lang w:bidi="ar-SY"/>
        </w:rPr>
        <w:t>الأعمال</w:t>
      </w:r>
      <w:r w:rsidRPr="001E191E">
        <w:rPr>
          <w:rFonts w:hint="cs"/>
          <w:sz w:val="32"/>
          <w:szCs w:val="32"/>
          <w:rtl/>
          <w:lang w:bidi="ar-SY"/>
        </w:rPr>
        <w:t xml:space="preserve"> سواء بشكل مباشر </w:t>
      </w:r>
      <w:r w:rsidR="006F1B34" w:rsidRPr="001E191E">
        <w:rPr>
          <w:rFonts w:hint="cs"/>
          <w:sz w:val="32"/>
          <w:szCs w:val="32"/>
          <w:rtl/>
          <w:lang w:bidi="ar-SY"/>
        </w:rPr>
        <w:t>أو</w:t>
      </w:r>
      <w:r w:rsidRPr="001E191E">
        <w:rPr>
          <w:rFonts w:hint="cs"/>
          <w:sz w:val="32"/>
          <w:szCs w:val="32"/>
          <w:rtl/>
          <w:lang w:bidi="ar-SY"/>
        </w:rPr>
        <w:t xml:space="preserve"> شراء </w:t>
      </w:r>
      <w:r w:rsidR="006F1B34" w:rsidRPr="001E191E">
        <w:rPr>
          <w:rFonts w:hint="cs"/>
          <w:sz w:val="32"/>
          <w:szCs w:val="32"/>
          <w:rtl/>
          <w:lang w:bidi="ar-SY"/>
        </w:rPr>
        <w:t>أسهم</w:t>
      </w:r>
      <w:r w:rsidRPr="001E191E">
        <w:rPr>
          <w:rFonts w:hint="cs"/>
          <w:sz w:val="32"/>
          <w:szCs w:val="32"/>
          <w:rtl/>
          <w:lang w:bidi="ar-SY"/>
        </w:rPr>
        <w:t xml:space="preserve">..... </w:t>
      </w:r>
      <w:r w:rsidR="006F1B34" w:rsidRPr="001E191E">
        <w:rPr>
          <w:rFonts w:hint="cs"/>
          <w:sz w:val="32"/>
          <w:szCs w:val="32"/>
          <w:rtl/>
          <w:lang w:bidi="ar-SY"/>
        </w:rPr>
        <w:t>إن</w:t>
      </w:r>
      <w:r w:rsidRPr="001E191E">
        <w:rPr>
          <w:rFonts w:hint="cs"/>
          <w:sz w:val="32"/>
          <w:szCs w:val="32"/>
          <w:rtl/>
          <w:lang w:bidi="ar-SY"/>
        </w:rPr>
        <w:t xml:space="preserve"> وظيفة البنوك هي </w:t>
      </w:r>
      <w:r w:rsidR="006F1B34" w:rsidRPr="001E191E">
        <w:rPr>
          <w:rFonts w:hint="cs"/>
          <w:sz w:val="32"/>
          <w:szCs w:val="32"/>
          <w:rtl/>
          <w:lang w:bidi="ar-SY"/>
        </w:rPr>
        <w:t>إمداد</w:t>
      </w:r>
      <w:r w:rsidRPr="001E191E">
        <w:rPr>
          <w:rFonts w:hint="cs"/>
          <w:sz w:val="32"/>
          <w:szCs w:val="32"/>
          <w:rtl/>
          <w:lang w:bidi="ar-SY"/>
        </w:rPr>
        <w:t xml:space="preserve"> الاقتصاد القومي </w:t>
      </w:r>
      <w:r w:rsidR="006F1B34" w:rsidRPr="001E191E">
        <w:rPr>
          <w:rFonts w:hint="cs"/>
          <w:sz w:val="32"/>
          <w:szCs w:val="32"/>
          <w:rtl/>
          <w:lang w:bidi="ar-SY"/>
        </w:rPr>
        <w:t>بالأموال</w:t>
      </w:r>
      <w:r w:rsidRPr="001E191E">
        <w:rPr>
          <w:rFonts w:hint="cs"/>
          <w:sz w:val="32"/>
          <w:szCs w:val="32"/>
          <w:rtl/>
          <w:lang w:bidi="ar-SY"/>
        </w:rPr>
        <w:t xml:space="preserve"> اللازمة لتنميته و تقدمه, </w:t>
      </w:r>
      <w:r w:rsidR="006F1B34" w:rsidRPr="001E191E">
        <w:rPr>
          <w:rFonts w:hint="cs"/>
          <w:sz w:val="32"/>
          <w:szCs w:val="32"/>
          <w:rtl/>
          <w:lang w:bidi="ar-SY"/>
        </w:rPr>
        <w:t>وأي</w:t>
      </w:r>
      <w:r w:rsidRPr="001E191E">
        <w:rPr>
          <w:rFonts w:hint="cs"/>
          <w:sz w:val="32"/>
          <w:szCs w:val="32"/>
          <w:rtl/>
          <w:lang w:bidi="ar-SY"/>
        </w:rPr>
        <w:t xml:space="preserve"> خلل في البنوك يحدث خللاً في الاقتصاد القومي و رفاهية الناس , وبالطبع تزداد </w:t>
      </w:r>
      <w:r w:rsidR="006F1B34" w:rsidRPr="001E191E">
        <w:rPr>
          <w:rFonts w:hint="cs"/>
          <w:sz w:val="32"/>
          <w:szCs w:val="32"/>
          <w:rtl/>
          <w:lang w:bidi="ar-SY"/>
        </w:rPr>
        <w:t>أهمية</w:t>
      </w:r>
      <w:r w:rsidRPr="001E191E">
        <w:rPr>
          <w:rFonts w:hint="cs"/>
          <w:sz w:val="32"/>
          <w:szCs w:val="32"/>
          <w:rtl/>
          <w:lang w:bidi="ar-SY"/>
        </w:rPr>
        <w:t xml:space="preserve"> دور البنوك بشكل كبير كلما تطور الاقتصاد في بلد ما.</w:t>
      </w:r>
      <w:r w:rsidR="007029C6" w:rsidRPr="001E191E">
        <w:rPr>
          <w:rFonts w:hint="cs"/>
          <w:sz w:val="32"/>
          <w:szCs w:val="32"/>
          <w:rtl/>
          <w:lang w:bidi="ar-SY"/>
        </w:rPr>
        <w:t xml:space="preserve"> </w:t>
      </w:r>
    </w:p>
    <w:p w:rsidR="007029C6" w:rsidRPr="001E191E" w:rsidRDefault="006F1B34" w:rsidP="00356435">
      <w:pPr>
        <w:rPr>
          <w:sz w:val="32"/>
          <w:szCs w:val="32"/>
          <w:rtl/>
          <w:lang w:bidi="ar-SY"/>
        </w:rPr>
      </w:pPr>
      <w:r w:rsidRPr="001E191E">
        <w:rPr>
          <w:rFonts w:hint="cs"/>
          <w:sz w:val="32"/>
          <w:szCs w:val="32"/>
          <w:rtl/>
          <w:lang w:bidi="ar-SY"/>
        </w:rPr>
        <w:t xml:space="preserve">وتقسم البنوك بشكل عام إلى بنوك تجارية و بنوك غير تجارية, فالبنوك التجارية هي تلك البنوك التي تقوم بصفة معتادة بقبول ودائع تدفع عند الطلب (طلب أصحابها) أو بعد اجل لا يزيد عن سنة و تمنح قروضا لآجال قصيرة - نسبياً </w:t>
      </w:r>
      <w:r w:rsidRPr="001E191E">
        <w:rPr>
          <w:sz w:val="32"/>
          <w:szCs w:val="32"/>
          <w:rtl/>
          <w:lang w:bidi="ar-SY"/>
        </w:rPr>
        <w:t>–</w:t>
      </w:r>
      <w:r w:rsidRPr="001E191E">
        <w:rPr>
          <w:rFonts w:hint="cs"/>
          <w:sz w:val="32"/>
          <w:szCs w:val="32"/>
          <w:rtl/>
          <w:lang w:bidi="ar-SY"/>
        </w:rPr>
        <w:t xml:space="preserve"> تقل عن سنة و تكون غالباً لتمويل التجارة و من هنا جاءت التسمية .</w:t>
      </w:r>
      <w:r w:rsidR="007029C6" w:rsidRPr="001E191E">
        <w:rPr>
          <w:rFonts w:hint="cs"/>
          <w:sz w:val="32"/>
          <w:szCs w:val="32"/>
          <w:rtl/>
          <w:lang w:bidi="ar-SY"/>
        </w:rPr>
        <w:t xml:space="preserve">... وإن كان نطاق تمويل هذه البنوك قد امتد </w:t>
      </w:r>
      <w:r w:rsidR="00356435" w:rsidRPr="001E191E">
        <w:rPr>
          <w:rFonts w:hint="cs"/>
          <w:sz w:val="32"/>
          <w:szCs w:val="32"/>
          <w:rtl/>
          <w:lang w:bidi="ar-SY"/>
        </w:rPr>
        <w:t xml:space="preserve">أو يمتد </w:t>
      </w:r>
      <w:r w:rsidRPr="001E191E">
        <w:rPr>
          <w:rFonts w:hint="cs"/>
          <w:sz w:val="32"/>
          <w:szCs w:val="32"/>
          <w:rtl/>
          <w:lang w:bidi="ar-SY"/>
        </w:rPr>
        <w:t>إلى</w:t>
      </w:r>
      <w:r w:rsidR="00356435" w:rsidRPr="001E191E">
        <w:rPr>
          <w:rFonts w:hint="cs"/>
          <w:sz w:val="32"/>
          <w:szCs w:val="32"/>
          <w:rtl/>
          <w:lang w:bidi="ar-SY"/>
        </w:rPr>
        <w:t xml:space="preserve"> قطاعات اقتصادية أخرى, صناعية و عقارية....</w:t>
      </w:r>
    </w:p>
    <w:p w:rsidR="00356435" w:rsidRPr="001E191E" w:rsidRDefault="00356435">
      <w:pPr>
        <w:rPr>
          <w:sz w:val="32"/>
          <w:szCs w:val="32"/>
          <w:rtl/>
          <w:lang w:bidi="ar-SY"/>
        </w:rPr>
      </w:pPr>
      <w:r w:rsidRPr="001E191E">
        <w:rPr>
          <w:rFonts w:hint="cs"/>
          <w:sz w:val="32"/>
          <w:szCs w:val="32"/>
          <w:rtl/>
          <w:lang w:bidi="ar-SY"/>
        </w:rPr>
        <w:t xml:space="preserve">و البنوك غير التجارية تشمل البنوك المتخصصة و بنوك الاستثمار و </w:t>
      </w:r>
      <w:r w:rsidR="006F1B34" w:rsidRPr="001E191E">
        <w:rPr>
          <w:rFonts w:hint="cs"/>
          <w:sz w:val="32"/>
          <w:szCs w:val="32"/>
          <w:rtl/>
          <w:lang w:bidi="ar-SY"/>
        </w:rPr>
        <w:t>الأعمال</w:t>
      </w:r>
      <w:r w:rsidRPr="001E191E">
        <w:rPr>
          <w:rFonts w:hint="cs"/>
          <w:sz w:val="32"/>
          <w:szCs w:val="32"/>
          <w:rtl/>
          <w:lang w:bidi="ar-SY"/>
        </w:rPr>
        <w:t xml:space="preserve">. و البنوك المتخصصة هي تلك البنوك التي تتخصص في تمويل نشاط أو قطاع اقتصادي معين: </w:t>
      </w:r>
    </w:p>
    <w:p w:rsidR="006C3EB4" w:rsidRPr="001E191E" w:rsidRDefault="00356435" w:rsidP="006C3EB4">
      <w:pPr>
        <w:rPr>
          <w:sz w:val="32"/>
          <w:szCs w:val="32"/>
          <w:rtl/>
          <w:lang w:bidi="ar-SY"/>
        </w:rPr>
      </w:pPr>
      <w:r w:rsidRPr="001E191E">
        <w:rPr>
          <w:rFonts w:hint="cs"/>
          <w:sz w:val="32"/>
          <w:szCs w:val="32"/>
          <w:rtl/>
          <w:lang w:bidi="ar-SY"/>
        </w:rPr>
        <w:t xml:space="preserve">فالبنوك الصناعية تتخصص في تمويل الاستثمارات الصناعية و غالباً ما يكون هذه التمويل لآجال طويلة </w:t>
      </w:r>
      <w:r w:rsidR="006C3EB4" w:rsidRPr="001E191E">
        <w:rPr>
          <w:rFonts w:hint="cs"/>
          <w:sz w:val="32"/>
          <w:szCs w:val="32"/>
          <w:rtl/>
          <w:lang w:bidi="ar-SY"/>
        </w:rPr>
        <w:t xml:space="preserve">لذلك هي لا تعتمد على الودائع و </w:t>
      </w:r>
      <w:r w:rsidR="006F1B34" w:rsidRPr="001E191E">
        <w:rPr>
          <w:rFonts w:hint="cs"/>
          <w:sz w:val="32"/>
          <w:szCs w:val="32"/>
          <w:rtl/>
          <w:lang w:bidi="ar-SY"/>
        </w:rPr>
        <w:t>إنما</w:t>
      </w:r>
      <w:r w:rsidR="006C3EB4" w:rsidRPr="001E191E">
        <w:rPr>
          <w:rFonts w:hint="cs"/>
          <w:sz w:val="32"/>
          <w:szCs w:val="32"/>
          <w:rtl/>
          <w:lang w:bidi="ar-SY"/>
        </w:rPr>
        <w:t xml:space="preserve"> تعتمد على </w:t>
      </w:r>
      <w:r w:rsidR="006F1B34" w:rsidRPr="001E191E">
        <w:rPr>
          <w:rFonts w:hint="cs"/>
          <w:sz w:val="32"/>
          <w:szCs w:val="32"/>
          <w:rtl/>
          <w:lang w:bidi="ar-SY"/>
        </w:rPr>
        <w:t>الأموال</w:t>
      </w:r>
      <w:r w:rsidR="006C3EB4" w:rsidRPr="001E191E">
        <w:rPr>
          <w:rFonts w:hint="cs"/>
          <w:sz w:val="32"/>
          <w:szCs w:val="32"/>
          <w:rtl/>
          <w:lang w:bidi="ar-SY"/>
        </w:rPr>
        <w:t xml:space="preserve"> التي تخصص لها من ميزانية الدولة أو ما تصدره من سندات أو ما تحصل عليه من قروض طويلة </w:t>
      </w:r>
      <w:r w:rsidR="006F1B34" w:rsidRPr="001E191E">
        <w:rPr>
          <w:rFonts w:hint="cs"/>
          <w:sz w:val="32"/>
          <w:szCs w:val="32"/>
          <w:rtl/>
          <w:lang w:bidi="ar-SY"/>
        </w:rPr>
        <w:t>الأجل</w:t>
      </w:r>
      <w:r w:rsidR="006C3EB4" w:rsidRPr="001E191E">
        <w:rPr>
          <w:rFonts w:hint="cs"/>
          <w:sz w:val="32"/>
          <w:szCs w:val="32"/>
          <w:rtl/>
          <w:lang w:bidi="ar-SY"/>
        </w:rPr>
        <w:t>.</w:t>
      </w:r>
    </w:p>
    <w:p w:rsidR="00567732" w:rsidRPr="001E191E" w:rsidRDefault="006C3EB4" w:rsidP="006C3EB4">
      <w:pPr>
        <w:rPr>
          <w:sz w:val="32"/>
          <w:szCs w:val="32"/>
          <w:rtl/>
          <w:lang w:bidi="ar-SY"/>
        </w:rPr>
      </w:pPr>
      <w:r w:rsidRPr="001E191E">
        <w:rPr>
          <w:rFonts w:hint="cs"/>
          <w:sz w:val="32"/>
          <w:szCs w:val="32"/>
          <w:rtl/>
          <w:lang w:bidi="ar-SY"/>
        </w:rPr>
        <w:t xml:space="preserve">و البنوك العقارية هي البنوك </w:t>
      </w:r>
      <w:r w:rsidR="006F1B34" w:rsidRPr="001E191E">
        <w:rPr>
          <w:rFonts w:hint="cs"/>
          <w:sz w:val="32"/>
          <w:szCs w:val="32"/>
          <w:rtl/>
          <w:lang w:bidi="ar-SY"/>
        </w:rPr>
        <w:t>التي</w:t>
      </w:r>
      <w:r w:rsidRPr="001E191E">
        <w:rPr>
          <w:rFonts w:hint="cs"/>
          <w:sz w:val="32"/>
          <w:szCs w:val="32"/>
          <w:rtl/>
          <w:lang w:bidi="ar-SY"/>
        </w:rPr>
        <w:t xml:space="preserve"> تتخصص في تمويل الاستثمارات العقارية و التي غالباً ما تكون </w:t>
      </w:r>
      <w:r w:rsidR="00A26A71" w:rsidRPr="001E191E">
        <w:rPr>
          <w:rFonts w:hint="cs"/>
          <w:sz w:val="32"/>
          <w:szCs w:val="32"/>
          <w:rtl/>
          <w:lang w:bidi="ar-SY"/>
        </w:rPr>
        <w:t>لآجال طويلة أيضاً, وهي لا تعتمد ع</w:t>
      </w:r>
      <w:r w:rsidR="00567732" w:rsidRPr="001E191E">
        <w:rPr>
          <w:rFonts w:hint="cs"/>
          <w:sz w:val="32"/>
          <w:szCs w:val="32"/>
          <w:rtl/>
          <w:lang w:bidi="ar-SY"/>
        </w:rPr>
        <w:t xml:space="preserve">لى الودائع </w:t>
      </w:r>
      <w:r w:rsidR="006F1B34" w:rsidRPr="001E191E">
        <w:rPr>
          <w:rFonts w:hint="cs"/>
          <w:sz w:val="32"/>
          <w:szCs w:val="32"/>
          <w:rtl/>
          <w:lang w:bidi="ar-SY"/>
        </w:rPr>
        <w:t>أيضا</w:t>
      </w:r>
      <w:r w:rsidR="00567732" w:rsidRPr="001E191E">
        <w:rPr>
          <w:rFonts w:hint="cs"/>
          <w:sz w:val="32"/>
          <w:szCs w:val="32"/>
          <w:rtl/>
          <w:lang w:bidi="ar-SY"/>
        </w:rPr>
        <w:t xml:space="preserve"> كمصدر لأموالها. أما لبنوك الزراعية فهي تلك البنوك التي تتخصص في تمويل الزراعة و الاستثمارات الزراعية, و يكون أيضاً تمويلها طويل الأجل.</w:t>
      </w:r>
    </w:p>
    <w:p w:rsidR="00356435" w:rsidRPr="001E191E" w:rsidRDefault="00567732" w:rsidP="006C3EB4">
      <w:pPr>
        <w:rPr>
          <w:sz w:val="32"/>
          <w:szCs w:val="32"/>
          <w:rtl/>
          <w:lang w:bidi="ar-SY"/>
        </w:rPr>
      </w:pPr>
      <w:r w:rsidRPr="001E191E">
        <w:rPr>
          <w:rFonts w:hint="cs"/>
          <w:sz w:val="32"/>
          <w:szCs w:val="32"/>
          <w:rtl/>
          <w:lang w:bidi="ar-SY"/>
        </w:rPr>
        <w:t xml:space="preserve">وبنوك الاستثمار و </w:t>
      </w:r>
      <w:r w:rsidR="006F1B34" w:rsidRPr="001E191E">
        <w:rPr>
          <w:rFonts w:hint="cs"/>
          <w:sz w:val="32"/>
          <w:szCs w:val="32"/>
          <w:rtl/>
          <w:lang w:bidi="ar-SY"/>
        </w:rPr>
        <w:t>الأعمال</w:t>
      </w:r>
      <w:r w:rsidRPr="001E191E">
        <w:rPr>
          <w:rFonts w:hint="cs"/>
          <w:sz w:val="32"/>
          <w:szCs w:val="32"/>
          <w:rtl/>
          <w:lang w:bidi="ar-SY"/>
        </w:rPr>
        <w:t xml:space="preserve"> هي بنوك غير تجارية </w:t>
      </w:r>
      <w:r w:rsidR="006F1B34" w:rsidRPr="001E191E">
        <w:rPr>
          <w:rFonts w:hint="cs"/>
          <w:sz w:val="32"/>
          <w:szCs w:val="32"/>
          <w:rtl/>
          <w:lang w:bidi="ar-SY"/>
        </w:rPr>
        <w:t>أيضا</w:t>
      </w:r>
      <w:r w:rsidRPr="001E191E">
        <w:rPr>
          <w:rFonts w:hint="cs"/>
          <w:sz w:val="32"/>
          <w:szCs w:val="32"/>
          <w:rtl/>
          <w:lang w:bidi="ar-SY"/>
        </w:rPr>
        <w:t xml:space="preserve"> وهي تقوم باستثمارات طويلة </w:t>
      </w:r>
      <w:r w:rsidR="006F1B34" w:rsidRPr="001E191E">
        <w:rPr>
          <w:rFonts w:hint="cs"/>
          <w:sz w:val="32"/>
          <w:szCs w:val="32"/>
          <w:rtl/>
          <w:lang w:bidi="ar-SY"/>
        </w:rPr>
        <w:t>الأجل</w:t>
      </w:r>
      <w:r w:rsidRPr="001E191E">
        <w:rPr>
          <w:rFonts w:hint="cs"/>
          <w:sz w:val="32"/>
          <w:szCs w:val="32"/>
          <w:rtl/>
          <w:lang w:bidi="ar-SY"/>
        </w:rPr>
        <w:t xml:space="preserve"> وبتمويل مشروعات التنمية ولا تعتمد على الودائع قصيرة </w:t>
      </w:r>
      <w:r w:rsidR="006F1B34" w:rsidRPr="001E191E">
        <w:rPr>
          <w:rFonts w:hint="cs"/>
          <w:sz w:val="32"/>
          <w:szCs w:val="32"/>
          <w:rtl/>
          <w:lang w:bidi="ar-SY"/>
        </w:rPr>
        <w:t>الأجل</w:t>
      </w:r>
      <w:r w:rsidRPr="001E191E">
        <w:rPr>
          <w:rFonts w:hint="cs"/>
          <w:sz w:val="32"/>
          <w:szCs w:val="32"/>
          <w:rtl/>
          <w:lang w:bidi="ar-SY"/>
        </w:rPr>
        <w:t xml:space="preserve"> </w:t>
      </w:r>
      <w:r w:rsidRPr="001E191E">
        <w:rPr>
          <w:rFonts w:hint="cs"/>
          <w:sz w:val="32"/>
          <w:szCs w:val="32"/>
          <w:rtl/>
          <w:lang w:bidi="ar-SY"/>
        </w:rPr>
        <w:lastRenderedPageBreak/>
        <w:t xml:space="preserve">كمصادر </w:t>
      </w:r>
      <w:r w:rsidR="006F1B34" w:rsidRPr="001E191E">
        <w:rPr>
          <w:rFonts w:hint="cs"/>
          <w:sz w:val="32"/>
          <w:szCs w:val="32"/>
          <w:rtl/>
          <w:lang w:bidi="ar-SY"/>
        </w:rPr>
        <w:t>لأموالها</w:t>
      </w:r>
      <w:r w:rsidRPr="001E191E">
        <w:rPr>
          <w:rFonts w:hint="cs"/>
          <w:sz w:val="32"/>
          <w:szCs w:val="32"/>
          <w:rtl/>
          <w:lang w:bidi="ar-SY"/>
        </w:rPr>
        <w:t xml:space="preserve"> و إنما تعتمد على ما تستطيع الحصول عليه من سندات و قروض طويلة </w:t>
      </w:r>
      <w:r w:rsidR="006F1B34" w:rsidRPr="001E191E">
        <w:rPr>
          <w:rFonts w:hint="cs"/>
          <w:sz w:val="32"/>
          <w:szCs w:val="32"/>
          <w:rtl/>
          <w:lang w:bidi="ar-SY"/>
        </w:rPr>
        <w:t>الأجل</w:t>
      </w:r>
      <w:r w:rsidRPr="001E191E">
        <w:rPr>
          <w:rFonts w:hint="cs"/>
          <w:sz w:val="32"/>
          <w:szCs w:val="32"/>
          <w:rtl/>
          <w:lang w:bidi="ar-SY"/>
        </w:rPr>
        <w:t xml:space="preserve">. أما البنوك الإسلامية فهي مؤسسات مالية لا تتعامل بالفائدة </w:t>
      </w:r>
      <w:r w:rsidR="006F1B34" w:rsidRPr="001E191E">
        <w:rPr>
          <w:rFonts w:hint="cs"/>
          <w:sz w:val="32"/>
          <w:szCs w:val="32"/>
          <w:rtl/>
          <w:lang w:bidi="ar-SY"/>
        </w:rPr>
        <w:t>أخذا</w:t>
      </w:r>
      <w:r w:rsidRPr="001E191E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1E191E">
        <w:rPr>
          <w:rFonts w:hint="cs"/>
          <w:sz w:val="32"/>
          <w:szCs w:val="32"/>
          <w:rtl/>
          <w:lang w:bidi="ar-SY"/>
        </w:rPr>
        <w:t>أو</w:t>
      </w:r>
      <w:r w:rsidRPr="001E191E">
        <w:rPr>
          <w:rFonts w:hint="cs"/>
          <w:sz w:val="32"/>
          <w:szCs w:val="32"/>
          <w:rtl/>
          <w:lang w:bidi="ar-SY"/>
        </w:rPr>
        <w:t xml:space="preserve"> إعطاء و لها مفهومها الخاص عن المعاملات المصرفية.</w:t>
      </w:r>
      <w:r w:rsidR="006C3EB4" w:rsidRPr="001E191E">
        <w:rPr>
          <w:rFonts w:hint="cs"/>
          <w:sz w:val="32"/>
          <w:szCs w:val="32"/>
          <w:rtl/>
          <w:lang w:bidi="ar-SY"/>
        </w:rPr>
        <w:t xml:space="preserve"> </w:t>
      </w:r>
      <w:r w:rsidR="00356435" w:rsidRPr="001E191E">
        <w:rPr>
          <w:rFonts w:hint="cs"/>
          <w:sz w:val="32"/>
          <w:szCs w:val="32"/>
          <w:rtl/>
          <w:lang w:bidi="ar-SY"/>
        </w:rPr>
        <w:t xml:space="preserve">  </w:t>
      </w:r>
    </w:p>
    <w:p w:rsidR="00BF3FEA" w:rsidRPr="001E191E" w:rsidRDefault="009F639B">
      <w:pPr>
        <w:rPr>
          <w:sz w:val="32"/>
          <w:szCs w:val="32"/>
          <w:rtl/>
          <w:lang w:bidi="ar-SY"/>
        </w:rPr>
      </w:pPr>
      <w:r w:rsidRPr="001E191E">
        <w:rPr>
          <w:rFonts w:hint="cs"/>
          <w:sz w:val="32"/>
          <w:szCs w:val="32"/>
          <w:rtl/>
          <w:lang w:bidi="ar-SY"/>
        </w:rPr>
        <w:t xml:space="preserve"> وبالتأكيد فإ</w:t>
      </w:r>
      <w:r w:rsidR="00BF3FEA" w:rsidRPr="001E191E">
        <w:rPr>
          <w:rFonts w:hint="cs"/>
          <w:sz w:val="32"/>
          <w:szCs w:val="32"/>
          <w:rtl/>
          <w:lang w:bidi="ar-SY"/>
        </w:rPr>
        <w:t>ن قدرة</w:t>
      </w:r>
      <w:r w:rsidRPr="001E191E">
        <w:rPr>
          <w:rFonts w:hint="cs"/>
          <w:sz w:val="32"/>
          <w:szCs w:val="32"/>
          <w:rtl/>
          <w:lang w:bidi="ar-SY"/>
        </w:rPr>
        <w:t xml:space="preserve"> هذه</w:t>
      </w:r>
      <w:r w:rsidR="00BF3FEA" w:rsidRPr="001E191E">
        <w:rPr>
          <w:rFonts w:hint="cs"/>
          <w:sz w:val="32"/>
          <w:szCs w:val="32"/>
          <w:rtl/>
          <w:lang w:bidi="ar-SY"/>
        </w:rPr>
        <w:t xml:space="preserve"> البنوك على القيام بوظيفتها على أكمل وجه يتوقف </w:t>
      </w:r>
      <w:r w:rsidR="00BF3FEA" w:rsidRPr="001E191E">
        <w:rPr>
          <w:sz w:val="32"/>
          <w:szCs w:val="32"/>
          <w:rtl/>
          <w:lang w:bidi="ar-SY"/>
        </w:rPr>
        <w:t>–</w:t>
      </w:r>
      <w:r w:rsidR="00BF3FEA" w:rsidRPr="001E191E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1E191E">
        <w:rPr>
          <w:rFonts w:hint="cs"/>
          <w:sz w:val="32"/>
          <w:szCs w:val="32"/>
          <w:rtl/>
          <w:lang w:bidi="ar-SY"/>
        </w:rPr>
        <w:t>إلى</w:t>
      </w:r>
      <w:r w:rsidR="00BF3FEA" w:rsidRPr="001E191E">
        <w:rPr>
          <w:rFonts w:hint="cs"/>
          <w:sz w:val="32"/>
          <w:szCs w:val="32"/>
          <w:rtl/>
          <w:lang w:bidi="ar-SY"/>
        </w:rPr>
        <w:t xml:space="preserve"> حد كبير </w:t>
      </w:r>
      <w:r w:rsidR="00BF3FEA" w:rsidRPr="001E191E">
        <w:rPr>
          <w:sz w:val="32"/>
          <w:szCs w:val="32"/>
          <w:rtl/>
          <w:lang w:bidi="ar-SY"/>
        </w:rPr>
        <w:t>–</w:t>
      </w:r>
      <w:r w:rsidR="00BF3FEA" w:rsidRPr="001E191E">
        <w:rPr>
          <w:rFonts w:hint="cs"/>
          <w:sz w:val="32"/>
          <w:szCs w:val="32"/>
          <w:rtl/>
          <w:lang w:bidi="ar-SY"/>
        </w:rPr>
        <w:t xml:space="preserve"> على </w:t>
      </w:r>
      <w:r w:rsidR="006F1B34" w:rsidRPr="001E191E">
        <w:rPr>
          <w:rFonts w:hint="cs"/>
          <w:sz w:val="32"/>
          <w:szCs w:val="32"/>
          <w:rtl/>
          <w:lang w:bidi="ar-SY"/>
        </w:rPr>
        <w:t>إدارة</w:t>
      </w:r>
      <w:r w:rsidR="00BF3FEA" w:rsidRPr="001E191E">
        <w:rPr>
          <w:rFonts w:hint="cs"/>
          <w:sz w:val="32"/>
          <w:szCs w:val="32"/>
          <w:rtl/>
          <w:lang w:bidi="ar-SY"/>
        </w:rPr>
        <w:t xml:space="preserve"> هذه البنوك </w:t>
      </w:r>
      <w:r w:rsidR="006F1B34" w:rsidRPr="001E191E">
        <w:rPr>
          <w:rFonts w:hint="cs"/>
          <w:sz w:val="32"/>
          <w:szCs w:val="32"/>
          <w:rtl/>
          <w:lang w:bidi="ar-SY"/>
        </w:rPr>
        <w:t>إدارة</w:t>
      </w:r>
      <w:r w:rsidR="00BF3FEA" w:rsidRPr="001E191E">
        <w:rPr>
          <w:rFonts w:hint="cs"/>
          <w:sz w:val="32"/>
          <w:szCs w:val="32"/>
          <w:rtl/>
          <w:lang w:bidi="ar-SY"/>
        </w:rPr>
        <w:t xml:space="preserve"> جيدة.</w:t>
      </w:r>
    </w:p>
    <w:p w:rsidR="00AE705F" w:rsidRDefault="00AE705F">
      <w:pPr>
        <w:rPr>
          <w:sz w:val="28"/>
          <w:szCs w:val="28"/>
          <w:rtl/>
          <w:lang w:bidi="ar-SY"/>
        </w:rPr>
      </w:pPr>
    </w:p>
    <w:p w:rsidR="00AE705F" w:rsidRPr="006B5D90" w:rsidRDefault="00AE705F">
      <w:pPr>
        <w:rPr>
          <w:sz w:val="28"/>
          <w:szCs w:val="28"/>
          <w:rtl/>
          <w:lang w:bidi="ar-SY"/>
        </w:rPr>
      </w:pPr>
    </w:p>
    <w:p w:rsidR="00BF3FEA" w:rsidRPr="00AE705F" w:rsidRDefault="00AE705F">
      <w:pPr>
        <w:rPr>
          <w:b/>
          <w:bCs/>
          <w:sz w:val="40"/>
          <w:szCs w:val="40"/>
          <w:rtl/>
          <w:lang w:bidi="ar-SY"/>
        </w:rPr>
      </w:pPr>
      <w:r w:rsidRPr="00AE705F">
        <w:rPr>
          <w:rFonts w:hint="cs"/>
          <w:b/>
          <w:bCs/>
          <w:sz w:val="40"/>
          <w:szCs w:val="40"/>
          <w:rtl/>
          <w:lang w:bidi="ar-SY"/>
        </w:rPr>
        <w:t xml:space="preserve">أولاً: نشأة و ماهية البنوك التجارية: </w:t>
      </w:r>
    </w:p>
    <w:p w:rsidR="00566F5F" w:rsidRDefault="00566F5F" w:rsidP="008210EE">
      <w:pPr>
        <w:rPr>
          <w:sz w:val="28"/>
          <w:szCs w:val="28"/>
          <w:rtl/>
          <w:lang w:bidi="ar-SY"/>
        </w:rPr>
      </w:pPr>
    </w:p>
    <w:p w:rsidR="008210EE" w:rsidRPr="00AE705F" w:rsidRDefault="00D6781C" w:rsidP="00AE705F">
      <w:pPr>
        <w:pStyle w:val="a3"/>
        <w:numPr>
          <w:ilvl w:val="0"/>
          <w:numId w:val="19"/>
        </w:numPr>
        <w:rPr>
          <w:b/>
          <w:bCs/>
          <w:sz w:val="36"/>
          <w:szCs w:val="36"/>
          <w:rtl/>
          <w:lang w:bidi="ar-SY"/>
        </w:rPr>
      </w:pPr>
      <w:r w:rsidRPr="00AE705F">
        <w:rPr>
          <w:rFonts w:hint="cs"/>
          <w:b/>
          <w:bCs/>
          <w:sz w:val="36"/>
          <w:szCs w:val="36"/>
          <w:rtl/>
          <w:lang w:bidi="ar-SY"/>
        </w:rPr>
        <w:t>نشأة</w:t>
      </w:r>
      <w:r w:rsidR="008210EE" w:rsidRPr="00AE705F">
        <w:rPr>
          <w:rFonts w:hint="cs"/>
          <w:b/>
          <w:bCs/>
          <w:sz w:val="36"/>
          <w:szCs w:val="36"/>
          <w:rtl/>
          <w:lang w:bidi="ar-SY"/>
        </w:rPr>
        <w:t xml:space="preserve"> البن</w:t>
      </w:r>
      <w:r w:rsidRPr="00AE705F">
        <w:rPr>
          <w:rFonts w:hint="cs"/>
          <w:b/>
          <w:bCs/>
          <w:sz w:val="36"/>
          <w:szCs w:val="36"/>
          <w:rtl/>
          <w:lang w:bidi="ar-SY"/>
        </w:rPr>
        <w:t>و</w:t>
      </w:r>
      <w:r w:rsidR="008210EE" w:rsidRPr="00AE705F">
        <w:rPr>
          <w:rFonts w:hint="cs"/>
          <w:b/>
          <w:bCs/>
          <w:sz w:val="36"/>
          <w:szCs w:val="36"/>
          <w:rtl/>
          <w:lang w:bidi="ar-SY"/>
        </w:rPr>
        <w:t>ك التجاري</w:t>
      </w:r>
      <w:r w:rsidRPr="00AE705F">
        <w:rPr>
          <w:rFonts w:hint="cs"/>
          <w:b/>
          <w:bCs/>
          <w:sz w:val="36"/>
          <w:szCs w:val="36"/>
          <w:rtl/>
          <w:lang w:bidi="ar-SY"/>
        </w:rPr>
        <w:t>ة</w:t>
      </w:r>
      <w:r w:rsidR="0076325F">
        <w:rPr>
          <w:rFonts w:hint="cs"/>
          <w:b/>
          <w:bCs/>
          <w:sz w:val="36"/>
          <w:szCs w:val="36"/>
          <w:rtl/>
          <w:lang w:bidi="ar-SY"/>
        </w:rPr>
        <w:t>:</w:t>
      </w:r>
    </w:p>
    <w:p w:rsidR="00566F5F" w:rsidRPr="001E191E" w:rsidRDefault="00566F5F" w:rsidP="00566F5F">
      <w:pPr>
        <w:jc w:val="both"/>
        <w:rPr>
          <w:sz w:val="32"/>
          <w:szCs w:val="32"/>
          <w:rtl/>
          <w:lang w:bidi="ar-SY"/>
        </w:rPr>
      </w:pPr>
      <w:r w:rsidRPr="001E191E">
        <w:rPr>
          <w:rFonts w:hint="cs"/>
          <w:sz w:val="32"/>
          <w:szCs w:val="32"/>
          <w:rtl/>
          <w:lang w:bidi="ar-SY"/>
        </w:rPr>
        <w:t xml:space="preserve">إن وصول المصارف </w:t>
      </w:r>
      <w:r w:rsidR="006F1B34" w:rsidRPr="001E191E">
        <w:rPr>
          <w:rFonts w:hint="cs"/>
          <w:sz w:val="32"/>
          <w:szCs w:val="32"/>
          <w:rtl/>
          <w:lang w:bidi="ar-SY"/>
        </w:rPr>
        <w:t>إلى</w:t>
      </w:r>
      <w:r w:rsidRPr="001E191E">
        <w:rPr>
          <w:rFonts w:hint="cs"/>
          <w:sz w:val="32"/>
          <w:szCs w:val="32"/>
          <w:rtl/>
          <w:lang w:bidi="ar-SY"/>
        </w:rPr>
        <w:t xml:space="preserve"> ما هي عليه في الوقت الحالي كان نتاجاً لتطورها عبر السنين الماضية.</w:t>
      </w:r>
    </w:p>
    <w:p w:rsidR="00ED5636" w:rsidRPr="001E191E" w:rsidRDefault="00566F5F" w:rsidP="00566F5F">
      <w:pPr>
        <w:jc w:val="both"/>
        <w:rPr>
          <w:sz w:val="32"/>
          <w:szCs w:val="32"/>
          <w:rtl/>
          <w:lang w:bidi="ar-SY"/>
        </w:rPr>
      </w:pPr>
      <w:r w:rsidRPr="001E191E">
        <w:rPr>
          <w:rFonts w:hint="cs"/>
          <w:sz w:val="32"/>
          <w:szCs w:val="32"/>
          <w:rtl/>
          <w:lang w:bidi="ar-SY"/>
        </w:rPr>
        <w:t xml:space="preserve">فلقد نشأة فكرة البنوك في الماضي من خلال قيام التجار و رجال </w:t>
      </w:r>
      <w:r w:rsidR="006F1B34" w:rsidRPr="001E191E">
        <w:rPr>
          <w:rFonts w:hint="cs"/>
          <w:sz w:val="32"/>
          <w:szCs w:val="32"/>
          <w:rtl/>
          <w:lang w:bidi="ar-SY"/>
        </w:rPr>
        <w:t>الأعمال</w:t>
      </w:r>
      <w:r w:rsidRPr="001E191E">
        <w:rPr>
          <w:rFonts w:hint="cs"/>
          <w:sz w:val="32"/>
          <w:szCs w:val="32"/>
          <w:rtl/>
          <w:lang w:bidi="ar-SY"/>
        </w:rPr>
        <w:t xml:space="preserve"> بإيداع </w:t>
      </w:r>
      <w:r w:rsidR="006F1B34" w:rsidRPr="001E191E">
        <w:rPr>
          <w:rFonts w:hint="cs"/>
          <w:sz w:val="32"/>
          <w:szCs w:val="32"/>
          <w:rtl/>
          <w:lang w:bidi="ar-SY"/>
        </w:rPr>
        <w:t>أموالهم</w:t>
      </w:r>
      <w:r w:rsidRPr="001E191E">
        <w:rPr>
          <w:rFonts w:hint="cs"/>
          <w:sz w:val="32"/>
          <w:szCs w:val="32"/>
          <w:rtl/>
          <w:lang w:bidi="ar-SY"/>
        </w:rPr>
        <w:t xml:space="preserve"> و خاصة الذهب لدى الصيارفة أو الصاغة الموثوق بهم , بقصد حفظها مقابل إيصالات يحررها الصيارفة ( الصاغة ) , ثم اخذ الناس </w:t>
      </w:r>
      <w:r w:rsidR="00ED5636" w:rsidRPr="001E191E">
        <w:rPr>
          <w:rFonts w:hint="cs"/>
          <w:sz w:val="32"/>
          <w:szCs w:val="32"/>
          <w:rtl/>
          <w:lang w:bidi="ar-SY"/>
        </w:rPr>
        <w:t xml:space="preserve">يقبلون هذه </w:t>
      </w:r>
      <w:r w:rsidR="006F1B34" w:rsidRPr="001E191E">
        <w:rPr>
          <w:rFonts w:hint="cs"/>
          <w:sz w:val="32"/>
          <w:szCs w:val="32"/>
          <w:rtl/>
          <w:lang w:bidi="ar-SY"/>
        </w:rPr>
        <w:t>الإيصالات</w:t>
      </w:r>
      <w:r w:rsidR="00ED5636" w:rsidRPr="001E191E">
        <w:rPr>
          <w:rFonts w:hint="cs"/>
          <w:sz w:val="32"/>
          <w:szCs w:val="32"/>
          <w:rtl/>
          <w:lang w:bidi="ar-SY"/>
        </w:rPr>
        <w:t xml:space="preserve"> كوسيلة للتبادل , أما الذهب فيبقى لدى الصيارفة , ثم اخذ الصيارفة أو الصاغة يقرضون مما لديهم من الذهب مقابل فائدة و نشأت بذلك وظيفة الإقراض.</w:t>
      </w:r>
    </w:p>
    <w:p w:rsidR="00AB78C8" w:rsidRPr="001E191E" w:rsidRDefault="00ED5636" w:rsidP="008A7DF1">
      <w:pPr>
        <w:rPr>
          <w:sz w:val="32"/>
          <w:szCs w:val="32"/>
          <w:rtl/>
          <w:lang w:bidi="ar-SY"/>
        </w:rPr>
      </w:pPr>
      <w:r w:rsidRPr="001E191E">
        <w:rPr>
          <w:rFonts w:hint="cs"/>
          <w:sz w:val="32"/>
          <w:szCs w:val="32"/>
          <w:rtl/>
          <w:lang w:bidi="ar-SY"/>
        </w:rPr>
        <w:t>ولقد أتت كلمة بنك من الكلمة الإيطالية بانكو (</w:t>
      </w:r>
      <w:r w:rsidR="00566F5F" w:rsidRPr="001E191E">
        <w:rPr>
          <w:rFonts w:hint="cs"/>
          <w:sz w:val="32"/>
          <w:szCs w:val="32"/>
          <w:rtl/>
          <w:lang w:bidi="ar-SY"/>
        </w:rPr>
        <w:t xml:space="preserve"> </w:t>
      </w:r>
      <w:r w:rsidR="00AB78C8" w:rsidRPr="001E191E">
        <w:rPr>
          <w:sz w:val="32"/>
          <w:szCs w:val="32"/>
          <w:lang w:bidi="ar-SY"/>
        </w:rPr>
        <w:t>Banco</w:t>
      </w:r>
      <w:r w:rsidR="00AB78C8" w:rsidRPr="001E191E">
        <w:rPr>
          <w:rFonts w:hint="cs"/>
          <w:sz w:val="32"/>
          <w:szCs w:val="32"/>
          <w:rtl/>
          <w:lang w:bidi="ar-SY"/>
        </w:rPr>
        <w:t>) أي الطاولة , لأن الصيارفة الإيطاليين كانوا يضعون العملات التي لديهم على طاولات أمامهم في الأسواق و يتداولون أعمالهم المصرفية.</w:t>
      </w:r>
    </w:p>
    <w:p w:rsidR="00AB78C8" w:rsidRPr="001E191E" w:rsidRDefault="00AB78C8" w:rsidP="008A7DF1">
      <w:pPr>
        <w:rPr>
          <w:sz w:val="32"/>
          <w:szCs w:val="32"/>
          <w:rtl/>
          <w:lang w:bidi="ar-SY"/>
        </w:rPr>
      </w:pPr>
      <w:r w:rsidRPr="001E191E">
        <w:rPr>
          <w:rFonts w:hint="cs"/>
          <w:sz w:val="32"/>
          <w:szCs w:val="32"/>
          <w:rtl/>
          <w:lang w:bidi="ar-SY"/>
        </w:rPr>
        <w:t xml:space="preserve">وفي هذا السياق يمكن ذكر </w:t>
      </w:r>
      <w:r w:rsidR="006F1B34" w:rsidRPr="001E191E">
        <w:rPr>
          <w:rFonts w:hint="cs"/>
          <w:sz w:val="32"/>
          <w:szCs w:val="32"/>
          <w:rtl/>
          <w:lang w:bidi="ar-SY"/>
        </w:rPr>
        <w:t>إن</w:t>
      </w:r>
      <w:r w:rsidRPr="001E191E">
        <w:rPr>
          <w:rFonts w:hint="cs"/>
          <w:sz w:val="32"/>
          <w:szCs w:val="32"/>
          <w:rtl/>
          <w:lang w:bidi="ar-SY"/>
        </w:rPr>
        <w:t xml:space="preserve"> أول مصرف قد قام في البندقية عام 1157 , وكان على شكل مكتب لحوالة الديون بين الأفراد و المدن , بعد ذلك ظهر بنك الودائع في برشلونة 1401 .</w:t>
      </w:r>
    </w:p>
    <w:p w:rsidR="00AB78C8" w:rsidRPr="001E191E" w:rsidRDefault="00AB78C8" w:rsidP="008A7DF1">
      <w:pPr>
        <w:rPr>
          <w:sz w:val="32"/>
          <w:szCs w:val="32"/>
          <w:rtl/>
          <w:lang w:bidi="ar-SY"/>
        </w:rPr>
      </w:pPr>
      <w:r w:rsidRPr="001E191E">
        <w:rPr>
          <w:rFonts w:hint="cs"/>
          <w:sz w:val="32"/>
          <w:szCs w:val="32"/>
          <w:rtl/>
          <w:lang w:bidi="ar-SY"/>
        </w:rPr>
        <w:t xml:space="preserve">و لقد كانت البداية الحقيقية للبنوك عام 1587 في مدينة البندقية , ثم بنك أمستردام الهولندي 1609 و هكذا.... ثم توالت البنوك و انتشرت بشكل سريع و بلغت أعدادً كبيرة حتى ضمن البلد الواحد , و تطورت بصورة جيدة و وصلت </w:t>
      </w:r>
      <w:r w:rsidR="006F1B34" w:rsidRPr="001E191E">
        <w:rPr>
          <w:rFonts w:hint="cs"/>
          <w:sz w:val="32"/>
          <w:szCs w:val="32"/>
          <w:rtl/>
          <w:lang w:bidi="ar-SY"/>
        </w:rPr>
        <w:t>إلى</w:t>
      </w:r>
      <w:r w:rsidRPr="001E191E">
        <w:rPr>
          <w:rFonts w:hint="cs"/>
          <w:sz w:val="32"/>
          <w:szCs w:val="32"/>
          <w:rtl/>
          <w:lang w:bidi="ar-SY"/>
        </w:rPr>
        <w:t xml:space="preserve"> المستوى الذي هي عليه في الوقت الحالي.</w:t>
      </w:r>
    </w:p>
    <w:p w:rsidR="00C708F9" w:rsidRPr="00C708F9" w:rsidRDefault="00C708F9" w:rsidP="00C708F9">
      <w:pPr>
        <w:tabs>
          <w:tab w:val="left" w:pos="1926"/>
        </w:tabs>
        <w:rPr>
          <w:b/>
          <w:bCs/>
          <w:sz w:val="28"/>
          <w:szCs w:val="28"/>
          <w:rtl/>
          <w:lang w:bidi="ar-SY"/>
        </w:rPr>
      </w:pPr>
      <w:r w:rsidRPr="00C708F9">
        <w:rPr>
          <w:b/>
          <w:bCs/>
          <w:sz w:val="28"/>
          <w:szCs w:val="28"/>
          <w:rtl/>
          <w:lang w:bidi="ar-SY"/>
        </w:rPr>
        <w:lastRenderedPageBreak/>
        <w:tab/>
      </w:r>
    </w:p>
    <w:p w:rsidR="00BF3FEA" w:rsidRPr="001E191E" w:rsidRDefault="00C708F9" w:rsidP="001E191E">
      <w:pPr>
        <w:pStyle w:val="a3"/>
        <w:numPr>
          <w:ilvl w:val="0"/>
          <w:numId w:val="19"/>
        </w:numPr>
        <w:rPr>
          <w:b/>
          <w:bCs/>
          <w:sz w:val="36"/>
          <w:szCs w:val="36"/>
          <w:rtl/>
          <w:lang w:bidi="ar-SY"/>
        </w:rPr>
      </w:pPr>
      <w:r w:rsidRPr="001E191E">
        <w:rPr>
          <w:rFonts w:hint="cs"/>
          <w:b/>
          <w:bCs/>
          <w:sz w:val="36"/>
          <w:szCs w:val="36"/>
          <w:rtl/>
          <w:lang w:bidi="ar-SY"/>
        </w:rPr>
        <w:t>ماهية البنوك التجارية</w:t>
      </w:r>
      <w:r w:rsidR="0076325F">
        <w:rPr>
          <w:rFonts w:hint="cs"/>
          <w:b/>
          <w:bCs/>
          <w:sz w:val="36"/>
          <w:szCs w:val="36"/>
          <w:rtl/>
          <w:lang w:bidi="ar-SY"/>
        </w:rPr>
        <w:t>:</w:t>
      </w:r>
      <w:r w:rsidR="00AB78C8" w:rsidRPr="001E191E">
        <w:rPr>
          <w:rFonts w:hint="cs"/>
          <w:b/>
          <w:bCs/>
          <w:sz w:val="36"/>
          <w:szCs w:val="36"/>
          <w:rtl/>
          <w:lang w:bidi="ar-SY"/>
        </w:rPr>
        <w:t xml:space="preserve">  </w:t>
      </w:r>
      <w:r w:rsidR="00566F5F" w:rsidRPr="001E191E">
        <w:rPr>
          <w:rFonts w:hint="cs"/>
          <w:b/>
          <w:bCs/>
          <w:sz w:val="36"/>
          <w:szCs w:val="36"/>
          <w:rtl/>
          <w:lang w:bidi="ar-SY"/>
        </w:rPr>
        <w:t xml:space="preserve"> </w:t>
      </w:r>
    </w:p>
    <w:p w:rsidR="00BF3FEA" w:rsidRDefault="00BF3FEA" w:rsidP="00566F5F">
      <w:pPr>
        <w:jc w:val="both"/>
        <w:rPr>
          <w:sz w:val="28"/>
          <w:szCs w:val="28"/>
          <w:rtl/>
          <w:lang w:bidi="ar-SY"/>
        </w:rPr>
      </w:pPr>
    </w:p>
    <w:p w:rsidR="00BF3FEA" w:rsidRPr="000339B3" w:rsidRDefault="003A466C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يمكن تعريف البنك التجاري </w:t>
      </w:r>
      <w:r w:rsidRPr="000339B3">
        <w:rPr>
          <w:sz w:val="32"/>
          <w:szCs w:val="32"/>
          <w:lang w:bidi="ar-SY"/>
        </w:rPr>
        <w:t xml:space="preserve">Commercial Bank </w:t>
      </w:r>
      <w:r w:rsidRPr="000339B3">
        <w:rPr>
          <w:rFonts w:hint="cs"/>
          <w:sz w:val="32"/>
          <w:szCs w:val="32"/>
          <w:rtl/>
          <w:lang w:bidi="ar-SY"/>
        </w:rPr>
        <w:t xml:space="preserve"> على أنه المؤسسة التي تزاول نشاط قبول الودائع و منح القروض بشكل أساسي.</w:t>
      </w:r>
    </w:p>
    <w:p w:rsidR="003A466C" w:rsidRDefault="003A466C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أو المؤسسة التي يلتقي فيها المدخرون و المستثمرون , وهو بذلك وسيط بين الطرفين السابقين.</w:t>
      </w:r>
    </w:p>
    <w:p w:rsidR="00994369" w:rsidRPr="000339B3" w:rsidRDefault="00994369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كما عرفتها المادة 104 من نظام النقد </w:t>
      </w:r>
      <w:r w:rsidR="0053629B">
        <w:rPr>
          <w:rFonts w:hint="cs"/>
          <w:sz w:val="32"/>
          <w:szCs w:val="32"/>
          <w:rtl/>
          <w:lang w:bidi="ar-SY"/>
        </w:rPr>
        <w:t>الأساسي</w:t>
      </w:r>
      <w:r>
        <w:rPr>
          <w:rFonts w:hint="cs"/>
          <w:sz w:val="32"/>
          <w:szCs w:val="32"/>
          <w:rtl/>
          <w:lang w:bidi="ar-SY"/>
        </w:rPr>
        <w:t xml:space="preserve"> السوري المصرف بأنه المؤسسة التي تتولى بصورة اعتيادية قبول الودائع تحت الطلب و لأجل لا يتجاوز السنتين لاستثمارها في عمليات مصرفية لحسابها الخاص. ثم وضح الشارع السوري الوظائف التي يقوم بها المصرف بأنها خصم الأوراق التجارية و سندات الأذن و منح القروض و جميع وثائق التسليف....الخ. </w:t>
      </w:r>
    </w:p>
    <w:p w:rsidR="003A466C" w:rsidRPr="000339B3" w:rsidRDefault="003A466C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ويمكن القول أن الدور الذي يلعبه البنك التجاري لا تستطيع مؤسسة أخرى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تلعبه , </w:t>
      </w:r>
      <w:r w:rsidR="006F1B34" w:rsidRPr="000339B3">
        <w:rPr>
          <w:rFonts w:hint="cs"/>
          <w:sz w:val="32"/>
          <w:szCs w:val="32"/>
          <w:rtl/>
          <w:lang w:bidi="ar-SY"/>
        </w:rPr>
        <w:t>أو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الأسلوب الذي يعمل به البنك التجاري وطريقة </w:t>
      </w:r>
      <w:r w:rsidR="006F1B34" w:rsidRPr="000339B3">
        <w:rPr>
          <w:rFonts w:hint="cs"/>
          <w:sz w:val="32"/>
          <w:szCs w:val="32"/>
          <w:rtl/>
          <w:lang w:bidi="ar-SY"/>
        </w:rPr>
        <w:t>الاتصال</w:t>
      </w:r>
      <w:r w:rsidRPr="000339B3">
        <w:rPr>
          <w:rFonts w:hint="cs"/>
          <w:sz w:val="32"/>
          <w:szCs w:val="32"/>
          <w:rtl/>
          <w:lang w:bidi="ar-SY"/>
        </w:rPr>
        <w:t xml:space="preserve"> غير متوفرة في أشكال أخرى للاتصال.</w:t>
      </w:r>
    </w:p>
    <w:p w:rsidR="005664AF" w:rsidRPr="000339B3" w:rsidRDefault="006F1B34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فإذا</w:t>
      </w:r>
      <w:r w:rsidR="003A466C" w:rsidRPr="000339B3">
        <w:rPr>
          <w:rFonts w:hint="cs"/>
          <w:sz w:val="32"/>
          <w:szCs w:val="32"/>
          <w:rtl/>
          <w:lang w:bidi="ar-SY"/>
        </w:rPr>
        <w:t xml:space="preserve"> ما اتجهنا </w:t>
      </w:r>
      <w:r w:rsidRPr="000339B3">
        <w:rPr>
          <w:rFonts w:hint="cs"/>
          <w:sz w:val="32"/>
          <w:szCs w:val="32"/>
          <w:rtl/>
          <w:lang w:bidi="ar-SY"/>
        </w:rPr>
        <w:t>إلى</w:t>
      </w:r>
      <w:r w:rsidR="003A466C" w:rsidRPr="000339B3">
        <w:rPr>
          <w:rFonts w:hint="cs"/>
          <w:sz w:val="32"/>
          <w:szCs w:val="32"/>
          <w:rtl/>
          <w:lang w:bidi="ar-SY"/>
        </w:rPr>
        <w:t xml:space="preserve"> المتخصصين في التعامل </w:t>
      </w:r>
      <w:r w:rsidRPr="000339B3">
        <w:rPr>
          <w:rFonts w:hint="cs"/>
          <w:sz w:val="32"/>
          <w:szCs w:val="32"/>
          <w:rtl/>
          <w:lang w:bidi="ar-SY"/>
        </w:rPr>
        <w:t>بالأوراق</w:t>
      </w:r>
      <w:r w:rsidR="003A466C" w:rsidRPr="000339B3">
        <w:rPr>
          <w:rFonts w:hint="cs"/>
          <w:sz w:val="32"/>
          <w:szCs w:val="32"/>
          <w:rtl/>
          <w:lang w:bidi="ar-SY"/>
        </w:rPr>
        <w:t xml:space="preserve"> المالية القصيرة </w:t>
      </w:r>
      <w:r w:rsidRPr="000339B3">
        <w:rPr>
          <w:rFonts w:hint="cs"/>
          <w:sz w:val="32"/>
          <w:szCs w:val="32"/>
          <w:rtl/>
          <w:lang w:bidi="ar-SY"/>
        </w:rPr>
        <w:t>الأجل</w:t>
      </w:r>
      <w:r w:rsidR="003A466C" w:rsidRPr="000339B3">
        <w:rPr>
          <w:rFonts w:hint="cs"/>
          <w:sz w:val="32"/>
          <w:szCs w:val="32"/>
          <w:rtl/>
          <w:lang w:bidi="ar-SY"/>
        </w:rPr>
        <w:t xml:space="preserve"> و الطويلة </w:t>
      </w:r>
      <w:r w:rsidRPr="000339B3">
        <w:rPr>
          <w:rFonts w:hint="cs"/>
          <w:sz w:val="32"/>
          <w:szCs w:val="32"/>
          <w:rtl/>
          <w:lang w:bidi="ar-SY"/>
        </w:rPr>
        <w:t>الأجل</w:t>
      </w:r>
      <w:r w:rsidR="005664AF" w:rsidRPr="000339B3">
        <w:rPr>
          <w:rFonts w:hint="cs"/>
          <w:sz w:val="32"/>
          <w:szCs w:val="32"/>
          <w:rtl/>
          <w:lang w:bidi="ar-SY"/>
        </w:rPr>
        <w:t xml:space="preserve"> , والذين يمكنهم </w:t>
      </w:r>
      <w:r w:rsidRPr="000339B3">
        <w:rPr>
          <w:rFonts w:hint="cs"/>
          <w:sz w:val="32"/>
          <w:szCs w:val="32"/>
          <w:rtl/>
          <w:lang w:bidi="ar-SY"/>
        </w:rPr>
        <w:t>إن</w:t>
      </w:r>
      <w:r w:rsidR="005664AF" w:rsidRPr="000339B3">
        <w:rPr>
          <w:rFonts w:hint="cs"/>
          <w:sz w:val="32"/>
          <w:szCs w:val="32"/>
          <w:rtl/>
          <w:lang w:bidi="ar-SY"/>
        </w:rPr>
        <w:t xml:space="preserve"> يلعبوا دور الوسيط ما بين المقرض و المقترض عن طريق إصدار السندات , فإننا نجد أنه بالنسبة للمقترضين الصغار قد لا يكون التعامل بهذا </w:t>
      </w:r>
      <w:r w:rsidRPr="000339B3">
        <w:rPr>
          <w:rFonts w:hint="cs"/>
          <w:sz w:val="32"/>
          <w:szCs w:val="32"/>
          <w:rtl/>
          <w:lang w:bidi="ar-SY"/>
        </w:rPr>
        <w:t>الأسلوب</w:t>
      </w:r>
      <w:r w:rsidR="005664AF" w:rsidRPr="000339B3">
        <w:rPr>
          <w:rFonts w:hint="cs"/>
          <w:sz w:val="32"/>
          <w:szCs w:val="32"/>
          <w:rtl/>
          <w:lang w:bidi="ar-SY"/>
        </w:rPr>
        <w:t xml:space="preserve"> اقتصادياً , وذلك لارتفاع التكاليف المترتبة على عملية الإصدار.</w:t>
      </w:r>
    </w:p>
    <w:p w:rsidR="005664AF" w:rsidRPr="000339B3" w:rsidRDefault="005664AF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وقد يكون المقترضون بحاجة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0339B3">
        <w:rPr>
          <w:rFonts w:hint="cs"/>
          <w:sz w:val="32"/>
          <w:szCs w:val="32"/>
          <w:rtl/>
          <w:lang w:bidi="ar-SY"/>
        </w:rPr>
        <w:t>الأموال</w:t>
      </w:r>
      <w:r w:rsidRPr="000339B3">
        <w:rPr>
          <w:rFonts w:hint="cs"/>
          <w:sz w:val="32"/>
          <w:szCs w:val="32"/>
          <w:rtl/>
          <w:lang w:bidi="ar-SY"/>
        </w:rPr>
        <w:t xml:space="preserve"> بصورة عاجلة أو لفترة معينة من الزمن لا تتفق مع فترة الإصدار .</w:t>
      </w:r>
    </w:p>
    <w:p w:rsidR="005664AF" w:rsidRPr="000339B3" w:rsidRDefault="005664AF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كما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ثمة وسطاء ماليون آخرون كمؤسسات </w:t>
      </w:r>
      <w:r w:rsidR="006F1B34" w:rsidRPr="000339B3">
        <w:rPr>
          <w:rFonts w:hint="cs"/>
          <w:sz w:val="32"/>
          <w:szCs w:val="32"/>
          <w:rtl/>
          <w:lang w:bidi="ar-SY"/>
        </w:rPr>
        <w:t>الادخار</w:t>
      </w:r>
      <w:r w:rsidRPr="000339B3">
        <w:rPr>
          <w:rFonts w:hint="cs"/>
          <w:sz w:val="32"/>
          <w:szCs w:val="32"/>
          <w:rtl/>
          <w:lang w:bidi="ar-SY"/>
        </w:rPr>
        <w:t xml:space="preserve"> و الإقراض تقبل الودائع و تمنح القروض , إلا أنها تقبل نوع محدد من الودائع ( ودائع التوفير ) , وتمنح نوع محدد من الائتمان لنو محدد من شرائح الجمهور المتعددة.</w:t>
      </w:r>
    </w:p>
    <w:p w:rsidR="002014DE" w:rsidRPr="000339B3" w:rsidRDefault="005664AF">
      <w:pPr>
        <w:rPr>
          <w:b/>
          <w:bCs/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وبشكل عام </w:t>
      </w:r>
      <w:r w:rsidR="002014DE" w:rsidRPr="000339B3">
        <w:rPr>
          <w:rFonts w:hint="cs"/>
          <w:sz w:val="32"/>
          <w:szCs w:val="32"/>
          <w:rtl/>
          <w:lang w:bidi="ar-SY"/>
        </w:rPr>
        <w:t xml:space="preserve">يمكن القول بان البنوك التجارية هي الجهة الوحيدة التي تستطيع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="002014DE" w:rsidRPr="000339B3">
        <w:rPr>
          <w:rFonts w:hint="cs"/>
          <w:sz w:val="32"/>
          <w:szCs w:val="32"/>
          <w:rtl/>
          <w:lang w:bidi="ar-SY"/>
        </w:rPr>
        <w:t xml:space="preserve"> خدمة مصرفية متكاملة , لأنها</w:t>
      </w:r>
      <w:r w:rsidR="002014DE" w:rsidRPr="000339B3">
        <w:rPr>
          <w:rFonts w:hint="cs"/>
          <w:b/>
          <w:bCs/>
          <w:sz w:val="32"/>
          <w:szCs w:val="32"/>
          <w:rtl/>
          <w:lang w:bidi="ar-SY"/>
        </w:rPr>
        <w:t xml:space="preserve"> تقبل الودائع على اختلاف أنواعها ومنح الائتمان بأنواعه المختلفة و تتعامل مع شرائح الجمهور كافة.</w:t>
      </w:r>
    </w:p>
    <w:p w:rsidR="001D5CC4" w:rsidRPr="000339B3" w:rsidRDefault="002014DE" w:rsidP="002014DE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lastRenderedPageBreak/>
        <w:t xml:space="preserve">فالأنشطة الرئيسية </w:t>
      </w:r>
      <w:r w:rsidR="000E3CAF" w:rsidRPr="000339B3">
        <w:rPr>
          <w:rFonts w:hint="cs"/>
          <w:sz w:val="32"/>
          <w:szCs w:val="32"/>
          <w:rtl/>
          <w:lang w:bidi="ar-SY"/>
        </w:rPr>
        <w:t>التي تمارسها البنوك التجارية هي قبول الودائع</w:t>
      </w:r>
      <w:r w:rsidRPr="000339B3">
        <w:rPr>
          <w:rFonts w:hint="cs"/>
          <w:sz w:val="32"/>
          <w:szCs w:val="32"/>
          <w:rtl/>
          <w:lang w:bidi="ar-SY"/>
        </w:rPr>
        <w:t xml:space="preserve"> بأنواعها</w:t>
      </w:r>
      <w:r w:rsidR="000E3CAF" w:rsidRPr="000339B3">
        <w:rPr>
          <w:rFonts w:hint="cs"/>
          <w:sz w:val="32"/>
          <w:szCs w:val="32"/>
          <w:rtl/>
          <w:lang w:bidi="ar-SY"/>
        </w:rPr>
        <w:t xml:space="preserve"> و منح القروض </w:t>
      </w:r>
      <w:r w:rsidRPr="000339B3">
        <w:rPr>
          <w:rFonts w:hint="cs"/>
          <w:sz w:val="32"/>
          <w:szCs w:val="32"/>
          <w:rtl/>
          <w:lang w:bidi="ar-SY"/>
        </w:rPr>
        <w:t xml:space="preserve">بأنواعها </w:t>
      </w:r>
      <w:r w:rsidR="000E3CAF" w:rsidRPr="000339B3">
        <w:rPr>
          <w:rFonts w:hint="cs"/>
          <w:sz w:val="32"/>
          <w:szCs w:val="32"/>
          <w:rtl/>
          <w:lang w:bidi="ar-SY"/>
        </w:rPr>
        <w:t xml:space="preserve">واستثمار ما تبقى لديها من </w:t>
      </w:r>
      <w:r w:rsidR="006F1B34" w:rsidRPr="000339B3">
        <w:rPr>
          <w:rFonts w:hint="cs"/>
          <w:sz w:val="32"/>
          <w:szCs w:val="32"/>
          <w:rtl/>
          <w:lang w:bidi="ar-SY"/>
        </w:rPr>
        <w:t>أموال</w:t>
      </w:r>
      <w:r w:rsidR="000E3CAF" w:rsidRPr="000339B3">
        <w:rPr>
          <w:rFonts w:hint="cs"/>
          <w:sz w:val="32"/>
          <w:szCs w:val="32"/>
          <w:rtl/>
          <w:lang w:bidi="ar-SY"/>
        </w:rPr>
        <w:t xml:space="preserve"> </w:t>
      </w:r>
      <w:r w:rsidRPr="000339B3">
        <w:rPr>
          <w:rFonts w:hint="cs"/>
          <w:sz w:val="32"/>
          <w:szCs w:val="32"/>
          <w:rtl/>
          <w:lang w:bidi="ar-SY"/>
        </w:rPr>
        <w:t>.</w:t>
      </w:r>
    </w:p>
    <w:p w:rsidR="002014DE" w:rsidRPr="000339B3" w:rsidRDefault="002014DE" w:rsidP="002014DE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ومن </w:t>
      </w:r>
      <w:r w:rsidR="006F1B34" w:rsidRPr="000339B3">
        <w:rPr>
          <w:rFonts w:hint="cs"/>
          <w:sz w:val="32"/>
          <w:szCs w:val="32"/>
          <w:rtl/>
          <w:lang w:bidi="ar-SY"/>
        </w:rPr>
        <w:t>الأنشطة</w:t>
      </w:r>
      <w:r w:rsidRPr="000339B3">
        <w:rPr>
          <w:rFonts w:hint="cs"/>
          <w:sz w:val="32"/>
          <w:szCs w:val="32"/>
          <w:rtl/>
          <w:lang w:bidi="ar-SY"/>
        </w:rPr>
        <w:t xml:space="preserve"> الفرعية التي يمكن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تمارسها البنوك التجارية كخدمات </w:t>
      </w:r>
      <w:r w:rsidR="006F1B34" w:rsidRPr="000339B3">
        <w:rPr>
          <w:rFonts w:hint="cs"/>
          <w:sz w:val="32"/>
          <w:szCs w:val="32"/>
          <w:rtl/>
          <w:lang w:bidi="ar-SY"/>
        </w:rPr>
        <w:t>أخرى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0339B3">
        <w:rPr>
          <w:rFonts w:hint="cs"/>
          <w:sz w:val="32"/>
          <w:szCs w:val="32"/>
          <w:rtl/>
          <w:lang w:bidi="ar-SY"/>
        </w:rPr>
        <w:t>إضافية</w:t>
      </w:r>
      <w:r w:rsidRPr="000339B3">
        <w:rPr>
          <w:rFonts w:hint="cs"/>
          <w:sz w:val="32"/>
          <w:szCs w:val="32"/>
          <w:rtl/>
          <w:lang w:bidi="ar-SY"/>
        </w:rPr>
        <w:t xml:space="preserve"> هي:</w:t>
      </w:r>
    </w:p>
    <w:p w:rsidR="002014DE" w:rsidRPr="000339B3" w:rsidRDefault="002014DE" w:rsidP="002014DE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- حفظ </w:t>
      </w:r>
      <w:r w:rsidR="006F1B34" w:rsidRPr="000339B3">
        <w:rPr>
          <w:rFonts w:hint="cs"/>
          <w:sz w:val="32"/>
          <w:szCs w:val="32"/>
          <w:rtl/>
          <w:lang w:bidi="ar-SY"/>
        </w:rPr>
        <w:t>الأشياء</w:t>
      </w:r>
      <w:r w:rsidRPr="000339B3">
        <w:rPr>
          <w:rFonts w:hint="cs"/>
          <w:sz w:val="32"/>
          <w:szCs w:val="32"/>
          <w:rtl/>
          <w:lang w:bidi="ar-SY"/>
        </w:rPr>
        <w:t xml:space="preserve"> الثمينة في "خزائن </w:t>
      </w:r>
      <w:r w:rsidR="006F1B34" w:rsidRPr="000339B3">
        <w:rPr>
          <w:rFonts w:hint="cs"/>
          <w:sz w:val="32"/>
          <w:szCs w:val="32"/>
          <w:rtl/>
          <w:lang w:bidi="ar-SY"/>
        </w:rPr>
        <w:t>الأمانات</w:t>
      </w:r>
      <w:r w:rsidRPr="000339B3">
        <w:rPr>
          <w:rFonts w:hint="cs"/>
          <w:sz w:val="32"/>
          <w:szCs w:val="32"/>
          <w:rtl/>
          <w:lang w:bidi="ar-SY"/>
        </w:rPr>
        <w:t>"</w:t>
      </w:r>
    </w:p>
    <w:p w:rsidR="002014DE" w:rsidRPr="000339B3" w:rsidRDefault="002014DE" w:rsidP="002014DE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- شراء وبيع </w:t>
      </w:r>
      <w:r w:rsidR="006F1B34" w:rsidRPr="000339B3">
        <w:rPr>
          <w:rFonts w:hint="cs"/>
          <w:sz w:val="32"/>
          <w:szCs w:val="32"/>
          <w:rtl/>
          <w:lang w:bidi="ar-SY"/>
        </w:rPr>
        <w:t>الأوراق</w:t>
      </w:r>
      <w:r w:rsidRPr="000339B3">
        <w:rPr>
          <w:rFonts w:hint="cs"/>
          <w:sz w:val="32"/>
          <w:szCs w:val="32"/>
          <w:rtl/>
          <w:lang w:bidi="ar-SY"/>
        </w:rPr>
        <w:t xml:space="preserve"> المالية لحساب العملاء "كشركة سمسرة مالية"</w:t>
      </w:r>
    </w:p>
    <w:p w:rsidR="002014DE" w:rsidRPr="000339B3" w:rsidRDefault="002014DE" w:rsidP="002014DE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- تحصيل شيكات و كمبيالات وسندات نيابة عن العملاء</w:t>
      </w:r>
    </w:p>
    <w:p w:rsidR="002014DE" w:rsidRPr="000339B3" w:rsidRDefault="002014DE" w:rsidP="002014DE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- تحويل </w:t>
      </w:r>
      <w:r w:rsidR="006F1B34" w:rsidRPr="000339B3">
        <w:rPr>
          <w:rFonts w:hint="cs"/>
          <w:sz w:val="32"/>
          <w:szCs w:val="32"/>
          <w:rtl/>
          <w:lang w:bidi="ar-SY"/>
        </w:rPr>
        <w:t>الأموال</w:t>
      </w:r>
      <w:r w:rsidRPr="000339B3">
        <w:rPr>
          <w:rFonts w:hint="cs"/>
          <w:sz w:val="32"/>
          <w:szCs w:val="32"/>
          <w:rtl/>
          <w:lang w:bidi="ar-SY"/>
        </w:rPr>
        <w:t xml:space="preserve"> للداخل و الخارج</w:t>
      </w:r>
    </w:p>
    <w:p w:rsidR="002014DE" w:rsidRPr="000339B3" w:rsidRDefault="002014DE" w:rsidP="002014DE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- </w:t>
      </w:r>
      <w:r w:rsidR="006F1B34" w:rsidRPr="000339B3">
        <w:rPr>
          <w:rFonts w:hint="cs"/>
          <w:sz w:val="32"/>
          <w:szCs w:val="32"/>
          <w:rtl/>
          <w:lang w:bidi="ar-SY"/>
        </w:rPr>
        <w:t>إدارة</w:t>
      </w:r>
      <w:r w:rsidRPr="000339B3">
        <w:rPr>
          <w:rFonts w:hint="cs"/>
          <w:sz w:val="32"/>
          <w:szCs w:val="32"/>
          <w:rtl/>
          <w:lang w:bidi="ar-SY"/>
        </w:rPr>
        <w:t xml:space="preserve"> الممتلكات نيابة عن العملاء</w:t>
      </w:r>
    </w:p>
    <w:p w:rsidR="002014DE" w:rsidRPr="000339B3" w:rsidRDefault="002014DE" w:rsidP="002014DE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- القيام </w:t>
      </w:r>
      <w:r w:rsidR="006F1B34" w:rsidRPr="000339B3">
        <w:rPr>
          <w:rFonts w:hint="cs"/>
          <w:sz w:val="32"/>
          <w:szCs w:val="32"/>
          <w:rtl/>
          <w:lang w:bidi="ar-SY"/>
        </w:rPr>
        <w:t>بأبحاث</w:t>
      </w:r>
      <w:r w:rsidRPr="000339B3">
        <w:rPr>
          <w:rFonts w:hint="cs"/>
          <w:sz w:val="32"/>
          <w:szCs w:val="32"/>
          <w:rtl/>
          <w:lang w:bidi="ar-SY"/>
        </w:rPr>
        <w:t xml:space="preserve"> اقتصادية و مصرفية و نشرها</w:t>
      </w:r>
    </w:p>
    <w:p w:rsidR="002014DE" w:rsidRPr="000339B3" w:rsidRDefault="002014DE" w:rsidP="002014DE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- النصح و </w:t>
      </w:r>
      <w:r w:rsidR="006F1B34" w:rsidRPr="000339B3">
        <w:rPr>
          <w:rFonts w:hint="cs"/>
          <w:sz w:val="32"/>
          <w:szCs w:val="32"/>
          <w:rtl/>
          <w:lang w:bidi="ar-SY"/>
        </w:rPr>
        <w:t>الإرشاد</w:t>
      </w:r>
      <w:r w:rsidRPr="000339B3">
        <w:rPr>
          <w:rFonts w:hint="cs"/>
          <w:sz w:val="32"/>
          <w:szCs w:val="32"/>
          <w:rtl/>
          <w:lang w:bidi="ar-SY"/>
        </w:rPr>
        <w:t xml:space="preserve"> في المسائل المالية و الاستثمارات</w:t>
      </w:r>
    </w:p>
    <w:p w:rsidR="002014DE" w:rsidRDefault="002014DE" w:rsidP="002014DE">
      <w:pPr>
        <w:rPr>
          <w:sz w:val="28"/>
          <w:szCs w:val="28"/>
          <w:rtl/>
          <w:lang w:bidi="ar-SY"/>
        </w:rPr>
      </w:pPr>
    </w:p>
    <w:p w:rsidR="000339B3" w:rsidRDefault="000339B3" w:rsidP="002014DE">
      <w:pPr>
        <w:rPr>
          <w:b/>
          <w:bCs/>
          <w:sz w:val="40"/>
          <w:szCs w:val="40"/>
          <w:rtl/>
          <w:lang w:bidi="ar-SY"/>
        </w:rPr>
      </w:pPr>
    </w:p>
    <w:p w:rsidR="000339B3" w:rsidRDefault="000339B3" w:rsidP="002014DE">
      <w:pPr>
        <w:rPr>
          <w:b/>
          <w:bCs/>
          <w:sz w:val="40"/>
          <w:szCs w:val="40"/>
          <w:rtl/>
          <w:lang w:bidi="ar-SY"/>
        </w:rPr>
      </w:pPr>
    </w:p>
    <w:p w:rsidR="00293EB0" w:rsidRPr="000339B3" w:rsidRDefault="00045A3F" w:rsidP="002014DE">
      <w:pPr>
        <w:rPr>
          <w:sz w:val="40"/>
          <w:szCs w:val="40"/>
          <w:rtl/>
          <w:lang w:bidi="ar-SY"/>
        </w:rPr>
      </w:pPr>
      <w:r w:rsidRPr="000339B3">
        <w:rPr>
          <w:rFonts w:hint="cs"/>
          <w:b/>
          <w:bCs/>
          <w:sz w:val="40"/>
          <w:szCs w:val="40"/>
          <w:rtl/>
          <w:lang w:bidi="ar-SY"/>
        </w:rPr>
        <w:t xml:space="preserve"> ثانياً- </w:t>
      </w:r>
      <w:r w:rsidR="00293EB0" w:rsidRPr="000339B3">
        <w:rPr>
          <w:rFonts w:hint="cs"/>
          <w:b/>
          <w:bCs/>
          <w:sz w:val="40"/>
          <w:szCs w:val="40"/>
          <w:rtl/>
          <w:lang w:bidi="ar-SY"/>
        </w:rPr>
        <w:t>مصادر الأموال في البنوك التجارية</w:t>
      </w:r>
      <w:r w:rsidR="0076325F">
        <w:rPr>
          <w:rFonts w:hint="cs"/>
          <w:b/>
          <w:bCs/>
          <w:sz w:val="40"/>
          <w:szCs w:val="40"/>
          <w:rtl/>
          <w:lang w:bidi="ar-SY"/>
        </w:rPr>
        <w:t>:</w:t>
      </w:r>
    </w:p>
    <w:p w:rsidR="000339B3" w:rsidRDefault="00293EB0" w:rsidP="000339B3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تحصل البنوك التجارية على أموالها من خلال نوعيين أساسيين من المصادر وهما</w:t>
      </w:r>
      <w:r w:rsidR="000339B3">
        <w:rPr>
          <w:rFonts w:hint="cs"/>
          <w:sz w:val="32"/>
          <w:szCs w:val="32"/>
          <w:rtl/>
          <w:lang w:bidi="ar-SY"/>
        </w:rPr>
        <w:t>: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</w:p>
    <w:p w:rsidR="00293EB0" w:rsidRPr="000339B3" w:rsidRDefault="00FE64B2" w:rsidP="000339B3">
      <w:pPr>
        <w:rPr>
          <w:b/>
          <w:bCs/>
          <w:sz w:val="36"/>
          <w:szCs w:val="36"/>
          <w:rtl/>
          <w:lang w:bidi="ar-SY"/>
        </w:rPr>
      </w:pPr>
      <w:r w:rsidRPr="000339B3">
        <w:rPr>
          <w:rFonts w:hint="cs"/>
          <w:b/>
          <w:bCs/>
          <w:sz w:val="36"/>
          <w:szCs w:val="36"/>
          <w:rtl/>
          <w:lang w:bidi="ar-SY"/>
        </w:rPr>
        <w:t>1</w:t>
      </w:r>
      <w:r w:rsidR="00293EB0" w:rsidRPr="000339B3">
        <w:rPr>
          <w:rFonts w:hint="cs"/>
          <w:b/>
          <w:bCs/>
          <w:sz w:val="36"/>
          <w:szCs w:val="36"/>
          <w:rtl/>
          <w:lang w:bidi="ar-SY"/>
        </w:rPr>
        <w:t xml:space="preserve">- المصادر الداخلية </w:t>
      </w:r>
      <w:r w:rsidR="00293EB0" w:rsidRPr="000339B3">
        <w:rPr>
          <w:b/>
          <w:bCs/>
          <w:sz w:val="36"/>
          <w:szCs w:val="36"/>
          <w:lang w:bidi="ar-SY"/>
        </w:rPr>
        <w:t xml:space="preserve">Internal Sources </w:t>
      </w:r>
      <w:r w:rsidR="00293EB0" w:rsidRPr="000339B3">
        <w:rPr>
          <w:rFonts w:hint="cs"/>
          <w:b/>
          <w:bCs/>
          <w:sz w:val="36"/>
          <w:szCs w:val="36"/>
          <w:rtl/>
          <w:lang w:bidi="ar-SY"/>
        </w:rPr>
        <w:t xml:space="preserve"> : </w:t>
      </w:r>
    </w:p>
    <w:p w:rsidR="00293EB0" w:rsidRPr="000339B3" w:rsidRDefault="00293EB0" w:rsidP="002014DE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تشمل هذه المصادر على </w:t>
      </w:r>
      <w:r w:rsidR="006F1B34" w:rsidRPr="000339B3">
        <w:rPr>
          <w:rFonts w:hint="cs"/>
          <w:sz w:val="32"/>
          <w:szCs w:val="32"/>
          <w:rtl/>
          <w:lang w:bidi="ar-SY"/>
        </w:rPr>
        <w:t>الأموال</w:t>
      </w:r>
      <w:r w:rsidRPr="000339B3">
        <w:rPr>
          <w:rFonts w:hint="cs"/>
          <w:sz w:val="32"/>
          <w:szCs w:val="32"/>
          <w:rtl/>
          <w:lang w:bidi="ar-SY"/>
        </w:rPr>
        <w:t xml:space="preserve"> التي </w:t>
      </w:r>
      <w:r w:rsidR="006F1B34" w:rsidRPr="000339B3">
        <w:rPr>
          <w:rFonts w:hint="cs"/>
          <w:sz w:val="32"/>
          <w:szCs w:val="32"/>
          <w:rtl/>
          <w:lang w:bidi="ar-SY"/>
        </w:rPr>
        <w:t>يتأسس</w:t>
      </w:r>
      <w:r w:rsidRPr="000339B3">
        <w:rPr>
          <w:rFonts w:hint="cs"/>
          <w:sz w:val="32"/>
          <w:szCs w:val="32"/>
          <w:rtl/>
          <w:lang w:bidi="ar-SY"/>
        </w:rPr>
        <w:t xml:space="preserve"> بها البنك , </w:t>
      </w:r>
      <w:r w:rsidR="006F1B34" w:rsidRPr="000339B3">
        <w:rPr>
          <w:rFonts w:hint="cs"/>
          <w:sz w:val="32"/>
          <w:szCs w:val="32"/>
          <w:rtl/>
          <w:lang w:bidi="ar-SY"/>
        </w:rPr>
        <w:t>بالإضافة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0339B3">
        <w:rPr>
          <w:rFonts w:hint="cs"/>
          <w:sz w:val="32"/>
          <w:szCs w:val="32"/>
          <w:rtl/>
          <w:lang w:bidi="ar-SY"/>
        </w:rPr>
        <w:t>ما يستطيع</w:t>
      </w:r>
      <w:r w:rsidRPr="000339B3">
        <w:rPr>
          <w:rFonts w:hint="cs"/>
          <w:sz w:val="32"/>
          <w:szCs w:val="32"/>
          <w:rtl/>
          <w:lang w:bidi="ar-SY"/>
        </w:rPr>
        <w:t xml:space="preserve"> البنك توليده من خلال نشاطاته وتقسم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Pr="000339B3">
        <w:rPr>
          <w:rFonts w:hint="cs"/>
          <w:sz w:val="32"/>
          <w:szCs w:val="32"/>
          <w:rtl/>
          <w:lang w:bidi="ar-SY"/>
        </w:rPr>
        <w:t>:</w:t>
      </w:r>
    </w:p>
    <w:p w:rsidR="00293EB0" w:rsidRPr="000339B3" w:rsidRDefault="00293EB0" w:rsidP="00293EB0">
      <w:pPr>
        <w:pStyle w:val="a3"/>
        <w:numPr>
          <w:ilvl w:val="0"/>
          <w:numId w:val="1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رأس المال المدفوع:</w:t>
      </w:r>
    </w:p>
    <w:p w:rsidR="00293EB0" w:rsidRPr="000339B3" w:rsidRDefault="00293EB0" w:rsidP="00293EB0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أي رأس المال الذي يدفعه الملاك و المساهمون عند </w:t>
      </w:r>
      <w:r w:rsidR="006F1B34" w:rsidRPr="000339B3">
        <w:rPr>
          <w:rFonts w:hint="cs"/>
          <w:sz w:val="32"/>
          <w:szCs w:val="32"/>
          <w:rtl/>
          <w:lang w:bidi="ar-SY"/>
        </w:rPr>
        <w:t>إنشاء</w:t>
      </w:r>
      <w:r w:rsidRPr="000339B3">
        <w:rPr>
          <w:rFonts w:hint="cs"/>
          <w:sz w:val="32"/>
          <w:szCs w:val="32"/>
          <w:rtl/>
          <w:lang w:bidi="ar-SY"/>
        </w:rPr>
        <w:t xml:space="preserve"> البنك , والذي يدفعوه أيضاً عند التفكير بزيادة رأس المال.</w:t>
      </w:r>
    </w:p>
    <w:p w:rsidR="00E0630A" w:rsidRPr="000339B3" w:rsidRDefault="00293EB0" w:rsidP="00293EB0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 يعتبر هذا الجزء من أموال البنك ذو أهمية بالغة من أجل الحصول على ثقة الجمهور و المودعين , لأن هذا الجزء من رأس المال </w:t>
      </w:r>
      <w:r w:rsidR="00E0630A" w:rsidRPr="000339B3">
        <w:rPr>
          <w:rFonts w:hint="cs"/>
          <w:sz w:val="32"/>
          <w:szCs w:val="32"/>
          <w:rtl/>
          <w:lang w:bidi="ar-SY"/>
        </w:rPr>
        <w:t xml:space="preserve">البنك يشكل </w:t>
      </w:r>
      <w:r w:rsidR="00E0630A" w:rsidRPr="000339B3">
        <w:rPr>
          <w:rFonts w:hint="cs"/>
          <w:sz w:val="32"/>
          <w:szCs w:val="32"/>
          <w:rtl/>
          <w:lang w:bidi="ar-SY"/>
        </w:rPr>
        <w:lastRenderedPageBreak/>
        <w:t xml:space="preserve">صماناً للمودعين , وهو ضروري لبداية عمل البنك , كما أنه يعكس قوة المركز المالي للبنك. كما تجدر </w:t>
      </w:r>
      <w:r w:rsidR="006F1B34" w:rsidRPr="000339B3">
        <w:rPr>
          <w:rFonts w:hint="cs"/>
          <w:sz w:val="32"/>
          <w:szCs w:val="32"/>
          <w:rtl/>
          <w:lang w:bidi="ar-SY"/>
        </w:rPr>
        <w:t>الإشارة</w:t>
      </w:r>
      <w:r w:rsidR="00E0630A"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="00E0630A" w:rsidRPr="000339B3">
        <w:rPr>
          <w:rFonts w:hint="cs"/>
          <w:sz w:val="32"/>
          <w:szCs w:val="32"/>
          <w:rtl/>
          <w:lang w:bidi="ar-SY"/>
        </w:rPr>
        <w:t xml:space="preserve"> ضرورة عدم المبالغة بهذا الجزء من رأس المال لأن ذلك يمكن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="00E0630A" w:rsidRPr="000339B3">
        <w:rPr>
          <w:rFonts w:hint="cs"/>
          <w:sz w:val="32"/>
          <w:szCs w:val="32"/>
          <w:rtl/>
          <w:lang w:bidi="ar-SY"/>
        </w:rPr>
        <w:t xml:space="preserve"> يؤثر سلباً على معدل العائد على الاستثمارات.</w:t>
      </w:r>
    </w:p>
    <w:p w:rsidR="00E0630A" w:rsidRPr="000339B3" w:rsidRDefault="006F1B34" w:rsidP="00E0630A">
      <w:pPr>
        <w:pStyle w:val="a3"/>
        <w:numPr>
          <w:ilvl w:val="0"/>
          <w:numId w:val="1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الأرباح</w:t>
      </w:r>
      <w:r w:rsidR="00E0630A" w:rsidRPr="000339B3">
        <w:rPr>
          <w:rFonts w:hint="cs"/>
          <w:sz w:val="32"/>
          <w:szCs w:val="32"/>
          <w:rtl/>
          <w:lang w:bidi="ar-SY"/>
        </w:rPr>
        <w:t xml:space="preserve"> المحتجزة: وهي على الشكل التالي:</w:t>
      </w:r>
    </w:p>
    <w:p w:rsidR="001A65D7" w:rsidRPr="000339B3" w:rsidRDefault="00E0630A" w:rsidP="00E0630A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- الاحتياطيات: وهي المبالغ التي تقتطع من </w:t>
      </w:r>
      <w:r w:rsidR="006F1B34" w:rsidRPr="000339B3">
        <w:rPr>
          <w:rFonts w:hint="cs"/>
          <w:sz w:val="32"/>
          <w:szCs w:val="32"/>
          <w:rtl/>
          <w:lang w:bidi="ar-SY"/>
        </w:rPr>
        <w:t>الأرباح</w:t>
      </w:r>
      <w:r w:rsidRPr="000339B3">
        <w:rPr>
          <w:rFonts w:hint="cs"/>
          <w:sz w:val="32"/>
          <w:szCs w:val="32"/>
          <w:rtl/>
          <w:lang w:bidi="ar-SY"/>
        </w:rPr>
        <w:t xml:space="preserve"> , وقد تكون هذه الاحتياطيات </w:t>
      </w:r>
      <w:r w:rsidR="006F1B34" w:rsidRPr="000339B3">
        <w:rPr>
          <w:rFonts w:hint="cs"/>
          <w:sz w:val="32"/>
          <w:szCs w:val="32"/>
          <w:rtl/>
          <w:lang w:bidi="ar-SY"/>
        </w:rPr>
        <w:t>اختيارية</w:t>
      </w:r>
      <w:r w:rsidRPr="000339B3">
        <w:rPr>
          <w:rFonts w:hint="cs"/>
          <w:sz w:val="32"/>
          <w:szCs w:val="32"/>
          <w:rtl/>
          <w:lang w:bidi="ar-SY"/>
        </w:rPr>
        <w:t xml:space="preserve"> من أجل تدعيم المركز المالي للبنك و مقابلة الخسائر المتوقعة في بعض </w:t>
      </w:r>
      <w:r w:rsidR="006F1B34" w:rsidRPr="000339B3">
        <w:rPr>
          <w:rFonts w:hint="cs"/>
          <w:sz w:val="32"/>
          <w:szCs w:val="32"/>
          <w:rtl/>
          <w:lang w:bidi="ar-SY"/>
        </w:rPr>
        <w:t>الأصول</w:t>
      </w:r>
      <w:r w:rsidRPr="000339B3">
        <w:rPr>
          <w:rFonts w:hint="cs"/>
          <w:sz w:val="32"/>
          <w:szCs w:val="32"/>
          <w:rtl/>
          <w:lang w:bidi="ar-SY"/>
        </w:rPr>
        <w:t xml:space="preserve"> , أو قد تكون إجبارية بمقتضى القانون </w:t>
      </w:r>
      <w:r w:rsidR="001A65D7" w:rsidRPr="000339B3">
        <w:rPr>
          <w:rFonts w:hint="cs"/>
          <w:sz w:val="32"/>
          <w:szCs w:val="32"/>
          <w:rtl/>
          <w:lang w:bidi="ar-SY"/>
        </w:rPr>
        <w:t xml:space="preserve">الذي </w:t>
      </w:r>
      <w:r w:rsidR="001A65D7" w:rsidRPr="000339B3">
        <w:rPr>
          <w:rFonts w:hint="eastAsia"/>
          <w:sz w:val="32"/>
          <w:szCs w:val="32"/>
          <w:rtl/>
          <w:lang w:bidi="ar-SY"/>
        </w:rPr>
        <w:t>تاس سبه</w:t>
      </w:r>
      <w:r w:rsidR="001A65D7" w:rsidRPr="000339B3">
        <w:rPr>
          <w:rFonts w:hint="cs"/>
          <w:sz w:val="32"/>
          <w:szCs w:val="32"/>
          <w:rtl/>
          <w:lang w:bidi="ar-SY"/>
        </w:rPr>
        <w:t xml:space="preserve"> و التعليمات التي يصدرها البنك المركزي.</w:t>
      </w:r>
    </w:p>
    <w:p w:rsidR="001A65D7" w:rsidRPr="000339B3" w:rsidRDefault="001A65D7" w:rsidP="00E0630A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- المخصصات: التي يشكلها البنك من صافي الربح , مثل مخصص </w:t>
      </w:r>
      <w:r w:rsidR="0053629B" w:rsidRPr="000339B3">
        <w:rPr>
          <w:rFonts w:hint="cs"/>
          <w:sz w:val="32"/>
          <w:szCs w:val="32"/>
          <w:rtl/>
          <w:lang w:bidi="ar-SY"/>
        </w:rPr>
        <w:t>الامتلاك</w:t>
      </w:r>
      <w:r w:rsidRPr="000339B3">
        <w:rPr>
          <w:rFonts w:hint="cs"/>
          <w:sz w:val="32"/>
          <w:szCs w:val="32"/>
          <w:rtl/>
          <w:lang w:bidi="ar-SY"/>
        </w:rPr>
        <w:t xml:space="preserve"> و مخصص ديون مشكوك فيها......الخ .</w:t>
      </w:r>
    </w:p>
    <w:p w:rsidR="001A65D7" w:rsidRPr="000339B3" w:rsidRDefault="001A65D7" w:rsidP="00E0630A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- الأرباح غير الموزعة (القابلة لتوزيع) : و التي يبقيها البنك من أجل إعادة استثمارها أو زيادة </w:t>
      </w:r>
      <w:r w:rsidR="006F1B34" w:rsidRPr="000339B3">
        <w:rPr>
          <w:rFonts w:hint="cs"/>
          <w:sz w:val="32"/>
          <w:szCs w:val="32"/>
          <w:rtl/>
          <w:lang w:bidi="ar-SY"/>
        </w:rPr>
        <w:t>رأس</w:t>
      </w:r>
      <w:r w:rsidRPr="000339B3">
        <w:rPr>
          <w:rFonts w:hint="cs"/>
          <w:sz w:val="32"/>
          <w:szCs w:val="32"/>
          <w:rtl/>
          <w:lang w:bidi="ar-SY"/>
        </w:rPr>
        <w:t xml:space="preserve"> مال البنك و توسيعه.</w:t>
      </w:r>
    </w:p>
    <w:p w:rsidR="001F6858" w:rsidRDefault="001F6858" w:rsidP="00E0630A">
      <w:pPr>
        <w:pStyle w:val="a3"/>
        <w:rPr>
          <w:sz w:val="28"/>
          <w:szCs w:val="28"/>
          <w:rtl/>
          <w:lang w:bidi="ar-SY"/>
        </w:rPr>
      </w:pPr>
    </w:p>
    <w:p w:rsidR="001F6858" w:rsidRPr="0057735C" w:rsidRDefault="001F6858" w:rsidP="00E0630A">
      <w:pPr>
        <w:pStyle w:val="a3"/>
        <w:rPr>
          <w:sz w:val="32"/>
          <w:szCs w:val="32"/>
          <w:rtl/>
          <w:lang w:bidi="ar-SY"/>
        </w:rPr>
      </w:pPr>
    </w:p>
    <w:p w:rsidR="001F6858" w:rsidRPr="000339B3" w:rsidRDefault="00FE64B2" w:rsidP="001A65D7">
      <w:pPr>
        <w:rPr>
          <w:b/>
          <w:bCs/>
          <w:sz w:val="36"/>
          <w:szCs w:val="36"/>
          <w:rtl/>
          <w:lang w:bidi="ar-SY"/>
        </w:rPr>
      </w:pPr>
      <w:r w:rsidRPr="000339B3">
        <w:rPr>
          <w:rFonts w:hint="cs"/>
          <w:b/>
          <w:bCs/>
          <w:sz w:val="36"/>
          <w:szCs w:val="36"/>
          <w:rtl/>
          <w:lang w:bidi="ar-SY"/>
        </w:rPr>
        <w:t>2</w:t>
      </w:r>
      <w:r w:rsidR="001A65D7" w:rsidRPr="000339B3">
        <w:rPr>
          <w:rFonts w:hint="cs"/>
          <w:b/>
          <w:bCs/>
          <w:sz w:val="36"/>
          <w:szCs w:val="36"/>
          <w:rtl/>
          <w:lang w:bidi="ar-SY"/>
        </w:rPr>
        <w:t xml:space="preserve">- المصادر الخارجية </w:t>
      </w:r>
      <w:r w:rsidR="001A65D7" w:rsidRPr="000339B3">
        <w:rPr>
          <w:b/>
          <w:bCs/>
          <w:sz w:val="36"/>
          <w:szCs w:val="36"/>
          <w:lang w:bidi="ar-SY"/>
        </w:rPr>
        <w:t xml:space="preserve">External Sources  </w:t>
      </w:r>
      <w:r w:rsidR="001A65D7" w:rsidRPr="000339B3">
        <w:rPr>
          <w:rFonts w:hint="cs"/>
          <w:b/>
          <w:bCs/>
          <w:sz w:val="36"/>
          <w:szCs w:val="36"/>
          <w:rtl/>
          <w:lang w:bidi="ar-SY"/>
        </w:rPr>
        <w:t>:</w:t>
      </w:r>
    </w:p>
    <w:p w:rsidR="001F6858" w:rsidRPr="000339B3" w:rsidRDefault="001F6858" w:rsidP="001F6858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وتشمل الأشكال التالية:</w:t>
      </w:r>
    </w:p>
    <w:p w:rsidR="001F6858" w:rsidRPr="000339B3" w:rsidRDefault="001F6858" w:rsidP="001F6858">
      <w:pPr>
        <w:pStyle w:val="a3"/>
        <w:numPr>
          <w:ilvl w:val="0"/>
          <w:numId w:val="3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سندات الدين طويلة الأجل:</w:t>
      </w:r>
    </w:p>
    <w:p w:rsidR="00F66C9C" w:rsidRPr="000339B3" w:rsidRDefault="00F66C9C" w:rsidP="001F6858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يصدر البنك هذا النوع من السندات ليتم شراؤها من فبل الجمهور أو المؤسسات </w:t>
      </w:r>
      <w:r w:rsidR="006F1B34" w:rsidRPr="000339B3">
        <w:rPr>
          <w:rFonts w:hint="cs"/>
          <w:sz w:val="32"/>
          <w:szCs w:val="32"/>
          <w:rtl/>
          <w:lang w:bidi="ar-SY"/>
        </w:rPr>
        <w:t>الأخرى</w:t>
      </w:r>
      <w:r w:rsidRPr="000339B3">
        <w:rPr>
          <w:rFonts w:hint="cs"/>
          <w:sz w:val="32"/>
          <w:szCs w:val="32"/>
          <w:rtl/>
          <w:lang w:bidi="ar-SY"/>
        </w:rPr>
        <w:t xml:space="preserve"> , ويعتبرها من ضمن </w:t>
      </w:r>
      <w:r w:rsidR="006F1B34" w:rsidRPr="000339B3">
        <w:rPr>
          <w:rFonts w:hint="cs"/>
          <w:sz w:val="32"/>
          <w:szCs w:val="32"/>
          <w:rtl/>
          <w:lang w:bidi="ar-SY"/>
        </w:rPr>
        <w:t>أمواله</w:t>
      </w:r>
      <w:r w:rsidRPr="000339B3">
        <w:rPr>
          <w:rFonts w:hint="cs"/>
          <w:sz w:val="32"/>
          <w:szCs w:val="32"/>
          <w:rtl/>
          <w:lang w:bidi="ar-SY"/>
        </w:rPr>
        <w:t xml:space="preserve"> الخاصة .</w:t>
      </w:r>
    </w:p>
    <w:p w:rsidR="00F66C9C" w:rsidRPr="000339B3" w:rsidRDefault="00F66C9C" w:rsidP="00F66C9C">
      <w:pPr>
        <w:pStyle w:val="a3"/>
        <w:numPr>
          <w:ilvl w:val="0"/>
          <w:numId w:val="3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الودائع: </w:t>
      </w:r>
    </w:p>
    <w:p w:rsidR="00F66C9C" w:rsidRPr="000339B3" w:rsidRDefault="00F66C9C" w:rsidP="00F66C9C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مثل ودائع جاري و ودائع تحت الطلب........الخ, سنأتي على ذكرها لاحقاً.</w:t>
      </w:r>
    </w:p>
    <w:p w:rsidR="00F66C9C" w:rsidRPr="000339B3" w:rsidRDefault="00F66C9C" w:rsidP="00F66C9C">
      <w:pPr>
        <w:pStyle w:val="a3"/>
        <w:numPr>
          <w:ilvl w:val="0"/>
          <w:numId w:val="3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البنك المركزي:</w:t>
      </w:r>
    </w:p>
    <w:p w:rsidR="00F66C9C" w:rsidRPr="000339B3" w:rsidRDefault="00F66C9C" w:rsidP="00F66C9C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وهو احد المصادر الخارجية الهامة لتمويل البنوك التجارية, لان البنوك التجارية تقترض من البنك المركزي , كما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البنك التجاري يلجأ عادة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Pr="000339B3">
        <w:rPr>
          <w:rFonts w:hint="cs"/>
          <w:sz w:val="32"/>
          <w:szCs w:val="32"/>
          <w:rtl/>
          <w:lang w:bidi="ar-SY"/>
        </w:rPr>
        <w:t xml:space="preserve"> إعادة الحسم للأوراق المالية في البنك المركزي.</w:t>
      </w:r>
    </w:p>
    <w:p w:rsidR="00F66C9C" w:rsidRPr="000339B3" w:rsidRDefault="00F66C9C" w:rsidP="00F66C9C">
      <w:pPr>
        <w:pStyle w:val="a3"/>
        <w:numPr>
          <w:ilvl w:val="0"/>
          <w:numId w:val="3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التسهيلات الائتمانية الخارجية:</w:t>
      </w:r>
    </w:p>
    <w:p w:rsidR="00F66C9C" w:rsidRPr="000339B3" w:rsidRDefault="00F66C9C" w:rsidP="00F66C9C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وهي جملة مل تحصل عليه البنوك التجارية من مراسليها في الخارج , وعادة ما تكون بالعملة </w:t>
      </w:r>
      <w:r w:rsidR="006F1B34" w:rsidRPr="000339B3">
        <w:rPr>
          <w:rFonts w:hint="cs"/>
          <w:sz w:val="32"/>
          <w:szCs w:val="32"/>
          <w:rtl/>
          <w:lang w:bidi="ar-SY"/>
        </w:rPr>
        <w:t>الأجنبية</w:t>
      </w:r>
      <w:r w:rsidRPr="000339B3">
        <w:rPr>
          <w:rFonts w:hint="cs"/>
          <w:sz w:val="32"/>
          <w:szCs w:val="32"/>
          <w:rtl/>
          <w:lang w:bidi="ar-SY"/>
        </w:rPr>
        <w:t>, وهو يستفيد عادة من العمولة من أداء هذه الخدمة.</w:t>
      </w:r>
    </w:p>
    <w:p w:rsidR="00FA5DDD" w:rsidRPr="000339B3" w:rsidRDefault="00F66C9C" w:rsidP="00F66C9C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lastRenderedPageBreak/>
        <w:t xml:space="preserve">وبالطبع يمكن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توجد مصادر </w:t>
      </w:r>
      <w:r w:rsidR="006F1B34" w:rsidRPr="000339B3">
        <w:rPr>
          <w:rFonts w:hint="cs"/>
          <w:sz w:val="32"/>
          <w:szCs w:val="32"/>
          <w:rtl/>
          <w:lang w:bidi="ar-SY"/>
        </w:rPr>
        <w:t>أخرى</w:t>
      </w:r>
      <w:r w:rsidR="00FA5DDD" w:rsidRPr="000339B3">
        <w:rPr>
          <w:rFonts w:hint="cs"/>
          <w:sz w:val="32"/>
          <w:szCs w:val="32"/>
          <w:rtl/>
          <w:lang w:bidi="ar-SY"/>
        </w:rPr>
        <w:t xml:space="preserve"> مختلفة</w:t>
      </w:r>
      <w:r w:rsidRPr="000339B3">
        <w:rPr>
          <w:rFonts w:hint="cs"/>
          <w:sz w:val="32"/>
          <w:szCs w:val="32"/>
          <w:rtl/>
          <w:lang w:bidi="ar-SY"/>
        </w:rPr>
        <w:t xml:space="preserve"> للبنوك</w:t>
      </w:r>
      <w:r w:rsidR="00FA5DDD" w:rsidRPr="000339B3">
        <w:rPr>
          <w:rFonts w:hint="cs"/>
          <w:sz w:val="32"/>
          <w:szCs w:val="32"/>
          <w:rtl/>
          <w:lang w:bidi="ar-SY"/>
        </w:rPr>
        <w:t xml:space="preserve"> التجارية باختلاف </w:t>
      </w:r>
      <w:r w:rsidR="006F1B34" w:rsidRPr="000339B3">
        <w:rPr>
          <w:rFonts w:hint="cs"/>
          <w:sz w:val="32"/>
          <w:szCs w:val="32"/>
          <w:rtl/>
          <w:lang w:bidi="ar-SY"/>
        </w:rPr>
        <w:t>أنشطتها</w:t>
      </w:r>
      <w:r w:rsidR="00FA5DDD" w:rsidRPr="000339B3">
        <w:rPr>
          <w:rFonts w:hint="cs"/>
          <w:sz w:val="32"/>
          <w:szCs w:val="32"/>
          <w:rtl/>
          <w:lang w:bidi="ar-SY"/>
        </w:rPr>
        <w:t xml:space="preserve"> و عملياتها و...الخ.</w:t>
      </w:r>
    </w:p>
    <w:p w:rsidR="0057735C" w:rsidRPr="000339B3" w:rsidRDefault="0057735C" w:rsidP="00F66C9C">
      <w:pPr>
        <w:pStyle w:val="a3"/>
        <w:rPr>
          <w:sz w:val="32"/>
          <w:szCs w:val="32"/>
          <w:rtl/>
          <w:lang w:bidi="ar-SY"/>
        </w:rPr>
      </w:pPr>
    </w:p>
    <w:p w:rsidR="000339B3" w:rsidRDefault="000339B3" w:rsidP="00FA5DDD">
      <w:pPr>
        <w:rPr>
          <w:b/>
          <w:bCs/>
          <w:sz w:val="32"/>
          <w:szCs w:val="32"/>
          <w:rtl/>
          <w:lang w:bidi="ar-SY"/>
        </w:rPr>
      </w:pPr>
    </w:p>
    <w:p w:rsidR="000339B3" w:rsidRDefault="000339B3" w:rsidP="00FA5DDD">
      <w:pPr>
        <w:rPr>
          <w:b/>
          <w:bCs/>
          <w:sz w:val="32"/>
          <w:szCs w:val="32"/>
          <w:rtl/>
          <w:lang w:bidi="ar-SY"/>
        </w:rPr>
      </w:pPr>
    </w:p>
    <w:p w:rsidR="00FA5DDD" w:rsidRPr="000339B3" w:rsidRDefault="00FA5DDD" w:rsidP="000339B3">
      <w:pPr>
        <w:pStyle w:val="a3"/>
        <w:numPr>
          <w:ilvl w:val="0"/>
          <w:numId w:val="1"/>
        </w:numPr>
        <w:rPr>
          <w:b/>
          <w:bCs/>
          <w:sz w:val="36"/>
          <w:szCs w:val="36"/>
          <w:rtl/>
          <w:lang w:bidi="ar-SY"/>
        </w:rPr>
      </w:pPr>
      <w:r w:rsidRPr="000339B3">
        <w:rPr>
          <w:rFonts w:hint="cs"/>
          <w:b/>
          <w:bCs/>
          <w:sz w:val="36"/>
          <w:szCs w:val="36"/>
          <w:rtl/>
          <w:lang w:bidi="ar-SY"/>
        </w:rPr>
        <w:t xml:space="preserve"> الودائع</w:t>
      </w:r>
      <w:r w:rsidR="00F66C9C" w:rsidRPr="000339B3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 w:rsidR="0057735C" w:rsidRPr="000339B3">
        <w:rPr>
          <w:b/>
          <w:bCs/>
          <w:sz w:val="36"/>
          <w:szCs w:val="36"/>
          <w:lang w:bidi="ar-SY"/>
        </w:rPr>
        <w:t>Deposits</w:t>
      </w:r>
      <w:r w:rsidR="0057735C" w:rsidRPr="000339B3">
        <w:rPr>
          <w:rFonts w:hint="cs"/>
          <w:b/>
          <w:bCs/>
          <w:sz w:val="36"/>
          <w:szCs w:val="36"/>
          <w:rtl/>
          <w:lang w:bidi="ar-SY"/>
        </w:rPr>
        <w:t xml:space="preserve"> :</w:t>
      </w:r>
    </w:p>
    <w:p w:rsidR="000A4502" w:rsidRPr="000339B3" w:rsidRDefault="006F1B34" w:rsidP="000A4502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إن</w:t>
      </w:r>
      <w:r w:rsidR="000A4502" w:rsidRPr="000339B3">
        <w:rPr>
          <w:rFonts w:hint="cs"/>
          <w:sz w:val="32"/>
          <w:szCs w:val="32"/>
          <w:rtl/>
          <w:lang w:bidi="ar-SY"/>
        </w:rPr>
        <w:t xml:space="preserve"> نجاح البنوك في </w:t>
      </w:r>
      <w:r w:rsidRPr="000339B3">
        <w:rPr>
          <w:rFonts w:hint="cs"/>
          <w:sz w:val="32"/>
          <w:szCs w:val="32"/>
          <w:rtl/>
          <w:lang w:bidi="ar-SY"/>
        </w:rPr>
        <w:t>أدائها</w:t>
      </w:r>
      <w:r w:rsidR="000A4502" w:rsidRPr="000339B3">
        <w:rPr>
          <w:rFonts w:hint="cs"/>
          <w:sz w:val="32"/>
          <w:szCs w:val="32"/>
          <w:rtl/>
          <w:lang w:bidi="ar-SY"/>
        </w:rPr>
        <w:t xml:space="preserve"> </w:t>
      </w:r>
      <w:r w:rsidRPr="000339B3">
        <w:rPr>
          <w:rFonts w:hint="cs"/>
          <w:sz w:val="32"/>
          <w:szCs w:val="32"/>
          <w:rtl/>
          <w:lang w:bidi="ar-SY"/>
        </w:rPr>
        <w:t>لإعمالها</w:t>
      </w:r>
      <w:r w:rsidR="000A4502" w:rsidRPr="000339B3">
        <w:rPr>
          <w:rFonts w:hint="cs"/>
          <w:sz w:val="32"/>
          <w:szCs w:val="32"/>
          <w:rtl/>
          <w:lang w:bidi="ar-SY"/>
        </w:rPr>
        <w:t xml:space="preserve"> و تقديم الخدمات و المنتجات المصرفية المتطورة و استمرارية البنوك و توسعها يتوقف بدرجة كبيرة على حجم مواردها المالية , و التي تشكل الودائع الجزء الهام منها.    </w:t>
      </w:r>
    </w:p>
    <w:p w:rsidR="000A4502" w:rsidRPr="000339B3" w:rsidRDefault="000A4502" w:rsidP="001B2242">
      <w:pPr>
        <w:rPr>
          <w:sz w:val="32"/>
          <w:szCs w:val="32"/>
          <w:rtl/>
          <w:lang w:bidi="ar-SY"/>
        </w:rPr>
      </w:pPr>
    </w:p>
    <w:p w:rsidR="00D12FA8" w:rsidRPr="000339B3" w:rsidRDefault="000A4502" w:rsidP="001B2242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 و </w:t>
      </w:r>
      <w:r w:rsidR="001B2242" w:rsidRPr="000339B3">
        <w:rPr>
          <w:rFonts w:hint="cs"/>
          <w:sz w:val="32"/>
          <w:szCs w:val="32"/>
          <w:rtl/>
          <w:lang w:bidi="ar-SY"/>
        </w:rPr>
        <w:t xml:space="preserve">يمكن تعريف الوديعة </w:t>
      </w:r>
      <w:r w:rsidR="006F1B34" w:rsidRPr="000339B3">
        <w:rPr>
          <w:rFonts w:hint="cs"/>
          <w:sz w:val="32"/>
          <w:szCs w:val="32"/>
          <w:rtl/>
          <w:lang w:bidi="ar-SY"/>
        </w:rPr>
        <w:t>بأنه</w:t>
      </w:r>
      <w:r w:rsidR="001B2242" w:rsidRPr="000339B3">
        <w:rPr>
          <w:rFonts w:hint="cs"/>
          <w:sz w:val="32"/>
          <w:szCs w:val="32"/>
          <w:rtl/>
          <w:lang w:bidi="ar-SY"/>
        </w:rPr>
        <w:t xml:space="preserve"> اتفاق يدفع بمقتضاه المودع مبلغاً من النقود بوسيلة من وسائل الدفع , و ي</w:t>
      </w:r>
      <w:r w:rsidR="00D12FA8" w:rsidRPr="000339B3">
        <w:rPr>
          <w:rFonts w:hint="cs"/>
          <w:sz w:val="32"/>
          <w:szCs w:val="32"/>
          <w:rtl/>
          <w:lang w:bidi="ar-SY"/>
        </w:rPr>
        <w:t xml:space="preserve">لتزم بمقتضاه المودع لديه ( البنك ) برد هذا المبلغ عند الطلب </w:t>
      </w:r>
      <w:r w:rsidR="006F1B34" w:rsidRPr="000339B3">
        <w:rPr>
          <w:rFonts w:hint="cs"/>
          <w:sz w:val="32"/>
          <w:szCs w:val="32"/>
          <w:rtl/>
          <w:lang w:bidi="ar-SY"/>
        </w:rPr>
        <w:t>أو</w:t>
      </w:r>
      <w:r w:rsidR="00D12FA8" w:rsidRPr="000339B3">
        <w:rPr>
          <w:rFonts w:hint="cs"/>
          <w:sz w:val="32"/>
          <w:szCs w:val="32"/>
          <w:rtl/>
          <w:lang w:bidi="ar-SY"/>
        </w:rPr>
        <w:t xml:space="preserve"> حينما يحل أجله , كما قد يلتزم البنك بدفع فوائد على قيمة الوديعة.</w:t>
      </w:r>
    </w:p>
    <w:p w:rsidR="00777111" w:rsidRPr="000339B3" w:rsidRDefault="00D12FA8" w:rsidP="001B2242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وبما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الودائع المصرفية تعكس المركز المالي للمودع فإنها تحاط بالسرية التامة.</w:t>
      </w:r>
    </w:p>
    <w:p w:rsidR="006A288B" w:rsidRPr="000339B3" w:rsidRDefault="006A288B" w:rsidP="001B2242">
      <w:pPr>
        <w:rPr>
          <w:b/>
          <w:bCs/>
          <w:sz w:val="32"/>
          <w:szCs w:val="32"/>
          <w:rtl/>
          <w:lang w:bidi="ar-SY"/>
        </w:rPr>
      </w:pPr>
      <w:r w:rsidRPr="000339B3">
        <w:rPr>
          <w:rFonts w:hint="cs"/>
          <w:b/>
          <w:bCs/>
          <w:sz w:val="32"/>
          <w:szCs w:val="32"/>
          <w:rtl/>
          <w:lang w:bidi="ar-SY"/>
        </w:rPr>
        <w:t>أنواع  الودائع:</w:t>
      </w:r>
    </w:p>
    <w:p w:rsidR="006A288B" w:rsidRPr="000339B3" w:rsidRDefault="006A288B" w:rsidP="001B2242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إن أهمية الودائع في حياة البنوك قد حملت على دراسته هذه الودائع و تقسيمها و تصنيفها بشكل يساعد على الإفادة من هذا المصدر الهام للتمويل , و لهذا فقد صنفت الودائع على الشكل التالي:</w:t>
      </w:r>
    </w:p>
    <w:p w:rsidR="006A288B" w:rsidRPr="000339B3" w:rsidRDefault="00B13D52" w:rsidP="00B13D52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SY"/>
        </w:rPr>
      </w:pPr>
      <w:r w:rsidRPr="000339B3">
        <w:rPr>
          <w:rFonts w:hint="cs"/>
          <w:b/>
          <w:bCs/>
          <w:sz w:val="32"/>
          <w:szCs w:val="32"/>
          <w:rtl/>
          <w:lang w:bidi="ar-SY"/>
        </w:rPr>
        <w:t>تصنيف الودائع وفقاً لأجل استحقاقها:</w:t>
      </w:r>
    </w:p>
    <w:p w:rsidR="00B13D52" w:rsidRPr="000339B3" w:rsidRDefault="00B13D52" w:rsidP="00B13D52">
      <w:pPr>
        <w:pStyle w:val="a3"/>
        <w:numPr>
          <w:ilvl w:val="0"/>
          <w:numId w:val="6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الودائع الجارية و تحت الطلب </w:t>
      </w:r>
      <w:r w:rsidR="00C87462" w:rsidRPr="000339B3">
        <w:rPr>
          <w:sz w:val="32"/>
          <w:szCs w:val="32"/>
          <w:lang w:bidi="ar-SY"/>
        </w:rPr>
        <w:t xml:space="preserve">Demand Deposits </w:t>
      </w:r>
      <w:r w:rsidR="00C87462" w:rsidRPr="000339B3">
        <w:rPr>
          <w:rFonts w:hint="cs"/>
          <w:sz w:val="32"/>
          <w:szCs w:val="32"/>
          <w:rtl/>
          <w:lang w:bidi="ar-SY"/>
        </w:rPr>
        <w:t>:</w:t>
      </w:r>
    </w:p>
    <w:p w:rsidR="00FE043A" w:rsidRPr="000339B3" w:rsidRDefault="00C87462" w:rsidP="00FE043A">
      <w:pPr>
        <w:pStyle w:val="a3"/>
        <w:ind w:left="108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 </w:t>
      </w:r>
      <w:r w:rsidR="006F1B34" w:rsidRPr="000339B3">
        <w:rPr>
          <w:rFonts w:hint="cs"/>
          <w:sz w:val="32"/>
          <w:szCs w:val="32"/>
          <w:rtl/>
          <w:lang w:bidi="ar-SY"/>
        </w:rPr>
        <w:t>فقأ</w:t>
      </w:r>
      <w:r w:rsidRPr="000339B3">
        <w:rPr>
          <w:rFonts w:hint="cs"/>
          <w:sz w:val="32"/>
          <w:szCs w:val="32"/>
          <w:rtl/>
          <w:lang w:bidi="ar-SY"/>
        </w:rPr>
        <w:t xml:space="preserve"> لهذا النوع من الودائع يستطيع العميل الإيداع و السحب في أي وقت يشاء , ولا يقوم البنك بدفع أي فوائد على هذا النوع من الفوائد.</w:t>
      </w:r>
    </w:p>
    <w:p w:rsidR="00C87462" w:rsidRPr="000339B3" w:rsidRDefault="00297AD2" w:rsidP="00C87462">
      <w:pPr>
        <w:pStyle w:val="a3"/>
        <w:numPr>
          <w:ilvl w:val="0"/>
          <w:numId w:val="6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C87462" w:rsidRPr="000339B3">
        <w:rPr>
          <w:rFonts w:hint="cs"/>
          <w:sz w:val="32"/>
          <w:szCs w:val="32"/>
          <w:rtl/>
          <w:lang w:bidi="ar-SY"/>
        </w:rPr>
        <w:t xml:space="preserve">الودائع </w:t>
      </w:r>
      <w:r w:rsidR="006F1B34" w:rsidRPr="000339B3">
        <w:rPr>
          <w:rFonts w:hint="cs"/>
          <w:sz w:val="32"/>
          <w:szCs w:val="32"/>
          <w:rtl/>
          <w:lang w:bidi="ar-SY"/>
        </w:rPr>
        <w:t>لأجل</w:t>
      </w:r>
      <w:r w:rsidR="00C87462" w:rsidRPr="000339B3">
        <w:rPr>
          <w:rFonts w:hint="cs"/>
          <w:sz w:val="32"/>
          <w:szCs w:val="32"/>
          <w:rtl/>
          <w:lang w:bidi="ar-SY"/>
        </w:rPr>
        <w:t xml:space="preserve"> (ودائع بإخطار) </w:t>
      </w:r>
      <w:r w:rsidR="00BF6EA9" w:rsidRPr="000339B3">
        <w:rPr>
          <w:sz w:val="32"/>
          <w:szCs w:val="32"/>
          <w:lang w:bidi="ar-SY"/>
        </w:rPr>
        <w:t xml:space="preserve">Time Deposits </w:t>
      </w:r>
      <w:r w:rsidR="00BF6EA9" w:rsidRPr="000339B3">
        <w:rPr>
          <w:rFonts w:hint="cs"/>
          <w:sz w:val="32"/>
          <w:szCs w:val="32"/>
          <w:rtl/>
          <w:lang w:bidi="ar-SY"/>
        </w:rPr>
        <w:t>:</w:t>
      </w:r>
    </w:p>
    <w:p w:rsidR="00FE043A" w:rsidRPr="000339B3" w:rsidRDefault="00BF6EA9" w:rsidP="00FE043A">
      <w:pPr>
        <w:pStyle w:val="a3"/>
        <w:ind w:left="108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وفقاً لهذا النوع من الودائع لا يستطيع العميل أن يسحب من</w:t>
      </w:r>
      <w:r w:rsidR="00297AD2" w:rsidRPr="000339B3">
        <w:rPr>
          <w:rFonts w:hint="cs"/>
          <w:sz w:val="32"/>
          <w:szCs w:val="32"/>
          <w:rtl/>
          <w:lang w:bidi="ar-SY"/>
        </w:rPr>
        <w:t xml:space="preserve">ها إلا بعد حلول موعد استحقاقها (ودائع لأجل) أو يجب إبلاغ البنك عن الوقت الذي يريد أن يسحب فيه من الرصيد و المبلغ المطلوب لكي يتمكن البنك من توفير هذا المبلغ (ودائع بإخطار) , وأما الفترة التي يجب أن يمنحها العميل للبنك فهي بحدود </w:t>
      </w:r>
      <w:r w:rsidR="006F1B34" w:rsidRPr="000339B3">
        <w:rPr>
          <w:rFonts w:hint="cs"/>
          <w:sz w:val="32"/>
          <w:szCs w:val="32"/>
          <w:rtl/>
          <w:lang w:bidi="ar-SY"/>
        </w:rPr>
        <w:t>الأسبوعين</w:t>
      </w:r>
      <w:r w:rsidR="00297AD2" w:rsidRPr="000339B3">
        <w:rPr>
          <w:rFonts w:hint="cs"/>
          <w:sz w:val="32"/>
          <w:szCs w:val="32"/>
          <w:rtl/>
          <w:lang w:bidi="ar-SY"/>
        </w:rPr>
        <w:t>.</w:t>
      </w:r>
    </w:p>
    <w:p w:rsidR="00FE043A" w:rsidRPr="000339B3" w:rsidRDefault="00FE043A" w:rsidP="00FE043A">
      <w:pPr>
        <w:pStyle w:val="a3"/>
        <w:numPr>
          <w:ilvl w:val="0"/>
          <w:numId w:val="6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lastRenderedPageBreak/>
        <w:t xml:space="preserve">ودائع التوفير </w:t>
      </w:r>
      <w:r w:rsidRPr="000339B3">
        <w:rPr>
          <w:sz w:val="32"/>
          <w:szCs w:val="32"/>
          <w:lang w:bidi="ar-SY"/>
        </w:rPr>
        <w:t xml:space="preserve">Saving Deposits  </w:t>
      </w:r>
      <w:r w:rsidRPr="000339B3">
        <w:rPr>
          <w:rFonts w:hint="cs"/>
          <w:sz w:val="32"/>
          <w:szCs w:val="32"/>
          <w:rtl/>
          <w:lang w:bidi="ar-SY"/>
        </w:rPr>
        <w:t>:</w:t>
      </w:r>
    </w:p>
    <w:p w:rsidR="003C3C79" w:rsidRPr="000339B3" w:rsidRDefault="00FE043A" w:rsidP="00FE043A">
      <w:pPr>
        <w:pStyle w:val="a3"/>
        <w:ind w:left="108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بموجب هذا النوع من الودائع يقوم البنك بفتح</w:t>
      </w:r>
      <w:r w:rsidR="003C3C79" w:rsidRPr="000339B3">
        <w:rPr>
          <w:rFonts w:hint="cs"/>
          <w:sz w:val="32"/>
          <w:szCs w:val="32"/>
          <w:rtl/>
          <w:lang w:bidi="ar-SY"/>
        </w:rPr>
        <w:t xml:space="preserve"> حساب للعميل و يمنحه دفتر توفير. هذا و تمنح البنوك فوائد ثابتة على هذا النوع من الودائع. </w:t>
      </w:r>
    </w:p>
    <w:p w:rsidR="003C3C79" w:rsidRPr="000339B3" w:rsidRDefault="003C3C79" w:rsidP="00FE043A">
      <w:pPr>
        <w:pStyle w:val="a3"/>
        <w:ind w:left="108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 يستطيع العميل في حساب التوفير أن يسحب و يضيف في أي وقت يشاء, و تجدر الإشارة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البنوك تعطي فوائد على </w:t>
      </w:r>
      <w:r w:rsidR="006F1B34" w:rsidRPr="000339B3">
        <w:rPr>
          <w:rFonts w:hint="cs"/>
          <w:sz w:val="32"/>
          <w:szCs w:val="32"/>
          <w:rtl/>
          <w:lang w:bidi="ar-SY"/>
        </w:rPr>
        <w:t>ادني</w:t>
      </w:r>
      <w:r w:rsidRPr="000339B3">
        <w:rPr>
          <w:rFonts w:hint="cs"/>
          <w:sz w:val="32"/>
          <w:szCs w:val="32"/>
          <w:rtl/>
          <w:lang w:bidi="ar-SY"/>
        </w:rPr>
        <w:t xml:space="preserve"> رصيد للوديعة من هذا النوع خلال المدة المحددة.</w:t>
      </w:r>
    </w:p>
    <w:p w:rsidR="003C3C79" w:rsidRPr="000339B3" w:rsidRDefault="003C3C79" w:rsidP="003C3C79">
      <w:pPr>
        <w:pStyle w:val="a3"/>
        <w:numPr>
          <w:ilvl w:val="0"/>
          <w:numId w:val="6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الوديعة المجمدة:</w:t>
      </w:r>
    </w:p>
    <w:p w:rsidR="003C3C79" w:rsidRPr="000339B3" w:rsidRDefault="003C3C79" w:rsidP="003C3C79">
      <w:pPr>
        <w:pStyle w:val="a3"/>
        <w:ind w:left="108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هي تلك الوديعة التي تتقاضها البنوك التجارية مثل التأمينات النقدية لقاء إصدار خطابات الضمان و لقاء فتح الاعتمادات المستندية لغايات الاستيراد, هذه الوديعة هي بالطبع غير مقرونة بفائدة و لا يجوز للعميل تحريكها.</w:t>
      </w:r>
    </w:p>
    <w:p w:rsidR="006C3F93" w:rsidRPr="000339B3" w:rsidRDefault="003C3C79" w:rsidP="003C3C79">
      <w:pPr>
        <w:pStyle w:val="a3"/>
        <w:numPr>
          <w:ilvl w:val="0"/>
          <w:numId w:val="5"/>
        </w:numPr>
        <w:rPr>
          <w:sz w:val="32"/>
          <w:szCs w:val="32"/>
          <w:lang w:bidi="ar-SY"/>
        </w:rPr>
      </w:pPr>
      <w:r w:rsidRPr="000339B3">
        <w:rPr>
          <w:rFonts w:hint="cs"/>
          <w:b/>
          <w:bCs/>
          <w:sz w:val="32"/>
          <w:szCs w:val="32"/>
          <w:rtl/>
          <w:lang w:bidi="ar-SY"/>
        </w:rPr>
        <w:t>تصنيف الودائع حسب النشاط الاقتصادي الذي يمارسه المودع</w:t>
      </w:r>
      <w:r w:rsidR="006C3F93" w:rsidRPr="000339B3">
        <w:rPr>
          <w:rFonts w:hint="cs"/>
          <w:b/>
          <w:bCs/>
          <w:sz w:val="32"/>
          <w:szCs w:val="32"/>
          <w:rtl/>
          <w:lang w:bidi="ar-SY"/>
        </w:rPr>
        <w:t>ين</w:t>
      </w:r>
      <w:r w:rsidRPr="000339B3">
        <w:rPr>
          <w:rFonts w:hint="cs"/>
          <w:b/>
          <w:bCs/>
          <w:sz w:val="32"/>
          <w:szCs w:val="32"/>
          <w:rtl/>
          <w:lang w:bidi="ar-SY"/>
        </w:rPr>
        <w:t>:</w:t>
      </w:r>
    </w:p>
    <w:p w:rsidR="006C3F93" w:rsidRPr="000339B3" w:rsidRDefault="006C3F93" w:rsidP="006C3F93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يتم تقسيم الودائع وفقاً لذلك حسب النشاط الاقتصادي الذي يمارسه المودع و يمكن تمييز </w:t>
      </w:r>
      <w:r w:rsidR="006F1B34" w:rsidRPr="000339B3">
        <w:rPr>
          <w:rFonts w:hint="cs"/>
          <w:sz w:val="32"/>
          <w:szCs w:val="32"/>
          <w:rtl/>
          <w:lang w:bidi="ar-SY"/>
        </w:rPr>
        <w:t>الأنواع</w:t>
      </w:r>
      <w:r w:rsidRPr="000339B3">
        <w:rPr>
          <w:rFonts w:hint="cs"/>
          <w:sz w:val="32"/>
          <w:szCs w:val="32"/>
          <w:rtl/>
          <w:lang w:bidi="ar-SY"/>
        </w:rPr>
        <w:t xml:space="preserve"> التالية:</w:t>
      </w:r>
    </w:p>
    <w:p w:rsidR="006C3F93" w:rsidRPr="000339B3" w:rsidRDefault="006C3F93" w:rsidP="006C3F93">
      <w:pPr>
        <w:pStyle w:val="a3"/>
        <w:numPr>
          <w:ilvl w:val="0"/>
          <w:numId w:val="7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ودائع المنشآت التجارية.</w:t>
      </w:r>
    </w:p>
    <w:p w:rsidR="006C3F93" w:rsidRPr="000339B3" w:rsidRDefault="006C3F93" w:rsidP="006C3F93">
      <w:pPr>
        <w:pStyle w:val="a3"/>
        <w:numPr>
          <w:ilvl w:val="0"/>
          <w:numId w:val="7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ودائع المنشآت الزراعية.</w:t>
      </w:r>
    </w:p>
    <w:p w:rsidR="006C3F93" w:rsidRPr="000339B3" w:rsidRDefault="006C3F93" w:rsidP="006C3F93">
      <w:pPr>
        <w:pStyle w:val="a3"/>
        <w:numPr>
          <w:ilvl w:val="0"/>
          <w:numId w:val="7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ودائع المنشآت الخدمية.</w:t>
      </w:r>
    </w:p>
    <w:p w:rsidR="006C3F93" w:rsidRPr="000339B3" w:rsidRDefault="006C3F93" w:rsidP="006C3F93">
      <w:pPr>
        <w:pStyle w:val="a3"/>
        <w:numPr>
          <w:ilvl w:val="0"/>
          <w:numId w:val="7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ودائع المنشآت الصناعية. </w:t>
      </w:r>
    </w:p>
    <w:p w:rsidR="006C3F93" w:rsidRPr="000339B3" w:rsidRDefault="006C3F93" w:rsidP="006C3F93">
      <w:pPr>
        <w:pStyle w:val="a3"/>
        <w:ind w:left="1080"/>
        <w:rPr>
          <w:sz w:val="32"/>
          <w:szCs w:val="32"/>
          <w:lang w:bidi="ar-SY"/>
        </w:rPr>
      </w:pPr>
    </w:p>
    <w:p w:rsidR="006C3F93" w:rsidRPr="000339B3" w:rsidRDefault="006C3F93" w:rsidP="006C3F93">
      <w:pPr>
        <w:pStyle w:val="a3"/>
        <w:numPr>
          <w:ilvl w:val="0"/>
          <w:numId w:val="7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ودائع المهن الحرة.</w:t>
      </w:r>
    </w:p>
    <w:p w:rsidR="006C3F93" w:rsidRPr="000339B3" w:rsidRDefault="006C3F93" w:rsidP="006C3F93">
      <w:pPr>
        <w:pStyle w:val="a3"/>
        <w:numPr>
          <w:ilvl w:val="0"/>
          <w:numId w:val="7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ودائع المرتبات.</w:t>
      </w:r>
    </w:p>
    <w:p w:rsidR="006C3F93" w:rsidRPr="000339B3" w:rsidRDefault="006C3F93" w:rsidP="006C3F93">
      <w:pPr>
        <w:ind w:left="72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من الملاحظ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كل نوع من أنواع الودائع السابقة يشرح ذاته , ومن الملاحظ أيضاً أن هذا التصنيف قد لا يحدث </w:t>
      </w:r>
      <w:r w:rsidR="00DD23A8" w:rsidRPr="000339B3">
        <w:rPr>
          <w:rFonts w:hint="cs"/>
          <w:sz w:val="32"/>
          <w:szCs w:val="32"/>
          <w:rtl/>
          <w:lang w:bidi="ar-SY"/>
        </w:rPr>
        <w:t xml:space="preserve">في الحياة العملية المالية لأغلب البنوك , حيث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="00DD23A8" w:rsidRPr="000339B3">
        <w:rPr>
          <w:rFonts w:hint="cs"/>
          <w:sz w:val="32"/>
          <w:szCs w:val="32"/>
          <w:rtl/>
          <w:lang w:bidi="ar-SY"/>
        </w:rPr>
        <w:t xml:space="preserve"> البنك لا ينظر في الدرجة </w:t>
      </w:r>
      <w:r w:rsidR="006F1B34" w:rsidRPr="000339B3">
        <w:rPr>
          <w:rFonts w:hint="cs"/>
          <w:sz w:val="32"/>
          <w:szCs w:val="32"/>
          <w:rtl/>
          <w:lang w:bidi="ar-SY"/>
        </w:rPr>
        <w:t>الأولى</w:t>
      </w:r>
      <w:r w:rsidR="00DD23A8"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="00DD23A8" w:rsidRPr="000339B3">
        <w:rPr>
          <w:rFonts w:hint="cs"/>
          <w:sz w:val="32"/>
          <w:szCs w:val="32"/>
          <w:rtl/>
          <w:lang w:bidi="ar-SY"/>
        </w:rPr>
        <w:t xml:space="preserve"> طبعة عمل المودع بقدر ما ينظر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="00DD23A8" w:rsidRPr="000339B3">
        <w:rPr>
          <w:rFonts w:hint="cs"/>
          <w:sz w:val="32"/>
          <w:szCs w:val="32"/>
          <w:rtl/>
          <w:lang w:bidi="ar-SY"/>
        </w:rPr>
        <w:t xml:space="preserve"> الوديعة ذاتها.</w:t>
      </w:r>
    </w:p>
    <w:p w:rsidR="0044510B" w:rsidRPr="000339B3" w:rsidRDefault="00DD23A8" w:rsidP="006C3F93">
      <w:pPr>
        <w:ind w:left="72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 طبعاً من الممكن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يصنف البنك الودائع وفقاً لمعايير أخرى مختلفة بما يخدم ويساعد على </w:t>
      </w:r>
      <w:r w:rsidR="006F1B34" w:rsidRPr="000339B3">
        <w:rPr>
          <w:rFonts w:hint="cs"/>
          <w:sz w:val="32"/>
          <w:szCs w:val="32"/>
          <w:rtl/>
          <w:lang w:bidi="ar-SY"/>
        </w:rPr>
        <w:t>إدارة</w:t>
      </w:r>
      <w:r w:rsidRPr="000339B3">
        <w:rPr>
          <w:rFonts w:hint="cs"/>
          <w:sz w:val="32"/>
          <w:szCs w:val="32"/>
          <w:rtl/>
          <w:lang w:bidi="ar-SY"/>
        </w:rPr>
        <w:t xml:space="preserve"> هذه الودائع بأفضل شكل ممكن.</w:t>
      </w:r>
    </w:p>
    <w:p w:rsidR="0044510B" w:rsidRDefault="0044510B" w:rsidP="0044510B">
      <w:pPr>
        <w:rPr>
          <w:sz w:val="28"/>
          <w:szCs w:val="28"/>
          <w:rtl/>
          <w:lang w:bidi="ar-SY"/>
        </w:rPr>
      </w:pPr>
    </w:p>
    <w:p w:rsidR="0044510B" w:rsidRDefault="0044510B" w:rsidP="0044510B">
      <w:pPr>
        <w:rPr>
          <w:sz w:val="28"/>
          <w:szCs w:val="28"/>
          <w:rtl/>
          <w:lang w:bidi="ar-SY"/>
        </w:rPr>
      </w:pPr>
    </w:p>
    <w:p w:rsidR="005A38B3" w:rsidRDefault="005A38B3" w:rsidP="0044510B">
      <w:pPr>
        <w:rPr>
          <w:b/>
          <w:bCs/>
          <w:sz w:val="40"/>
          <w:szCs w:val="40"/>
          <w:rtl/>
          <w:lang w:bidi="ar-SY"/>
        </w:rPr>
      </w:pPr>
    </w:p>
    <w:p w:rsidR="000B11EF" w:rsidRPr="000339B3" w:rsidRDefault="00045A3F" w:rsidP="0044510B">
      <w:pPr>
        <w:rPr>
          <w:b/>
          <w:bCs/>
          <w:sz w:val="40"/>
          <w:szCs w:val="40"/>
          <w:rtl/>
          <w:lang w:bidi="ar-SY"/>
        </w:rPr>
      </w:pPr>
      <w:r w:rsidRPr="000339B3">
        <w:rPr>
          <w:rFonts w:hint="cs"/>
          <w:b/>
          <w:bCs/>
          <w:sz w:val="40"/>
          <w:szCs w:val="40"/>
          <w:rtl/>
          <w:lang w:bidi="ar-SY"/>
        </w:rPr>
        <w:lastRenderedPageBreak/>
        <w:t xml:space="preserve"> ثالثاً- </w:t>
      </w:r>
      <w:r w:rsidR="0044510B" w:rsidRPr="000339B3">
        <w:rPr>
          <w:rFonts w:hint="cs"/>
          <w:b/>
          <w:bCs/>
          <w:sz w:val="40"/>
          <w:szCs w:val="40"/>
          <w:rtl/>
          <w:lang w:bidi="ar-SY"/>
        </w:rPr>
        <w:t>استخدامات الأموال في البنوك التجارية</w:t>
      </w:r>
      <w:r w:rsidR="0076325F">
        <w:rPr>
          <w:rFonts w:hint="cs"/>
          <w:b/>
          <w:bCs/>
          <w:sz w:val="40"/>
          <w:szCs w:val="40"/>
          <w:rtl/>
          <w:lang w:bidi="ar-SY"/>
        </w:rPr>
        <w:t>:</w:t>
      </w:r>
    </w:p>
    <w:p w:rsidR="00E52ADC" w:rsidRPr="000339B3" w:rsidRDefault="00E52ADC" w:rsidP="00E52ADC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تقوم البنوك التجارية باستخدام أموالها في إطار المواءمة مابين متطلبات السيولة و الأمان و تحقيق الربحية المطلوبة ويمكن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0339B3">
        <w:rPr>
          <w:rFonts w:hint="cs"/>
          <w:sz w:val="32"/>
          <w:szCs w:val="32"/>
          <w:rtl/>
          <w:lang w:bidi="ar-SY"/>
        </w:rPr>
        <w:t>تأخذ</w:t>
      </w:r>
      <w:r w:rsidRPr="000339B3">
        <w:rPr>
          <w:rFonts w:hint="cs"/>
          <w:sz w:val="32"/>
          <w:szCs w:val="32"/>
          <w:rtl/>
          <w:lang w:bidi="ar-SY"/>
        </w:rPr>
        <w:t xml:space="preserve"> الاستخدامات الشكل التالي:</w:t>
      </w:r>
    </w:p>
    <w:p w:rsidR="00E52ADC" w:rsidRPr="000339B3" w:rsidRDefault="00E33CF6" w:rsidP="00E33CF6">
      <w:pPr>
        <w:pStyle w:val="a3"/>
        <w:numPr>
          <w:ilvl w:val="0"/>
          <w:numId w:val="8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أصول سائلة: نقدية و شبه نقدية</w:t>
      </w:r>
      <w:r w:rsidR="00D31B6C" w:rsidRPr="000339B3">
        <w:rPr>
          <w:rFonts w:hint="cs"/>
          <w:sz w:val="32"/>
          <w:szCs w:val="32"/>
          <w:rtl/>
          <w:lang w:bidi="ar-SY"/>
        </w:rPr>
        <w:t>.</w:t>
      </w:r>
    </w:p>
    <w:p w:rsidR="00E33CF6" w:rsidRPr="000339B3" w:rsidRDefault="00E33CF6" w:rsidP="00E33CF6">
      <w:pPr>
        <w:pStyle w:val="a3"/>
        <w:numPr>
          <w:ilvl w:val="0"/>
          <w:numId w:val="8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قروض وتسهيلات ائتمانية</w:t>
      </w:r>
      <w:r w:rsidR="00D31B6C" w:rsidRPr="000339B3">
        <w:rPr>
          <w:rFonts w:hint="cs"/>
          <w:sz w:val="32"/>
          <w:szCs w:val="32"/>
          <w:rtl/>
          <w:lang w:bidi="ar-SY"/>
        </w:rPr>
        <w:t>.</w:t>
      </w:r>
    </w:p>
    <w:p w:rsidR="00E33CF6" w:rsidRPr="000339B3" w:rsidRDefault="00E33CF6" w:rsidP="00E33CF6">
      <w:pPr>
        <w:pStyle w:val="a3"/>
        <w:numPr>
          <w:ilvl w:val="0"/>
          <w:numId w:val="8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الاستثمارات في </w:t>
      </w:r>
      <w:r w:rsidR="006F1B34" w:rsidRPr="000339B3">
        <w:rPr>
          <w:rFonts w:hint="cs"/>
          <w:sz w:val="32"/>
          <w:szCs w:val="32"/>
          <w:rtl/>
          <w:lang w:bidi="ar-SY"/>
        </w:rPr>
        <w:t>الأوراق</w:t>
      </w:r>
      <w:r w:rsidRPr="000339B3">
        <w:rPr>
          <w:rFonts w:hint="cs"/>
          <w:sz w:val="32"/>
          <w:szCs w:val="32"/>
          <w:rtl/>
          <w:lang w:bidi="ar-SY"/>
        </w:rPr>
        <w:t xml:space="preserve"> المالية المختلفة </w:t>
      </w:r>
      <w:r w:rsidR="00D31B6C" w:rsidRPr="000339B3">
        <w:rPr>
          <w:rFonts w:hint="cs"/>
          <w:sz w:val="32"/>
          <w:szCs w:val="32"/>
          <w:rtl/>
          <w:lang w:bidi="ar-SY"/>
        </w:rPr>
        <w:t>.</w:t>
      </w:r>
    </w:p>
    <w:p w:rsidR="00E33CF6" w:rsidRPr="000339B3" w:rsidRDefault="00E33CF6" w:rsidP="00E33CF6">
      <w:pPr>
        <w:pStyle w:val="a3"/>
        <w:numPr>
          <w:ilvl w:val="0"/>
          <w:numId w:val="8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الاستثمارات في البنوك و المؤسسات </w:t>
      </w:r>
      <w:r w:rsidR="006F1B34" w:rsidRPr="000339B3">
        <w:rPr>
          <w:rFonts w:hint="cs"/>
          <w:sz w:val="32"/>
          <w:szCs w:val="32"/>
          <w:rtl/>
          <w:lang w:bidi="ar-SY"/>
        </w:rPr>
        <w:t>الأجنبية</w:t>
      </w:r>
      <w:r w:rsidR="00D31B6C" w:rsidRPr="000339B3">
        <w:rPr>
          <w:rFonts w:hint="cs"/>
          <w:sz w:val="32"/>
          <w:szCs w:val="32"/>
          <w:rtl/>
          <w:lang w:bidi="ar-SY"/>
        </w:rPr>
        <w:t>.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</w:p>
    <w:p w:rsidR="00E33CF6" w:rsidRPr="000339B3" w:rsidRDefault="00E33CF6" w:rsidP="00E33CF6">
      <w:pPr>
        <w:pStyle w:val="a3"/>
        <w:numPr>
          <w:ilvl w:val="0"/>
          <w:numId w:val="8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أصول ثابتة</w:t>
      </w:r>
      <w:r w:rsidR="00D31B6C" w:rsidRPr="000339B3">
        <w:rPr>
          <w:rFonts w:hint="cs"/>
          <w:sz w:val="32"/>
          <w:szCs w:val="32"/>
          <w:rtl/>
          <w:lang w:bidi="ar-SY"/>
        </w:rPr>
        <w:t>.</w:t>
      </w:r>
    </w:p>
    <w:p w:rsidR="00D31B6C" w:rsidRPr="000339B3" w:rsidRDefault="00D31B6C" w:rsidP="00D31B6C">
      <w:pPr>
        <w:pStyle w:val="a3"/>
        <w:numPr>
          <w:ilvl w:val="0"/>
          <w:numId w:val="8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أصول أخرى متنوعة.</w:t>
      </w:r>
    </w:p>
    <w:p w:rsidR="00D31B6C" w:rsidRPr="000339B3" w:rsidRDefault="00D31B6C" w:rsidP="00D31B6C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و سنذ</w:t>
      </w:r>
      <w:r w:rsidR="003F414A" w:rsidRPr="000339B3">
        <w:rPr>
          <w:rFonts w:hint="cs"/>
          <w:sz w:val="32"/>
          <w:szCs w:val="32"/>
          <w:rtl/>
          <w:lang w:bidi="ar-SY"/>
        </w:rPr>
        <w:t>كر بشيء من التفصيل أهم استخدام للأموال في البنوك التجارية</w:t>
      </w:r>
      <w:r w:rsidRPr="000339B3">
        <w:rPr>
          <w:rFonts w:hint="cs"/>
          <w:sz w:val="32"/>
          <w:szCs w:val="32"/>
          <w:rtl/>
          <w:lang w:bidi="ar-SY"/>
        </w:rPr>
        <w:t xml:space="preserve"> و التي تركز على الجانب الاستثماري</w:t>
      </w:r>
      <w:r w:rsidR="003F414A" w:rsidRPr="000339B3">
        <w:rPr>
          <w:rFonts w:hint="cs"/>
          <w:sz w:val="32"/>
          <w:szCs w:val="32"/>
          <w:rtl/>
          <w:lang w:bidi="ar-SY"/>
        </w:rPr>
        <w:t xml:space="preserve"> الأهم</w:t>
      </w:r>
      <w:r w:rsidRPr="000339B3">
        <w:rPr>
          <w:rFonts w:hint="cs"/>
          <w:sz w:val="32"/>
          <w:szCs w:val="32"/>
          <w:rtl/>
          <w:lang w:bidi="ar-SY"/>
        </w:rPr>
        <w:t xml:space="preserve"> لاستخدام الأموال وهي القرو</w:t>
      </w:r>
      <w:r w:rsidR="003F414A" w:rsidRPr="000339B3">
        <w:rPr>
          <w:rFonts w:hint="cs"/>
          <w:sz w:val="32"/>
          <w:szCs w:val="32"/>
          <w:rtl/>
          <w:lang w:bidi="ar-SY"/>
        </w:rPr>
        <w:t>ض</w:t>
      </w:r>
      <w:r w:rsidRPr="000339B3">
        <w:rPr>
          <w:rFonts w:hint="cs"/>
          <w:sz w:val="32"/>
          <w:szCs w:val="32"/>
          <w:rtl/>
          <w:lang w:bidi="ar-SY"/>
        </w:rPr>
        <w:t>.</w:t>
      </w:r>
    </w:p>
    <w:p w:rsidR="00997383" w:rsidRDefault="00997383" w:rsidP="00D31B6C">
      <w:pPr>
        <w:rPr>
          <w:sz w:val="28"/>
          <w:szCs w:val="28"/>
          <w:rtl/>
          <w:lang w:bidi="ar-SY"/>
        </w:rPr>
      </w:pPr>
    </w:p>
    <w:p w:rsidR="00D31B6C" w:rsidRDefault="003F414A" w:rsidP="003F414A">
      <w:pPr>
        <w:pStyle w:val="a3"/>
        <w:numPr>
          <w:ilvl w:val="0"/>
          <w:numId w:val="12"/>
        </w:numPr>
        <w:rPr>
          <w:b/>
          <w:bCs/>
          <w:sz w:val="36"/>
          <w:szCs w:val="36"/>
          <w:lang w:bidi="ar-SY"/>
        </w:rPr>
      </w:pPr>
      <w:r>
        <w:rPr>
          <w:rFonts w:hint="cs"/>
          <w:b/>
          <w:bCs/>
          <w:sz w:val="36"/>
          <w:szCs w:val="36"/>
          <w:rtl/>
          <w:lang w:bidi="ar-SY"/>
        </w:rPr>
        <w:t>ماهية وأهمية القروض:</w:t>
      </w:r>
    </w:p>
    <w:p w:rsidR="00EB68B6" w:rsidRPr="000339B3" w:rsidRDefault="00EB68B6" w:rsidP="003F414A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تعتبر وظيفة الإقراض في البنوك الجانب </w:t>
      </w:r>
      <w:r w:rsidR="006F1B34" w:rsidRPr="000339B3">
        <w:rPr>
          <w:rFonts w:hint="cs"/>
          <w:sz w:val="32"/>
          <w:szCs w:val="32"/>
          <w:rtl/>
          <w:lang w:bidi="ar-SY"/>
        </w:rPr>
        <w:t>الأخر</w:t>
      </w:r>
      <w:r w:rsidRPr="000339B3">
        <w:rPr>
          <w:rFonts w:hint="cs"/>
          <w:sz w:val="32"/>
          <w:szCs w:val="32"/>
          <w:rtl/>
          <w:lang w:bidi="ar-SY"/>
        </w:rPr>
        <w:t xml:space="preserve"> للوظيفة الكلاسيكية للبنك و التي تتمثل بقبول الودائع من ناحية ومنح القروض من ناحية </w:t>
      </w:r>
      <w:r w:rsidR="006F1B34" w:rsidRPr="000339B3">
        <w:rPr>
          <w:rFonts w:hint="cs"/>
          <w:sz w:val="32"/>
          <w:szCs w:val="32"/>
          <w:rtl/>
          <w:lang w:bidi="ar-SY"/>
        </w:rPr>
        <w:t>أخرى</w:t>
      </w:r>
      <w:r w:rsidRPr="000339B3">
        <w:rPr>
          <w:rFonts w:hint="cs"/>
          <w:sz w:val="32"/>
          <w:szCs w:val="32"/>
          <w:rtl/>
          <w:lang w:bidi="ar-SY"/>
        </w:rPr>
        <w:t>.</w:t>
      </w:r>
    </w:p>
    <w:p w:rsidR="00023336" w:rsidRPr="000339B3" w:rsidRDefault="00EB68B6" w:rsidP="003F414A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تكتسب هذه الوظيفة </w:t>
      </w:r>
      <w:r w:rsidR="006F1B34" w:rsidRPr="000339B3">
        <w:rPr>
          <w:rFonts w:hint="cs"/>
          <w:sz w:val="32"/>
          <w:szCs w:val="32"/>
          <w:rtl/>
          <w:lang w:bidi="ar-SY"/>
        </w:rPr>
        <w:t>أهمية</w:t>
      </w:r>
      <w:r w:rsidRPr="000339B3">
        <w:rPr>
          <w:rFonts w:hint="cs"/>
          <w:sz w:val="32"/>
          <w:szCs w:val="32"/>
          <w:rtl/>
          <w:lang w:bidi="ar-SY"/>
        </w:rPr>
        <w:t xml:space="preserve"> كبرى كونها من </w:t>
      </w:r>
      <w:r w:rsidR="006F1B34" w:rsidRPr="000339B3">
        <w:rPr>
          <w:rFonts w:hint="cs"/>
          <w:sz w:val="32"/>
          <w:szCs w:val="32"/>
          <w:rtl/>
          <w:lang w:bidi="ar-SY"/>
        </w:rPr>
        <w:t>الأعمال</w:t>
      </w:r>
      <w:r w:rsidRPr="000339B3">
        <w:rPr>
          <w:rFonts w:hint="cs"/>
          <w:sz w:val="32"/>
          <w:szCs w:val="32"/>
          <w:rtl/>
          <w:lang w:bidi="ar-SY"/>
        </w:rPr>
        <w:t xml:space="preserve"> الرئيسية التي يمارسها البنك , ولقد احتلت هذه الوظيفة </w:t>
      </w:r>
      <w:r w:rsidR="00023336" w:rsidRPr="000339B3">
        <w:rPr>
          <w:rFonts w:hint="cs"/>
          <w:sz w:val="32"/>
          <w:szCs w:val="32"/>
          <w:rtl/>
          <w:lang w:bidi="ar-SY"/>
        </w:rPr>
        <w:t>مكاناً رئيسياً على مر السنين حتى وقتنا هذا.</w:t>
      </w:r>
    </w:p>
    <w:p w:rsidR="00023336" w:rsidRPr="000339B3" w:rsidRDefault="00023336" w:rsidP="003F414A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إن الاستثمار في القروض هو الشكل المفضل للاستثمار من قبل البنوك , ذلك لان العائد المتولد من جراء هذا الاستثمار هو غالباً أعلى من العائد المتولد من استثمارات أخرى , سواءً الاستثمار في النقدية أو الاستثمار في </w:t>
      </w:r>
      <w:r w:rsidR="006F1B34" w:rsidRPr="000339B3">
        <w:rPr>
          <w:rFonts w:hint="cs"/>
          <w:sz w:val="32"/>
          <w:szCs w:val="32"/>
          <w:rtl/>
          <w:lang w:bidi="ar-SY"/>
        </w:rPr>
        <w:t>الأوراق</w:t>
      </w:r>
      <w:r w:rsidRPr="000339B3">
        <w:rPr>
          <w:rFonts w:hint="cs"/>
          <w:sz w:val="32"/>
          <w:szCs w:val="32"/>
          <w:rtl/>
          <w:lang w:bidi="ar-SY"/>
        </w:rPr>
        <w:t xml:space="preserve"> المالية , ناهيك على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عملية منح القروض تنفرد بها البنوك و بعض المؤسسات </w:t>
      </w:r>
      <w:r w:rsidR="006F1B34" w:rsidRPr="000339B3">
        <w:rPr>
          <w:rFonts w:hint="cs"/>
          <w:sz w:val="32"/>
          <w:szCs w:val="32"/>
          <w:rtl/>
          <w:lang w:bidi="ar-SY"/>
        </w:rPr>
        <w:t>الأخرى</w:t>
      </w:r>
      <w:r w:rsidRPr="000339B3">
        <w:rPr>
          <w:rFonts w:hint="cs"/>
          <w:sz w:val="32"/>
          <w:szCs w:val="32"/>
          <w:rtl/>
          <w:lang w:bidi="ar-SY"/>
        </w:rPr>
        <w:t xml:space="preserve"> , في حين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عملية الاستثمار في </w:t>
      </w:r>
      <w:r w:rsidR="006F1B34" w:rsidRPr="000339B3">
        <w:rPr>
          <w:rFonts w:hint="cs"/>
          <w:sz w:val="32"/>
          <w:szCs w:val="32"/>
          <w:rtl/>
          <w:lang w:bidi="ar-SY"/>
        </w:rPr>
        <w:t>الأوراق</w:t>
      </w:r>
      <w:r w:rsidRPr="000339B3">
        <w:rPr>
          <w:rFonts w:hint="cs"/>
          <w:sz w:val="32"/>
          <w:szCs w:val="32"/>
          <w:rtl/>
          <w:lang w:bidi="ar-SY"/>
        </w:rPr>
        <w:t xml:space="preserve"> المالية أمر متاح للعديد من الشركات و </w:t>
      </w:r>
      <w:r w:rsidR="006F1B34" w:rsidRPr="000339B3">
        <w:rPr>
          <w:rFonts w:hint="cs"/>
          <w:sz w:val="32"/>
          <w:szCs w:val="32"/>
          <w:rtl/>
          <w:lang w:bidi="ar-SY"/>
        </w:rPr>
        <w:t>الإفراد</w:t>
      </w:r>
      <w:r w:rsidRPr="000339B3">
        <w:rPr>
          <w:rFonts w:hint="cs"/>
          <w:sz w:val="32"/>
          <w:szCs w:val="32"/>
          <w:rtl/>
          <w:lang w:bidi="ar-SY"/>
        </w:rPr>
        <w:t xml:space="preserve"> , ولهذا فإن البنوك لا تلجأ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0339B3">
        <w:rPr>
          <w:rFonts w:hint="cs"/>
          <w:sz w:val="32"/>
          <w:szCs w:val="32"/>
          <w:rtl/>
          <w:lang w:bidi="ar-SY"/>
        </w:rPr>
        <w:t>الأنواع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0339B3">
        <w:rPr>
          <w:rFonts w:hint="cs"/>
          <w:sz w:val="32"/>
          <w:szCs w:val="32"/>
          <w:rtl/>
          <w:lang w:bidi="ar-SY"/>
        </w:rPr>
        <w:t>الأخرى</w:t>
      </w:r>
      <w:r w:rsidRPr="000339B3">
        <w:rPr>
          <w:rFonts w:hint="cs"/>
          <w:sz w:val="32"/>
          <w:szCs w:val="32"/>
          <w:rtl/>
          <w:lang w:bidi="ar-SY"/>
        </w:rPr>
        <w:t xml:space="preserve"> من الاستثمارات عندما يتاح لها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تقرض هذا الجزء من المال.</w:t>
      </w:r>
    </w:p>
    <w:p w:rsidR="00023336" w:rsidRPr="000339B3" w:rsidRDefault="00023336" w:rsidP="003F414A">
      <w:pPr>
        <w:pStyle w:val="a3"/>
        <w:rPr>
          <w:sz w:val="32"/>
          <w:szCs w:val="32"/>
          <w:rtl/>
          <w:lang w:bidi="ar-SY"/>
        </w:rPr>
      </w:pPr>
    </w:p>
    <w:p w:rsidR="00A17F8A" w:rsidRDefault="00A17F8A" w:rsidP="00023336">
      <w:pPr>
        <w:pStyle w:val="a3"/>
        <w:numPr>
          <w:ilvl w:val="0"/>
          <w:numId w:val="12"/>
        </w:numPr>
        <w:rPr>
          <w:b/>
          <w:bCs/>
          <w:sz w:val="36"/>
          <w:szCs w:val="36"/>
          <w:lang w:bidi="ar-SY"/>
        </w:rPr>
      </w:pPr>
      <w:r w:rsidRPr="00A17F8A">
        <w:rPr>
          <w:rFonts w:hint="cs"/>
          <w:b/>
          <w:bCs/>
          <w:sz w:val="36"/>
          <w:szCs w:val="36"/>
          <w:rtl/>
          <w:lang w:bidi="ar-SY"/>
        </w:rPr>
        <w:t>أنواع القروض</w:t>
      </w:r>
      <w:r w:rsidR="0076325F">
        <w:rPr>
          <w:rFonts w:hint="cs"/>
          <w:b/>
          <w:bCs/>
          <w:sz w:val="36"/>
          <w:szCs w:val="36"/>
          <w:rtl/>
          <w:lang w:bidi="ar-SY"/>
        </w:rPr>
        <w:t>:</w:t>
      </w:r>
    </w:p>
    <w:p w:rsidR="00A17F8A" w:rsidRPr="000339B3" w:rsidRDefault="00A17F8A" w:rsidP="00A17F8A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يمكن تصنيف القروض التي تقدمها البنوك حسب معايير مختلفة:</w:t>
      </w:r>
    </w:p>
    <w:p w:rsidR="00A17F8A" w:rsidRPr="000339B3" w:rsidRDefault="00A17F8A" w:rsidP="00A17F8A">
      <w:pPr>
        <w:pStyle w:val="a3"/>
        <w:numPr>
          <w:ilvl w:val="0"/>
          <w:numId w:val="13"/>
        </w:numPr>
        <w:rPr>
          <w:b/>
          <w:bCs/>
          <w:sz w:val="32"/>
          <w:szCs w:val="32"/>
          <w:lang w:bidi="ar-SY"/>
        </w:rPr>
      </w:pPr>
      <w:r w:rsidRPr="000339B3">
        <w:rPr>
          <w:rFonts w:hint="cs"/>
          <w:b/>
          <w:bCs/>
          <w:sz w:val="32"/>
          <w:szCs w:val="32"/>
          <w:rtl/>
          <w:lang w:bidi="ar-SY"/>
        </w:rPr>
        <w:t>تصنيف القروض حسب تاريخ الاستحقاق و حسب توقيت دفع الفوائد:</w:t>
      </w:r>
    </w:p>
    <w:p w:rsidR="00A17F8A" w:rsidRPr="000339B3" w:rsidRDefault="00F2455C" w:rsidP="00A17F8A">
      <w:pPr>
        <w:pStyle w:val="a3"/>
        <w:ind w:left="108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lastRenderedPageBreak/>
        <w:t xml:space="preserve">حيث يمكن التمييز وفقاً لهذا </w:t>
      </w:r>
      <w:r w:rsidR="006F1B34" w:rsidRPr="000339B3">
        <w:rPr>
          <w:rFonts w:hint="cs"/>
          <w:sz w:val="32"/>
          <w:szCs w:val="32"/>
          <w:rtl/>
          <w:lang w:bidi="ar-SY"/>
        </w:rPr>
        <w:t>الأساس</w:t>
      </w:r>
      <w:r w:rsidRPr="000339B3">
        <w:rPr>
          <w:rFonts w:hint="cs"/>
          <w:sz w:val="32"/>
          <w:szCs w:val="32"/>
          <w:rtl/>
          <w:lang w:bidi="ar-SY"/>
        </w:rPr>
        <w:t xml:space="preserve"> بين قروض طويلة </w:t>
      </w:r>
      <w:r w:rsidR="006F1B34" w:rsidRPr="000339B3">
        <w:rPr>
          <w:rFonts w:hint="cs"/>
          <w:sz w:val="32"/>
          <w:szCs w:val="32"/>
          <w:rtl/>
          <w:lang w:bidi="ar-SY"/>
        </w:rPr>
        <w:t>الأجل</w:t>
      </w:r>
      <w:r w:rsidRPr="000339B3">
        <w:rPr>
          <w:rFonts w:hint="cs"/>
          <w:sz w:val="32"/>
          <w:szCs w:val="32"/>
          <w:rtl/>
          <w:lang w:bidi="ar-SY"/>
        </w:rPr>
        <w:t xml:space="preserve"> و قروض متوسطة </w:t>
      </w:r>
      <w:r w:rsidR="006F1B34" w:rsidRPr="000339B3">
        <w:rPr>
          <w:rFonts w:hint="cs"/>
          <w:sz w:val="32"/>
          <w:szCs w:val="32"/>
          <w:rtl/>
          <w:lang w:bidi="ar-SY"/>
        </w:rPr>
        <w:t>الأجل</w:t>
      </w:r>
      <w:r w:rsidRPr="000339B3">
        <w:rPr>
          <w:rFonts w:hint="cs"/>
          <w:sz w:val="32"/>
          <w:szCs w:val="32"/>
          <w:rtl/>
          <w:lang w:bidi="ar-SY"/>
        </w:rPr>
        <w:t xml:space="preserve"> و قروض قصيرة </w:t>
      </w:r>
      <w:r w:rsidR="006F1B34" w:rsidRPr="000339B3">
        <w:rPr>
          <w:rFonts w:hint="cs"/>
          <w:sz w:val="32"/>
          <w:szCs w:val="32"/>
          <w:rtl/>
          <w:lang w:bidi="ar-SY"/>
        </w:rPr>
        <w:t>الأجل</w:t>
      </w:r>
      <w:r w:rsidRPr="000339B3">
        <w:rPr>
          <w:rFonts w:hint="cs"/>
          <w:sz w:val="32"/>
          <w:szCs w:val="32"/>
          <w:rtl/>
          <w:lang w:bidi="ar-SY"/>
        </w:rPr>
        <w:t>.</w:t>
      </w:r>
    </w:p>
    <w:p w:rsidR="00F2455C" w:rsidRPr="000339B3" w:rsidRDefault="00F2455C" w:rsidP="00A17F8A">
      <w:pPr>
        <w:pStyle w:val="a3"/>
        <w:ind w:left="108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أما من حيث توقيت دفع الفوائد فهناك القروض التي تسدد فوائدها مع قيمة القرض في تاريخ الاستحقاق و القروض التي يتم حسم الفائدة منها مقدماً و يلتزم المقترض بدفع قيمة القرض عند حلول أجل الاستحقاق .</w:t>
      </w:r>
    </w:p>
    <w:p w:rsidR="00F2455C" w:rsidRPr="000339B3" w:rsidRDefault="00F2455C" w:rsidP="00F2455C">
      <w:pPr>
        <w:pStyle w:val="a3"/>
        <w:numPr>
          <w:ilvl w:val="0"/>
          <w:numId w:val="13"/>
        </w:numPr>
        <w:rPr>
          <w:b/>
          <w:bCs/>
          <w:sz w:val="32"/>
          <w:szCs w:val="32"/>
          <w:lang w:bidi="ar-SY"/>
        </w:rPr>
      </w:pPr>
      <w:r w:rsidRPr="000339B3">
        <w:rPr>
          <w:rFonts w:hint="cs"/>
          <w:b/>
          <w:bCs/>
          <w:sz w:val="32"/>
          <w:szCs w:val="32"/>
          <w:rtl/>
          <w:lang w:bidi="ar-SY"/>
        </w:rPr>
        <w:t>تصنيف القروض حسب معيار الرهن:</w:t>
      </w:r>
    </w:p>
    <w:p w:rsidR="00F2455C" w:rsidRPr="000339B3" w:rsidRDefault="00F2455C" w:rsidP="00F2455C">
      <w:pPr>
        <w:pStyle w:val="a3"/>
        <w:ind w:left="108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حيث يمكن التمييز بهذا الصدد بين قروض برهن </w:t>
      </w:r>
      <w:r w:rsidR="006F1B34" w:rsidRPr="000339B3">
        <w:rPr>
          <w:rFonts w:hint="cs"/>
          <w:sz w:val="32"/>
          <w:szCs w:val="32"/>
          <w:rtl/>
          <w:lang w:bidi="ar-SY"/>
        </w:rPr>
        <w:t>وأخرى</w:t>
      </w:r>
      <w:r w:rsidRPr="000339B3">
        <w:rPr>
          <w:rFonts w:hint="cs"/>
          <w:sz w:val="32"/>
          <w:szCs w:val="32"/>
          <w:rtl/>
          <w:lang w:bidi="ar-SY"/>
        </w:rPr>
        <w:t xml:space="preserve"> بغير رهن.</w:t>
      </w:r>
    </w:p>
    <w:p w:rsidR="00F2455C" w:rsidRPr="000339B3" w:rsidRDefault="00F2455C" w:rsidP="00F2455C">
      <w:pPr>
        <w:pStyle w:val="a3"/>
        <w:ind w:left="108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فمن حيث القروض برهن فإنها تقضي بان يقدم المقترض احد </w:t>
      </w:r>
      <w:r w:rsidR="006F1B34" w:rsidRPr="000339B3">
        <w:rPr>
          <w:rFonts w:hint="cs"/>
          <w:sz w:val="32"/>
          <w:szCs w:val="32"/>
          <w:rtl/>
          <w:lang w:bidi="ar-SY"/>
        </w:rPr>
        <w:t>الأصول</w:t>
      </w:r>
      <w:r w:rsidRPr="000339B3">
        <w:rPr>
          <w:rFonts w:hint="cs"/>
          <w:sz w:val="32"/>
          <w:szCs w:val="32"/>
          <w:rtl/>
          <w:lang w:bidi="ar-SY"/>
        </w:rPr>
        <w:t xml:space="preserve"> التي يملكها كضمان من اجل سداد قيمة القرض , ومن الطبيعي </w:t>
      </w:r>
      <w:r w:rsidR="00595434" w:rsidRPr="000339B3">
        <w:rPr>
          <w:rFonts w:hint="cs"/>
          <w:sz w:val="32"/>
          <w:szCs w:val="32"/>
          <w:rtl/>
          <w:lang w:bidi="ar-SY"/>
        </w:rPr>
        <w:t xml:space="preserve">هنا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="00595434" w:rsidRPr="000339B3">
        <w:rPr>
          <w:rFonts w:hint="cs"/>
          <w:sz w:val="32"/>
          <w:szCs w:val="32"/>
          <w:rtl/>
          <w:lang w:bidi="ar-SY"/>
        </w:rPr>
        <w:t xml:space="preserve"> تكون قيمة </w:t>
      </w:r>
      <w:r w:rsidR="006F1B34" w:rsidRPr="000339B3">
        <w:rPr>
          <w:rFonts w:hint="cs"/>
          <w:sz w:val="32"/>
          <w:szCs w:val="32"/>
          <w:rtl/>
          <w:lang w:bidi="ar-SY"/>
        </w:rPr>
        <w:t>الأصل</w:t>
      </w:r>
      <w:r w:rsidR="00595434" w:rsidRPr="000339B3">
        <w:rPr>
          <w:rFonts w:hint="cs"/>
          <w:sz w:val="32"/>
          <w:szCs w:val="32"/>
          <w:rtl/>
          <w:lang w:bidi="ar-SY"/>
        </w:rPr>
        <w:t xml:space="preserve"> الذي يقدمه العميل كضمان أكبر من قيمة القرض الذي يحصل عليه.</w:t>
      </w:r>
    </w:p>
    <w:p w:rsidR="00595434" w:rsidRPr="000339B3" w:rsidRDefault="00595434" w:rsidP="00F2455C">
      <w:pPr>
        <w:pStyle w:val="a3"/>
        <w:ind w:left="108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أما القروض بلا رهن فلا </w:t>
      </w:r>
      <w:r w:rsidR="00A6526A" w:rsidRPr="000339B3">
        <w:rPr>
          <w:rFonts w:hint="cs"/>
          <w:sz w:val="32"/>
          <w:szCs w:val="32"/>
          <w:rtl/>
          <w:lang w:bidi="ar-SY"/>
        </w:rPr>
        <w:t xml:space="preserve">يحصل بموجبه البنك على ضمان من المقترض , غير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="00A6526A" w:rsidRPr="000339B3">
        <w:rPr>
          <w:rFonts w:hint="cs"/>
          <w:sz w:val="32"/>
          <w:szCs w:val="32"/>
          <w:rtl/>
          <w:lang w:bidi="ar-SY"/>
        </w:rPr>
        <w:t xml:space="preserve"> هذا النوع من القروض لا يقدم لكافة العملاء وإنما لنخبة معينة عرفت باستقامتها و ملاءتها المالية و جديتها في التعامل و الالتزام.</w:t>
      </w:r>
    </w:p>
    <w:p w:rsidR="00A6526A" w:rsidRPr="000339B3" w:rsidRDefault="00A6526A" w:rsidP="00F32CDF">
      <w:pPr>
        <w:pStyle w:val="a3"/>
        <w:numPr>
          <w:ilvl w:val="0"/>
          <w:numId w:val="13"/>
        </w:numPr>
        <w:rPr>
          <w:b/>
          <w:bCs/>
          <w:sz w:val="32"/>
          <w:szCs w:val="32"/>
          <w:lang w:bidi="ar-SY"/>
        </w:rPr>
      </w:pPr>
      <w:r w:rsidRPr="000339B3">
        <w:rPr>
          <w:rFonts w:hint="cs"/>
          <w:b/>
          <w:bCs/>
          <w:sz w:val="32"/>
          <w:szCs w:val="32"/>
          <w:rtl/>
          <w:lang w:bidi="ar-SY"/>
        </w:rPr>
        <w:t xml:space="preserve">تصنيف القروض حسب نوعية النشاط الذي يمارسه </w:t>
      </w:r>
      <w:r w:rsidR="00F32CDF" w:rsidRPr="000339B3">
        <w:rPr>
          <w:rFonts w:hint="cs"/>
          <w:b/>
          <w:bCs/>
          <w:sz w:val="32"/>
          <w:szCs w:val="32"/>
          <w:rtl/>
          <w:lang w:bidi="ar-SY"/>
        </w:rPr>
        <w:t>العميل</w:t>
      </w:r>
      <w:r w:rsidRPr="000339B3">
        <w:rPr>
          <w:rFonts w:hint="cs"/>
          <w:b/>
          <w:bCs/>
          <w:sz w:val="32"/>
          <w:szCs w:val="32"/>
          <w:rtl/>
          <w:lang w:bidi="ar-SY"/>
        </w:rPr>
        <w:t>:</w:t>
      </w:r>
    </w:p>
    <w:p w:rsidR="00BB5CF3" w:rsidRPr="000339B3" w:rsidRDefault="00F32CDF" w:rsidP="00F32CDF">
      <w:pPr>
        <w:pStyle w:val="a3"/>
        <w:numPr>
          <w:ilvl w:val="0"/>
          <w:numId w:val="14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قروض منشآت </w:t>
      </w:r>
      <w:r w:rsidR="006F1B34" w:rsidRPr="000339B3">
        <w:rPr>
          <w:rFonts w:hint="cs"/>
          <w:sz w:val="32"/>
          <w:szCs w:val="32"/>
          <w:rtl/>
          <w:lang w:bidi="ar-SY"/>
        </w:rPr>
        <w:t>الأعمال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  <w:r w:rsidRPr="000339B3">
        <w:rPr>
          <w:sz w:val="32"/>
          <w:szCs w:val="32"/>
          <w:lang w:bidi="ar-SY"/>
        </w:rPr>
        <w:t xml:space="preserve">Business Loans  </w:t>
      </w:r>
      <w:r w:rsidRPr="000339B3">
        <w:rPr>
          <w:rFonts w:hint="cs"/>
          <w:sz w:val="32"/>
          <w:szCs w:val="32"/>
          <w:rtl/>
          <w:lang w:bidi="ar-SY"/>
        </w:rPr>
        <w:t>:</w:t>
      </w:r>
    </w:p>
    <w:p w:rsidR="00F32CDF" w:rsidRPr="000339B3" w:rsidRDefault="00692D22" w:rsidP="00F32CDF">
      <w:pPr>
        <w:pStyle w:val="a3"/>
        <w:ind w:left="144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يشكل هذا النوع من القروض جزءاً كبيراً من القروض التي تمنحها البنوك التجارية , و غالباً ما تقترن بشرط الرصيد المعوض , وتكون نسبة الفائدة على هذه القروض غالباً بالحد </w:t>
      </w:r>
      <w:r w:rsidR="006F1B34" w:rsidRPr="000339B3">
        <w:rPr>
          <w:rFonts w:hint="cs"/>
          <w:sz w:val="32"/>
          <w:szCs w:val="32"/>
          <w:rtl/>
          <w:lang w:bidi="ar-SY"/>
        </w:rPr>
        <w:t>الأدنى</w:t>
      </w:r>
      <w:r w:rsidRPr="000339B3">
        <w:rPr>
          <w:rFonts w:hint="cs"/>
          <w:sz w:val="32"/>
          <w:szCs w:val="32"/>
          <w:rtl/>
          <w:lang w:bidi="ar-SY"/>
        </w:rPr>
        <w:t xml:space="preserve"> (المعدل </w:t>
      </w:r>
      <w:r w:rsidR="006F1B34" w:rsidRPr="000339B3">
        <w:rPr>
          <w:rFonts w:hint="cs"/>
          <w:sz w:val="32"/>
          <w:szCs w:val="32"/>
          <w:rtl/>
          <w:lang w:bidi="ar-SY"/>
        </w:rPr>
        <w:t>الأساسي</w:t>
      </w:r>
      <w:r w:rsidRPr="000339B3">
        <w:rPr>
          <w:rFonts w:hint="cs"/>
          <w:sz w:val="32"/>
          <w:szCs w:val="32"/>
          <w:rtl/>
          <w:lang w:bidi="ar-SY"/>
        </w:rPr>
        <w:t xml:space="preserve"> ) ذلك لان ثمة علاقة تاريخية تربط البنوك بمنشآت </w:t>
      </w:r>
      <w:r w:rsidR="006F1B34" w:rsidRPr="000339B3">
        <w:rPr>
          <w:rFonts w:hint="cs"/>
          <w:sz w:val="32"/>
          <w:szCs w:val="32"/>
          <w:rtl/>
          <w:lang w:bidi="ar-SY"/>
        </w:rPr>
        <w:t>الأعمال</w:t>
      </w:r>
      <w:r w:rsidRPr="000339B3">
        <w:rPr>
          <w:rFonts w:hint="cs"/>
          <w:sz w:val="32"/>
          <w:szCs w:val="32"/>
          <w:rtl/>
          <w:lang w:bidi="ar-SY"/>
        </w:rPr>
        <w:t>.</w:t>
      </w:r>
    </w:p>
    <w:p w:rsidR="00692D22" w:rsidRPr="000339B3" w:rsidRDefault="00692D22" w:rsidP="00F32CDF">
      <w:pPr>
        <w:pStyle w:val="a3"/>
        <w:ind w:left="144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 هناك أنواع عديدة من هذه القروض: القروض العادية, القروض المتجددة, القروض تحت الطلب, و القروض المحددة بحد </w:t>
      </w:r>
      <w:r w:rsidR="006F1B34" w:rsidRPr="000339B3">
        <w:rPr>
          <w:rFonts w:hint="cs"/>
          <w:sz w:val="32"/>
          <w:szCs w:val="32"/>
          <w:rtl/>
          <w:lang w:bidi="ar-SY"/>
        </w:rPr>
        <w:t>أقصى</w:t>
      </w:r>
      <w:r w:rsidRPr="000339B3">
        <w:rPr>
          <w:rFonts w:hint="cs"/>
          <w:sz w:val="32"/>
          <w:szCs w:val="32"/>
          <w:rtl/>
          <w:lang w:bidi="ar-SY"/>
        </w:rPr>
        <w:t xml:space="preserve"> للمبلغ المسحوب خلال فترة زمنية محددة.</w:t>
      </w:r>
    </w:p>
    <w:p w:rsidR="00692D22" w:rsidRPr="000339B3" w:rsidRDefault="00692D22" w:rsidP="00692D22">
      <w:pPr>
        <w:pStyle w:val="a3"/>
        <w:numPr>
          <w:ilvl w:val="0"/>
          <w:numId w:val="14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قروض تمويل التجارة الخارجية:</w:t>
      </w:r>
    </w:p>
    <w:p w:rsidR="009E320C" w:rsidRPr="000339B3" w:rsidRDefault="00483919" w:rsidP="00692D22">
      <w:pPr>
        <w:pStyle w:val="a3"/>
        <w:ind w:left="144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تمنح البنوك هذا النوع من القروض لقطاع التجارة الخارجية عندما يقوم تاجر ما باستيراد بضاعة أو </w:t>
      </w:r>
      <w:r w:rsidR="006F1B34" w:rsidRPr="000339B3">
        <w:rPr>
          <w:rFonts w:hint="cs"/>
          <w:sz w:val="32"/>
          <w:szCs w:val="32"/>
          <w:rtl/>
          <w:lang w:bidi="ar-SY"/>
        </w:rPr>
        <w:t>إي</w:t>
      </w:r>
      <w:r w:rsidRPr="000339B3">
        <w:rPr>
          <w:rFonts w:hint="cs"/>
          <w:sz w:val="32"/>
          <w:szCs w:val="32"/>
          <w:rtl/>
          <w:lang w:bidi="ar-SY"/>
        </w:rPr>
        <w:t xml:space="preserve"> شيء </w:t>
      </w:r>
      <w:r w:rsidR="009E320C" w:rsidRPr="000339B3">
        <w:rPr>
          <w:rFonts w:hint="cs"/>
          <w:sz w:val="32"/>
          <w:szCs w:val="32"/>
          <w:rtl/>
          <w:lang w:bidi="ar-SY"/>
        </w:rPr>
        <w:t xml:space="preserve">آخر من المصدرين في العالم الخارجي , </w:t>
      </w:r>
      <w:r w:rsidR="006F1B34" w:rsidRPr="000339B3">
        <w:rPr>
          <w:rFonts w:hint="cs"/>
          <w:sz w:val="32"/>
          <w:szCs w:val="32"/>
          <w:rtl/>
          <w:lang w:bidi="ar-SY"/>
        </w:rPr>
        <w:t>فأكثر</w:t>
      </w:r>
      <w:r w:rsidR="009E320C" w:rsidRPr="000339B3">
        <w:rPr>
          <w:rFonts w:hint="cs"/>
          <w:sz w:val="32"/>
          <w:szCs w:val="32"/>
          <w:rtl/>
          <w:lang w:bidi="ar-SY"/>
        </w:rPr>
        <w:t xml:space="preserve"> ما ينتشر هنا هو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="009E320C" w:rsidRPr="000339B3">
        <w:rPr>
          <w:rFonts w:hint="cs"/>
          <w:sz w:val="32"/>
          <w:szCs w:val="32"/>
          <w:rtl/>
          <w:lang w:bidi="ar-SY"/>
        </w:rPr>
        <w:t xml:space="preserve"> يقوم التاجر </w:t>
      </w:r>
      <w:r w:rsidR="006F1B34" w:rsidRPr="000339B3">
        <w:rPr>
          <w:rFonts w:hint="cs"/>
          <w:sz w:val="32"/>
          <w:szCs w:val="32"/>
          <w:rtl/>
          <w:lang w:bidi="ar-SY"/>
        </w:rPr>
        <w:t>أو</w:t>
      </w:r>
      <w:r w:rsidR="009E320C" w:rsidRPr="000339B3">
        <w:rPr>
          <w:rFonts w:hint="cs"/>
          <w:sz w:val="32"/>
          <w:szCs w:val="32"/>
          <w:rtl/>
          <w:lang w:bidi="ar-SY"/>
        </w:rPr>
        <w:t xml:space="preserve"> المستورد بتحرير كمبيالات مقبولة </w:t>
      </w:r>
      <w:r w:rsidR="009E320C" w:rsidRPr="000339B3">
        <w:rPr>
          <w:sz w:val="32"/>
          <w:szCs w:val="32"/>
          <w:lang w:bidi="ar-SY"/>
        </w:rPr>
        <w:t xml:space="preserve">Acceptances  </w:t>
      </w:r>
      <w:r w:rsidR="009E320C" w:rsidRPr="000339B3">
        <w:rPr>
          <w:rFonts w:hint="cs"/>
          <w:sz w:val="32"/>
          <w:szCs w:val="32"/>
          <w:rtl/>
          <w:lang w:bidi="ar-SY"/>
        </w:rPr>
        <w:t xml:space="preserve"> حيث يعتمد البنك هذه الكمبيالات و يبدي التزامه بدفع قيمة هذه الكمبيالات عند استحقاقها.</w:t>
      </w:r>
    </w:p>
    <w:p w:rsidR="0097747E" w:rsidRPr="000339B3" w:rsidRDefault="0097747E" w:rsidP="0097747E">
      <w:pPr>
        <w:pStyle w:val="a3"/>
        <w:ind w:left="1440"/>
        <w:rPr>
          <w:sz w:val="32"/>
          <w:szCs w:val="32"/>
          <w:lang w:bidi="ar-SY"/>
        </w:rPr>
      </w:pPr>
    </w:p>
    <w:p w:rsidR="0097747E" w:rsidRPr="000339B3" w:rsidRDefault="0097747E" w:rsidP="0097747E">
      <w:pPr>
        <w:pStyle w:val="a3"/>
        <w:ind w:left="1440"/>
        <w:rPr>
          <w:sz w:val="32"/>
          <w:szCs w:val="32"/>
          <w:lang w:bidi="ar-SY"/>
        </w:rPr>
      </w:pPr>
    </w:p>
    <w:p w:rsidR="009E320C" w:rsidRPr="000339B3" w:rsidRDefault="009E320C" w:rsidP="009E320C">
      <w:pPr>
        <w:pStyle w:val="a3"/>
        <w:numPr>
          <w:ilvl w:val="0"/>
          <w:numId w:val="14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lastRenderedPageBreak/>
        <w:t xml:space="preserve">قروض السماسرة و المتعاملين في </w:t>
      </w:r>
      <w:r w:rsidR="006F1B34" w:rsidRPr="000339B3">
        <w:rPr>
          <w:rFonts w:hint="cs"/>
          <w:sz w:val="32"/>
          <w:szCs w:val="32"/>
          <w:rtl/>
          <w:lang w:bidi="ar-SY"/>
        </w:rPr>
        <w:t>الأوراق</w:t>
      </w:r>
      <w:r w:rsidRPr="000339B3">
        <w:rPr>
          <w:rFonts w:hint="cs"/>
          <w:sz w:val="32"/>
          <w:szCs w:val="32"/>
          <w:rtl/>
          <w:lang w:bidi="ar-SY"/>
        </w:rPr>
        <w:t xml:space="preserve"> المالية:</w:t>
      </w:r>
    </w:p>
    <w:p w:rsidR="0097747E" w:rsidRPr="000339B3" w:rsidRDefault="0097747E" w:rsidP="0097747E">
      <w:pPr>
        <w:pStyle w:val="a3"/>
        <w:ind w:left="144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يمنح البنك هذا النوع من القروض لشراء </w:t>
      </w:r>
      <w:r w:rsidR="006F1B34" w:rsidRPr="000339B3">
        <w:rPr>
          <w:rFonts w:hint="cs"/>
          <w:sz w:val="32"/>
          <w:szCs w:val="32"/>
          <w:rtl/>
          <w:lang w:bidi="ar-SY"/>
        </w:rPr>
        <w:t>الأوراق</w:t>
      </w:r>
      <w:r w:rsidRPr="000339B3">
        <w:rPr>
          <w:rFonts w:hint="cs"/>
          <w:sz w:val="32"/>
          <w:szCs w:val="32"/>
          <w:rtl/>
          <w:lang w:bidi="ar-SY"/>
        </w:rPr>
        <w:t xml:space="preserve"> المالية للمتعاملين بها من سماسرة و وسطاء ماليين , وغالباً ما تكون هذه </w:t>
      </w:r>
      <w:r w:rsidR="006F1B34" w:rsidRPr="000339B3">
        <w:rPr>
          <w:rFonts w:hint="cs"/>
          <w:sz w:val="32"/>
          <w:szCs w:val="32"/>
          <w:rtl/>
          <w:lang w:bidi="ar-SY"/>
        </w:rPr>
        <w:t>الأوراق</w:t>
      </w:r>
      <w:r w:rsidRPr="000339B3">
        <w:rPr>
          <w:rFonts w:hint="cs"/>
          <w:sz w:val="32"/>
          <w:szCs w:val="32"/>
          <w:rtl/>
          <w:lang w:bidi="ar-SY"/>
        </w:rPr>
        <w:t xml:space="preserve"> بمثابة رهن للقرض .</w:t>
      </w:r>
    </w:p>
    <w:p w:rsidR="0097747E" w:rsidRPr="000339B3" w:rsidRDefault="0097747E" w:rsidP="0097747E">
      <w:pPr>
        <w:pStyle w:val="a3"/>
        <w:numPr>
          <w:ilvl w:val="0"/>
          <w:numId w:val="14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قروض المؤسسات المالية:</w:t>
      </w:r>
    </w:p>
    <w:p w:rsidR="00730811" w:rsidRPr="000339B3" w:rsidRDefault="00730811" w:rsidP="00730811">
      <w:pPr>
        <w:pStyle w:val="a3"/>
        <w:ind w:left="144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تقوم البنوك التجاري و خاصة الكبيرة منها بتقديم هذه القروض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Pr="000339B3">
        <w:rPr>
          <w:rFonts w:hint="cs"/>
          <w:sz w:val="32"/>
          <w:szCs w:val="32"/>
          <w:rtl/>
          <w:lang w:bidi="ar-SY"/>
        </w:rPr>
        <w:t xml:space="preserve"> المؤسسات المالية كشركات الاستثمار و الادخار </w:t>
      </w:r>
      <w:r w:rsidR="0003405C" w:rsidRPr="000339B3">
        <w:rPr>
          <w:rFonts w:hint="cs"/>
          <w:sz w:val="32"/>
          <w:szCs w:val="32"/>
          <w:rtl/>
          <w:lang w:bidi="ar-SY"/>
        </w:rPr>
        <w:t xml:space="preserve">و شركات توظيف </w:t>
      </w:r>
      <w:r w:rsidR="006F1B34" w:rsidRPr="000339B3">
        <w:rPr>
          <w:rFonts w:hint="cs"/>
          <w:sz w:val="32"/>
          <w:szCs w:val="32"/>
          <w:rtl/>
          <w:lang w:bidi="ar-SY"/>
        </w:rPr>
        <w:t>الأموال</w:t>
      </w:r>
      <w:r w:rsidR="0003405C" w:rsidRPr="000339B3">
        <w:rPr>
          <w:rFonts w:hint="cs"/>
          <w:sz w:val="32"/>
          <w:szCs w:val="32"/>
          <w:rtl/>
          <w:lang w:bidi="ar-SY"/>
        </w:rPr>
        <w:t xml:space="preserve"> و البنوك المتخصصة , وغالباً ما تكون قيمة هذه القروض كبيرة.</w:t>
      </w:r>
    </w:p>
    <w:p w:rsidR="0003405C" w:rsidRPr="000339B3" w:rsidRDefault="00192E61" w:rsidP="0003405C">
      <w:pPr>
        <w:pStyle w:val="a3"/>
        <w:numPr>
          <w:ilvl w:val="0"/>
          <w:numId w:val="14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قروض البنوك التجارية:</w:t>
      </w:r>
    </w:p>
    <w:p w:rsidR="00192E61" w:rsidRPr="000339B3" w:rsidRDefault="00192E61" w:rsidP="00192E61">
      <w:pPr>
        <w:pStyle w:val="a3"/>
        <w:ind w:left="144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تتمثل هذه القروض في الفائض من الاحتياطي القانوني لدى بعض البنوك و المودع في البنك المركزي و الذي تحصل عليه بنوك </w:t>
      </w:r>
      <w:r w:rsidR="006F1B34" w:rsidRPr="000339B3">
        <w:rPr>
          <w:rFonts w:hint="cs"/>
          <w:sz w:val="32"/>
          <w:szCs w:val="32"/>
          <w:rtl/>
          <w:lang w:bidi="ar-SY"/>
        </w:rPr>
        <w:t>أخرى</w:t>
      </w:r>
      <w:r w:rsidRPr="000339B3">
        <w:rPr>
          <w:rFonts w:hint="cs"/>
          <w:sz w:val="32"/>
          <w:szCs w:val="32"/>
          <w:rtl/>
          <w:lang w:bidi="ar-SY"/>
        </w:rPr>
        <w:t xml:space="preserve"> تعاني من عجز في هذا الاحتياطي , و غالباً ما تكون مدة هذه القروض ليلة واحدة و بفائدة متدنية بسبب قلة المخاطرة فيها و انخفاض تكاليفها </w:t>
      </w:r>
      <w:r w:rsidR="006F1B34" w:rsidRPr="000339B3">
        <w:rPr>
          <w:rFonts w:hint="cs"/>
          <w:sz w:val="32"/>
          <w:szCs w:val="32"/>
          <w:rtl/>
          <w:lang w:bidi="ar-SY"/>
        </w:rPr>
        <w:t>الإدارية</w:t>
      </w:r>
      <w:r w:rsidRPr="000339B3">
        <w:rPr>
          <w:rFonts w:hint="cs"/>
          <w:sz w:val="32"/>
          <w:szCs w:val="32"/>
          <w:rtl/>
          <w:lang w:bidi="ar-SY"/>
        </w:rPr>
        <w:t>.</w:t>
      </w:r>
    </w:p>
    <w:p w:rsidR="00D44192" w:rsidRPr="000339B3" w:rsidRDefault="00D44192" w:rsidP="00192E61">
      <w:pPr>
        <w:pStyle w:val="a3"/>
        <w:numPr>
          <w:ilvl w:val="0"/>
          <w:numId w:val="14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القروض الزراعية:</w:t>
      </w:r>
    </w:p>
    <w:p w:rsidR="00D44192" w:rsidRPr="000339B3" w:rsidRDefault="00D44192" w:rsidP="00D44192">
      <w:pPr>
        <w:pStyle w:val="a3"/>
        <w:ind w:left="144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تمنح بعض البنوك التجارية قروض قصيرة </w:t>
      </w:r>
      <w:r w:rsidR="006F1B34" w:rsidRPr="000339B3">
        <w:rPr>
          <w:rFonts w:hint="cs"/>
          <w:sz w:val="32"/>
          <w:szCs w:val="32"/>
          <w:rtl/>
          <w:lang w:bidi="ar-SY"/>
        </w:rPr>
        <w:t>الأجل</w:t>
      </w:r>
      <w:r w:rsidRPr="000339B3">
        <w:rPr>
          <w:rFonts w:hint="cs"/>
          <w:sz w:val="32"/>
          <w:szCs w:val="32"/>
          <w:rtl/>
          <w:lang w:bidi="ar-SY"/>
        </w:rPr>
        <w:t xml:space="preserve"> تستحق خلال عام للمزارعين من اجل تمويل شراء البذار و السماد و المبيدات و مستلزمات </w:t>
      </w:r>
      <w:r w:rsidR="006F1B34" w:rsidRPr="000339B3">
        <w:rPr>
          <w:rFonts w:hint="cs"/>
          <w:sz w:val="32"/>
          <w:szCs w:val="32"/>
          <w:rtl/>
          <w:lang w:bidi="ar-SY"/>
        </w:rPr>
        <w:t>الإنتاج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0339B3">
        <w:rPr>
          <w:rFonts w:hint="cs"/>
          <w:sz w:val="32"/>
          <w:szCs w:val="32"/>
          <w:rtl/>
          <w:lang w:bidi="ar-SY"/>
        </w:rPr>
        <w:t>الأخرى</w:t>
      </w:r>
      <w:r w:rsidRPr="000339B3">
        <w:rPr>
          <w:rFonts w:hint="cs"/>
          <w:sz w:val="32"/>
          <w:szCs w:val="32"/>
          <w:rtl/>
          <w:lang w:bidi="ar-SY"/>
        </w:rPr>
        <w:t xml:space="preserve"> , ويعود سبب اقدام البنوك التجارية الصغيرة على منح هذه القروض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Pr="000339B3">
        <w:rPr>
          <w:rFonts w:hint="cs"/>
          <w:sz w:val="32"/>
          <w:szCs w:val="32"/>
          <w:rtl/>
          <w:lang w:bidi="ar-SY"/>
        </w:rPr>
        <w:t xml:space="preserve"> قصر مدتها.</w:t>
      </w:r>
    </w:p>
    <w:p w:rsidR="00EB6016" w:rsidRPr="000339B3" w:rsidRDefault="00D44192" w:rsidP="00EB6016">
      <w:pPr>
        <w:pStyle w:val="a3"/>
        <w:numPr>
          <w:ilvl w:val="0"/>
          <w:numId w:val="14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القروض العقارية:</w:t>
      </w:r>
    </w:p>
    <w:p w:rsidR="00192E61" w:rsidRPr="000339B3" w:rsidRDefault="00EB6016" w:rsidP="00D44192">
      <w:pPr>
        <w:pStyle w:val="a3"/>
        <w:ind w:left="144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وهي القروض التي تمنح لتمويل المشاريع </w:t>
      </w:r>
      <w:r w:rsidR="006F1B34" w:rsidRPr="000339B3">
        <w:rPr>
          <w:rFonts w:hint="cs"/>
          <w:sz w:val="32"/>
          <w:szCs w:val="32"/>
          <w:rtl/>
          <w:lang w:bidi="ar-SY"/>
        </w:rPr>
        <w:t>العقارية</w:t>
      </w:r>
      <w:r w:rsidRPr="000339B3">
        <w:rPr>
          <w:rFonts w:hint="cs"/>
          <w:sz w:val="32"/>
          <w:szCs w:val="32"/>
          <w:rtl/>
          <w:lang w:bidi="ar-SY"/>
        </w:rPr>
        <w:t xml:space="preserve"> , وهذه القروض تتصف </w:t>
      </w:r>
      <w:r w:rsidR="006F1B34" w:rsidRPr="000339B3">
        <w:rPr>
          <w:rFonts w:hint="cs"/>
          <w:sz w:val="32"/>
          <w:szCs w:val="32"/>
          <w:rtl/>
          <w:lang w:bidi="ar-SY"/>
        </w:rPr>
        <w:t>بآجالها</w:t>
      </w:r>
      <w:r w:rsidRPr="000339B3">
        <w:rPr>
          <w:rFonts w:hint="cs"/>
          <w:sz w:val="32"/>
          <w:szCs w:val="32"/>
          <w:rtl/>
          <w:lang w:bidi="ar-SY"/>
        </w:rPr>
        <w:t xml:space="preserve"> الطويلة , فقد تمتد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0339B3">
        <w:rPr>
          <w:rFonts w:hint="cs"/>
          <w:sz w:val="32"/>
          <w:szCs w:val="32"/>
          <w:rtl/>
          <w:lang w:bidi="ar-SY"/>
        </w:rPr>
        <w:t>أكثر</w:t>
      </w:r>
      <w:r w:rsidRPr="000339B3">
        <w:rPr>
          <w:rFonts w:hint="cs"/>
          <w:sz w:val="32"/>
          <w:szCs w:val="32"/>
          <w:rtl/>
          <w:lang w:bidi="ar-SY"/>
        </w:rPr>
        <w:t xml:space="preserve"> من ثلاثين سنة تسدد على </w:t>
      </w:r>
      <w:r w:rsidR="006F1B34" w:rsidRPr="000339B3">
        <w:rPr>
          <w:rFonts w:hint="cs"/>
          <w:sz w:val="32"/>
          <w:szCs w:val="32"/>
          <w:rtl/>
          <w:lang w:bidi="ar-SY"/>
        </w:rPr>
        <w:t>إقساط</w:t>
      </w:r>
      <w:r w:rsidRPr="000339B3">
        <w:rPr>
          <w:rFonts w:hint="cs"/>
          <w:sz w:val="32"/>
          <w:szCs w:val="32"/>
          <w:rtl/>
          <w:lang w:bidi="ar-SY"/>
        </w:rPr>
        <w:t xml:space="preserve"> عندما يحين موعد استحقاقها , أما الضمان لهذه القروض فهي العقارات نفسها.</w:t>
      </w:r>
    </w:p>
    <w:p w:rsidR="00EB6016" w:rsidRPr="000339B3" w:rsidRDefault="00EB6016" w:rsidP="00EB6016">
      <w:pPr>
        <w:pStyle w:val="a3"/>
        <w:numPr>
          <w:ilvl w:val="0"/>
          <w:numId w:val="14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قروض المستهلكين:</w:t>
      </w:r>
    </w:p>
    <w:p w:rsidR="00EB6016" w:rsidRPr="000339B3" w:rsidRDefault="00EB6016" w:rsidP="00EB6016">
      <w:pPr>
        <w:pStyle w:val="a3"/>
        <w:ind w:left="144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تقدم البنوك قروضاً للأفراد من أجل تمويل مشترياتهم من السلع المعمرة كالسيارات و الغسالات و الثلاجات و غيرها ......تسترد البنوك هذه القروض على دفعات شهرية.</w:t>
      </w:r>
    </w:p>
    <w:p w:rsidR="00EB6016" w:rsidRPr="000339B3" w:rsidRDefault="00EB6016" w:rsidP="00EB6016">
      <w:pPr>
        <w:pStyle w:val="a3"/>
        <w:ind w:left="144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إن مثل هذه القروض غالباً ما تكون قصيرة </w:t>
      </w:r>
      <w:r w:rsidR="006F1B34" w:rsidRPr="000339B3">
        <w:rPr>
          <w:rFonts w:hint="cs"/>
          <w:sz w:val="32"/>
          <w:szCs w:val="32"/>
          <w:rtl/>
          <w:lang w:bidi="ar-SY"/>
        </w:rPr>
        <w:t>الأجل</w:t>
      </w:r>
      <w:r w:rsidRPr="000339B3">
        <w:rPr>
          <w:rFonts w:hint="cs"/>
          <w:sz w:val="32"/>
          <w:szCs w:val="32"/>
          <w:rtl/>
          <w:lang w:bidi="ar-SY"/>
        </w:rPr>
        <w:t xml:space="preserve"> و منخفضة المبالغ.</w:t>
      </w:r>
    </w:p>
    <w:p w:rsidR="007E0E79" w:rsidRDefault="007E0E79" w:rsidP="007E0E79">
      <w:pPr>
        <w:rPr>
          <w:sz w:val="28"/>
          <w:szCs w:val="28"/>
          <w:rtl/>
          <w:lang w:bidi="ar-SY"/>
        </w:rPr>
      </w:pPr>
    </w:p>
    <w:p w:rsidR="006A56DB" w:rsidRPr="006A56DB" w:rsidRDefault="006A56DB" w:rsidP="006A56DB">
      <w:pPr>
        <w:ind w:left="360"/>
        <w:rPr>
          <w:b/>
          <w:bCs/>
          <w:sz w:val="36"/>
          <w:szCs w:val="36"/>
          <w:lang w:bidi="ar-SY"/>
        </w:rPr>
      </w:pPr>
    </w:p>
    <w:p w:rsidR="007E0E79" w:rsidRPr="000339B3" w:rsidRDefault="000339B3" w:rsidP="006A56DB">
      <w:pPr>
        <w:pStyle w:val="a3"/>
        <w:numPr>
          <w:ilvl w:val="0"/>
          <w:numId w:val="12"/>
        </w:numPr>
        <w:rPr>
          <w:b/>
          <w:bCs/>
          <w:sz w:val="36"/>
          <w:szCs w:val="36"/>
          <w:lang w:bidi="ar-SY"/>
        </w:rPr>
      </w:pPr>
      <w:r w:rsidRPr="000339B3">
        <w:rPr>
          <w:rFonts w:hint="cs"/>
          <w:b/>
          <w:bCs/>
          <w:sz w:val="36"/>
          <w:szCs w:val="36"/>
          <w:rtl/>
          <w:lang w:bidi="ar-SY"/>
        </w:rPr>
        <w:t xml:space="preserve"> العوامل التي تؤسس على سيا</w:t>
      </w:r>
      <w:r w:rsidR="006A56DB" w:rsidRPr="000339B3">
        <w:rPr>
          <w:rFonts w:hint="cs"/>
          <w:b/>
          <w:bCs/>
          <w:sz w:val="36"/>
          <w:szCs w:val="36"/>
          <w:rtl/>
          <w:lang w:bidi="ar-SY"/>
        </w:rPr>
        <w:t>سة الإقراض في البنوك</w:t>
      </w:r>
      <w:r w:rsidR="0076325F">
        <w:rPr>
          <w:rFonts w:hint="cs"/>
          <w:b/>
          <w:bCs/>
          <w:sz w:val="36"/>
          <w:szCs w:val="36"/>
          <w:rtl/>
          <w:lang w:bidi="ar-SY"/>
        </w:rPr>
        <w:t>:</w:t>
      </w:r>
    </w:p>
    <w:p w:rsidR="006A56DB" w:rsidRPr="000339B3" w:rsidRDefault="00217C02" w:rsidP="006A56DB">
      <w:pPr>
        <w:ind w:left="360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1</w:t>
      </w:r>
      <w:r w:rsidR="006A56DB" w:rsidRPr="000339B3">
        <w:rPr>
          <w:rFonts w:hint="cs"/>
          <w:sz w:val="32"/>
          <w:szCs w:val="32"/>
          <w:rtl/>
          <w:lang w:bidi="ar-SY"/>
        </w:rPr>
        <w:t>- السياسات الحكومية:التوجيه لتحقيق التوافق مع اهداف الدولة الاقتصادية</w:t>
      </w:r>
      <w:r w:rsidR="00044E88" w:rsidRPr="000339B3">
        <w:rPr>
          <w:rFonts w:hint="cs"/>
          <w:sz w:val="32"/>
          <w:szCs w:val="32"/>
          <w:rtl/>
          <w:lang w:bidi="ar-SY"/>
        </w:rPr>
        <w:t>.</w:t>
      </w:r>
    </w:p>
    <w:p w:rsidR="006A56DB" w:rsidRPr="000339B3" w:rsidRDefault="006A56DB" w:rsidP="00217C02">
      <w:pPr>
        <w:ind w:left="425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2- حجم الودائع: نوعية الودائع</w:t>
      </w:r>
      <w:r w:rsidR="00044E88" w:rsidRPr="000339B3">
        <w:rPr>
          <w:rFonts w:hint="cs"/>
          <w:sz w:val="32"/>
          <w:szCs w:val="32"/>
          <w:rtl/>
          <w:lang w:bidi="ar-SY"/>
        </w:rPr>
        <w:t>.</w:t>
      </w:r>
    </w:p>
    <w:p w:rsidR="006A56DB" w:rsidRPr="000339B3" w:rsidRDefault="006A56DB" w:rsidP="00217C02">
      <w:pPr>
        <w:ind w:left="425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3- نسبة الاحتياطيات</w:t>
      </w:r>
      <w:r w:rsidR="00044E88" w:rsidRPr="000339B3">
        <w:rPr>
          <w:rFonts w:hint="cs"/>
          <w:sz w:val="32"/>
          <w:szCs w:val="32"/>
          <w:rtl/>
          <w:lang w:bidi="ar-SY"/>
        </w:rPr>
        <w:t>.</w:t>
      </w:r>
    </w:p>
    <w:p w:rsidR="006A56DB" w:rsidRPr="000339B3" w:rsidRDefault="006A56DB" w:rsidP="00217C02">
      <w:pPr>
        <w:ind w:left="425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4- سعر الفائدة</w:t>
      </w:r>
      <w:r w:rsidR="00044E88" w:rsidRPr="000339B3">
        <w:rPr>
          <w:rFonts w:hint="cs"/>
          <w:sz w:val="32"/>
          <w:szCs w:val="32"/>
          <w:rtl/>
          <w:lang w:bidi="ar-SY"/>
        </w:rPr>
        <w:t>.</w:t>
      </w:r>
    </w:p>
    <w:p w:rsidR="006A56DB" w:rsidRPr="000339B3" w:rsidRDefault="006A56DB" w:rsidP="00217C02">
      <w:pPr>
        <w:ind w:left="425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5- </w:t>
      </w:r>
      <w:r w:rsidR="0053629B" w:rsidRPr="000339B3">
        <w:rPr>
          <w:rFonts w:hint="cs"/>
          <w:sz w:val="32"/>
          <w:szCs w:val="32"/>
          <w:rtl/>
          <w:lang w:bidi="ar-SY"/>
        </w:rPr>
        <w:t>رأس</w:t>
      </w:r>
      <w:r w:rsidRPr="000339B3">
        <w:rPr>
          <w:rFonts w:hint="cs"/>
          <w:sz w:val="32"/>
          <w:szCs w:val="32"/>
          <w:rtl/>
          <w:lang w:bidi="ar-SY"/>
        </w:rPr>
        <w:t xml:space="preserve"> مال البنك و احتياطاته</w:t>
      </w:r>
      <w:r w:rsidR="00044E88" w:rsidRPr="000339B3">
        <w:rPr>
          <w:rFonts w:hint="cs"/>
          <w:sz w:val="32"/>
          <w:szCs w:val="32"/>
          <w:rtl/>
          <w:lang w:bidi="ar-SY"/>
        </w:rPr>
        <w:t>.</w:t>
      </w:r>
    </w:p>
    <w:p w:rsidR="006A56DB" w:rsidRPr="000339B3" w:rsidRDefault="006A56DB" w:rsidP="00217C02">
      <w:pPr>
        <w:ind w:left="425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6- النشاط الاقتصادي </w:t>
      </w:r>
      <w:r w:rsidR="00044E88" w:rsidRPr="000339B3">
        <w:rPr>
          <w:rFonts w:hint="cs"/>
          <w:sz w:val="32"/>
          <w:szCs w:val="32"/>
          <w:rtl/>
          <w:lang w:bidi="ar-SY"/>
        </w:rPr>
        <w:t>.</w:t>
      </w:r>
    </w:p>
    <w:p w:rsidR="006A56DB" w:rsidRPr="000339B3" w:rsidRDefault="006A56DB" w:rsidP="00217C02">
      <w:pPr>
        <w:ind w:left="425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7- الرقابة الذاتية: وهي تتعلق بالقيود التي تضعها </w:t>
      </w:r>
      <w:r w:rsidR="0053629B" w:rsidRPr="000339B3">
        <w:rPr>
          <w:rFonts w:hint="cs"/>
          <w:sz w:val="32"/>
          <w:szCs w:val="32"/>
          <w:rtl/>
          <w:lang w:bidi="ar-SY"/>
        </w:rPr>
        <w:t>إدارة</w:t>
      </w:r>
      <w:r w:rsidRPr="000339B3">
        <w:rPr>
          <w:rFonts w:hint="cs"/>
          <w:sz w:val="32"/>
          <w:szCs w:val="32"/>
          <w:rtl/>
          <w:lang w:bidi="ar-SY"/>
        </w:rPr>
        <w:t xml:space="preserve"> البنك للحد </w:t>
      </w:r>
      <w:r w:rsidR="0053629B" w:rsidRPr="000339B3">
        <w:rPr>
          <w:rFonts w:hint="cs"/>
          <w:sz w:val="32"/>
          <w:szCs w:val="32"/>
          <w:rtl/>
          <w:lang w:bidi="ar-SY"/>
        </w:rPr>
        <w:t>أو</w:t>
      </w:r>
      <w:r w:rsidRPr="000339B3">
        <w:rPr>
          <w:rFonts w:hint="cs"/>
          <w:sz w:val="32"/>
          <w:szCs w:val="32"/>
          <w:rtl/>
          <w:lang w:bidi="ar-SY"/>
        </w:rPr>
        <w:t xml:space="preserve"> التوسع </w:t>
      </w:r>
      <w:r w:rsidR="0053629B" w:rsidRPr="000339B3">
        <w:rPr>
          <w:rFonts w:hint="cs"/>
          <w:sz w:val="32"/>
          <w:szCs w:val="32"/>
          <w:rtl/>
          <w:lang w:bidi="ar-SY"/>
        </w:rPr>
        <w:t>إلى</w:t>
      </w:r>
      <w:r w:rsidRPr="000339B3">
        <w:rPr>
          <w:rFonts w:hint="cs"/>
          <w:sz w:val="32"/>
          <w:szCs w:val="32"/>
          <w:rtl/>
          <w:lang w:bidi="ar-SY"/>
        </w:rPr>
        <w:t xml:space="preserve"> توجيه </w:t>
      </w:r>
      <w:r w:rsidR="0053629B" w:rsidRPr="000339B3">
        <w:rPr>
          <w:rFonts w:hint="cs"/>
          <w:sz w:val="32"/>
          <w:szCs w:val="32"/>
          <w:rtl/>
          <w:lang w:bidi="ar-SY"/>
        </w:rPr>
        <w:t>أموالها</w:t>
      </w:r>
      <w:r w:rsidRPr="000339B3">
        <w:rPr>
          <w:rFonts w:hint="cs"/>
          <w:sz w:val="32"/>
          <w:szCs w:val="32"/>
          <w:rtl/>
          <w:lang w:bidi="ar-SY"/>
        </w:rPr>
        <w:t xml:space="preserve"> لنوع معين من النشاط وذلك لحماية </w:t>
      </w:r>
      <w:r w:rsidR="0053629B" w:rsidRPr="000339B3">
        <w:rPr>
          <w:rFonts w:hint="cs"/>
          <w:sz w:val="32"/>
          <w:szCs w:val="32"/>
          <w:rtl/>
          <w:lang w:bidi="ar-SY"/>
        </w:rPr>
        <w:t>أموال</w:t>
      </w:r>
      <w:r w:rsidRPr="000339B3">
        <w:rPr>
          <w:rFonts w:hint="cs"/>
          <w:sz w:val="32"/>
          <w:szCs w:val="32"/>
          <w:rtl/>
          <w:lang w:bidi="ar-SY"/>
        </w:rPr>
        <w:t xml:space="preserve"> المودعين و المساهمين.</w:t>
      </w:r>
    </w:p>
    <w:p w:rsidR="006A56DB" w:rsidRPr="006A56DB" w:rsidRDefault="006A56DB" w:rsidP="006A56DB">
      <w:pPr>
        <w:pStyle w:val="a3"/>
        <w:rPr>
          <w:sz w:val="28"/>
          <w:szCs w:val="28"/>
          <w:rtl/>
          <w:lang w:bidi="ar-SY"/>
        </w:rPr>
      </w:pPr>
    </w:p>
    <w:p w:rsidR="006A56DB" w:rsidRPr="006A56DB" w:rsidRDefault="006A56DB" w:rsidP="006A56DB">
      <w:pPr>
        <w:pStyle w:val="a3"/>
        <w:rPr>
          <w:b/>
          <w:bCs/>
          <w:sz w:val="36"/>
          <w:szCs w:val="36"/>
          <w:rtl/>
          <w:lang w:bidi="ar-SY"/>
        </w:rPr>
      </w:pPr>
    </w:p>
    <w:p w:rsidR="007E0E79" w:rsidRDefault="00045A3F" w:rsidP="007E0E79">
      <w:pPr>
        <w:rPr>
          <w:b/>
          <w:bCs/>
          <w:sz w:val="40"/>
          <w:szCs w:val="40"/>
          <w:rtl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 xml:space="preserve"> رابعاً- </w:t>
      </w:r>
      <w:r w:rsidR="007E0E79" w:rsidRPr="007E0E79">
        <w:rPr>
          <w:rFonts w:hint="cs"/>
          <w:b/>
          <w:bCs/>
          <w:sz w:val="40"/>
          <w:szCs w:val="40"/>
          <w:rtl/>
          <w:lang w:bidi="ar-SY"/>
        </w:rPr>
        <w:t>السيولة في البنوك التجارية</w:t>
      </w:r>
      <w:r w:rsidR="0076325F">
        <w:rPr>
          <w:rFonts w:hint="cs"/>
          <w:b/>
          <w:bCs/>
          <w:sz w:val="40"/>
          <w:szCs w:val="40"/>
          <w:rtl/>
          <w:lang w:bidi="ar-SY"/>
        </w:rPr>
        <w:t>:</w:t>
      </w:r>
    </w:p>
    <w:p w:rsidR="007E0E79" w:rsidRPr="00637EA0" w:rsidRDefault="00E45A54" w:rsidP="00637EA0">
      <w:pPr>
        <w:pStyle w:val="a3"/>
        <w:numPr>
          <w:ilvl w:val="0"/>
          <w:numId w:val="29"/>
        </w:numPr>
        <w:rPr>
          <w:b/>
          <w:bCs/>
          <w:sz w:val="36"/>
          <w:szCs w:val="36"/>
          <w:rtl/>
          <w:lang w:bidi="ar-SY"/>
        </w:rPr>
      </w:pPr>
      <w:r w:rsidRPr="00637EA0">
        <w:rPr>
          <w:rFonts w:hint="cs"/>
          <w:b/>
          <w:bCs/>
          <w:sz w:val="36"/>
          <w:szCs w:val="36"/>
          <w:rtl/>
          <w:lang w:bidi="ar-SY"/>
        </w:rPr>
        <w:t>مفهوم السيولة في البنوك:</w:t>
      </w:r>
    </w:p>
    <w:p w:rsidR="0059104C" w:rsidRPr="000339B3" w:rsidRDefault="0059104C" w:rsidP="007E0E79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رغم تعد المحاولات الرامية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Pr="000339B3">
        <w:rPr>
          <w:rFonts w:hint="cs"/>
          <w:sz w:val="32"/>
          <w:szCs w:val="32"/>
          <w:rtl/>
          <w:lang w:bidi="ar-SY"/>
        </w:rPr>
        <w:t xml:space="preserve"> وضع تعريف علمي دقيق للسيولة , إلا انه تم الاتفاق على بعض المفاهيم الخاصة بالسيولة والتي تشير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Pr="000339B3">
        <w:rPr>
          <w:rFonts w:hint="cs"/>
          <w:sz w:val="32"/>
          <w:szCs w:val="32"/>
          <w:rtl/>
          <w:lang w:bidi="ar-SY"/>
        </w:rPr>
        <w:t xml:space="preserve"> قدرة المنشأة على الدفع أو قدرتها على تحويل </w:t>
      </w:r>
      <w:r w:rsidR="006F1B34" w:rsidRPr="000339B3">
        <w:rPr>
          <w:rFonts w:hint="cs"/>
          <w:sz w:val="32"/>
          <w:szCs w:val="32"/>
          <w:rtl/>
          <w:lang w:bidi="ar-SY"/>
        </w:rPr>
        <w:t>الأصول</w:t>
      </w:r>
      <w:r w:rsidRPr="000339B3">
        <w:rPr>
          <w:rFonts w:hint="cs"/>
          <w:sz w:val="32"/>
          <w:szCs w:val="32"/>
          <w:rtl/>
          <w:lang w:bidi="ar-SY"/>
        </w:rPr>
        <w:t xml:space="preserve"> التي بحوزتها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Pr="000339B3">
        <w:rPr>
          <w:rFonts w:hint="cs"/>
          <w:sz w:val="32"/>
          <w:szCs w:val="32"/>
          <w:rtl/>
          <w:lang w:bidi="ar-SY"/>
        </w:rPr>
        <w:t xml:space="preserve"> نقدية في فترة زمنية قصيرة , و بدون تحقيق أو حدوث خسائر رأسمالية من اجل سداد الالتزامات المستحقة.</w:t>
      </w:r>
    </w:p>
    <w:p w:rsidR="0059104C" w:rsidRPr="000339B3" w:rsidRDefault="0059104C" w:rsidP="007E0E79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وهي بهذا المعنى تنطبق على البنوك , أي بتعبير آخر هي قدرة البنك على مواجهة التزاماته المستحقة أما الالتزامات التي ينبغي على البنك واجهتها بصدد موضوع السيولة فهي :</w:t>
      </w:r>
    </w:p>
    <w:p w:rsidR="0059104C" w:rsidRPr="000339B3" w:rsidRDefault="0059104C" w:rsidP="0059104C">
      <w:pPr>
        <w:pStyle w:val="a3"/>
        <w:numPr>
          <w:ilvl w:val="0"/>
          <w:numId w:val="15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تلبية طلبات المودعين حيث تشكل عملية مقابلة طلبات المودعين جوهر السيولة في البنوك , و إن كان البنك يستطيع التصرف بعض الشيء حيال </w:t>
      </w:r>
      <w:r w:rsidRPr="000339B3">
        <w:rPr>
          <w:rFonts w:hint="cs"/>
          <w:sz w:val="32"/>
          <w:szCs w:val="32"/>
          <w:rtl/>
          <w:lang w:bidi="ar-SY"/>
        </w:rPr>
        <w:lastRenderedPageBreak/>
        <w:t xml:space="preserve">الودائع الآجلة و الودائع بإشعار </w:t>
      </w:r>
      <w:r w:rsidR="00B27992" w:rsidRPr="000339B3">
        <w:rPr>
          <w:rFonts w:hint="cs"/>
          <w:sz w:val="32"/>
          <w:szCs w:val="32"/>
          <w:rtl/>
          <w:lang w:bidi="ar-SY"/>
        </w:rPr>
        <w:t>فإن مواجهة الطلب على الودائع الجارية يعتبر الشيء الملح في مشكلة السيولة.</w:t>
      </w:r>
    </w:p>
    <w:p w:rsidR="00B27992" w:rsidRPr="000339B3" w:rsidRDefault="00B27992" w:rsidP="0059104C">
      <w:pPr>
        <w:pStyle w:val="a3"/>
        <w:numPr>
          <w:ilvl w:val="0"/>
          <w:numId w:val="15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دفع الفوائد المستحقة على القروض و كذلك الفوائد المستحقة على الودائع بالإضافة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Pr="000339B3">
        <w:rPr>
          <w:rFonts w:hint="cs"/>
          <w:sz w:val="32"/>
          <w:szCs w:val="32"/>
          <w:rtl/>
          <w:lang w:bidi="ar-SY"/>
        </w:rPr>
        <w:t xml:space="preserve"> سداد ما يترتب على البنك من أقساط قروض تستحق عليه.</w:t>
      </w:r>
    </w:p>
    <w:p w:rsidR="00B27992" w:rsidRPr="000339B3" w:rsidRDefault="00B27992" w:rsidP="0059104C">
      <w:pPr>
        <w:pStyle w:val="a3"/>
        <w:numPr>
          <w:ilvl w:val="0"/>
          <w:numId w:val="15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تلبية طلبات الاقتراض من العملاء , و بالأخص تلك التي أعطى البنك موافقته عليها.</w:t>
      </w:r>
    </w:p>
    <w:p w:rsidR="000339B3" w:rsidRDefault="000339B3" w:rsidP="00B27992">
      <w:pPr>
        <w:rPr>
          <w:b/>
          <w:bCs/>
          <w:sz w:val="32"/>
          <w:szCs w:val="32"/>
          <w:rtl/>
          <w:lang w:bidi="ar-SY"/>
        </w:rPr>
      </w:pPr>
    </w:p>
    <w:p w:rsidR="000339B3" w:rsidRDefault="000339B3" w:rsidP="00B27992">
      <w:pPr>
        <w:rPr>
          <w:b/>
          <w:bCs/>
          <w:sz w:val="32"/>
          <w:szCs w:val="32"/>
          <w:rtl/>
          <w:lang w:bidi="ar-SY"/>
        </w:rPr>
      </w:pPr>
    </w:p>
    <w:p w:rsidR="00B27992" w:rsidRPr="00637EA0" w:rsidRDefault="00B27992" w:rsidP="00637EA0">
      <w:pPr>
        <w:pStyle w:val="a3"/>
        <w:numPr>
          <w:ilvl w:val="0"/>
          <w:numId w:val="29"/>
        </w:numPr>
        <w:rPr>
          <w:b/>
          <w:bCs/>
          <w:sz w:val="36"/>
          <w:szCs w:val="36"/>
          <w:rtl/>
          <w:lang w:bidi="ar-SY"/>
        </w:rPr>
      </w:pPr>
      <w:r w:rsidRPr="00637EA0">
        <w:rPr>
          <w:rFonts w:hint="cs"/>
          <w:b/>
          <w:bCs/>
          <w:sz w:val="36"/>
          <w:szCs w:val="36"/>
          <w:rtl/>
          <w:lang w:bidi="ar-SY"/>
        </w:rPr>
        <w:t>أهمية السيولة في البنوك:</w:t>
      </w:r>
    </w:p>
    <w:p w:rsidR="00A75810" w:rsidRPr="000339B3" w:rsidRDefault="00B27992" w:rsidP="00B27992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إذا كان مفهوم السيولة في البنك قد لا يختلف عنه في منشأة الأعمال أخرى , فإنّ أهمية السيولة و درجة ضرورتها تختلف بين البنك و منشآت </w:t>
      </w:r>
      <w:r w:rsidR="006F1B34" w:rsidRPr="000339B3">
        <w:rPr>
          <w:rFonts w:hint="cs"/>
          <w:sz w:val="32"/>
          <w:szCs w:val="32"/>
          <w:rtl/>
          <w:lang w:bidi="ar-SY"/>
        </w:rPr>
        <w:t>الأعمال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0339B3">
        <w:rPr>
          <w:rFonts w:hint="cs"/>
          <w:sz w:val="32"/>
          <w:szCs w:val="32"/>
          <w:rtl/>
          <w:lang w:bidi="ar-SY"/>
        </w:rPr>
        <w:t>الأخرى</w:t>
      </w:r>
      <w:r w:rsidRPr="000339B3">
        <w:rPr>
          <w:rFonts w:hint="cs"/>
          <w:sz w:val="32"/>
          <w:szCs w:val="32"/>
          <w:rtl/>
          <w:lang w:bidi="ar-SY"/>
        </w:rPr>
        <w:t xml:space="preserve"> , ذلك </w:t>
      </w:r>
      <w:r w:rsidR="006F1B34" w:rsidRPr="000339B3">
        <w:rPr>
          <w:rFonts w:hint="cs"/>
          <w:sz w:val="32"/>
          <w:szCs w:val="32"/>
          <w:rtl/>
          <w:lang w:bidi="ar-SY"/>
        </w:rPr>
        <w:t>لأنه</w:t>
      </w:r>
      <w:r w:rsidRPr="000339B3">
        <w:rPr>
          <w:rFonts w:hint="cs"/>
          <w:sz w:val="32"/>
          <w:szCs w:val="32"/>
          <w:rtl/>
          <w:lang w:bidi="ar-SY"/>
        </w:rPr>
        <w:t xml:space="preserve"> في الوقت التي تستطيع فيه المنشأة التجارية أو الصناعية</w:t>
      </w:r>
      <w:r w:rsidR="00A75810" w:rsidRPr="000339B3">
        <w:rPr>
          <w:rFonts w:hint="cs"/>
          <w:sz w:val="32"/>
          <w:szCs w:val="32"/>
          <w:rtl/>
          <w:lang w:bidi="ar-SY"/>
        </w:rPr>
        <w:t xml:space="preserve"> أو...الخ ,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="00A75810" w:rsidRPr="000339B3">
        <w:rPr>
          <w:rFonts w:hint="cs"/>
          <w:sz w:val="32"/>
          <w:szCs w:val="32"/>
          <w:rtl/>
          <w:lang w:bidi="ar-SY"/>
        </w:rPr>
        <w:t xml:space="preserve"> تؤجل سداد بعض ديونها المستحقة , فان البنك لا يتمكن من ذلك , لان طلبات المودعين ودائعهم الجارية أمر لا يحتمل التأجيل , </w:t>
      </w:r>
      <w:r w:rsidR="006F1B34" w:rsidRPr="000339B3">
        <w:rPr>
          <w:rFonts w:hint="cs"/>
          <w:sz w:val="32"/>
          <w:szCs w:val="32"/>
          <w:rtl/>
          <w:lang w:bidi="ar-SY"/>
        </w:rPr>
        <w:t>لأنه</w:t>
      </w:r>
      <w:r w:rsidR="00A75810" w:rsidRPr="000339B3">
        <w:rPr>
          <w:rFonts w:hint="cs"/>
          <w:sz w:val="32"/>
          <w:szCs w:val="32"/>
          <w:rtl/>
          <w:lang w:bidi="ar-SY"/>
        </w:rPr>
        <w:t xml:space="preserve"> في حال لجأ البنك لذلك فسوف يعرض سمعته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="00A75810" w:rsidRPr="000339B3">
        <w:rPr>
          <w:rFonts w:hint="cs"/>
          <w:sz w:val="32"/>
          <w:szCs w:val="32"/>
          <w:rtl/>
          <w:lang w:bidi="ar-SY"/>
        </w:rPr>
        <w:t xml:space="preserve"> الخطر و سوف تتناقص الإيداعات لديه, وهذا يجعله عرضة للإفلاس.</w:t>
      </w:r>
    </w:p>
    <w:p w:rsidR="00A75810" w:rsidRPr="000339B3" w:rsidRDefault="00A75810" w:rsidP="00B27992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لهذا فإن السيولة في البنوك ذات </w:t>
      </w:r>
      <w:r w:rsidR="006F1B34" w:rsidRPr="000339B3">
        <w:rPr>
          <w:rFonts w:hint="cs"/>
          <w:sz w:val="32"/>
          <w:szCs w:val="32"/>
          <w:rtl/>
          <w:lang w:bidi="ar-SY"/>
        </w:rPr>
        <w:t>أهمية</w:t>
      </w:r>
      <w:r w:rsidRPr="000339B3">
        <w:rPr>
          <w:rFonts w:hint="cs"/>
          <w:sz w:val="32"/>
          <w:szCs w:val="32"/>
          <w:rtl/>
          <w:lang w:bidi="ar-SY"/>
        </w:rPr>
        <w:t xml:space="preserve"> خاصة من اجل المحافظة على بقائه و </w:t>
      </w:r>
      <w:r w:rsidR="006F1B34" w:rsidRPr="000339B3">
        <w:rPr>
          <w:rFonts w:hint="cs"/>
          <w:sz w:val="32"/>
          <w:szCs w:val="32"/>
          <w:rtl/>
          <w:lang w:bidi="ar-SY"/>
        </w:rPr>
        <w:t>استمراري</w:t>
      </w:r>
      <w:r w:rsidRPr="000339B3">
        <w:rPr>
          <w:rFonts w:hint="cs"/>
          <w:sz w:val="32"/>
          <w:szCs w:val="32"/>
          <w:rtl/>
          <w:lang w:bidi="ar-SY"/>
        </w:rPr>
        <w:t xml:space="preserve"> و على ربحيته , لان عدم توفر السيولة في البنك لا تشجع المودعين على الإيداع و بالتالي لا يمكن للبنك أن يحصل على أموال لكي يوجهها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Pr="000339B3">
        <w:rPr>
          <w:rFonts w:hint="cs"/>
          <w:sz w:val="32"/>
          <w:szCs w:val="32"/>
          <w:rtl/>
          <w:lang w:bidi="ar-SY"/>
        </w:rPr>
        <w:t xml:space="preserve"> استثمارات تعود على البنك بعوائد تزيد من ربحيته.</w:t>
      </w:r>
    </w:p>
    <w:p w:rsidR="00A75810" w:rsidRDefault="00A75810" w:rsidP="00B27992">
      <w:pPr>
        <w:rPr>
          <w:sz w:val="28"/>
          <w:szCs w:val="28"/>
          <w:rtl/>
          <w:lang w:bidi="ar-SY"/>
        </w:rPr>
      </w:pPr>
    </w:p>
    <w:p w:rsidR="00A75810" w:rsidRPr="00637EA0" w:rsidRDefault="00A75810" w:rsidP="00637EA0">
      <w:pPr>
        <w:pStyle w:val="a3"/>
        <w:numPr>
          <w:ilvl w:val="0"/>
          <w:numId w:val="29"/>
        </w:numPr>
        <w:rPr>
          <w:sz w:val="36"/>
          <w:szCs w:val="36"/>
          <w:rtl/>
          <w:lang w:bidi="ar-SY"/>
        </w:rPr>
      </w:pPr>
      <w:r w:rsidRPr="00637EA0">
        <w:rPr>
          <w:rFonts w:hint="cs"/>
          <w:b/>
          <w:bCs/>
          <w:sz w:val="36"/>
          <w:szCs w:val="36"/>
          <w:rtl/>
          <w:lang w:bidi="ar-SY"/>
        </w:rPr>
        <w:t>العلاقة بين السيولة و الربحية</w:t>
      </w:r>
      <w:r w:rsidR="0076325F">
        <w:rPr>
          <w:rFonts w:hint="cs"/>
          <w:b/>
          <w:bCs/>
          <w:sz w:val="36"/>
          <w:szCs w:val="36"/>
          <w:rtl/>
          <w:lang w:bidi="ar-SY"/>
        </w:rPr>
        <w:t>:</w:t>
      </w:r>
      <w:r w:rsidRPr="00637EA0">
        <w:rPr>
          <w:rFonts w:hint="cs"/>
          <w:b/>
          <w:bCs/>
          <w:sz w:val="36"/>
          <w:szCs w:val="36"/>
          <w:rtl/>
          <w:lang w:bidi="ar-SY"/>
        </w:rPr>
        <w:t xml:space="preserve"> </w:t>
      </w:r>
    </w:p>
    <w:p w:rsidR="00A75810" w:rsidRPr="000339B3" w:rsidRDefault="00A75810" w:rsidP="00B27992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إن ثمة علاقة قوية بين السيولة و الربحية لدرجة أنه كثيراً ما يقال عنهما الهدفان التوأم.</w:t>
      </w:r>
    </w:p>
    <w:p w:rsidR="00393EBB" w:rsidRPr="000339B3" w:rsidRDefault="00A75810" w:rsidP="00B27992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 يشير بعض الكتاب انه على الرغم من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السيولة و الربحية هدفان توأم , إلا أنهما متعارضان , ذلك لان هدف تحقيق و تعظيم الربحية </w:t>
      </w:r>
      <w:r w:rsidR="00393EBB" w:rsidRPr="000339B3">
        <w:rPr>
          <w:rFonts w:hint="cs"/>
          <w:sz w:val="32"/>
          <w:szCs w:val="32"/>
          <w:rtl/>
          <w:lang w:bidi="ar-SY"/>
        </w:rPr>
        <w:t xml:space="preserve">يتطلب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="00393EBB" w:rsidRPr="000339B3">
        <w:rPr>
          <w:rFonts w:hint="cs"/>
          <w:sz w:val="32"/>
          <w:szCs w:val="32"/>
          <w:rtl/>
          <w:lang w:bidi="ar-SY"/>
        </w:rPr>
        <w:t xml:space="preserve"> يتم استثمار آخر ل.س موجود في البنك وعدم تعطيل أية أموال على شكل نقدية , في حين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="00393EBB"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393EBB" w:rsidRPr="000339B3">
        <w:rPr>
          <w:rFonts w:hint="cs"/>
          <w:sz w:val="32"/>
          <w:szCs w:val="32"/>
          <w:rtl/>
          <w:lang w:bidi="ar-SY"/>
        </w:rPr>
        <w:lastRenderedPageBreak/>
        <w:t xml:space="preserve">هدف تحقيق السيولة يقضي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="00393EBB" w:rsidRPr="000339B3">
        <w:rPr>
          <w:rFonts w:hint="cs"/>
          <w:sz w:val="32"/>
          <w:szCs w:val="32"/>
          <w:rtl/>
          <w:lang w:bidi="ar-SY"/>
        </w:rPr>
        <w:t xml:space="preserve"> يتم المحافظة على رصيد نقدي في البنك من أجل ضمان الأمان للمودعين و عدم تعرض البنك للإفلاس.</w:t>
      </w:r>
    </w:p>
    <w:p w:rsidR="00393EBB" w:rsidRPr="000339B3" w:rsidRDefault="00393EBB" w:rsidP="00B27992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لكن هدف الربحية في رأينا يمكن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لا يتعارض مع هدف تحقيق السيولة لان لاستثمار في أوراق مالية قصيرة الأجل ومضمونة من قبل الحكومة , يمكن أن يحقق السيولة و </w:t>
      </w:r>
      <w:r w:rsidR="006F1B34" w:rsidRPr="000339B3">
        <w:rPr>
          <w:rFonts w:hint="cs"/>
          <w:sz w:val="32"/>
          <w:szCs w:val="32"/>
          <w:rtl/>
          <w:lang w:bidi="ar-SY"/>
        </w:rPr>
        <w:t>الأمان</w:t>
      </w:r>
      <w:r w:rsidRPr="000339B3">
        <w:rPr>
          <w:rFonts w:hint="cs"/>
          <w:sz w:val="32"/>
          <w:szCs w:val="32"/>
          <w:rtl/>
          <w:lang w:bidi="ar-SY"/>
        </w:rPr>
        <w:t xml:space="preserve"> بالنسبة للمودعين فيه و يحقق الربحية في نفس الوقت , مع </w:t>
      </w:r>
      <w:r w:rsidR="006F1B34" w:rsidRPr="000339B3">
        <w:rPr>
          <w:rFonts w:hint="cs"/>
          <w:sz w:val="32"/>
          <w:szCs w:val="32"/>
          <w:rtl/>
          <w:lang w:bidi="ar-SY"/>
        </w:rPr>
        <w:t>الإشارة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حركة </w:t>
      </w:r>
      <w:r w:rsidR="006F1B34" w:rsidRPr="000339B3">
        <w:rPr>
          <w:rFonts w:hint="cs"/>
          <w:sz w:val="32"/>
          <w:szCs w:val="32"/>
          <w:rtl/>
          <w:lang w:bidi="ar-SY"/>
        </w:rPr>
        <w:t>الإيداع</w:t>
      </w:r>
      <w:r w:rsidRPr="000339B3">
        <w:rPr>
          <w:rFonts w:hint="cs"/>
          <w:sz w:val="32"/>
          <w:szCs w:val="32"/>
          <w:rtl/>
          <w:lang w:bidi="ar-SY"/>
        </w:rPr>
        <w:t xml:space="preserve"> و السحب اليومية التي يشهدها البنك تتأثر بالظروف الاقتصادية السائدة, و بدرجة تنوع الودائع و شرائح المودعين و قطاعاتهم ...الخ.</w:t>
      </w:r>
    </w:p>
    <w:p w:rsidR="008B610D" w:rsidRPr="000339B3" w:rsidRDefault="00393EBB" w:rsidP="00B27992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وهنا تأتي أهمية خبرة و حكمة المدير المالي أو مد</w:t>
      </w:r>
      <w:r w:rsidR="008B610D" w:rsidRPr="000339B3">
        <w:rPr>
          <w:rFonts w:hint="cs"/>
          <w:sz w:val="32"/>
          <w:szCs w:val="32"/>
          <w:rtl/>
          <w:lang w:bidi="ar-SY"/>
        </w:rPr>
        <w:t xml:space="preserve">ير الحسابات كما يدعى في البنوك التجارية بحيث قدرته على اختيار المصادر المناسبة للأموال التي يحتاجها البنك سواء على المدى الطويل أو المتوسط أو القصير , و توظيف هذه الأموال في القنوات الاستثمارية المناسبة من حيث الكم و النوع بما يحقق أفضل ربحية ممكنة مع الأخذ بعين الاعتبار تحقيق السيولة و الأمان للمودعين وتوقع كم السحوبات </w:t>
      </w:r>
      <w:r w:rsidR="006F1B34" w:rsidRPr="000339B3">
        <w:rPr>
          <w:rFonts w:hint="cs"/>
          <w:sz w:val="32"/>
          <w:szCs w:val="32"/>
          <w:rtl/>
          <w:lang w:bidi="ar-SY"/>
        </w:rPr>
        <w:t>التي</w:t>
      </w:r>
      <w:r w:rsidR="008B610D" w:rsidRPr="000339B3">
        <w:rPr>
          <w:rFonts w:hint="cs"/>
          <w:sz w:val="32"/>
          <w:szCs w:val="32"/>
          <w:rtl/>
          <w:lang w:bidi="ar-SY"/>
        </w:rPr>
        <w:t xml:space="preserve"> سوف تحدث وذلك اعتماداً على خبرته و المعلومات التي يمتلكها.</w:t>
      </w:r>
    </w:p>
    <w:p w:rsidR="008B610D" w:rsidRDefault="008B610D" w:rsidP="00B27992">
      <w:pPr>
        <w:rPr>
          <w:sz w:val="28"/>
          <w:szCs w:val="28"/>
          <w:rtl/>
          <w:lang w:bidi="ar-SY"/>
        </w:rPr>
      </w:pPr>
    </w:p>
    <w:p w:rsidR="008B610D" w:rsidRPr="00637EA0" w:rsidRDefault="008B610D" w:rsidP="00637EA0">
      <w:pPr>
        <w:pStyle w:val="a3"/>
        <w:numPr>
          <w:ilvl w:val="0"/>
          <w:numId w:val="29"/>
        </w:numPr>
        <w:rPr>
          <w:sz w:val="36"/>
          <w:szCs w:val="36"/>
          <w:rtl/>
          <w:lang w:bidi="ar-SY"/>
        </w:rPr>
      </w:pPr>
      <w:r w:rsidRPr="00637EA0">
        <w:rPr>
          <w:rFonts w:hint="cs"/>
          <w:b/>
          <w:bCs/>
          <w:sz w:val="36"/>
          <w:szCs w:val="36"/>
          <w:rtl/>
          <w:lang w:bidi="ar-SY"/>
        </w:rPr>
        <w:t xml:space="preserve">نسب السيولة: </w:t>
      </w:r>
    </w:p>
    <w:p w:rsidR="008B610D" w:rsidRPr="000339B3" w:rsidRDefault="008B610D" w:rsidP="00B27992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تقيس هذه النسب قدرة البنك على الوفاء بمختلف التزاماته وتتمثل هذه النسب فيما يلي:</w:t>
      </w:r>
    </w:p>
    <w:p w:rsidR="008B610D" w:rsidRPr="000339B3" w:rsidRDefault="008B610D" w:rsidP="008B610D">
      <w:pPr>
        <w:pStyle w:val="a3"/>
        <w:numPr>
          <w:ilvl w:val="0"/>
          <w:numId w:val="16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نسبة النقدية أو الرصيد النقدي </w:t>
      </w:r>
      <w:r w:rsidRPr="000339B3">
        <w:rPr>
          <w:sz w:val="32"/>
          <w:szCs w:val="32"/>
          <w:lang w:bidi="ar-SY"/>
        </w:rPr>
        <w:t xml:space="preserve">Cash Ratio </w:t>
      </w:r>
      <w:r w:rsidRPr="000339B3">
        <w:rPr>
          <w:rFonts w:hint="cs"/>
          <w:sz w:val="32"/>
          <w:szCs w:val="32"/>
          <w:rtl/>
          <w:lang w:bidi="ar-SY"/>
        </w:rPr>
        <w:t>:</w:t>
      </w:r>
    </w:p>
    <w:p w:rsidR="008B610D" w:rsidRPr="000339B3" w:rsidRDefault="008B610D" w:rsidP="008B610D">
      <w:pPr>
        <w:pStyle w:val="a3"/>
        <w:rPr>
          <w:sz w:val="32"/>
          <w:szCs w:val="32"/>
          <w:rtl/>
          <w:lang w:bidi="ar-SY"/>
        </w:rPr>
      </w:pPr>
    </w:p>
    <w:p w:rsidR="008B610D" w:rsidRPr="000339B3" w:rsidRDefault="008B610D" w:rsidP="008B610D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                               النقدية</w:t>
      </w:r>
      <w:r w:rsidR="003B2C3D" w:rsidRPr="000339B3">
        <w:rPr>
          <w:rFonts w:hint="cs"/>
          <w:sz w:val="32"/>
          <w:szCs w:val="32"/>
          <w:rtl/>
          <w:lang w:bidi="ar-SY"/>
        </w:rPr>
        <w:t xml:space="preserve"> + أرصدة لدى البنك المركزي</w:t>
      </w:r>
    </w:p>
    <w:p w:rsidR="00B27992" w:rsidRPr="000339B3" w:rsidRDefault="00562D20" w:rsidP="008B610D">
      <w:pPr>
        <w:pStyle w:val="a3"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1.55pt;margin-top:7.35pt;width:176.65pt;height:0;flip:x;z-index:251662336" o:connectortype="straight" strokecolor="black [3213]" strokeweight="3pt">
            <v:shadow type="perspective" color="#7f7f7f [1601]" opacity=".5" offset="1pt" offset2="-1pt"/>
            <w10:wrap anchorx="page"/>
          </v:shape>
        </w:pict>
      </w:r>
      <w:r w:rsidR="008B610D" w:rsidRPr="000339B3">
        <w:rPr>
          <w:rFonts w:hint="cs"/>
          <w:sz w:val="32"/>
          <w:szCs w:val="32"/>
          <w:rtl/>
          <w:lang w:bidi="ar-SY"/>
        </w:rPr>
        <w:t xml:space="preserve">نسبة الرصيد النقدي  =  </w:t>
      </w:r>
      <w:r w:rsidR="00393EBB"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A75810" w:rsidRPr="000339B3">
        <w:rPr>
          <w:rFonts w:hint="cs"/>
          <w:sz w:val="32"/>
          <w:szCs w:val="32"/>
          <w:rtl/>
          <w:lang w:bidi="ar-SY"/>
        </w:rPr>
        <w:t xml:space="preserve"> </w:t>
      </w:r>
      <w:r w:rsidR="00B27992" w:rsidRPr="000339B3">
        <w:rPr>
          <w:rFonts w:hint="cs"/>
          <w:sz w:val="32"/>
          <w:szCs w:val="32"/>
          <w:rtl/>
          <w:lang w:bidi="ar-SY"/>
        </w:rPr>
        <w:t xml:space="preserve">     </w:t>
      </w:r>
    </w:p>
    <w:p w:rsidR="00E45A54" w:rsidRPr="000339B3" w:rsidRDefault="008B610D" w:rsidP="007E0E79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                                      الودائع</w:t>
      </w:r>
      <w:r w:rsidR="003B2C3D" w:rsidRPr="000339B3">
        <w:rPr>
          <w:rFonts w:hint="cs"/>
          <w:sz w:val="32"/>
          <w:szCs w:val="32"/>
          <w:rtl/>
          <w:lang w:bidi="ar-SY"/>
        </w:rPr>
        <w:t xml:space="preserve"> + الالتزامات </w:t>
      </w:r>
      <w:r w:rsidR="006F1B34" w:rsidRPr="000339B3">
        <w:rPr>
          <w:rFonts w:hint="cs"/>
          <w:sz w:val="32"/>
          <w:szCs w:val="32"/>
          <w:rtl/>
          <w:lang w:bidi="ar-SY"/>
        </w:rPr>
        <w:t>الأخرى</w:t>
      </w:r>
    </w:p>
    <w:p w:rsidR="003B2C3D" w:rsidRPr="000339B3" w:rsidRDefault="003B2C3D" w:rsidP="007E0E79">
      <w:pPr>
        <w:rPr>
          <w:sz w:val="32"/>
          <w:szCs w:val="32"/>
          <w:rtl/>
          <w:lang w:bidi="ar-SY"/>
        </w:rPr>
      </w:pPr>
    </w:p>
    <w:p w:rsidR="003B2C3D" w:rsidRPr="000339B3" w:rsidRDefault="003B2C3D" w:rsidP="007E0E79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 يمكن ملاحظة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نسبة الرصيد التقدي تكون </w:t>
      </w:r>
      <w:r w:rsidR="006F1B34" w:rsidRPr="000339B3">
        <w:rPr>
          <w:rFonts w:hint="cs"/>
          <w:sz w:val="32"/>
          <w:szCs w:val="32"/>
          <w:rtl/>
          <w:lang w:bidi="ar-SY"/>
        </w:rPr>
        <w:t>أفضل</w:t>
      </w:r>
      <w:r w:rsidRPr="000339B3">
        <w:rPr>
          <w:rFonts w:hint="cs"/>
          <w:sz w:val="32"/>
          <w:szCs w:val="32"/>
          <w:rtl/>
          <w:lang w:bidi="ar-SY"/>
        </w:rPr>
        <w:t xml:space="preserve"> كلما توفرت النقدية </w:t>
      </w:r>
      <w:r w:rsidR="00C42AB1" w:rsidRPr="000339B3">
        <w:rPr>
          <w:rFonts w:hint="cs"/>
          <w:sz w:val="32"/>
          <w:szCs w:val="32"/>
          <w:rtl/>
          <w:lang w:bidi="ar-SY"/>
        </w:rPr>
        <w:t xml:space="preserve">من خلال </w:t>
      </w:r>
      <w:r w:rsidR="006F1B34" w:rsidRPr="000339B3">
        <w:rPr>
          <w:rFonts w:hint="cs"/>
          <w:sz w:val="32"/>
          <w:szCs w:val="32"/>
          <w:rtl/>
          <w:lang w:bidi="ar-SY"/>
        </w:rPr>
        <w:t>الإيداعات</w:t>
      </w:r>
      <w:r w:rsidR="00C42AB1" w:rsidRPr="000339B3">
        <w:rPr>
          <w:rFonts w:hint="cs"/>
          <w:sz w:val="32"/>
          <w:szCs w:val="32"/>
          <w:rtl/>
          <w:lang w:bidi="ar-SY"/>
        </w:rPr>
        <w:t xml:space="preserve"> الجديدة , ومن خلال تحصيل قروض سبق منحها , بالإضافة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="00C42AB1" w:rsidRPr="000339B3">
        <w:rPr>
          <w:rFonts w:hint="cs"/>
          <w:sz w:val="32"/>
          <w:szCs w:val="32"/>
          <w:rtl/>
          <w:lang w:bidi="ar-SY"/>
        </w:rPr>
        <w:t xml:space="preserve"> الاقتراض من البك المركزي و وجود رصيد لدى البنوك </w:t>
      </w:r>
      <w:r w:rsidR="006F1B34" w:rsidRPr="000339B3">
        <w:rPr>
          <w:rFonts w:hint="cs"/>
          <w:sz w:val="32"/>
          <w:szCs w:val="32"/>
          <w:rtl/>
          <w:lang w:bidi="ar-SY"/>
        </w:rPr>
        <w:t>الأخرى</w:t>
      </w:r>
      <w:r w:rsidR="00C42AB1" w:rsidRPr="000339B3">
        <w:rPr>
          <w:rFonts w:hint="cs"/>
          <w:sz w:val="32"/>
          <w:szCs w:val="32"/>
          <w:rtl/>
          <w:lang w:bidi="ar-SY"/>
        </w:rPr>
        <w:t>.</w:t>
      </w:r>
    </w:p>
    <w:p w:rsidR="00C42AB1" w:rsidRPr="000339B3" w:rsidRDefault="00C42AB1" w:rsidP="00C42AB1">
      <w:pPr>
        <w:pStyle w:val="a3"/>
        <w:numPr>
          <w:ilvl w:val="0"/>
          <w:numId w:val="16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نسبة الاحتياطي القانوني :</w:t>
      </w:r>
    </w:p>
    <w:p w:rsidR="00C42AB1" w:rsidRPr="000339B3" w:rsidRDefault="00C42AB1" w:rsidP="00C42AB1">
      <w:pPr>
        <w:pStyle w:val="a3"/>
        <w:rPr>
          <w:sz w:val="32"/>
          <w:szCs w:val="32"/>
          <w:rtl/>
          <w:lang w:bidi="ar-SY"/>
        </w:rPr>
      </w:pPr>
    </w:p>
    <w:p w:rsidR="00C42AB1" w:rsidRPr="000339B3" w:rsidRDefault="00C42AB1" w:rsidP="00C42AB1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lastRenderedPageBreak/>
        <w:t xml:space="preserve">                                   النقدية + </w:t>
      </w:r>
      <w:r w:rsidR="006F1B34" w:rsidRPr="000339B3">
        <w:rPr>
          <w:rFonts w:hint="cs"/>
          <w:sz w:val="32"/>
          <w:szCs w:val="32"/>
          <w:rtl/>
          <w:lang w:bidi="ar-SY"/>
        </w:rPr>
        <w:t>الأرصدة</w:t>
      </w:r>
      <w:r w:rsidRPr="000339B3">
        <w:rPr>
          <w:rFonts w:hint="cs"/>
          <w:sz w:val="32"/>
          <w:szCs w:val="32"/>
          <w:rtl/>
          <w:lang w:bidi="ar-SY"/>
        </w:rPr>
        <w:t xml:space="preserve"> لدى البنك المركزي</w:t>
      </w:r>
    </w:p>
    <w:p w:rsidR="00C42AB1" w:rsidRPr="000339B3" w:rsidRDefault="00562D20" w:rsidP="00C42AB1">
      <w:pPr>
        <w:pStyle w:val="a3"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28" type="#_x0000_t32" style="position:absolute;left:0;text-align:left;margin-left:9.65pt;margin-top:8.4pt;width:215.45pt;height:.05pt;flip:x;z-index:251664384" o:connectortype="straight" strokecolor="black [3213]" strokeweight="3pt">
            <v:shadow type="perspective" color="#7f7f7f [1601]" opacity=".5" offset="1pt" offset2="-1pt"/>
            <w10:wrap anchorx="page"/>
          </v:shape>
        </w:pict>
      </w:r>
      <w:r w:rsidR="00C42AB1" w:rsidRPr="000339B3">
        <w:rPr>
          <w:rFonts w:hint="cs"/>
          <w:sz w:val="32"/>
          <w:szCs w:val="32"/>
          <w:rtl/>
          <w:lang w:bidi="ar-SY"/>
        </w:rPr>
        <w:t xml:space="preserve">نسبة الاحتياطي القانوني  =  </w:t>
      </w:r>
    </w:p>
    <w:p w:rsidR="00EB6016" w:rsidRPr="000339B3" w:rsidRDefault="00C42AB1" w:rsidP="00C42AB1">
      <w:pPr>
        <w:pStyle w:val="a3"/>
        <w:ind w:left="3344"/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الودائع + </w:t>
      </w:r>
      <w:r w:rsidR="006F1B34" w:rsidRPr="000339B3">
        <w:rPr>
          <w:rFonts w:hint="cs"/>
          <w:sz w:val="32"/>
          <w:szCs w:val="32"/>
          <w:rtl/>
          <w:lang w:bidi="ar-SY"/>
        </w:rPr>
        <w:t>الشيكات</w:t>
      </w:r>
      <w:r w:rsidRPr="000339B3">
        <w:rPr>
          <w:rFonts w:hint="cs"/>
          <w:sz w:val="32"/>
          <w:szCs w:val="32"/>
          <w:rtl/>
          <w:lang w:bidi="ar-SY"/>
        </w:rPr>
        <w:t xml:space="preserve"> و الحوالات مستحقة الدفع + مستحقات البنوك </w:t>
      </w:r>
      <w:r w:rsidR="006F1B34" w:rsidRPr="000339B3">
        <w:rPr>
          <w:rFonts w:hint="cs"/>
          <w:sz w:val="32"/>
          <w:szCs w:val="32"/>
          <w:rtl/>
          <w:lang w:bidi="ar-SY"/>
        </w:rPr>
        <w:t>الأخرى</w:t>
      </w:r>
      <w:r w:rsidRPr="000339B3">
        <w:rPr>
          <w:rFonts w:hint="cs"/>
          <w:sz w:val="32"/>
          <w:szCs w:val="32"/>
          <w:rtl/>
          <w:lang w:bidi="ar-SY"/>
        </w:rPr>
        <w:t xml:space="preserve">                 </w:t>
      </w:r>
    </w:p>
    <w:p w:rsidR="0097747E" w:rsidRPr="000339B3" w:rsidRDefault="00C42AB1" w:rsidP="0097747E">
      <w:pPr>
        <w:pStyle w:val="a3"/>
        <w:ind w:left="1440"/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                              </w:t>
      </w:r>
    </w:p>
    <w:p w:rsidR="00FA64E7" w:rsidRPr="000339B3" w:rsidRDefault="00FA64E7" w:rsidP="00FA64E7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ومن المعلوم </w:t>
      </w:r>
      <w:r w:rsidR="006F1B34" w:rsidRPr="000339B3">
        <w:rPr>
          <w:rFonts w:hint="cs"/>
          <w:sz w:val="32"/>
          <w:szCs w:val="32"/>
          <w:rtl/>
          <w:lang w:bidi="ar-SY"/>
        </w:rPr>
        <w:t>إن</w:t>
      </w:r>
      <w:r w:rsidRPr="000339B3">
        <w:rPr>
          <w:rFonts w:hint="cs"/>
          <w:sz w:val="32"/>
          <w:szCs w:val="32"/>
          <w:rtl/>
          <w:lang w:bidi="ar-SY"/>
        </w:rPr>
        <w:t xml:space="preserve"> نسبة الاحتياطي القانوني تكون من اجل ضمان حقوق المودعين و هي نسبة يحددها البنك المركزي وفق السياسة النقدية التي يراها مناسبة.</w:t>
      </w:r>
    </w:p>
    <w:p w:rsidR="00FA64E7" w:rsidRPr="000339B3" w:rsidRDefault="00FA64E7" w:rsidP="00FA64E7">
      <w:pPr>
        <w:pStyle w:val="a3"/>
        <w:numPr>
          <w:ilvl w:val="0"/>
          <w:numId w:val="16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نسبة السيولة القانونية:</w:t>
      </w:r>
    </w:p>
    <w:p w:rsidR="00FA64E7" w:rsidRPr="000339B3" w:rsidRDefault="00FA64E7" w:rsidP="00FA64E7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تعتبر هذه النسبة مؤشراً آخراً لقياس مقدرة البنك على مواجهة التزاماته الجارية و هي تحسب من العلاقة التالية :</w:t>
      </w:r>
    </w:p>
    <w:p w:rsidR="00FA64E7" w:rsidRPr="000339B3" w:rsidRDefault="00FA64E7" w:rsidP="00FA64E7">
      <w:pPr>
        <w:pStyle w:val="a3"/>
        <w:rPr>
          <w:sz w:val="32"/>
          <w:szCs w:val="32"/>
          <w:rtl/>
          <w:lang w:bidi="ar-SY"/>
        </w:rPr>
      </w:pPr>
    </w:p>
    <w:p w:rsidR="00FA64E7" w:rsidRPr="000339B3" w:rsidRDefault="00FA64E7" w:rsidP="00FA64E7">
      <w:pPr>
        <w:pStyle w:val="a3"/>
        <w:rPr>
          <w:sz w:val="32"/>
          <w:szCs w:val="32"/>
          <w:rtl/>
          <w:lang w:bidi="ar-SY"/>
        </w:rPr>
      </w:pPr>
    </w:p>
    <w:p w:rsidR="00FA64E7" w:rsidRPr="000339B3" w:rsidRDefault="00FA64E7" w:rsidP="00FA64E7">
      <w:pPr>
        <w:pStyle w:val="a3"/>
        <w:ind w:left="2919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  نقدية و ذهب + </w:t>
      </w:r>
      <w:r w:rsidR="006F1B34" w:rsidRPr="000339B3">
        <w:rPr>
          <w:rFonts w:hint="cs"/>
          <w:sz w:val="32"/>
          <w:szCs w:val="32"/>
          <w:rtl/>
          <w:lang w:bidi="ar-SY"/>
        </w:rPr>
        <w:t>الأرصدة</w:t>
      </w:r>
      <w:r w:rsidRPr="000339B3">
        <w:rPr>
          <w:rFonts w:hint="cs"/>
          <w:sz w:val="32"/>
          <w:szCs w:val="32"/>
          <w:rtl/>
          <w:lang w:bidi="ar-SY"/>
        </w:rPr>
        <w:t xml:space="preserve"> لدى البنك المركزي + </w:t>
      </w:r>
      <w:r w:rsidR="006F1B34" w:rsidRPr="000339B3">
        <w:rPr>
          <w:rFonts w:hint="cs"/>
          <w:sz w:val="32"/>
          <w:szCs w:val="32"/>
          <w:rtl/>
          <w:lang w:bidi="ar-SY"/>
        </w:rPr>
        <w:t>الأوراق</w:t>
      </w:r>
      <w:r w:rsidRPr="000339B3">
        <w:rPr>
          <w:rFonts w:hint="cs"/>
          <w:sz w:val="32"/>
          <w:szCs w:val="32"/>
          <w:rtl/>
          <w:lang w:bidi="ar-SY"/>
        </w:rPr>
        <w:t xml:space="preserve"> المالية التجارية + أذونات الخزينة + شيكات تحت التحصيل</w:t>
      </w:r>
    </w:p>
    <w:p w:rsidR="00FA64E7" w:rsidRPr="000339B3" w:rsidRDefault="00FA64E7" w:rsidP="00FA64E7">
      <w:pPr>
        <w:pStyle w:val="a3"/>
        <w:rPr>
          <w:sz w:val="32"/>
          <w:szCs w:val="32"/>
          <w:rtl/>
          <w:lang w:bidi="ar-SY"/>
        </w:rPr>
      </w:pPr>
    </w:p>
    <w:p w:rsidR="00692D22" w:rsidRPr="000339B3" w:rsidRDefault="00562D20" w:rsidP="00FA64E7">
      <w:pPr>
        <w:pStyle w:val="a3"/>
        <w:rPr>
          <w:sz w:val="32"/>
          <w:szCs w:val="32"/>
          <w:lang w:bidi="ar-SY"/>
        </w:rPr>
      </w:pPr>
      <w:r>
        <w:rPr>
          <w:noProof/>
          <w:sz w:val="32"/>
          <w:szCs w:val="32"/>
        </w:rPr>
        <w:pict>
          <v:shape id="_x0000_s1027" type="#_x0000_t32" style="position:absolute;left:0;text-align:left;margin-left:-8pt;margin-top:8.4pt;width:250.35pt;height:.05pt;flip:x;z-index:251663360" o:connectortype="straight" strokecolor="black [3213]" strokeweight="3pt">
            <v:shadow type="perspective" color="#7f7f7f [1601]" opacity=".5" offset="1pt" offset2="-1pt"/>
            <w10:wrap anchorx="page"/>
          </v:shape>
        </w:pict>
      </w:r>
      <w:r w:rsidR="00FA64E7" w:rsidRPr="000339B3">
        <w:rPr>
          <w:rFonts w:hint="cs"/>
          <w:sz w:val="32"/>
          <w:szCs w:val="32"/>
          <w:rtl/>
          <w:lang w:bidi="ar-SY"/>
        </w:rPr>
        <w:t xml:space="preserve">نسب السيولة القانونية =  </w:t>
      </w:r>
      <w:r w:rsidR="00692D22" w:rsidRPr="000339B3">
        <w:rPr>
          <w:rFonts w:hint="cs"/>
          <w:sz w:val="32"/>
          <w:szCs w:val="32"/>
          <w:rtl/>
          <w:lang w:bidi="ar-SY"/>
        </w:rPr>
        <w:t xml:space="preserve"> </w:t>
      </w:r>
    </w:p>
    <w:p w:rsidR="00A17F8A" w:rsidRPr="000339B3" w:rsidRDefault="00FA64E7" w:rsidP="00FA64E7">
      <w:pPr>
        <w:ind w:left="2919"/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  إجمالي الودائع + المبلغ المقترضة من البنك المركزي + مستحقات البنوك </w:t>
      </w:r>
      <w:r w:rsidR="006F1B34" w:rsidRPr="000339B3">
        <w:rPr>
          <w:rFonts w:hint="cs"/>
          <w:sz w:val="32"/>
          <w:szCs w:val="32"/>
          <w:rtl/>
          <w:lang w:bidi="ar-SY"/>
        </w:rPr>
        <w:t>الأخرى</w:t>
      </w:r>
      <w:r w:rsidRPr="000339B3">
        <w:rPr>
          <w:rFonts w:hint="cs"/>
          <w:sz w:val="32"/>
          <w:szCs w:val="32"/>
          <w:rtl/>
          <w:lang w:bidi="ar-SY"/>
        </w:rPr>
        <w:t xml:space="preserve"> + شيكات وحوالات مستحقة الدفع</w:t>
      </w:r>
    </w:p>
    <w:p w:rsidR="003F414A" w:rsidRPr="000339B3" w:rsidRDefault="00EB68B6" w:rsidP="00A17F8A">
      <w:pPr>
        <w:pStyle w:val="a3"/>
        <w:ind w:left="1080"/>
        <w:rPr>
          <w:b/>
          <w:bCs/>
          <w:sz w:val="32"/>
          <w:szCs w:val="32"/>
          <w:lang w:bidi="ar-SY"/>
        </w:rPr>
      </w:pPr>
      <w:r w:rsidRPr="000339B3">
        <w:rPr>
          <w:rFonts w:hint="cs"/>
          <w:b/>
          <w:bCs/>
          <w:sz w:val="32"/>
          <w:szCs w:val="32"/>
          <w:rtl/>
          <w:lang w:bidi="ar-SY"/>
        </w:rPr>
        <w:t xml:space="preserve"> </w:t>
      </w:r>
    </w:p>
    <w:p w:rsidR="003F414A" w:rsidRPr="000339B3" w:rsidRDefault="003F414A" w:rsidP="003F414A">
      <w:pPr>
        <w:rPr>
          <w:sz w:val="32"/>
          <w:szCs w:val="32"/>
          <w:lang w:bidi="ar-SY"/>
        </w:rPr>
      </w:pPr>
    </w:p>
    <w:p w:rsidR="0075766E" w:rsidRPr="000339B3" w:rsidRDefault="00D31B6C" w:rsidP="00171CE0">
      <w:pPr>
        <w:ind w:left="360"/>
        <w:rPr>
          <w:b/>
          <w:bCs/>
          <w:sz w:val="32"/>
          <w:szCs w:val="32"/>
          <w:rtl/>
          <w:lang w:bidi="ar-SY"/>
        </w:rPr>
      </w:pPr>
      <w:r w:rsidRPr="000339B3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="00045A3F" w:rsidRPr="000339B3">
        <w:rPr>
          <w:rFonts w:hint="cs"/>
          <w:b/>
          <w:bCs/>
          <w:sz w:val="32"/>
          <w:szCs w:val="32"/>
          <w:rtl/>
          <w:lang w:bidi="ar-SY"/>
        </w:rPr>
        <w:t xml:space="preserve"> </w:t>
      </w:r>
    </w:p>
    <w:p w:rsidR="0044510B" w:rsidRPr="000339B3" w:rsidRDefault="00045A3F" w:rsidP="00420CE8">
      <w:pPr>
        <w:ind w:left="360"/>
        <w:rPr>
          <w:b/>
          <w:bCs/>
          <w:sz w:val="40"/>
          <w:szCs w:val="40"/>
          <w:rtl/>
          <w:lang w:bidi="ar-SY"/>
        </w:rPr>
      </w:pPr>
      <w:r w:rsidRPr="000339B3">
        <w:rPr>
          <w:rFonts w:hint="cs"/>
          <w:b/>
          <w:bCs/>
          <w:sz w:val="40"/>
          <w:szCs w:val="40"/>
          <w:rtl/>
          <w:lang w:bidi="ar-SY"/>
        </w:rPr>
        <w:t xml:space="preserve">خامساً- </w:t>
      </w:r>
      <w:r w:rsidR="0009612D" w:rsidRPr="000339B3">
        <w:rPr>
          <w:rFonts w:hint="cs"/>
          <w:b/>
          <w:bCs/>
          <w:sz w:val="40"/>
          <w:szCs w:val="40"/>
          <w:rtl/>
          <w:lang w:bidi="ar-SY"/>
        </w:rPr>
        <w:t xml:space="preserve">الهيكل التنظيمي و دور </w:t>
      </w:r>
      <w:r w:rsidR="00420CE8" w:rsidRPr="000339B3">
        <w:rPr>
          <w:rFonts w:hint="cs"/>
          <w:b/>
          <w:bCs/>
          <w:sz w:val="40"/>
          <w:szCs w:val="40"/>
          <w:rtl/>
          <w:lang w:bidi="ar-SY"/>
        </w:rPr>
        <w:t>الإدارة المالية</w:t>
      </w:r>
      <w:r w:rsidR="00F906D3" w:rsidRPr="000339B3">
        <w:rPr>
          <w:rFonts w:hint="cs"/>
          <w:b/>
          <w:bCs/>
          <w:sz w:val="40"/>
          <w:szCs w:val="40"/>
          <w:rtl/>
          <w:lang w:bidi="ar-SY"/>
        </w:rPr>
        <w:t xml:space="preserve"> في البنك التجاري</w:t>
      </w:r>
      <w:r w:rsidR="0076325F">
        <w:rPr>
          <w:rFonts w:hint="cs"/>
          <w:b/>
          <w:bCs/>
          <w:sz w:val="40"/>
          <w:szCs w:val="40"/>
          <w:rtl/>
          <w:lang w:bidi="ar-SY"/>
        </w:rPr>
        <w:t>:</w:t>
      </w:r>
      <w:r w:rsidR="0009612D" w:rsidRPr="000339B3">
        <w:rPr>
          <w:rFonts w:hint="cs"/>
          <w:b/>
          <w:bCs/>
          <w:sz w:val="40"/>
          <w:szCs w:val="40"/>
          <w:rtl/>
          <w:lang w:bidi="ar-SY"/>
        </w:rPr>
        <w:t xml:space="preserve"> </w:t>
      </w:r>
      <w:r w:rsidR="00DD23A8" w:rsidRPr="000339B3">
        <w:rPr>
          <w:rFonts w:hint="cs"/>
          <w:b/>
          <w:bCs/>
          <w:sz w:val="40"/>
          <w:szCs w:val="40"/>
          <w:rtl/>
          <w:lang w:bidi="ar-SY"/>
        </w:rPr>
        <w:t xml:space="preserve"> </w:t>
      </w:r>
    </w:p>
    <w:p w:rsidR="0044306B" w:rsidRPr="000339B3" w:rsidRDefault="006F1B34" w:rsidP="0044510B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>إن</w:t>
      </w:r>
      <w:r w:rsidR="00BA4A06" w:rsidRPr="000339B3">
        <w:rPr>
          <w:rFonts w:hint="cs"/>
          <w:sz w:val="32"/>
          <w:szCs w:val="32"/>
          <w:rtl/>
          <w:lang w:bidi="ar-SY"/>
        </w:rPr>
        <w:t xml:space="preserve"> المنظمات على اختلاف أنواعها بما فيها البنوك تنشأ من أجل أن تبقى و تستمر , و لكن بقاء و استمرار المنظمات و تطورها يرتبط بدرجة كبيرة بالمستوى التنظيمي لهذه المنظمات , لأن أداء </w:t>
      </w:r>
      <w:r w:rsidRPr="000339B3">
        <w:rPr>
          <w:rFonts w:hint="cs"/>
          <w:sz w:val="32"/>
          <w:szCs w:val="32"/>
          <w:rtl/>
          <w:lang w:bidi="ar-SY"/>
        </w:rPr>
        <w:t>الأعمال</w:t>
      </w:r>
      <w:r w:rsidR="00BA4A06" w:rsidRPr="000339B3">
        <w:rPr>
          <w:rFonts w:hint="cs"/>
          <w:sz w:val="32"/>
          <w:szCs w:val="32"/>
          <w:rtl/>
          <w:lang w:bidi="ar-SY"/>
        </w:rPr>
        <w:t xml:space="preserve"> داخل المنظمات بما فيها البنوك لا يتم بواسطة </w:t>
      </w:r>
      <w:r w:rsidR="00BA4A06" w:rsidRPr="000339B3">
        <w:rPr>
          <w:rFonts w:hint="cs"/>
          <w:sz w:val="32"/>
          <w:szCs w:val="32"/>
          <w:rtl/>
          <w:lang w:bidi="ar-SY"/>
        </w:rPr>
        <w:lastRenderedPageBreak/>
        <w:t xml:space="preserve">شخص واحد , أو بواسطة أشخاص يعملون بطريقة مستقلة و منفصلة , لذلك لابد من التنسيق ما بين هؤلاء العاملين لتحقيق هدف البنك , </w:t>
      </w:r>
      <w:r w:rsidRPr="000339B3">
        <w:rPr>
          <w:rFonts w:hint="cs"/>
          <w:sz w:val="32"/>
          <w:szCs w:val="32"/>
          <w:rtl/>
          <w:lang w:bidi="ar-SY"/>
        </w:rPr>
        <w:t>إي</w:t>
      </w:r>
      <w:r w:rsidR="00BA4A06" w:rsidRPr="000339B3">
        <w:rPr>
          <w:rFonts w:hint="cs"/>
          <w:sz w:val="32"/>
          <w:szCs w:val="32"/>
          <w:rtl/>
          <w:lang w:bidi="ar-SY"/>
        </w:rPr>
        <w:t xml:space="preserve"> لابد من التنظيم.</w:t>
      </w:r>
    </w:p>
    <w:p w:rsidR="00BA4A06" w:rsidRPr="000339B3" w:rsidRDefault="00BA4A06" w:rsidP="0044510B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كما إن التنظيم يؤدي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Pr="000339B3">
        <w:rPr>
          <w:rFonts w:hint="cs"/>
          <w:sz w:val="32"/>
          <w:szCs w:val="32"/>
          <w:rtl/>
          <w:lang w:bidi="ar-SY"/>
        </w:rPr>
        <w:t xml:space="preserve"> تحسين و رفع كفاءة و نوعية و جودة العمل.</w:t>
      </w:r>
    </w:p>
    <w:p w:rsidR="00BA4A06" w:rsidRPr="000339B3" w:rsidRDefault="00BA4A06" w:rsidP="0044510B">
      <w:pPr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و لقد وضعت النظريات </w:t>
      </w:r>
      <w:r w:rsidR="006F1B34" w:rsidRPr="000339B3">
        <w:rPr>
          <w:rFonts w:hint="cs"/>
          <w:sz w:val="32"/>
          <w:szCs w:val="32"/>
          <w:rtl/>
          <w:lang w:bidi="ar-SY"/>
        </w:rPr>
        <w:t>الإدارية</w:t>
      </w:r>
      <w:r w:rsidRPr="000339B3">
        <w:rPr>
          <w:rFonts w:hint="cs"/>
          <w:sz w:val="32"/>
          <w:szCs w:val="32"/>
          <w:rtl/>
          <w:lang w:bidi="ar-SY"/>
        </w:rPr>
        <w:t xml:space="preserve"> و الاجتماعية العديد من </w:t>
      </w:r>
      <w:r w:rsidR="006F1B34" w:rsidRPr="000339B3">
        <w:rPr>
          <w:rFonts w:hint="cs"/>
          <w:sz w:val="32"/>
          <w:szCs w:val="32"/>
          <w:rtl/>
          <w:lang w:bidi="ar-SY"/>
        </w:rPr>
        <w:t>الإشكال</w:t>
      </w:r>
      <w:r w:rsidRPr="000339B3">
        <w:rPr>
          <w:rFonts w:hint="cs"/>
          <w:sz w:val="32"/>
          <w:szCs w:val="32"/>
          <w:rtl/>
          <w:lang w:bidi="ar-SY"/>
        </w:rPr>
        <w:t xml:space="preserve"> التنظيمية منها:</w:t>
      </w:r>
    </w:p>
    <w:p w:rsidR="00BA4A06" w:rsidRPr="000339B3" w:rsidRDefault="00BA4A06" w:rsidP="00BA4A06">
      <w:pPr>
        <w:pStyle w:val="a3"/>
        <w:numPr>
          <w:ilvl w:val="0"/>
          <w:numId w:val="17"/>
        </w:numPr>
        <w:rPr>
          <w:sz w:val="32"/>
          <w:szCs w:val="32"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التكوين الوظيفي </w:t>
      </w:r>
      <w:r w:rsidR="006F1B34" w:rsidRPr="000339B3">
        <w:rPr>
          <w:rFonts w:hint="cs"/>
          <w:sz w:val="32"/>
          <w:szCs w:val="32"/>
          <w:rtl/>
          <w:lang w:bidi="ar-SY"/>
        </w:rPr>
        <w:t>الإداري</w:t>
      </w:r>
      <w:r w:rsidRPr="000339B3">
        <w:rPr>
          <w:rFonts w:hint="cs"/>
          <w:sz w:val="32"/>
          <w:szCs w:val="32"/>
          <w:rtl/>
          <w:lang w:bidi="ar-SY"/>
        </w:rPr>
        <w:t xml:space="preserve"> </w:t>
      </w:r>
    </w:p>
    <w:p w:rsidR="002352AA" w:rsidRPr="000339B3" w:rsidRDefault="00BA4A06" w:rsidP="00BA4A06">
      <w:pPr>
        <w:pStyle w:val="a3"/>
        <w:rPr>
          <w:sz w:val="32"/>
          <w:szCs w:val="32"/>
          <w:rtl/>
          <w:lang w:bidi="ar-SY"/>
        </w:rPr>
      </w:pPr>
      <w:r w:rsidRPr="000339B3">
        <w:rPr>
          <w:rFonts w:hint="cs"/>
          <w:sz w:val="32"/>
          <w:szCs w:val="32"/>
          <w:rtl/>
          <w:lang w:bidi="ar-SY"/>
        </w:rPr>
        <w:t xml:space="preserve">يعتمد هذا التكوين على المهام و </w:t>
      </w:r>
      <w:r w:rsidR="006F1B34" w:rsidRPr="000339B3">
        <w:rPr>
          <w:rFonts w:hint="cs"/>
          <w:sz w:val="32"/>
          <w:szCs w:val="32"/>
          <w:rtl/>
          <w:lang w:bidi="ar-SY"/>
        </w:rPr>
        <w:t>الأعمال</w:t>
      </w:r>
      <w:r w:rsidRPr="000339B3">
        <w:rPr>
          <w:rFonts w:hint="cs"/>
          <w:sz w:val="32"/>
          <w:szCs w:val="32"/>
          <w:rtl/>
          <w:lang w:bidi="ar-SY"/>
        </w:rPr>
        <w:t xml:space="preserve"> التي تؤدى في المنظمة </w:t>
      </w:r>
      <w:r w:rsidR="002352AA" w:rsidRPr="000339B3">
        <w:rPr>
          <w:rFonts w:hint="cs"/>
          <w:sz w:val="32"/>
          <w:szCs w:val="32"/>
          <w:rtl/>
          <w:lang w:bidi="ar-SY"/>
        </w:rPr>
        <w:t xml:space="preserve">, ويقوم على تجميع </w:t>
      </w:r>
      <w:r w:rsidR="006F1B34" w:rsidRPr="000339B3">
        <w:rPr>
          <w:rFonts w:hint="cs"/>
          <w:sz w:val="32"/>
          <w:szCs w:val="32"/>
          <w:rtl/>
          <w:lang w:bidi="ar-SY"/>
        </w:rPr>
        <w:t>الأعمال</w:t>
      </w:r>
      <w:r w:rsidR="002352AA" w:rsidRPr="000339B3">
        <w:rPr>
          <w:rFonts w:hint="cs"/>
          <w:sz w:val="32"/>
          <w:szCs w:val="32"/>
          <w:rtl/>
          <w:lang w:bidi="ar-SY"/>
        </w:rPr>
        <w:t xml:space="preserve"> و الموارد داخل المنظمة بطريقة تؤدي </w:t>
      </w:r>
      <w:r w:rsidR="006F1B34" w:rsidRPr="000339B3">
        <w:rPr>
          <w:rFonts w:hint="cs"/>
          <w:sz w:val="32"/>
          <w:szCs w:val="32"/>
          <w:rtl/>
          <w:lang w:bidi="ar-SY"/>
        </w:rPr>
        <w:t>إلى</w:t>
      </w:r>
      <w:r w:rsidR="002352AA" w:rsidRPr="000339B3">
        <w:rPr>
          <w:rFonts w:hint="cs"/>
          <w:sz w:val="32"/>
          <w:szCs w:val="32"/>
          <w:rtl/>
          <w:lang w:bidi="ar-SY"/>
        </w:rPr>
        <w:t xml:space="preserve"> جمع </w:t>
      </w:r>
      <w:r w:rsidR="006F1B34" w:rsidRPr="000339B3">
        <w:rPr>
          <w:rFonts w:hint="cs"/>
          <w:sz w:val="32"/>
          <w:szCs w:val="32"/>
          <w:rtl/>
          <w:lang w:bidi="ar-SY"/>
        </w:rPr>
        <w:t>الإفراد</w:t>
      </w:r>
      <w:r w:rsidR="002352AA" w:rsidRPr="000339B3">
        <w:rPr>
          <w:rFonts w:hint="cs"/>
          <w:sz w:val="32"/>
          <w:szCs w:val="32"/>
          <w:rtl/>
          <w:lang w:bidi="ar-SY"/>
        </w:rPr>
        <w:t xml:space="preserve"> الذين يقومون </w:t>
      </w:r>
      <w:r w:rsidR="006F1B34" w:rsidRPr="000339B3">
        <w:rPr>
          <w:rFonts w:hint="cs"/>
          <w:sz w:val="32"/>
          <w:szCs w:val="32"/>
          <w:rtl/>
          <w:lang w:bidi="ar-SY"/>
        </w:rPr>
        <w:t>بإعمال</w:t>
      </w:r>
      <w:r w:rsidR="002352AA" w:rsidRPr="000339B3">
        <w:rPr>
          <w:rFonts w:hint="cs"/>
          <w:sz w:val="32"/>
          <w:szCs w:val="32"/>
          <w:rtl/>
          <w:lang w:bidi="ar-SY"/>
        </w:rPr>
        <w:t xml:space="preserve"> و أنشطة متشابهه أو مكملة لبعضها في إدارة واحدة.</w:t>
      </w:r>
    </w:p>
    <w:p w:rsidR="002352AA" w:rsidRDefault="002352AA" w:rsidP="00BA4A06">
      <w:pPr>
        <w:pStyle w:val="a3"/>
        <w:rPr>
          <w:sz w:val="28"/>
          <w:szCs w:val="28"/>
          <w:rtl/>
          <w:lang w:bidi="ar-SY"/>
        </w:rPr>
      </w:pPr>
    </w:p>
    <w:p w:rsidR="002352AA" w:rsidRPr="00944365" w:rsidRDefault="002352AA" w:rsidP="00BA4A06">
      <w:pPr>
        <w:pStyle w:val="a3"/>
        <w:rPr>
          <w:b/>
          <w:bCs/>
          <w:sz w:val="24"/>
          <w:szCs w:val="24"/>
          <w:rtl/>
          <w:lang w:bidi="ar-SY"/>
        </w:rPr>
      </w:pPr>
    </w:p>
    <w:p w:rsidR="002352AA" w:rsidRPr="007F1B26" w:rsidRDefault="002352AA" w:rsidP="007F1B26">
      <w:pPr>
        <w:pStyle w:val="a3"/>
        <w:numPr>
          <w:ilvl w:val="0"/>
          <w:numId w:val="17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 xml:space="preserve">التكوين </w:t>
      </w:r>
      <w:r w:rsidR="006F1B34" w:rsidRPr="007F1B26">
        <w:rPr>
          <w:rFonts w:hint="cs"/>
          <w:sz w:val="32"/>
          <w:szCs w:val="32"/>
          <w:rtl/>
          <w:lang w:bidi="ar-SY"/>
        </w:rPr>
        <w:t>الإداري</w:t>
      </w:r>
      <w:r w:rsidRPr="007F1B26">
        <w:rPr>
          <w:rFonts w:hint="cs"/>
          <w:sz w:val="32"/>
          <w:szCs w:val="32"/>
          <w:rtl/>
          <w:lang w:bidi="ar-SY"/>
        </w:rPr>
        <w:t xml:space="preserve"> على </w:t>
      </w:r>
      <w:r w:rsidR="006F1B34" w:rsidRPr="007F1B26">
        <w:rPr>
          <w:rFonts w:hint="cs"/>
          <w:sz w:val="32"/>
          <w:szCs w:val="32"/>
          <w:rtl/>
          <w:lang w:bidi="ar-SY"/>
        </w:rPr>
        <w:t>أساس</w:t>
      </w:r>
      <w:r w:rsidRPr="007F1B26">
        <w:rPr>
          <w:rFonts w:hint="cs"/>
          <w:sz w:val="32"/>
          <w:szCs w:val="32"/>
          <w:rtl/>
          <w:lang w:bidi="ar-SY"/>
        </w:rPr>
        <w:t xml:space="preserve"> المنتج:</w:t>
      </w:r>
    </w:p>
    <w:p w:rsidR="002352AA" w:rsidRPr="007F1B26" w:rsidRDefault="002352AA" w:rsidP="002352AA">
      <w:pPr>
        <w:pStyle w:val="a3"/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 xml:space="preserve">يقضي هذا الشكل بتجميع </w:t>
      </w:r>
      <w:r w:rsidR="006F1B34" w:rsidRPr="007F1B26">
        <w:rPr>
          <w:rFonts w:hint="cs"/>
          <w:sz w:val="32"/>
          <w:szCs w:val="32"/>
          <w:rtl/>
          <w:lang w:bidi="ar-SY"/>
        </w:rPr>
        <w:t>الأعمال</w:t>
      </w:r>
      <w:r w:rsidRPr="007F1B26">
        <w:rPr>
          <w:rFonts w:hint="cs"/>
          <w:sz w:val="32"/>
          <w:szCs w:val="32"/>
          <w:rtl/>
          <w:lang w:bidi="ar-SY"/>
        </w:rPr>
        <w:t xml:space="preserve"> و الموارد على </w:t>
      </w:r>
      <w:r w:rsidR="006F1B34" w:rsidRPr="007F1B26">
        <w:rPr>
          <w:rFonts w:hint="cs"/>
          <w:sz w:val="32"/>
          <w:szCs w:val="32"/>
          <w:rtl/>
          <w:lang w:bidi="ar-SY"/>
        </w:rPr>
        <w:t>أساس</w:t>
      </w:r>
      <w:r w:rsidRPr="007F1B26">
        <w:rPr>
          <w:rFonts w:hint="cs"/>
          <w:sz w:val="32"/>
          <w:szCs w:val="32"/>
          <w:rtl/>
          <w:lang w:bidi="ar-SY"/>
        </w:rPr>
        <w:t xml:space="preserve"> المنتج أو تشكيلة المنتجات التي تنتجها المنظمة , حيث يكون كل قسم مسؤول عن تقديم أو إدارة منتج معين.</w:t>
      </w:r>
    </w:p>
    <w:p w:rsidR="002352AA" w:rsidRPr="007F1B26" w:rsidRDefault="002352AA" w:rsidP="002352AA">
      <w:pPr>
        <w:pStyle w:val="a3"/>
        <w:rPr>
          <w:sz w:val="32"/>
          <w:szCs w:val="32"/>
          <w:rtl/>
          <w:lang w:bidi="ar-SY"/>
        </w:rPr>
      </w:pPr>
    </w:p>
    <w:p w:rsidR="002352AA" w:rsidRPr="007F1B26" w:rsidRDefault="002352AA" w:rsidP="002352AA">
      <w:pPr>
        <w:pStyle w:val="a3"/>
        <w:rPr>
          <w:sz w:val="32"/>
          <w:szCs w:val="32"/>
          <w:rtl/>
          <w:lang w:bidi="ar-SY"/>
        </w:rPr>
      </w:pPr>
    </w:p>
    <w:p w:rsidR="002352AA" w:rsidRPr="007F1B26" w:rsidRDefault="002352AA" w:rsidP="007F1B26">
      <w:pPr>
        <w:pStyle w:val="a3"/>
        <w:numPr>
          <w:ilvl w:val="0"/>
          <w:numId w:val="17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 xml:space="preserve">التكوين الإداري على </w:t>
      </w:r>
      <w:r w:rsidR="006F1B34" w:rsidRPr="007F1B26">
        <w:rPr>
          <w:rFonts w:hint="cs"/>
          <w:sz w:val="32"/>
          <w:szCs w:val="32"/>
          <w:rtl/>
          <w:lang w:bidi="ar-SY"/>
        </w:rPr>
        <w:t>أساس</w:t>
      </w:r>
      <w:r w:rsidRPr="007F1B26">
        <w:rPr>
          <w:rFonts w:hint="cs"/>
          <w:sz w:val="32"/>
          <w:szCs w:val="32"/>
          <w:rtl/>
          <w:lang w:bidi="ar-SY"/>
        </w:rPr>
        <w:t xml:space="preserve"> العملاء:</w:t>
      </w:r>
    </w:p>
    <w:p w:rsidR="00C57595" w:rsidRPr="007F1B26" w:rsidRDefault="002352AA" w:rsidP="002352AA">
      <w:pPr>
        <w:pStyle w:val="a3"/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 xml:space="preserve">ينظم هذا النوع العمل و الموارد بطريقة تؤدي </w:t>
      </w:r>
      <w:r w:rsidR="006F1B34" w:rsidRPr="007F1B26">
        <w:rPr>
          <w:rFonts w:hint="cs"/>
          <w:sz w:val="32"/>
          <w:szCs w:val="32"/>
          <w:rtl/>
          <w:lang w:bidi="ar-SY"/>
        </w:rPr>
        <w:t>إلى</w:t>
      </w:r>
      <w:r w:rsidRPr="007F1B26">
        <w:rPr>
          <w:rFonts w:hint="cs"/>
          <w:sz w:val="32"/>
          <w:szCs w:val="32"/>
          <w:rtl/>
          <w:lang w:bidi="ar-SY"/>
        </w:rPr>
        <w:t xml:space="preserve"> استجابة </w:t>
      </w:r>
      <w:r w:rsidR="00C57595" w:rsidRPr="007F1B26">
        <w:rPr>
          <w:rFonts w:hint="cs"/>
          <w:sz w:val="32"/>
          <w:szCs w:val="32"/>
          <w:rtl/>
          <w:lang w:bidi="ar-SY"/>
        </w:rPr>
        <w:t>كل قسم أو إدارة للرغبات و الحاجات المتنوعة لفئة معينة من العملاء.</w:t>
      </w:r>
    </w:p>
    <w:p w:rsidR="00C57595" w:rsidRPr="007F1B26" w:rsidRDefault="00C57595" w:rsidP="002352AA">
      <w:pPr>
        <w:pStyle w:val="a3"/>
        <w:rPr>
          <w:sz w:val="32"/>
          <w:szCs w:val="32"/>
          <w:rtl/>
          <w:lang w:bidi="ar-SY"/>
        </w:rPr>
      </w:pPr>
    </w:p>
    <w:p w:rsidR="00C57595" w:rsidRPr="007F1B26" w:rsidRDefault="00C57595" w:rsidP="007F1B26">
      <w:pPr>
        <w:pStyle w:val="a3"/>
        <w:numPr>
          <w:ilvl w:val="0"/>
          <w:numId w:val="17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 xml:space="preserve">التكوين </w:t>
      </w:r>
      <w:r w:rsidR="006F1B34" w:rsidRPr="007F1B26">
        <w:rPr>
          <w:rFonts w:hint="cs"/>
          <w:sz w:val="32"/>
          <w:szCs w:val="32"/>
          <w:rtl/>
          <w:lang w:bidi="ar-SY"/>
        </w:rPr>
        <w:t>الإداري</w:t>
      </w:r>
      <w:r w:rsidRPr="007F1B26">
        <w:rPr>
          <w:rFonts w:hint="cs"/>
          <w:sz w:val="32"/>
          <w:szCs w:val="32"/>
          <w:rtl/>
          <w:lang w:bidi="ar-SY"/>
        </w:rPr>
        <w:t xml:space="preserve"> على </w:t>
      </w:r>
      <w:r w:rsidR="006F1B34" w:rsidRPr="007F1B26">
        <w:rPr>
          <w:rFonts w:hint="cs"/>
          <w:sz w:val="32"/>
          <w:szCs w:val="32"/>
          <w:rtl/>
          <w:lang w:bidi="ar-SY"/>
        </w:rPr>
        <w:t>أساس</w:t>
      </w:r>
      <w:r w:rsidRPr="007F1B26">
        <w:rPr>
          <w:rFonts w:hint="cs"/>
          <w:sz w:val="32"/>
          <w:szCs w:val="32"/>
          <w:rtl/>
          <w:lang w:bidi="ar-SY"/>
        </w:rPr>
        <w:t xml:space="preserve"> جغرافي:</w:t>
      </w:r>
    </w:p>
    <w:p w:rsidR="00DD23A8" w:rsidRPr="007F1B26" w:rsidRDefault="00C57595" w:rsidP="000D3832">
      <w:pPr>
        <w:pStyle w:val="a3"/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 xml:space="preserve">يقوم هذا النوع من التكوين على تجميع </w:t>
      </w:r>
      <w:r w:rsidR="006F1B34" w:rsidRPr="007F1B26">
        <w:rPr>
          <w:rFonts w:hint="cs"/>
          <w:sz w:val="32"/>
          <w:szCs w:val="32"/>
          <w:rtl/>
          <w:lang w:bidi="ar-SY"/>
        </w:rPr>
        <w:t>الأنشطة</w:t>
      </w:r>
      <w:r w:rsidRPr="007F1B26">
        <w:rPr>
          <w:rFonts w:hint="cs"/>
          <w:sz w:val="32"/>
          <w:szCs w:val="32"/>
          <w:rtl/>
          <w:lang w:bidi="ar-SY"/>
        </w:rPr>
        <w:t xml:space="preserve"> و </w:t>
      </w:r>
      <w:r w:rsidR="006F1B34" w:rsidRPr="007F1B26">
        <w:rPr>
          <w:rFonts w:hint="cs"/>
          <w:sz w:val="32"/>
          <w:szCs w:val="32"/>
          <w:rtl/>
          <w:lang w:bidi="ar-SY"/>
        </w:rPr>
        <w:t>الأعمال</w:t>
      </w:r>
      <w:r w:rsidRPr="007F1B26">
        <w:rPr>
          <w:rFonts w:hint="cs"/>
          <w:sz w:val="32"/>
          <w:szCs w:val="32"/>
          <w:rtl/>
          <w:lang w:bidi="ar-SY"/>
        </w:rPr>
        <w:t xml:space="preserve"> و الموارد حسب المنطقة التي يعمل بها البنك ( أو المنظمة ) , وتتناسب مع البنوك التي تقدم خدماتها في مناطق جغرافية واسعة.</w:t>
      </w:r>
      <w:r w:rsidR="00BA4A06" w:rsidRPr="007F1B26">
        <w:rPr>
          <w:rFonts w:hint="cs"/>
          <w:sz w:val="32"/>
          <w:szCs w:val="32"/>
          <w:rtl/>
          <w:lang w:bidi="ar-SY"/>
        </w:rPr>
        <w:t xml:space="preserve"> </w:t>
      </w:r>
    </w:p>
    <w:p w:rsidR="000D3832" w:rsidRPr="007F1B26" w:rsidRDefault="006F1B34" w:rsidP="000D3832">
      <w:pPr>
        <w:pStyle w:val="a3"/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إن</w:t>
      </w:r>
      <w:r w:rsidR="000D3832" w:rsidRPr="007F1B26">
        <w:rPr>
          <w:rFonts w:hint="cs"/>
          <w:sz w:val="32"/>
          <w:szCs w:val="32"/>
          <w:rtl/>
          <w:lang w:bidi="ar-SY"/>
        </w:rPr>
        <w:t xml:space="preserve"> البناء التنظيمي للبنك التجاري يشمل جميع الوحدات </w:t>
      </w:r>
      <w:r w:rsidRPr="007F1B26">
        <w:rPr>
          <w:rFonts w:hint="cs"/>
          <w:sz w:val="32"/>
          <w:szCs w:val="32"/>
          <w:rtl/>
          <w:lang w:bidi="ar-SY"/>
        </w:rPr>
        <w:t>الإدارية</w:t>
      </w:r>
      <w:r w:rsidR="000D3832" w:rsidRPr="007F1B26">
        <w:rPr>
          <w:rFonts w:hint="cs"/>
          <w:sz w:val="32"/>
          <w:szCs w:val="32"/>
          <w:rtl/>
          <w:lang w:bidi="ar-SY"/>
        </w:rPr>
        <w:t xml:space="preserve"> التي يتكون منها البنك, وهذه الوحدات تعكس بالطبع الأنشطة التي يمارسها البنك.</w:t>
      </w:r>
    </w:p>
    <w:p w:rsidR="000D3832" w:rsidRPr="007F1B26" w:rsidRDefault="000D3832" w:rsidP="000D3832">
      <w:pPr>
        <w:pStyle w:val="a3"/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 xml:space="preserve">ويمكن أن نرى في أغلب الأحيان المديريات التالية في بنك يتكون من </w:t>
      </w:r>
      <w:r w:rsidR="006F1B34" w:rsidRPr="007F1B26">
        <w:rPr>
          <w:rFonts w:hint="cs"/>
          <w:sz w:val="32"/>
          <w:szCs w:val="32"/>
          <w:rtl/>
          <w:lang w:bidi="ar-SY"/>
        </w:rPr>
        <w:t>الإدارة</w:t>
      </w:r>
      <w:r w:rsidRPr="007F1B26">
        <w:rPr>
          <w:rFonts w:hint="cs"/>
          <w:sz w:val="32"/>
          <w:szCs w:val="32"/>
          <w:rtl/>
          <w:lang w:bidi="ar-SY"/>
        </w:rPr>
        <w:t xml:space="preserve"> العامة ومن عدد من الفروع.</w:t>
      </w:r>
    </w:p>
    <w:p w:rsidR="000D3832" w:rsidRPr="007F1B26" w:rsidRDefault="000D3832" w:rsidP="000D3832">
      <w:pPr>
        <w:pStyle w:val="a3"/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 xml:space="preserve">  في </w:t>
      </w:r>
      <w:r w:rsidR="006F1B34" w:rsidRPr="007F1B26">
        <w:rPr>
          <w:rFonts w:hint="cs"/>
          <w:sz w:val="32"/>
          <w:szCs w:val="32"/>
          <w:rtl/>
          <w:lang w:bidi="ar-SY"/>
        </w:rPr>
        <w:t>الإدارة</w:t>
      </w:r>
      <w:r w:rsidRPr="007F1B26">
        <w:rPr>
          <w:rFonts w:hint="cs"/>
          <w:sz w:val="32"/>
          <w:szCs w:val="32"/>
          <w:rtl/>
          <w:lang w:bidi="ar-SY"/>
        </w:rPr>
        <w:t xml:space="preserve"> العامة تقسم </w:t>
      </w:r>
      <w:r w:rsidR="006F1B34" w:rsidRPr="007F1B26">
        <w:rPr>
          <w:rFonts w:hint="cs"/>
          <w:sz w:val="32"/>
          <w:szCs w:val="32"/>
          <w:rtl/>
          <w:lang w:bidi="ar-SY"/>
        </w:rPr>
        <w:t>الأنشطة</w:t>
      </w:r>
      <w:r w:rsidRPr="007F1B26">
        <w:rPr>
          <w:rFonts w:hint="cs"/>
          <w:sz w:val="32"/>
          <w:szCs w:val="32"/>
          <w:rtl/>
          <w:lang w:bidi="ar-SY"/>
        </w:rPr>
        <w:t xml:space="preserve"> و </w:t>
      </w:r>
      <w:r w:rsidR="006F1B34" w:rsidRPr="007F1B26">
        <w:rPr>
          <w:rFonts w:hint="cs"/>
          <w:sz w:val="32"/>
          <w:szCs w:val="32"/>
          <w:rtl/>
          <w:lang w:bidi="ar-SY"/>
        </w:rPr>
        <w:t>فقأ</w:t>
      </w:r>
      <w:r w:rsidRPr="007F1B26">
        <w:rPr>
          <w:rFonts w:hint="cs"/>
          <w:sz w:val="32"/>
          <w:szCs w:val="32"/>
          <w:rtl/>
          <w:lang w:bidi="ar-SY"/>
        </w:rPr>
        <w:t xml:space="preserve"> لما يلي:</w:t>
      </w:r>
    </w:p>
    <w:p w:rsidR="000D3832" w:rsidRPr="007F1B26" w:rsidRDefault="000D3832" w:rsidP="000D3832">
      <w:pPr>
        <w:pStyle w:val="a3"/>
        <w:numPr>
          <w:ilvl w:val="0"/>
          <w:numId w:val="18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إدارة العلاقات الداخلية</w:t>
      </w:r>
    </w:p>
    <w:p w:rsidR="000D3832" w:rsidRPr="007F1B26" w:rsidRDefault="000D3832" w:rsidP="000D3832">
      <w:pPr>
        <w:pStyle w:val="a3"/>
        <w:numPr>
          <w:ilvl w:val="0"/>
          <w:numId w:val="18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مديرية العلاقات الخارجية</w:t>
      </w:r>
    </w:p>
    <w:p w:rsidR="000D3832" w:rsidRPr="007F1B26" w:rsidRDefault="000D3832" w:rsidP="000D3832">
      <w:pPr>
        <w:pStyle w:val="a3"/>
        <w:numPr>
          <w:ilvl w:val="0"/>
          <w:numId w:val="18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lastRenderedPageBreak/>
        <w:t>مديرية شؤون العاملين</w:t>
      </w:r>
    </w:p>
    <w:p w:rsidR="000D3832" w:rsidRPr="007F1B26" w:rsidRDefault="000D3832" w:rsidP="000D3832">
      <w:pPr>
        <w:pStyle w:val="a3"/>
        <w:numPr>
          <w:ilvl w:val="0"/>
          <w:numId w:val="18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 xml:space="preserve">مديرية الشؤون المالية </w:t>
      </w:r>
    </w:p>
    <w:p w:rsidR="000D3832" w:rsidRPr="007F1B26" w:rsidRDefault="000D3832" w:rsidP="000D3832">
      <w:pPr>
        <w:pStyle w:val="a3"/>
        <w:numPr>
          <w:ilvl w:val="0"/>
          <w:numId w:val="18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 xml:space="preserve">مديرية الدراسات و </w:t>
      </w:r>
      <w:r w:rsidR="006F1B34" w:rsidRPr="007F1B26">
        <w:rPr>
          <w:rFonts w:hint="cs"/>
          <w:sz w:val="32"/>
          <w:szCs w:val="32"/>
          <w:rtl/>
          <w:lang w:bidi="ar-SY"/>
        </w:rPr>
        <w:t>الأبحاث</w:t>
      </w:r>
    </w:p>
    <w:p w:rsidR="000D3832" w:rsidRPr="007F1B26" w:rsidRDefault="000D3832" w:rsidP="000D3832">
      <w:pPr>
        <w:pStyle w:val="a3"/>
        <w:numPr>
          <w:ilvl w:val="0"/>
          <w:numId w:val="18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مديرية العلاقات العامة</w:t>
      </w:r>
    </w:p>
    <w:p w:rsidR="000D3832" w:rsidRPr="007F1B26" w:rsidRDefault="000D3832" w:rsidP="000D3832">
      <w:pPr>
        <w:pStyle w:val="a3"/>
        <w:numPr>
          <w:ilvl w:val="0"/>
          <w:numId w:val="18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مديرية التفتيش</w:t>
      </w:r>
    </w:p>
    <w:p w:rsidR="000D3832" w:rsidRPr="007F1B26" w:rsidRDefault="000D3832" w:rsidP="000D3832">
      <w:pPr>
        <w:pStyle w:val="a3"/>
        <w:numPr>
          <w:ilvl w:val="0"/>
          <w:numId w:val="18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مديرية الشؤون القانونية</w:t>
      </w:r>
    </w:p>
    <w:p w:rsidR="000D3832" w:rsidRDefault="000D3832" w:rsidP="000D3832">
      <w:pPr>
        <w:rPr>
          <w:sz w:val="28"/>
          <w:szCs w:val="28"/>
          <w:rtl/>
          <w:lang w:bidi="ar-SY"/>
        </w:rPr>
      </w:pPr>
    </w:p>
    <w:p w:rsidR="000D3832" w:rsidRPr="000D3832" w:rsidRDefault="000D3832" w:rsidP="000D3832">
      <w:pPr>
        <w:rPr>
          <w:sz w:val="28"/>
          <w:szCs w:val="28"/>
          <w:lang w:bidi="ar-SY"/>
        </w:rPr>
      </w:pPr>
    </w:p>
    <w:p w:rsidR="007F1B26" w:rsidRDefault="007F1B26" w:rsidP="00FA5DDD">
      <w:pPr>
        <w:rPr>
          <w:b/>
          <w:bCs/>
          <w:sz w:val="32"/>
          <w:szCs w:val="32"/>
          <w:rtl/>
          <w:lang w:bidi="ar-SY"/>
        </w:rPr>
      </w:pPr>
    </w:p>
    <w:p w:rsidR="007F1B26" w:rsidRDefault="007F1B26" w:rsidP="00FA5DDD">
      <w:pPr>
        <w:rPr>
          <w:b/>
          <w:bCs/>
          <w:sz w:val="32"/>
          <w:szCs w:val="32"/>
          <w:rtl/>
          <w:lang w:bidi="ar-SY"/>
        </w:rPr>
      </w:pPr>
    </w:p>
    <w:p w:rsidR="004A044B" w:rsidRPr="007F1B26" w:rsidRDefault="004A044B" w:rsidP="007F1B26">
      <w:pPr>
        <w:pStyle w:val="a3"/>
        <w:numPr>
          <w:ilvl w:val="0"/>
          <w:numId w:val="28"/>
        </w:numPr>
        <w:rPr>
          <w:b/>
          <w:bCs/>
          <w:sz w:val="36"/>
          <w:szCs w:val="36"/>
          <w:rtl/>
          <w:lang w:bidi="ar-SY"/>
        </w:rPr>
      </w:pPr>
      <w:r w:rsidRPr="007F1B26">
        <w:rPr>
          <w:rFonts w:hint="cs"/>
          <w:b/>
          <w:bCs/>
          <w:sz w:val="36"/>
          <w:szCs w:val="36"/>
          <w:rtl/>
          <w:lang w:bidi="ar-SY"/>
        </w:rPr>
        <w:t>الإدارة المالية:</w:t>
      </w:r>
    </w:p>
    <w:p w:rsidR="004A044B" w:rsidRPr="007F1B26" w:rsidRDefault="003F071E" w:rsidP="00FA5DDD">
      <w:pPr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لقد تطورت مفاهيم الإدارة المالية و أصبحت ركناً أساسياً في نجاح أي مؤسسة في إدارتها للسيولة و اختيارها للاستثمار المناسب, و</w:t>
      </w:r>
      <w:r w:rsidR="00C21C88" w:rsidRPr="007F1B26">
        <w:rPr>
          <w:rFonts w:hint="cs"/>
          <w:sz w:val="32"/>
          <w:szCs w:val="32"/>
          <w:rtl/>
          <w:lang w:bidi="ar-SY"/>
        </w:rPr>
        <w:t xml:space="preserve"> تخطيط و تأمين الاحتياجات المالية المختلفة و تحديد الهوامش المالية في الربح لتسهيل التسعير بالإضافة للتعامل مع الأسواق المالية و المحافظ الاستثمارية و المصارف </w:t>
      </w:r>
      <w:r w:rsidR="00FE082C" w:rsidRPr="007F1B26">
        <w:rPr>
          <w:rFonts w:hint="cs"/>
          <w:sz w:val="32"/>
          <w:szCs w:val="32"/>
          <w:rtl/>
          <w:lang w:bidi="ar-SY"/>
        </w:rPr>
        <w:t xml:space="preserve">, و طبعاً كل هذه الوظائف التي تقوم بها الإدارة المالية </w:t>
      </w:r>
      <w:r w:rsidR="00D04B5B" w:rsidRPr="007F1B26">
        <w:rPr>
          <w:rFonts w:hint="cs"/>
          <w:sz w:val="32"/>
          <w:szCs w:val="32"/>
          <w:rtl/>
          <w:lang w:bidi="ar-SY"/>
        </w:rPr>
        <w:t>في المنظمات بشكل عام هي وظائف مالية مطلوبة في البنوك أيضاً, ولكن توزيع هذه الوظائف من الناحية الإدارية مختلف نسبياً في البنوك عنها في المنظمات الأخرى.</w:t>
      </w:r>
    </w:p>
    <w:p w:rsidR="00D04B5B" w:rsidRPr="007F1B26" w:rsidRDefault="00D04B5B" w:rsidP="00FA5DDD">
      <w:pPr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 xml:space="preserve">ففي حين تكون الوظائف المالية المختلفة: من تخطيط الاحتياجات المالية , توفير الاحتياجات المالية المناسبة كماً و نوعاً , تكوين المزيج الأمثل للهيكل التمويلي , إدارة السيولة , إدارة المخاط المالية , تخطيط الاستثمارات , تحديد نسب الربحية المستهدفة , إعداد التقارير المالية المختلفة ,...الخ. هي من </w:t>
      </w:r>
      <w:r w:rsidR="00931F6C" w:rsidRPr="007F1B26">
        <w:rPr>
          <w:rFonts w:hint="cs"/>
          <w:sz w:val="32"/>
          <w:szCs w:val="32"/>
          <w:rtl/>
          <w:lang w:bidi="ar-SY"/>
        </w:rPr>
        <w:t xml:space="preserve">الوظائف التي تكون منوطة - غالباً </w:t>
      </w:r>
      <w:r w:rsidR="00931F6C" w:rsidRPr="007F1B26">
        <w:rPr>
          <w:sz w:val="32"/>
          <w:szCs w:val="32"/>
          <w:rtl/>
          <w:lang w:bidi="ar-SY"/>
        </w:rPr>
        <w:t>–</w:t>
      </w:r>
      <w:r w:rsidRPr="007F1B26">
        <w:rPr>
          <w:rFonts w:hint="cs"/>
          <w:sz w:val="32"/>
          <w:szCs w:val="32"/>
          <w:rtl/>
          <w:lang w:bidi="ar-SY"/>
        </w:rPr>
        <w:t xml:space="preserve"> </w:t>
      </w:r>
      <w:r w:rsidR="00931F6C" w:rsidRPr="007F1B26">
        <w:rPr>
          <w:rFonts w:hint="cs"/>
          <w:sz w:val="32"/>
          <w:szCs w:val="32"/>
          <w:rtl/>
          <w:lang w:bidi="ar-SY"/>
        </w:rPr>
        <w:t>بإدارة واحدة هي الإدارة المالية في المنظمة, نجد أنه في البنوك التجارية تكون هذه الوظائف المالية المختلفة موزعة بين أقسام وإدارات مختلفة تقوم كل منها بعمل معين.</w:t>
      </w:r>
    </w:p>
    <w:p w:rsidR="00931F6C" w:rsidRPr="007F1B26" w:rsidRDefault="00931F6C" w:rsidP="00FA5DDD">
      <w:pPr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و سنورد الحالة العملية التالية عن البنك التجاري السوري لتوضيح هذه الفكرة.</w:t>
      </w:r>
    </w:p>
    <w:p w:rsidR="00853A25" w:rsidRDefault="00853A25" w:rsidP="00FA5DDD">
      <w:pPr>
        <w:rPr>
          <w:sz w:val="28"/>
          <w:szCs w:val="28"/>
          <w:rtl/>
          <w:lang w:bidi="ar-SY"/>
        </w:rPr>
      </w:pPr>
    </w:p>
    <w:p w:rsidR="00853A25" w:rsidRDefault="00853A25" w:rsidP="00FA5DDD">
      <w:pPr>
        <w:rPr>
          <w:sz w:val="28"/>
          <w:szCs w:val="28"/>
          <w:rtl/>
          <w:lang w:bidi="ar-SY"/>
        </w:rPr>
      </w:pPr>
    </w:p>
    <w:p w:rsidR="00853A25" w:rsidRDefault="00637EA0" w:rsidP="00FA5DDD">
      <w:pPr>
        <w:rPr>
          <w:b/>
          <w:bCs/>
          <w:sz w:val="36"/>
          <w:szCs w:val="36"/>
          <w:rtl/>
          <w:lang w:bidi="ar-SY"/>
        </w:rPr>
      </w:pPr>
      <w:r>
        <w:rPr>
          <w:rFonts w:hint="cs"/>
          <w:b/>
          <w:bCs/>
          <w:sz w:val="36"/>
          <w:szCs w:val="36"/>
          <w:rtl/>
          <w:lang w:bidi="ar-SY"/>
        </w:rPr>
        <w:lastRenderedPageBreak/>
        <w:t xml:space="preserve">2 </w:t>
      </w:r>
      <w:r w:rsidR="007F1B26">
        <w:rPr>
          <w:rFonts w:hint="cs"/>
          <w:b/>
          <w:bCs/>
          <w:sz w:val="36"/>
          <w:szCs w:val="36"/>
          <w:rtl/>
          <w:lang w:bidi="ar-SY"/>
        </w:rPr>
        <w:t xml:space="preserve">- </w:t>
      </w:r>
      <w:r w:rsidR="00853A25">
        <w:rPr>
          <w:rFonts w:hint="cs"/>
          <w:b/>
          <w:bCs/>
          <w:sz w:val="36"/>
          <w:szCs w:val="36"/>
          <w:rtl/>
          <w:lang w:bidi="ar-SY"/>
        </w:rPr>
        <w:t>حالة عملية: البنك التجاري السوري</w:t>
      </w:r>
    </w:p>
    <w:p w:rsidR="00971EDD" w:rsidRDefault="00715C14" w:rsidP="00FA5DDD">
      <w:pPr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>- مقدمة:</w:t>
      </w:r>
    </w:p>
    <w:p w:rsidR="00971EDD" w:rsidRPr="007F1B26" w:rsidRDefault="00F46DF0" w:rsidP="00FA5DDD">
      <w:pPr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 xml:space="preserve">تم </w:t>
      </w:r>
      <w:r w:rsidR="0053629B" w:rsidRPr="007F1B26">
        <w:rPr>
          <w:rFonts w:hint="cs"/>
          <w:sz w:val="32"/>
          <w:szCs w:val="32"/>
          <w:rtl/>
          <w:lang w:bidi="ar-SY"/>
        </w:rPr>
        <w:t>تأسيس</w:t>
      </w:r>
      <w:r w:rsidRPr="007F1B26">
        <w:rPr>
          <w:rFonts w:hint="cs"/>
          <w:sz w:val="32"/>
          <w:szCs w:val="32"/>
          <w:rtl/>
          <w:lang w:bidi="ar-SY"/>
        </w:rPr>
        <w:t xml:space="preserve"> المصرف التجاري السوري في بداية عام 1967 ليخدم النشاط الاقتصادي و التجاري السوري, و قد أحدث المصرف التجاري السوري بموجب المرسوم التشريعي رقم 913 بتاريخ 29\10\1966 من دمج مصارف الشرق العربي و أمية و سورية و المهجر اعتباراً من 1\1\1967 .</w:t>
      </w:r>
    </w:p>
    <w:p w:rsidR="00F46DF0" w:rsidRPr="007F1B26" w:rsidRDefault="00F46DF0" w:rsidP="00FA5DDD">
      <w:pPr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 xml:space="preserve">بلغ رأسماله عند إحداثه مائة و خمسون مليون ليرة سورية و تمت زيادة رأسماله في العام 2006 بموجب المرسوم التشريعي الصادر برقم 35 </w:t>
      </w:r>
      <w:r w:rsidR="0053629B" w:rsidRPr="007F1B26">
        <w:rPr>
          <w:rFonts w:hint="cs"/>
          <w:sz w:val="32"/>
          <w:szCs w:val="32"/>
          <w:rtl/>
          <w:lang w:bidi="ar-SY"/>
        </w:rPr>
        <w:t>إلى</w:t>
      </w:r>
      <w:r w:rsidRPr="007F1B26">
        <w:rPr>
          <w:rFonts w:hint="cs"/>
          <w:sz w:val="32"/>
          <w:szCs w:val="32"/>
          <w:rtl/>
          <w:lang w:bidi="ar-SY"/>
        </w:rPr>
        <w:t xml:space="preserve"> سبعين مليار ليرة سورية.</w:t>
      </w:r>
    </w:p>
    <w:p w:rsidR="00F46DF0" w:rsidRPr="007F1B26" w:rsidRDefault="00F46DF0" w:rsidP="00FA5DDD">
      <w:pPr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و يعتبر البنك التجاري السوري من أكبر المؤسسات المصرفية في سورية , ويستأثر بحيز واسع من الن</w:t>
      </w:r>
      <w:r w:rsidR="00715C14" w:rsidRPr="007F1B26">
        <w:rPr>
          <w:rFonts w:hint="cs"/>
          <w:sz w:val="32"/>
          <w:szCs w:val="32"/>
          <w:rtl/>
          <w:lang w:bidi="ar-SY"/>
        </w:rPr>
        <w:t>شاط المصرفي في سورية , حيث يستحوذ على أكثر من 70% من نشاط الإيداع و الإقراض في السوق المحلي.</w:t>
      </w:r>
      <w:r w:rsidRPr="007F1B26">
        <w:rPr>
          <w:rFonts w:hint="cs"/>
          <w:sz w:val="32"/>
          <w:szCs w:val="32"/>
          <w:rtl/>
          <w:lang w:bidi="ar-SY"/>
        </w:rPr>
        <w:t xml:space="preserve"> </w:t>
      </w:r>
    </w:p>
    <w:p w:rsidR="004A044B" w:rsidRPr="007F1B26" w:rsidRDefault="00715C14" w:rsidP="00FA5DDD">
      <w:pPr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ومن أهم الأهداف التي يعمل البنك التجاري السوري على تحقيقها تتلخص بالآتي:</w:t>
      </w:r>
    </w:p>
    <w:p w:rsidR="00715C14" w:rsidRPr="007F1B26" w:rsidRDefault="00715C14" w:rsidP="00715C14">
      <w:pPr>
        <w:pStyle w:val="a3"/>
        <w:numPr>
          <w:ilvl w:val="0"/>
          <w:numId w:val="22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تمويل التجارة الداخلية و الخارجية.</w:t>
      </w:r>
    </w:p>
    <w:p w:rsidR="00715C14" w:rsidRPr="007F1B26" w:rsidRDefault="00715C14" w:rsidP="00715C14">
      <w:pPr>
        <w:pStyle w:val="a3"/>
        <w:numPr>
          <w:ilvl w:val="0"/>
          <w:numId w:val="22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تمويل الخدمات المصرفية.</w:t>
      </w:r>
    </w:p>
    <w:p w:rsidR="00715C14" w:rsidRPr="007F1B26" w:rsidRDefault="00715C14" w:rsidP="00715C14">
      <w:pPr>
        <w:pStyle w:val="a3"/>
        <w:numPr>
          <w:ilvl w:val="0"/>
          <w:numId w:val="22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تمويل المشاريع الاستثمارية.</w:t>
      </w:r>
    </w:p>
    <w:p w:rsidR="00715C14" w:rsidRPr="007F1B26" w:rsidRDefault="00715C14" w:rsidP="00715C14">
      <w:pPr>
        <w:pStyle w:val="a3"/>
        <w:numPr>
          <w:ilvl w:val="0"/>
          <w:numId w:val="22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المساهمة في المؤسسات المالية و الشركات الاستثمارية.</w:t>
      </w:r>
    </w:p>
    <w:p w:rsidR="00715C14" w:rsidRDefault="00715C14" w:rsidP="00715C14">
      <w:pPr>
        <w:rPr>
          <w:sz w:val="28"/>
          <w:szCs w:val="28"/>
          <w:rtl/>
          <w:lang w:bidi="ar-SY"/>
        </w:rPr>
      </w:pPr>
    </w:p>
    <w:p w:rsidR="00715C14" w:rsidRDefault="00715C14" w:rsidP="00715C14">
      <w:pPr>
        <w:rPr>
          <w:sz w:val="28"/>
          <w:szCs w:val="28"/>
          <w:rtl/>
          <w:lang w:bidi="ar-SY"/>
        </w:rPr>
      </w:pPr>
    </w:p>
    <w:p w:rsidR="00715C14" w:rsidRPr="00266D7E" w:rsidRDefault="00266D7E" w:rsidP="00715C14">
      <w:pPr>
        <w:rPr>
          <w:b/>
          <w:bCs/>
          <w:sz w:val="36"/>
          <w:szCs w:val="36"/>
          <w:rtl/>
          <w:lang w:bidi="ar-SY"/>
        </w:rPr>
      </w:pPr>
      <w:r>
        <w:rPr>
          <w:rFonts w:hint="cs"/>
          <w:b/>
          <w:bCs/>
          <w:sz w:val="36"/>
          <w:szCs w:val="36"/>
          <w:rtl/>
          <w:lang w:bidi="ar-SY"/>
        </w:rPr>
        <w:t xml:space="preserve">- </w:t>
      </w:r>
      <w:r w:rsidR="00715C14" w:rsidRPr="00266D7E">
        <w:rPr>
          <w:rFonts w:hint="cs"/>
          <w:b/>
          <w:bCs/>
          <w:sz w:val="36"/>
          <w:szCs w:val="36"/>
          <w:rtl/>
          <w:lang w:bidi="ar-SY"/>
        </w:rPr>
        <w:t>الهيكل التنظيمي للإدارة العامة في المصرف التجاري السوري</w:t>
      </w:r>
      <w:r w:rsidR="0076325F">
        <w:rPr>
          <w:rFonts w:hint="cs"/>
          <w:b/>
          <w:bCs/>
          <w:sz w:val="36"/>
          <w:szCs w:val="36"/>
          <w:rtl/>
          <w:lang w:bidi="ar-SY"/>
        </w:rPr>
        <w:t>:</w:t>
      </w:r>
    </w:p>
    <w:p w:rsidR="00EB7A72" w:rsidRPr="007F1B26" w:rsidRDefault="00715C14" w:rsidP="00715C14">
      <w:pPr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يتكون المصرف من إدارة عامة</w:t>
      </w:r>
      <w:r w:rsidR="00EC13E4" w:rsidRPr="007F1B26">
        <w:rPr>
          <w:rFonts w:hint="cs"/>
          <w:sz w:val="32"/>
          <w:szCs w:val="32"/>
          <w:rtl/>
          <w:lang w:bidi="ar-SY"/>
        </w:rPr>
        <w:t xml:space="preserve"> يرأسها مدير عام ومن مجلس إدارة يختص برسم سياسات المصرف</w:t>
      </w:r>
      <w:r w:rsidRPr="007F1B26">
        <w:rPr>
          <w:rFonts w:hint="cs"/>
          <w:sz w:val="32"/>
          <w:szCs w:val="32"/>
          <w:rtl/>
          <w:lang w:bidi="ar-SY"/>
        </w:rPr>
        <w:t xml:space="preserve"> و</w:t>
      </w:r>
      <w:r w:rsidR="00EC13E4" w:rsidRPr="007F1B26">
        <w:rPr>
          <w:rFonts w:hint="cs"/>
          <w:sz w:val="32"/>
          <w:szCs w:val="32"/>
          <w:rtl/>
          <w:lang w:bidi="ar-SY"/>
        </w:rPr>
        <w:t xml:space="preserve"> من</w:t>
      </w:r>
      <w:r w:rsidRPr="007F1B26">
        <w:rPr>
          <w:rFonts w:hint="cs"/>
          <w:sz w:val="32"/>
          <w:szCs w:val="32"/>
          <w:rtl/>
          <w:lang w:bidi="ar-SY"/>
        </w:rPr>
        <w:t xml:space="preserve"> عدة فروع منتشرة في كافة أرجاء القطر. </w:t>
      </w:r>
      <w:r w:rsidR="00EB7A72" w:rsidRPr="007F1B26">
        <w:rPr>
          <w:rFonts w:hint="cs"/>
          <w:sz w:val="32"/>
          <w:szCs w:val="32"/>
          <w:rtl/>
          <w:lang w:bidi="ar-SY"/>
        </w:rPr>
        <w:t xml:space="preserve">أما الإدارة العامة في دمشق فتشمل عدداً من المديريات رأس كل منها مدير مسؤول أمام المدير العام, و تشمل كل مديرية عدداً من الدوائر و تشمل كل دائرة عدداَ من الشعب و يرأس كل منها </w:t>
      </w:r>
      <w:r w:rsidR="0053629B" w:rsidRPr="007F1B26">
        <w:rPr>
          <w:rFonts w:hint="cs"/>
          <w:sz w:val="32"/>
          <w:szCs w:val="32"/>
          <w:rtl/>
          <w:lang w:bidi="ar-SY"/>
        </w:rPr>
        <w:t>ر</w:t>
      </w:r>
      <w:r w:rsidR="0053629B">
        <w:rPr>
          <w:rFonts w:hint="cs"/>
          <w:sz w:val="32"/>
          <w:szCs w:val="32"/>
          <w:rtl/>
          <w:lang w:bidi="ar-SY"/>
        </w:rPr>
        <w:t>ئ</w:t>
      </w:r>
      <w:r w:rsidR="0053629B" w:rsidRPr="007F1B26">
        <w:rPr>
          <w:rFonts w:hint="cs"/>
          <w:sz w:val="32"/>
          <w:szCs w:val="32"/>
          <w:rtl/>
          <w:lang w:bidi="ar-SY"/>
        </w:rPr>
        <w:t>يس</w:t>
      </w:r>
      <w:r w:rsidR="00EB7A72" w:rsidRPr="007F1B26">
        <w:rPr>
          <w:rFonts w:hint="cs"/>
          <w:sz w:val="32"/>
          <w:szCs w:val="32"/>
          <w:rtl/>
          <w:lang w:bidi="ar-SY"/>
        </w:rPr>
        <w:t xml:space="preserve"> دائرة أو رئيس شعبة و يكون كل منهم مسؤولاً أمام رئيسه المباشر.</w:t>
      </w:r>
    </w:p>
    <w:p w:rsidR="00E60BB9" w:rsidRPr="007F1B26" w:rsidRDefault="00EB7A72" w:rsidP="00715C14">
      <w:pPr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lastRenderedPageBreak/>
        <w:t xml:space="preserve">و يسمى أحد رؤساء الدوائر نائب </w:t>
      </w:r>
      <w:r w:rsidR="00E60BB9" w:rsidRPr="007F1B26">
        <w:rPr>
          <w:rFonts w:hint="cs"/>
          <w:sz w:val="32"/>
          <w:szCs w:val="32"/>
          <w:rtl/>
          <w:lang w:bidi="ar-SY"/>
        </w:rPr>
        <w:t>أول للمدير ينوب عنه في حال غيابه لأي سبب كان و يتمتع بنفس الصلاحيات.</w:t>
      </w:r>
    </w:p>
    <w:p w:rsidR="00E60BB9" w:rsidRPr="007F1B26" w:rsidRDefault="00E60BB9" w:rsidP="00715C14">
      <w:pPr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و تتألف الإدارة العامة من المديريات التالية:</w:t>
      </w:r>
    </w:p>
    <w:p w:rsidR="00E60BB9" w:rsidRPr="007F1B26" w:rsidRDefault="00E60BB9" w:rsidP="00E60BB9">
      <w:pPr>
        <w:pStyle w:val="a3"/>
        <w:numPr>
          <w:ilvl w:val="0"/>
          <w:numId w:val="23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مديرية أمانة السر.</w:t>
      </w:r>
    </w:p>
    <w:p w:rsidR="00E60BB9" w:rsidRPr="007F1B26" w:rsidRDefault="00E60BB9" w:rsidP="00E60BB9">
      <w:pPr>
        <w:pStyle w:val="a3"/>
        <w:numPr>
          <w:ilvl w:val="0"/>
          <w:numId w:val="23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مديرية الشؤون الإدارية.</w:t>
      </w:r>
    </w:p>
    <w:p w:rsidR="00E60BB9" w:rsidRPr="007F1B26" w:rsidRDefault="00E60BB9" w:rsidP="00E60BB9">
      <w:pPr>
        <w:pStyle w:val="a3"/>
        <w:numPr>
          <w:ilvl w:val="0"/>
          <w:numId w:val="23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مديرية الشؤون التقنية.</w:t>
      </w:r>
    </w:p>
    <w:p w:rsidR="004A044B" w:rsidRPr="007F1B26" w:rsidRDefault="00E60BB9" w:rsidP="00E60BB9">
      <w:pPr>
        <w:pStyle w:val="a3"/>
        <w:numPr>
          <w:ilvl w:val="0"/>
          <w:numId w:val="23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مديرية الشؤون القضائية و القانونية.</w:t>
      </w:r>
    </w:p>
    <w:p w:rsidR="00E60BB9" w:rsidRPr="007F1B26" w:rsidRDefault="00E60BB9" w:rsidP="00E60BB9">
      <w:pPr>
        <w:pStyle w:val="a3"/>
        <w:numPr>
          <w:ilvl w:val="0"/>
          <w:numId w:val="23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مديرية العلاقات الخارجية.</w:t>
      </w:r>
    </w:p>
    <w:p w:rsidR="00E60BB9" w:rsidRPr="007F1B26" w:rsidRDefault="00E60BB9" w:rsidP="00E60BB9">
      <w:pPr>
        <w:pStyle w:val="a3"/>
        <w:numPr>
          <w:ilvl w:val="0"/>
          <w:numId w:val="23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مديرية التسليف.</w:t>
      </w:r>
    </w:p>
    <w:p w:rsidR="00E60BB9" w:rsidRPr="007F1B26" w:rsidRDefault="00E60BB9" w:rsidP="00E60BB9">
      <w:pPr>
        <w:pStyle w:val="a3"/>
        <w:numPr>
          <w:ilvl w:val="0"/>
          <w:numId w:val="23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مديرية المخاطر.</w:t>
      </w:r>
    </w:p>
    <w:p w:rsidR="00E60BB9" w:rsidRPr="007F1B26" w:rsidRDefault="00E60BB9" w:rsidP="00E60BB9">
      <w:pPr>
        <w:pStyle w:val="a3"/>
        <w:numPr>
          <w:ilvl w:val="0"/>
          <w:numId w:val="23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مديرية الشؤون المالية.</w:t>
      </w:r>
    </w:p>
    <w:p w:rsidR="00E60BB9" w:rsidRPr="007F1B26" w:rsidRDefault="00E60BB9" w:rsidP="00E60BB9">
      <w:pPr>
        <w:pStyle w:val="a3"/>
        <w:numPr>
          <w:ilvl w:val="0"/>
          <w:numId w:val="23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مديرية الحسابات العامة.</w:t>
      </w:r>
    </w:p>
    <w:p w:rsidR="00E60BB9" w:rsidRPr="007F1B26" w:rsidRDefault="00E60BB9" w:rsidP="00E60BB9">
      <w:pPr>
        <w:pStyle w:val="a3"/>
        <w:numPr>
          <w:ilvl w:val="0"/>
          <w:numId w:val="23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مديرية التخطيط و التطوير.</w:t>
      </w:r>
    </w:p>
    <w:p w:rsidR="008A249D" w:rsidRPr="007F1B26" w:rsidRDefault="00E60BB9" w:rsidP="008A249D">
      <w:pPr>
        <w:pStyle w:val="a3"/>
        <w:numPr>
          <w:ilvl w:val="0"/>
          <w:numId w:val="23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مديرية الرقابة الداخلية.</w:t>
      </w:r>
    </w:p>
    <w:p w:rsidR="008A249D" w:rsidRPr="007F1B26" w:rsidRDefault="008A249D" w:rsidP="008A249D">
      <w:pPr>
        <w:rPr>
          <w:sz w:val="32"/>
          <w:szCs w:val="32"/>
          <w:rtl/>
          <w:lang w:bidi="ar-SY"/>
        </w:rPr>
      </w:pPr>
    </w:p>
    <w:p w:rsidR="008A249D" w:rsidRPr="007F1B26" w:rsidRDefault="008A249D" w:rsidP="008A249D">
      <w:pPr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أما عن الوظائف المالية و توزعها فنلاحظ ما</w:t>
      </w:r>
      <w:r w:rsidR="001D043E" w:rsidRPr="007F1B26">
        <w:rPr>
          <w:rFonts w:hint="cs"/>
          <w:sz w:val="32"/>
          <w:szCs w:val="32"/>
          <w:rtl/>
          <w:lang w:bidi="ar-SY"/>
        </w:rPr>
        <w:t xml:space="preserve"> </w:t>
      </w:r>
      <w:r w:rsidRPr="007F1B26">
        <w:rPr>
          <w:rFonts w:hint="cs"/>
          <w:sz w:val="32"/>
          <w:szCs w:val="32"/>
          <w:rtl/>
          <w:lang w:bidi="ar-SY"/>
        </w:rPr>
        <w:t>يلي:</w:t>
      </w:r>
    </w:p>
    <w:p w:rsidR="008A249D" w:rsidRPr="007F1B26" w:rsidRDefault="008A249D" w:rsidP="008A249D">
      <w:pPr>
        <w:rPr>
          <w:sz w:val="32"/>
          <w:szCs w:val="32"/>
          <w:rtl/>
          <w:lang w:bidi="ar-SY"/>
        </w:rPr>
      </w:pPr>
      <w:r w:rsidRPr="007F1B26">
        <w:rPr>
          <w:rFonts w:hint="cs"/>
          <w:b/>
          <w:bCs/>
          <w:sz w:val="32"/>
          <w:szCs w:val="32"/>
          <w:rtl/>
          <w:lang w:bidi="ar-SY"/>
        </w:rPr>
        <w:t>مجلس الإدارة</w:t>
      </w:r>
      <w:r w:rsidRPr="007F1B26">
        <w:rPr>
          <w:rFonts w:hint="cs"/>
          <w:sz w:val="32"/>
          <w:szCs w:val="32"/>
          <w:rtl/>
          <w:lang w:bidi="ar-SY"/>
        </w:rPr>
        <w:t>: وهو السلطة المختصة برسم السياسة التي يسير عليها المصرف لتحقيق الغرض الذي قام من أجله, (و من ضمنها السياسة المالية).</w:t>
      </w:r>
    </w:p>
    <w:p w:rsidR="00562BE9" w:rsidRPr="007F1B26" w:rsidRDefault="008A249D" w:rsidP="008A249D">
      <w:pPr>
        <w:rPr>
          <w:sz w:val="32"/>
          <w:szCs w:val="32"/>
          <w:rtl/>
          <w:lang w:bidi="ar-SY"/>
        </w:rPr>
      </w:pPr>
      <w:r w:rsidRPr="007F1B26">
        <w:rPr>
          <w:rFonts w:hint="cs"/>
          <w:b/>
          <w:bCs/>
          <w:sz w:val="32"/>
          <w:szCs w:val="32"/>
          <w:rtl/>
          <w:lang w:bidi="ar-SY"/>
        </w:rPr>
        <w:t>مديرية الشؤون المالية</w:t>
      </w:r>
      <w:r w:rsidRPr="007F1B26">
        <w:rPr>
          <w:rFonts w:hint="cs"/>
          <w:sz w:val="32"/>
          <w:szCs w:val="32"/>
          <w:rtl/>
          <w:lang w:bidi="ar-SY"/>
        </w:rPr>
        <w:t>: وتتولى هذه ال</w:t>
      </w:r>
      <w:r w:rsidR="00562BE9" w:rsidRPr="007F1B26">
        <w:rPr>
          <w:rFonts w:hint="cs"/>
          <w:sz w:val="32"/>
          <w:szCs w:val="32"/>
          <w:rtl/>
          <w:lang w:bidi="ar-SY"/>
        </w:rPr>
        <w:t>إدارة القيام بالمهام و الأعمال التي تتعلق بإدارة المباني و كافة ممتلكات المصرف و صرف الموازنات المحددة و ضبط المصروفات المختلفة للبنك و تأمين كل ما يتطلبه عمل المصرف من طلبات النماذج المقررة و المتداولة و تأمين القرطاسية.</w:t>
      </w:r>
    </w:p>
    <w:p w:rsidR="00545E53" w:rsidRPr="007F1B26" w:rsidRDefault="00562BE9" w:rsidP="008A249D">
      <w:pPr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وكما تقوم بإعداد مشاريع الخطة المالية بالتعاون مع مديرية التخطيط</w:t>
      </w:r>
      <w:r w:rsidR="00545E53" w:rsidRPr="007F1B26">
        <w:rPr>
          <w:rFonts w:hint="cs"/>
          <w:sz w:val="32"/>
          <w:szCs w:val="32"/>
          <w:rtl/>
          <w:lang w:bidi="ar-SY"/>
        </w:rPr>
        <w:t xml:space="preserve"> و التطوير.</w:t>
      </w:r>
    </w:p>
    <w:p w:rsidR="006B45BB" w:rsidRPr="007F1B26" w:rsidRDefault="006B45BB" w:rsidP="008A249D">
      <w:pPr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و تتألف من:</w:t>
      </w:r>
    </w:p>
    <w:p w:rsidR="006B45BB" w:rsidRPr="007F1B26" w:rsidRDefault="006B45BB" w:rsidP="006B45BB">
      <w:pPr>
        <w:pStyle w:val="a3"/>
        <w:numPr>
          <w:ilvl w:val="0"/>
          <w:numId w:val="25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مكتب السكرتارية</w:t>
      </w:r>
    </w:p>
    <w:p w:rsidR="006B45BB" w:rsidRPr="007F1B26" w:rsidRDefault="006B45BB" w:rsidP="006B45BB">
      <w:pPr>
        <w:pStyle w:val="a3"/>
        <w:numPr>
          <w:ilvl w:val="0"/>
          <w:numId w:val="25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دائرة الخطة و النفقات و اللوازم</w:t>
      </w:r>
    </w:p>
    <w:p w:rsidR="006B45BB" w:rsidRPr="007F1B26" w:rsidRDefault="006B45BB" w:rsidP="006B45BB">
      <w:pPr>
        <w:pStyle w:val="a3"/>
        <w:numPr>
          <w:ilvl w:val="0"/>
          <w:numId w:val="25"/>
        </w:numPr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دائرة الشؤون الفنية و المباني و التجهيزات</w:t>
      </w:r>
    </w:p>
    <w:p w:rsidR="00A44193" w:rsidRPr="007F1B26" w:rsidRDefault="00545E53" w:rsidP="008A249D">
      <w:pPr>
        <w:rPr>
          <w:sz w:val="32"/>
          <w:szCs w:val="32"/>
          <w:rtl/>
          <w:lang w:bidi="ar-SY"/>
        </w:rPr>
      </w:pPr>
      <w:r w:rsidRPr="007F1B26">
        <w:rPr>
          <w:rFonts w:hint="cs"/>
          <w:b/>
          <w:bCs/>
          <w:sz w:val="32"/>
          <w:szCs w:val="32"/>
          <w:rtl/>
          <w:lang w:bidi="ar-SY"/>
        </w:rPr>
        <w:lastRenderedPageBreak/>
        <w:t>مديرية المخاطر</w:t>
      </w:r>
      <w:r w:rsidRPr="007F1B26">
        <w:rPr>
          <w:rFonts w:hint="cs"/>
          <w:sz w:val="32"/>
          <w:szCs w:val="32"/>
          <w:rtl/>
          <w:lang w:bidi="ar-SY"/>
        </w:rPr>
        <w:t>: وتتولى هذه الإدارة مهمة دراسة</w:t>
      </w:r>
      <w:r w:rsidR="00EE6CC9" w:rsidRPr="007F1B26">
        <w:rPr>
          <w:rFonts w:hint="cs"/>
          <w:sz w:val="32"/>
          <w:szCs w:val="32"/>
          <w:rtl/>
          <w:lang w:bidi="ar-SY"/>
        </w:rPr>
        <w:t xml:space="preserve"> الاستثمارات المختلفة للبنك من ناحية ربحيتها و آجال استحقاقها</w:t>
      </w:r>
      <w:r w:rsidR="00A44193" w:rsidRPr="007F1B26">
        <w:rPr>
          <w:rFonts w:hint="cs"/>
          <w:sz w:val="32"/>
          <w:szCs w:val="32"/>
          <w:rtl/>
          <w:lang w:bidi="ar-SY"/>
        </w:rPr>
        <w:t xml:space="preserve"> و مدى مواءمتها لنسب السيولة المستهدفة, حيث تقع على عاتق هذه الإدارة بشكل عام مهمة الحفاظ على السيولة المستهدفة.</w:t>
      </w:r>
    </w:p>
    <w:p w:rsidR="006413D9" w:rsidRPr="007F1B26" w:rsidRDefault="006413D9" w:rsidP="008A249D">
      <w:pPr>
        <w:rPr>
          <w:sz w:val="32"/>
          <w:szCs w:val="32"/>
          <w:rtl/>
          <w:lang w:bidi="ar-SY"/>
        </w:rPr>
      </w:pPr>
      <w:r w:rsidRPr="007F1B26">
        <w:rPr>
          <w:rFonts w:hint="cs"/>
          <w:b/>
          <w:bCs/>
          <w:sz w:val="32"/>
          <w:szCs w:val="32"/>
          <w:rtl/>
          <w:lang w:bidi="ar-SY"/>
        </w:rPr>
        <w:t>مديرية الحسابات</w:t>
      </w:r>
      <w:r w:rsidRPr="007F1B26">
        <w:rPr>
          <w:rFonts w:hint="cs"/>
          <w:sz w:val="32"/>
          <w:szCs w:val="32"/>
          <w:rtl/>
          <w:lang w:bidi="ar-SY"/>
        </w:rPr>
        <w:t xml:space="preserve">: </w:t>
      </w:r>
      <w:r w:rsidR="00CE4673" w:rsidRPr="007F1B26">
        <w:rPr>
          <w:rFonts w:hint="cs"/>
          <w:sz w:val="32"/>
          <w:szCs w:val="32"/>
          <w:rtl/>
          <w:lang w:bidi="ar-SY"/>
        </w:rPr>
        <w:t xml:space="preserve">تتولى هذه المديرية القيام </w:t>
      </w:r>
      <w:r w:rsidR="0053629B" w:rsidRPr="007F1B26">
        <w:rPr>
          <w:rFonts w:hint="cs"/>
          <w:sz w:val="32"/>
          <w:szCs w:val="32"/>
          <w:rtl/>
          <w:lang w:bidi="ar-SY"/>
        </w:rPr>
        <w:t>بالأعمال</w:t>
      </w:r>
      <w:r w:rsidR="00CE4673" w:rsidRPr="007F1B26">
        <w:rPr>
          <w:rFonts w:hint="cs"/>
          <w:sz w:val="32"/>
          <w:szCs w:val="32"/>
          <w:rtl/>
          <w:lang w:bidi="ar-SY"/>
        </w:rPr>
        <w:t xml:space="preserve"> و المهام التي تتعلق </w:t>
      </w:r>
      <w:r w:rsidR="003D65A8" w:rsidRPr="007F1B26">
        <w:rPr>
          <w:rFonts w:hint="cs"/>
          <w:sz w:val="32"/>
          <w:szCs w:val="32"/>
          <w:rtl/>
          <w:lang w:bidi="ar-SY"/>
        </w:rPr>
        <w:t xml:space="preserve">بمسك حسابات </w:t>
      </w:r>
      <w:r w:rsidR="0053629B" w:rsidRPr="007F1B26">
        <w:rPr>
          <w:rFonts w:hint="cs"/>
          <w:sz w:val="32"/>
          <w:szCs w:val="32"/>
          <w:rtl/>
          <w:lang w:bidi="ar-SY"/>
        </w:rPr>
        <w:t>الإدارة</w:t>
      </w:r>
      <w:r w:rsidR="003D65A8" w:rsidRPr="007F1B26">
        <w:rPr>
          <w:rFonts w:hint="cs"/>
          <w:sz w:val="32"/>
          <w:szCs w:val="32"/>
          <w:rtl/>
          <w:lang w:bidi="ar-SY"/>
        </w:rPr>
        <w:t xml:space="preserve"> العامة و الحسابات </w:t>
      </w:r>
      <w:r w:rsidR="0053629B" w:rsidRPr="007F1B26">
        <w:rPr>
          <w:rFonts w:hint="cs"/>
          <w:sz w:val="32"/>
          <w:szCs w:val="32"/>
          <w:rtl/>
          <w:lang w:bidi="ar-SY"/>
        </w:rPr>
        <w:t>الأخرى</w:t>
      </w:r>
      <w:r w:rsidR="003D65A8" w:rsidRPr="007F1B26">
        <w:rPr>
          <w:rFonts w:hint="cs"/>
          <w:sz w:val="32"/>
          <w:szCs w:val="32"/>
          <w:rtl/>
          <w:lang w:bidi="ar-SY"/>
        </w:rPr>
        <w:t xml:space="preserve"> التي أوجب نظام المحاسبة الموحد مسكها في </w:t>
      </w:r>
      <w:r w:rsidR="0053629B" w:rsidRPr="007F1B26">
        <w:rPr>
          <w:rFonts w:hint="cs"/>
          <w:sz w:val="32"/>
          <w:szCs w:val="32"/>
          <w:rtl/>
          <w:lang w:bidi="ar-SY"/>
        </w:rPr>
        <w:t>الإدارة</w:t>
      </w:r>
      <w:r w:rsidR="003D65A8" w:rsidRPr="007F1B26">
        <w:rPr>
          <w:rFonts w:hint="cs"/>
          <w:sz w:val="32"/>
          <w:szCs w:val="32"/>
          <w:rtl/>
          <w:lang w:bidi="ar-SY"/>
        </w:rPr>
        <w:t xml:space="preserve"> العامة و إعداد الموازين الشهرية الموحدة</w:t>
      </w:r>
      <w:r w:rsidR="00AC7708" w:rsidRPr="007F1B26">
        <w:rPr>
          <w:rFonts w:hint="cs"/>
          <w:sz w:val="32"/>
          <w:szCs w:val="32"/>
          <w:rtl/>
          <w:lang w:bidi="ar-SY"/>
        </w:rPr>
        <w:t xml:space="preserve"> و الأوضاع و البيانات الدورية و إنجاز الميزانية العامة و الحسابات الختامية السنوية بالاستناد </w:t>
      </w:r>
      <w:r w:rsidR="0053629B" w:rsidRPr="007F1B26">
        <w:rPr>
          <w:rFonts w:hint="cs"/>
          <w:sz w:val="32"/>
          <w:szCs w:val="32"/>
          <w:rtl/>
          <w:lang w:bidi="ar-SY"/>
        </w:rPr>
        <w:t>إلى</w:t>
      </w:r>
      <w:r w:rsidR="00AC7708" w:rsidRPr="007F1B26">
        <w:rPr>
          <w:rFonts w:hint="cs"/>
          <w:sz w:val="32"/>
          <w:szCs w:val="32"/>
          <w:rtl/>
          <w:lang w:bidi="ar-SY"/>
        </w:rPr>
        <w:t xml:space="preserve"> ميزانيات الفروع و أوضاعها و بياناتها و مسك حسابات المراسلين في الخارج</w:t>
      </w:r>
      <w:r w:rsidR="006D1A2C" w:rsidRPr="007F1B26">
        <w:rPr>
          <w:rFonts w:hint="cs"/>
          <w:sz w:val="32"/>
          <w:szCs w:val="32"/>
          <w:rtl/>
          <w:lang w:bidi="ar-SY"/>
        </w:rPr>
        <w:t xml:space="preserve"> و إعداد مطابقات </w:t>
      </w:r>
      <w:r w:rsidR="00164B7A" w:rsidRPr="007F1B26">
        <w:rPr>
          <w:rFonts w:hint="cs"/>
          <w:sz w:val="32"/>
          <w:szCs w:val="32"/>
          <w:rtl/>
          <w:lang w:bidi="ar-SY"/>
        </w:rPr>
        <w:t xml:space="preserve">الحسابات و متابعة تصفية القيود المعلقة مع الفروع و الجهات </w:t>
      </w:r>
      <w:r w:rsidR="0053629B" w:rsidRPr="007F1B26">
        <w:rPr>
          <w:rFonts w:hint="cs"/>
          <w:sz w:val="32"/>
          <w:szCs w:val="32"/>
          <w:rtl/>
          <w:lang w:bidi="ar-SY"/>
        </w:rPr>
        <w:t>الأخرى</w:t>
      </w:r>
      <w:r w:rsidR="00164B7A" w:rsidRPr="007F1B26">
        <w:rPr>
          <w:rFonts w:hint="cs"/>
          <w:sz w:val="32"/>
          <w:szCs w:val="32"/>
          <w:rtl/>
          <w:lang w:bidi="ar-SY"/>
        </w:rPr>
        <w:t xml:space="preserve"> و القيام بتدقيق الموازين الشهرية و الميزانيات الختامية و مطابقات الفروع مع بعضها و مع المصارف </w:t>
      </w:r>
      <w:r w:rsidR="0053629B" w:rsidRPr="007F1B26">
        <w:rPr>
          <w:rFonts w:hint="cs"/>
          <w:sz w:val="32"/>
          <w:szCs w:val="32"/>
          <w:rtl/>
          <w:lang w:bidi="ar-SY"/>
        </w:rPr>
        <w:t>الأخرى</w:t>
      </w:r>
      <w:r w:rsidR="00164B7A" w:rsidRPr="007F1B26">
        <w:rPr>
          <w:rFonts w:hint="cs"/>
          <w:sz w:val="32"/>
          <w:szCs w:val="32"/>
          <w:rtl/>
          <w:lang w:bidi="ar-SY"/>
        </w:rPr>
        <w:t xml:space="preserve"> و كذلك نفقات </w:t>
      </w:r>
      <w:r w:rsidR="0053629B" w:rsidRPr="007F1B26">
        <w:rPr>
          <w:rFonts w:hint="cs"/>
          <w:sz w:val="32"/>
          <w:szCs w:val="32"/>
          <w:rtl/>
          <w:lang w:bidi="ar-SY"/>
        </w:rPr>
        <w:t>الإدارة</w:t>
      </w:r>
      <w:r w:rsidR="00164B7A" w:rsidRPr="007F1B26">
        <w:rPr>
          <w:rFonts w:hint="cs"/>
          <w:sz w:val="32"/>
          <w:szCs w:val="32"/>
          <w:rtl/>
          <w:lang w:bidi="ar-SY"/>
        </w:rPr>
        <w:t xml:space="preserve"> العامة و الفروع بالاستناد </w:t>
      </w:r>
      <w:r w:rsidR="0053629B" w:rsidRPr="007F1B26">
        <w:rPr>
          <w:rFonts w:hint="cs"/>
          <w:sz w:val="32"/>
          <w:szCs w:val="32"/>
          <w:rtl/>
          <w:lang w:bidi="ar-SY"/>
        </w:rPr>
        <w:t>إلى</w:t>
      </w:r>
      <w:r w:rsidR="00164B7A" w:rsidRPr="007F1B26">
        <w:rPr>
          <w:rFonts w:hint="cs"/>
          <w:sz w:val="32"/>
          <w:szCs w:val="32"/>
          <w:rtl/>
          <w:lang w:bidi="ar-SY"/>
        </w:rPr>
        <w:t xml:space="preserve"> التعليمات الناظمة لذلك. و تتألف من:</w:t>
      </w:r>
    </w:p>
    <w:p w:rsidR="00164B7A" w:rsidRPr="007F1B26" w:rsidRDefault="00164B7A" w:rsidP="00164B7A">
      <w:pPr>
        <w:pStyle w:val="a3"/>
        <w:numPr>
          <w:ilvl w:val="0"/>
          <w:numId w:val="27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مكتب السكرتارية</w:t>
      </w:r>
    </w:p>
    <w:p w:rsidR="00164B7A" w:rsidRPr="007F1B26" w:rsidRDefault="00164B7A" w:rsidP="00164B7A">
      <w:pPr>
        <w:pStyle w:val="a3"/>
        <w:numPr>
          <w:ilvl w:val="0"/>
          <w:numId w:val="27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دائرة المحاسبة المركزية و التدقيق</w:t>
      </w:r>
    </w:p>
    <w:p w:rsidR="00164B7A" w:rsidRPr="007F1B26" w:rsidRDefault="00164B7A" w:rsidP="00164B7A">
      <w:pPr>
        <w:pStyle w:val="a3"/>
        <w:numPr>
          <w:ilvl w:val="0"/>
          <w:numId w:val="27"/>
        </w:numPr>
        <w:rPr>
          <w:sz w:val="32"/>
          <w:szCs w:val="32"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>دائرة محاسبة العلاقات الخارجية</w:t>
      </w:r>
    </w:p>
    <w:p w:rsidR="00E94D4C" w:rsidRPr="007F1B26" w:rsidRDefault="00E94D4C" w:rsidP="00E94D4C">
      <w:pPr>
        <w:rPr>
          <w:sz w:val="32"/>
          <w:szCs w:val="32"/>
          <w:rtl/>
          <w:lang w:bidi="ar-SY"/>
        </w:rPr>
      </w:pPr>
      <w:r w:rsidRPr="007F1B26">
        <w:rPr>
          <w:rFonts w:hint="cs"/>
          <w:b/>
          <w:bCs/>
          <w:sz w:val="32"/>
          <w:szCs w:val="32"/>
          <w:rtl/>
          <w:lang w:bidi="ar-SY"/>
        </w:rPr>
        <w:t>مديرية التسليف</w:t>
      </w:r>
      <w:r w:rsidRPr="007F1B26">
        <w:rPr>
          <w:rFonts w:hint="cs"/>
          <w:sz w:val="32"/>
          <w:szCs w:val="32"/>
          <w:rtl/>
          <w:lang w:bidi="ar-SY"/>
        </w:rPr>
        <w:t xml:space="preserve">: وهي الإدارة التي تتولى القيام بكل الأعمال المتعلقة بالتسليف من المشاركة بوضع سياسة التسليف و تطبيق الإجراءات المعتمدة لمنح الائتمان بكل أشكاله و متابعة معاملات التسليف التي </w:t>
      </w:r>
      <w:r w:rsidR="002D4AD9" w:rsidRPr="007F1B26">
        <w:rPr>
          <w:rFonts w:hint="cs"/>
          <w:sz w:val="32"/>
          <w:szCs w:val="32"/>
          <w:rtl/>
          <w:lang w:bidi="ar-SY"/>
        </w:rPr>
        <w:t>قام بها المصرف و تقييم عملية منح الائتمان و...الخ.</w:t>
      </w:r>
    </w:p>
    <w:p w:rsidR="00420CE8" w:rsidRPr="007F1B26" w:rsidRDefault="002D4AD9" w:rsidP="00E94D4C">
      <w:pPr>
        <w:rPr>
          <w:sz w:val="32"/>
          <w:szCs w:val="32"/>
          <w:rtl/>
          <w:lang w:bidi="ar-SY"/>
        </w:rPr>
      </w:pPr>
      <w:r w:rsidRPr="00167A7F">
        <w:rPr>
          <w:rFonts w:hint="cs"/>
          <w:b/>
          <w:bCs/>
          <w:sz w:val="32"/>
          <w:szCs w:val="32"/>
          <w:rtl/>
          <w:lang w:bidi="ar-SY"/>
        </w:rPr>
        <w:t>مديرية العلاقات الخارجية</w:t>
      </w:r>
      <w:r w:rsidRPr="007F1B26">
        <w:rPr>
          <w:rFonts w:hint="cs"/>
          <w:sz w:val="32"/>
          <w:szCs w:val="32"/>
          <w:rtl/>
          <w:lang w:bidi="ar-SY"/>
        </w:rPr>
        <w:t>: و هي الإدارة التي تتولى مهمة مراقبة و متابعة كل معاملا</w:t>
      </w:r>
      <w:r w:rsidR="00420CE8" w:rsidRPr="007F1B26">
        <w:rPr>
          <w:rFonts w:hint="cs"/>
          <w:sz w:val="32"/>
          <w:szCs w:val="32"/>
          <w:rtl/>
          <w:lang w:bidi="ar-SY"/>
        </w:rPr>
        <w:t xml:space="preserve">ت و استثمارات المصرف الخارجية منذ </w:t>
      </w:r>
      <w:r w:rsidRPr="007F1B26">
        <w:rPr>
          <w:rFonts w:hint="cs"/>
          <w:sz w:val="32"/>
          <w:szCs w:val="32"/>
          <w:rtl/>
          <w:lang w:bidi="ar-SY"/>
        </w:rPr>
        <w:t xml:space="preserve"> بداية التعاقد</w:t>
      </w:r>
      <w:r w:rsidR="00420CE8" w:rsidRPr="007F1B26">
        <w:rPr>
          <w:rFonts w:hint="cs"/>
          <w:sz w:val="32"/>
          <w:szCs w:val="32"/>
          <w:rtl/>
          <w:lang w:bidi="ar-SY"/>
        </w:rPr>
        <w:t xml:space="preserve"> و الإشراف على هذه الاستثمارات بشكل مستمر.</w:t>
      </w:r>
    </w:p>
    <w:p w:rsidR="002D4AD9" w:rsidRPr="00E94D4C" w:rsidRDefault="00420CE8" w:rsidP="00E94D4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</w:t>
      </w:r>
      <w:r w:rsidR="002D4AD9">
        <w:rPr>
          <w:rFonts w:hint="cs"/>
          <w:sz w:val="28"/>
          <w:szCs w:val="28"/>
          <w:rtl/>
          <w:lang w:bidi="ar-SY"/>
        </w:rPr>
        <w:t xml:space="preserve">  </w:t>
      </w:r>
    </w:p>
    <w:p w:rsidR="006B45BB" w:rsidRDefault="006B45BB" w:rsidP="008A249D">
      <w:pPr>
        <w:rPr>
          <w:sz w:val="28"/>
          <w:szCs w:val="28"/>
          <w:rtl/>
          <w:lang w:bidi="ar-SY"/>
        </w:rPr>
      </w:pPr>
    </w:p>
    <w:p w:rsidR="008A249D" w:rsidRPr="008A249D" w:rsidRDefault="00545E53" w:rsidP="008A249D">
      <w:p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  <w:r w:rsidR="00562BE9">
        <w:rPr>
          <w:rFonts w:hint="cs"/>
          <w:sz w:val="28"/>
          <w:szCs w:val="28"/>
          <w:rtl/>
          <w:lang w:bidi="ar-SY"/>
        </w:rPr>
        <w:t xml:space="preserve"> </w:t>
      </w:r>
    </w:p>
    <w:p w:rsidR="007F1B26" w:rsidRDefault="007F1B26" w:rsidP="00FA5DDD">
      <w:pPr>
        <w:rPr>
          <w:b/>
          <w:bCs/>
          <w:sz w:val="40"/>
          <w:szCs w:val="40"/>
          <w:rtl/>
          <w:lang w:bidi="ar-SY"/>
        </w:rPr>
      </w:pPr>
    </w:p>
    <w:p w:rsidR="007F1B26" w:rsidRDefault="007F1B26" w:rsidP="00FA5DDD">
      <w:pPr>
        <w:rPr>
          <w:b/>
          <w:bCs/>
          <w:sz w:val="40"/>
          <w:szCs w:val="40"/>
          <w:rtl/>
          <w:lang w:bidi="ar-SY"/>
        </w:rPr>
      </w:pPr>
    </w:p>
    <w:p w:rsidR="00827E1F" w:rsidRDefault="00827E1F" w:rsidP="00FA5DDD">
      <w:pPr>
        <w:rPr>
          <w:b/>
          <w:bCs/>
          <w:sz w:val="40"/>
          <w:szCs w:val="40"/>
          <w:rtl/>
          <w:lang w:bidi="ar-SY"/>
        </w:rPr>
      </w:pPr>
      <w:r w:rsidRPr="00827E1F">
        <w:rPr>
          <w:rFonts w:hint="cs"/>
          <w:b/>
          <w:bCs/>
          <w:sz w:val="40"/>
          <w:szCs w:val="40"/>
          <w:rtl/>
          <w:lang w:bidi="ar-SY"/>
        </w:rPr>
        <w:lastRenderedPageBreak/>
        <w:t>الخاتمة:</w:t>
      </w:r>
    </w:p>
    <w:p w:rsidR="00827E1F" w:rsidRPr="007F1B26" w:rsidRDefault="00827E1F" w:rsidP="00FA5DDD">
      <w:pPr>
        <w:rPr>
          <w:sz w:val="32"/>
          <w:szCs w:val="32"/>
          <w:rtl/>
          <w:lang w:bidi="ar-SY"/>
        </w:rPr>
      </w:pPr>
      <w:r w:rsidRPr="007F1B26">
        <w:rPr>
          <w:rFonts w:hint="cs"/>
          <w:sz w:val="32"/>
          <w:szCs w:val="32"/>
          <w:rtl/>
          <w:lang w:bidi="ar-SY"/>
        </w:rPr>
        <w:t xml:space="preserve">و هكذا رأينا بشكل مختصر ماهية البنوك التجارية و نشأتها و مصادر أموالها و استخدامات أموالها و مدى أهمية موضوع السيولة بالنسبة للبنوك التجارية </w:t>
      </w:r>
      <w:r w:rsidR="00913BE2" w:rsidRPr="007F1B26">
        <w:rPr>
          <w:rFonts w:hint="cs"/>
          <w:sz w:val="32"/>
          <w:szCs w:val="32"/>
          <w:rtl/>
          <w:lang w:bidi="ar-SY"/>
        </w:rPr>
        <w:t>و علاقتها الوثيقة بالربحية في البنوك التجارية</w:t>
      </w:r>
      <w:r w:rsidR="00454C1D" w:rsidRPr="007F1B26">
        <w:rPr>
          <w:rFonts w:hint="cs"/>
          <w:sz w:val="32"/>
          <w:szCs w:val="32"/>
          <w:rtl/>
          <w:lang w:bidi="ar-SY"/>
        </w:rPr>
        <w:t xml:space="preserve"> و الهيكل التنظيمي للبنوك التجارية و الإدارة المالية  و خصوصيتها في البنوك التجارية من حيث توزعها على إدارات مختلفة على خلاف المنظمات الأخرى التي تتركز فيها الوظائف المالية كلها في إدارة واحدة هي الإدارة المالية.</w:t>
      </w:r>
      <w:r w:rsidR="00913BE2" w:rsidRPr="007F1B26">
        <w:rPr>
          <w:rFonts w:hint="cs"/>
          <w:sz w:val="32"/>
          <w:szCs w:val="32"/>
          <w:rtl/>
          <w:lang w:bidi="ar-SY"/>
        </w:rPr>
        <w:t xml:space="preserve"> </w:t>
      </w:r>
      <w:r w:rsidRPr="007F1B26">
        <w:rPr>
          <w:rFonts w:hint="cs"/>
          <w:sz w:val="32"/>
          <w:szCs w:val="32"/>
          <w:rtl/>
          <w:lang w:bidi="ar-SY"/>
        </w:rPr>
        <w:t xml:space="preserve"> </w:t>
      </w:r>
    </w:p>
    <w:p w:rsidR="00827E1F" w:rsidRPr="00827E1F" w:rsidRDefault="00827E1F" w:rsidP="00FA5DDD">
      <w:pPr>
        <w:rPr>
          <w:sz w:val="28"/>
          <w:szCs w:val="28"/>
          <w:rtl/>
          <w:lang w:bidi="ar-SY"/>
        </w:rPr>
      </w:pPr>
    </w:p>
    <w:p w:rsidR="00E0630A" w:rsidRPr="00FA5DDD" w:rsidRDefault="00E0630A" w:rsidP="00FA5DDD">
      <w:pPr>
        <w:rPr>
          <w:sz w:val="28"/>
          <w:szCs w:val="28"/>
          <w:rtl/>
          <w:lang w:bidi="ar-SY"/>
        </w:rPr>
      </w:pPr>
      <w:r w:rsidRPr="00FA5DDD">
        <w:rPr>
          <w:rFonts w:hint="cs"/>
          <w:b/>
          <w:bCs/>
          <w:sz w:val="32"/>
          <w:szCs w:val="32"/>
          <w:rtl/>
          <w:lang w:bidi="ar-SY"/>
        </w:rPr>
        <w:t xml:space="preserve"> </w:t>
      </w:r>
    </w:p>
    <w:p w:rsidR="001F6858" w:rsidRPr="001F6858" w:rsidRDefault="001F6858" w:rsidP="001A65D7">
      <w:pPr>
        <w:rPr>
          <w:sz w:val="28"/>
          <w:szCs w:val="28"/>
          <w:lang w:bidi="ar-SY"/>
        </w:rPr>
      </w:pPr>
    </w:p>
    <w:p w:rsidR="00293EB0" w:rsidRPr="00293EB0" w:rsidRDefault="00293EB0" w:rsidP="00E0630A">
      <w:pPr>
        <w:pStyle w:val="a3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2014DE" w:rsidRDefault="002014DE" w:rsidP="002014DE">
      <w:pPr>
        <w:rPr>
          <w:sz w:val="28"/>
          <w:szCs w:val="28"/>
          <w:rtl/>
          <w:lang w:bidi="ar-SY"/>
        </w:rPr>
      </w:pPr>
    </w:p>
    <w:p w:rsidR="0023010B" w:rsidRDefault="0023010B" w:rsidP="002014DE">
      <w:pPr>
        <w:rPr>
          <w:sz w:val="28"/>
          <w:szCs w:val="28"/>
          <w:rtl/>
          <w:lang w:bidi="ar-SY"/>
        </w:rPr>
      </w:pPr>
    </w:p>
    <w:p w:rsidR="0023010B" w:rsidRDefault="0023010B" w:rsidP="002014DE">
      <w:pPr>
        <w:rPr>
          <w:sz w:val="28"/>
          <w:szCs w:val="28"/>
          <w:rtl/>
          <w:lang w:bidi="ar-SY"/>
        </w:rPr>
      </w:pPr>
    </w:p>
    <w:p w:rsidR="0023010B" w:rsidRDefault="0023010B" w:rsidP="002014DE">
      <w:pPr>
        <w:rPr>
          <w:sz w:val="28"/>
          <w:szCs w:val="28"/>
          <w:rtl/>
          <w:lang w:bidi="ar-SY"/>
        </w:rPr>
      </w:pPr>
    </w:p>
    <w:p w:rsidR="0023010B" w:rsidRDefault="0023010B" w:rsidP="002014DE">
      <w:pPr>
        <w:rPr>
          <w:sz w:val="28"/>
          <w:szCs w:val="28"/>
          <w:rtl/>
          <w:lang w:bidi="ar-SY"/>
        </w:rPr>
      </w:pPr>
    </w:p>
    <w:p w:rsidR="0023010B" w:rsidRDefault="0023010B" w:rsidP="002014DE">
      <w:pPr>
        <w:rPr>
          <w:sz w:val="28"/>
          <w:szCs w:val="28"/>
          <w:rtl/>
          <w:lang w:bidi="ar-SY"/>
        </w:rPr>
      </w:pPr>
    </w:p>
    <w:p w:rsidR="0023010B" w:rsidRDefault="0023010B" w:rsidP="002014DE">
      <w:pPr>
        <w:rPr>
          <w:sz w:val="28"/>
          <w:szCs w:val="28"/>
          <w:rtl/>
          <w:lang w:bidi="ar-SY"/>
        </w:rPr>
      </w:pPr>
    </w:p>
    <w:p w:rsidR="0023010B" w:rsidRDefault="0023010B" w:rsidP="002014DE">
      <w:pPr>
        <w:rPr>
          <w:sz w:val="28"/>
          <w:szCs w:val="28"/>
          <w:rtl/>
          <w:lang w:bidi="ar-SY"/>
        </w:rPr>
      </w:pPr>
    </w:p>
    <w:p w:rsidR="0023010B" w:rsidRDefault="0023010B" w:rsidP="002014DE">
      <w:pPr>
        <w:rPr>
          <w:sz w:val="28"/>
          <w:szCs w:val="28"/>
          <w:rtl/>
          <w:lang w:bidi="ar-SY"/>
        </w:rPr>
      </w:pPr>
    </w:p>
    <w:p w:rsidR="0023010B" w:rsidRDefault="0023010B" w:rsidP="002014DE">
      <w:pPr>
        <w:rPr>
          <w:sz w:val="28"/>
          <w:szCs w:val="28"/>
          <w:rtl/>
          <w:lang w:bidi="ar-SY"/>
        </w:rPr>
      </w:pPr>
    </w:p>
    <w:p w:rsidR="0023010B" w:rsidRDefault="0023010B" w:rsidP="002014DE">
      <w:pPr>
        <w:rPr>
          <w:sz w:val="28"/>
          <w:szCs w:val="28"/>
          <w:rtl/>
          <w:lang w:bidi="ar-SY"/>
        </w:rPr>
      </w:pPr>
    </w:p>
    <w:p w:rsidR="0023010B" w:rsidRDefault="0023010B" w:rsidP="002014DE">
      <w:pPr>
        <w:rPr>
          <w:sz w:val="28"/>
          <w:szCs w:val="28"/>
          <w:rtl/>
          <w:lang w:bidi="ar-SY"/>
        </w:rPr>
      </w:pPr>
    </w:p>
    <w:p w:rsidR="0023010B" w:rsidRDefault="0023010B" w:rsidP="002014DE">
      <w:pPr>
        <w:rPr>
          <w:sz w:val="28"/>
          <w:szCs w:val="28"/>
          <w:rtl/>
          <w:lang w:bidi="ar-SY"/>
        </w:rPr>
      </w:pPr>
    </w:p>
    <w:p w:rsidR="0023010B" w:rsidRDefault="0023010B" w:rsidP="002014DE">
      <w:pPr>
        <w:rPr>
          <w:sz w:val="28"/>
          <w:szCs w:val="28"/>
          <w:rtl/>
          <w:lang w:bidi="ar-SY"/>
        </w:rPr>
      </w:pPr>
    </w:p>
    <w:p w:rsidR="0023010B" w:rsidRDefault="0023010B" w:rsidP="002014DE">
      <w:pPr>
        <w:rPr>
          <w:b/>
          <w:bCs/>
          <w:sz w:val="40"/>
          <w:szCs w:val="40"/>
          <w:rtl/>
          <w:lang w:bidi="ar-SY"/>
        </w:rPr>
      </w:pPr>
      <w:r w:rsidRPr="0023010B">
        <w:rPr>
          <w:rFonts w:hint="cs"/>
          <w:b/>
          <w:bCs/>
          <w:sz w:val="40"/>
          <w:szCs w:val="40"/>
          <w:rtl/>
          <w:lang w:bidi="ar-SY"/>
        </w:rPr>
        <w:lastRenderedPageBreak/>
        <w:t>المراجع:</w:t>
      </w:r>
    </w:p>
    <w:p w:rsidR="00D23781" w:rsidRDefault="00D23781" w:rsidP="001660A3">
      <w:pPr>
        <w:spacing w:line="480" w:lineRule="auto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- ناصر, محمد. إدارة المؤسسات الخدمية, منشورات جامعة دمشق, 2007</w:t>
      </w:r>
    </w:p>
    <w:p w:rsidR="00D23781" w:rsidRDefault="00D23781" w:rsidP="00D23781">
      <w:pPr>
        <w:spacing w:line="480" w:lineRule="auto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- اللوزي, سليمان أحمد. زويلف, مهدي حسن. إدارة البنوك, عمان: دار الفكر, 1997.</w:t>
      </w:r>
    </w:p>
    <w:p w:rsidR="00D23781" w:rsidRDefault="00D23781" w:rsidP="00D23781">
      <w:pPr>
        <w:spacing w:line="480" w:lineRule="auto"/>
        <w:rPr>
          <w:sz w:val="32"/>
          <w:szCs w:val="32"/>
          <w:rtl/>
          <w:lang w:bidi="ar-SY"/>
        </w:rPr>
      </w:pPr>
      <w:r w:rsidRPr="00A73120">
        <w:rPr>
          <w:rFonts w:hint="cs"/>
          <w:sz w:val="32"/>
          <w:szCs w:val="32"/>
          <w:rtl/>
          <w:lang w:bidi="ar-SY"/>
        </w:rPr>
        <w:t xml:space="preserve">- أحمد عبد السلام, محمد الموفق. </w:t>
      </w:r>
      <w:r w:rsidR="0053629B" w:rsidRPr="00A73120">
        <w:rPr>
          <w:rFonts w:hint="cs"/>
          <w:sz w:val="32"/>
          <w:szCs w:val="32"/>
          <w:rtl/>
          <w:lang w:bidi="ar-SY"/>
        </w:rPr>
        <w:t>الأقسام</w:t>
      </w:r>
      <w:r w:rsidRPr="00A73120">
        <w:rPr>
          <w:rFonts w:hint="cs"/>
          <w:sz w:val="32"/>
          <w:szCs w:val="32"/>
          <w:rtl/>
          <w:lang w:bidi="ar-SY"/>
        </w:rPr>
        <w:t xml:space="preserve"> المختلفة بالبنوك التجارية:شرح عملي للعمليات الخارجية و المحلية, المنتزة:مطبعة الإشعاع الفنية,1999. </w:t>
      </w:r>
    </w:p>
    <w:p w:rsidR="00D23781" w:rsidRDefault="00D23781" w:rsidP="00D23781">
      <w:pPr>
        <w:spacing w:line="480" w:lineRule="auto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- عبد الحميد, طلعت أسعد. إدارة البنوك التجارية : الاستراتيجية و التطبيق, القاهرة : مكتبة عين شمس, 1991.</w:t>
      </w:r>
    </w:p>
    <w:p w:rsidR="0023010B" w:rsidRDefault="0023010B" w:rsidP="001660A3">
      <w:pPr>
        <w:spacing w:line="480" w:lineRule="auto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- الهواري, سيد. إدارة البنوك , القاهرة: دار الجبل للطباعة, 1983.</w:t>
      </w:r>
    </w:p>
    <w:p w:rsidR="00820F10" w:rsidRDefault="00820F10" w:rsidP="001660A3">
      <w:pPr>
        <w:spacing w:line="480" w:lineRule="auto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- بن محمد الفيصل, عبد الله</w:t>
      </w:r>
      <w:r w:rsidR="009C748A">
        <w:rPr>
          <w:rFonts w:hint="cs"/>
          <w:sz w:val="32"/>
          <w:szCs w:val="32"/>
          <w:rtl/>
          <w:lang w:bidi="ar-SY"/>
        </w:rPr>
        <w:t>. المحاسبة المالية في البنوك التجارية, الرياض: جامعة الملك سعود,1986.</w:t>
      </w:r>
    </w:p>
    <w:p w:rsidR="001C6D01" w:rsidRDefault="001C6D01" w:rsidP="001660A3">
      <w:pPr>
        <w:spacing w:line="480" w:lineRule="auto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- كنجو, كنجو. إدارة المؤسسات المالية, حلب: منشورات جامعة حلب, 2006.</w:t>
      </w:r>
    </w:p>
    <w:p w:rsidR="000D1B68" w:rsidRDefault="001660A3" w:rsidP="001660A3">
      <w:pPr>
        <w:spacing w:line="480" w:lineRule="auto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- النظام الداخلي لإدارة البنك التجاري السوري. الإدارة العامة.</w:t>
      </w:r>
    </w:p>
    <w:p w:rsidR="00994369" w:rsidRPr="00A73120" w:rsidRDefault="00994369" w:rsidP="001660A3">
      <w:pPr>
        <w:spacing w:line="360" w:lineRule="auto"/>
        <w:rPr>
          <w:sz w:val="32"/>
          <w:szCs w:val="32"/>
          <w:lang w:bidi="ar-SY"/>
        </w:rPr>
      </w:pPr>
    </w:p>
    <w:p w:rsidR="00000F10" w:rsidRPr="00000F10" w:rsidRDefault="00000F10" w:rsidP="002014DE">
      <w:pPr>
        <w:rPr>
          <w:sz w:val="32"/>
          <w:szCs w:val="32"/>
          <w:rtl/>
          <w:lang w:bidi="ar-SY"/>
        </w:rPr>
      </w:pPr>
    </w:p>
    <w:sectPr w:rsidR="00000F10" w:rsidRPr="00000F10" w:rsidSect="00FB71A3"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AE" w:rsidRDefault="000472AE" w:rsidP="00FB71A3">
      <w:pPr>
        <w:spacing w:after="0" w:line="240" w:lineRule="auto"/>
      </w:pPr>
      <w:r>
        <w:separator/>
      </w:r>
    </w:p>
  </w:endnote>
  <w:endnote w:type="continuationSeparator" w:id="0">
    <w:p w:rsidR="000472AE" w:rsidRDefault="000472AE" w:rsidP="00F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AE" w:rsidRDefault="000472AE" w:rsidP="00FB71A3">
      <w:pPr>
        <w:spacing w:after="0" w:line="240" w:lineRule="auto"/>
      </w:pPr>
      <w:r>
        <w:separator/>
      </w:r>
    </w:p>
  </w:footnote>
  <w:footnote w:type="continuationSeparator" w:id="0">
    <w:p w:rsidR="000472AE" w:rsidRDefault="000472AE" w:rsidP="00FB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9D6"/>
    <w:multiLevelType w:val="hybridMultilevel"/>
    <w:tmpl w:val="C5140DF0"/>
    <w:lvl w:ilvl="0" w:tplc="114C0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D45"/>
    <w:multiLevelType w:val="hybridMultilevel"/>
    <w:tmpl w:val="8438E32E"/>
    <w:lvl w:ilvl="0" w:tplc="F3FCC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0A85"/>
    <w:multiLevelType w:val="hybridMultilevel"/>
    <w:tmpl w:val="C8ECB664"/>
    <w:lvl w:ilvl="0" w:tplc="8C6442D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DC16A2"/>
    <w:multiLevelType w:val="hybridMultilevel"/>
    <w:tmpl w:val="27401216"/>
    <w:lvl w:ilvl="0" w:tplc="29367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83A96"/>
    <w:multiLevelType w:val="hybridMultilevel"/>
    <w:tmpl w:val="5F745C32"/>
    <w:lvl w:ilvl="0" w:tplc="DF6A6A5A">
      <w:start w:val="1"/>
      <w:numFmt w:val="decimal"/>
      <w:lvlText w:val="%1-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1DD11E71"/>
    <w:multiLevelType w:val="hybridMultilevel"/>
    <w:tmpl w:val="F2D226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E024F"/>
    <w:multiLevelType w:val="hybridMultilevel"/>
    <w:tmpl w:val="E09C7C74"/>
    <w:lvl w:ilvl="0" w:tplc="9E5CA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5D52"/>
    <w:multiLevelType w:val="hybridMultilevel"/>
    <w:tmpl w:val="A15CC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F1BAC"/>
    <w:multiLevelType w:val="hybridMultilevel"/>
    <w:tmpl w:val="9B7ED568"/>
    <w:lvl w:ilvl="0" w:tplc="489CDDD4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03FF8"/>
    <w:multiLevelType w:val="hybridMultilevel"/>
    <w:tmpl w:val="4AEEED7A"/>
    <w:lvl w:ilvl="0" w:tplc="478EA2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2313D"/>
    <w:multiLevelType w:val="hybridMultilevel"/>
    <w:tmpl w:val="7EFAB412"/>
    <w:lvl w:ilvl="0" w:tplc="764A8D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018CC"/>
    <w:multiLevelType w:val="hybridMultilevel"/>
    <w:tmpl w:val="BC861A5E"/>
    <w:lvl w:ilvl="0" w:tplc="DE061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92F50"/>
    <w:multiLevelType w:val="hybridMultilevel"/>
    <w:tmpl w:val="00507BC4"/>
    <w:lvl w:ilvl="0" w:tplc="33547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54436"/>
    <w:multiLevelType w:val="hybridMultilevel"/>
    <w:tmpl w:val="0CF4285A"/>
    <w:lvl w:ilvl="0" w:tplc="25347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A4312"/>
    <w:multiLevelType w:val="hybridMultilevel"/>
    <w:tmpl w:val="FC0285AA"/>
    <w:lvl w:ilvl="0" w:tplc="26EEF7C6">
      <w:start w:val="1"/>
      <w:numFmt w:val="decimal"/>
      <w:lvlText w:val="%1-"/>
      <w:lvlJc w:val="left"/>
      <w:pPr>
        <w:ind w:left="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A13CC"/>
    <w:multiLevelType w:val="hybridMultilevel"/>
    <w:tmpl w:val="10B66192"/>
    <w:lvl w:ilvl="0" w:tplc="44F855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A616D"/>
    <w:multiLevelType w:val="hybridMultilevel"/>
    <w:tmpl w:val="25663184"/>
    <w:lvl w:ilvl="0" w:tplc="8EF61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778D2"/>
    <w:multiLevelType w:val="hybridMultilevel"/>
    <w:tmpl w:val="3C90AC32"/>
    <w:lvl w:ilvl="0" w:tplc="6C661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D71BF"/>
    <w:multiLevelType w:val="hybridMultilevel"/>
    <w:tmpl w:val="E33C0660"/>
    <w:lvl w:ilvl="0" w:tplc="0C880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668D7"/>
    <w:multiLevelType w:val="hybridMultilevel"/>
    <w:tmpl w:val="3F8087B0"/>
    <w:lvl w:ilvl="0" w:tplc="B11C3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0672A"/>
    <w:multiLevelType w:val="hybridMultilevel"/>
    <w:tmpl w:val="77882DA2"/>
    <w:lvl w:ilvl="0" w:tplc="F2EAB3AC">
      <w:start w:val="1"/>
      <w:numFmt w:val="arabicAlpha"/>
      <w:lvlText w:val="%1-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F21BD7"/>
    <w:multiLevelType w:val="hybridMultilevel"/>
    <w:tmpl w:val="8666654A"/>
    <w:lvl w:ilvl="0" w:tplc="851AC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26FAA"/>
    <w:multiLevelType w:val="hybridMultilevel"/>
    <w:tmpl w:val="393875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2711AC"/>
    <w:multiLevelType w:val="hybridMultilevel"/>
    <w:tmpl w:val="F6085734"/>
    <w:lvl w:ilvl="0" w:tplc="984A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03402"/>
    <w:multiLevelType w:val="hybridMultilevel"/>
    <w:tmpl w:val="70EA2A5A"/>
    <w:lvl w:ilvl="0" w:tplc="FC7E0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A33AE"/>
    <w:multiLevelType w:val="hybridMultilevel"/>
    <w:tmpl w:val="26A4C5A8"/>
    <w:lvl w:ilvl="0" w:tplc="8B7A654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754961"/>
    <w:multiLevelType w:val="hybridMultilevel"/>
    <w:tmpl w:val="6374E2AC"/>
    <w:lvl w:ilvl="0" w:tplc="0794324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224BE"/>
    <w:multiLevelType w:val="hybridMultilevel"/>
    <w:tmpl w:val="8B56D5D4"/>
    <w:lvl w:ilvl="0" w:tplc="1B46A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92050"/>
    <w:multiLevelType w:val="hybridMultilevel"/>
    <w:tmpl w:val="31C24F32"/>
    <w:lvl w:ilvl="0" w:tplc="671AF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13"/>
  </w:num>
  <w:num w:numId="5">
    <w:abstractNumId w:val="16"/>
  </w:num>
  <w:num w:numId="6">
    <w:abstractNumId w:val="25"/>
  </w:num>
  <w:num w:numId="7">
    <w:abstractNumId w:val="9"/>
  </w:num>
  <w:num w:numId="8">
    <w:abstractNumId w:val="18"/>
  </w:num>
  <w:num w:numId="9">
    <w:abstractNumId w:val="8"/>
  </w:num>
  <w:num w:numId="10">
    <w:abstractNumId w:val="21"/>
  </w:num>
  <w:num w:numId="11">
    <w:abstractNumId w:val="26"/>
  </w:num>
  <w:num w:numId="12">
    <w:abstractNumId w:val="14"/>
  </w:num>
  <w:num w:numId="13">
    <w:abstractNumId w:val="20"/>
  </w:num>
  <w:num w:numId="14">
    <w:abstractNumId w:val="2"/>
  </w:num>
  <w:num w:numId="15">
    <w:abstractNumId w:val="3"/>
  </w:num>
  <w:num w:numId="16">
    <w:abstractNumId w:val="28"/>
  </w:num>
  <w:num w:numId="17">
    <w:abstractNumId w:val="6"/>
  </w:num>
  <w:num w:numId="18">
    <w:abstractNumId w:val="4"/>
  </w:num>
  <w:num w:numId="19">
    <w:abstractNumId w:val="27"/>
  </w:num>
  <w:num w:numId="20">
    <w:abstractNumId w:val="7"/>
  </w:num>
  <w:num w:numId="21">
    <w:abstractNumId w:val="10"/>
  </w:num>
  <w:num w:numId="22">
    <w:abstractNumId w:val="1"/>
  </w:num>
  <w:num w:numId="23">
    <w:abstractNumId w:val="23"/>
  </w:num>
  <w:num w:numId="24">
    <w:abstractNumId w:val="19"/>
  </w:num>
  <w:num w:numId="25">
    <w:abstractNumId w:val="22"/>
  </w:num>
  <w:num w:numId="26">
    <w:abstractNumId w:val="17"/>
  </w:num>
  <w:num w:numId="27">
    <w:abstractNumId w:val="5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3CAF"/>
    <w:rsid w:val="00000F10"/>
    <w:rsid w:val="00020D2A"/>
    <w:rsid w:val="00023336"/>
    <w:rsid w:val="000339B3"/>
    <w:rsid w:val="0003405C"/>
    <w:rsid w:val="00044E88"/>
    <w:rsid w:val="00045A3F"/>
    <w:rsid w:val="000472AE"/>
    <w:rsid w:val="00061DFD"/>
    <w:rsid w:val="00067C5A"/>
    <w:rsid w:val="0007178B"/>
    <w:rsid w:val="0009026D"/>
    <w:rsid w:val="00094099"/>
    <w:rsid w:val="0009612D"/>
    <w:rsid w:val="000A12D8"/>
    <w:rsid w:val="000A4502"/>
    <w:rsid w:val="000B11EF"/>
    <w:rsid w:val="000B6F93"/>
    <w:rsid w:val="000D1B68"/>
    <w:rsid w:val="000D3832"/>
    <w:rsid w:val="000E3CAF"/>
    <w:rsid w:val="0010796C"/>
    <w:rsid w:val="00164B7A"/>
    <w:rsid w:val="001660A3"/>
    <w:rsid w:val="00167A7F"/>
    <w:rsid w:val="00171CE0"/>
    <w:rsid w:val="00192E61"/>
    <w:rsid w:val="001A65D7"/>
    <w:rsid w:val="001B105A"/>
    <w:rsid w:val="001B2242"/>
    <w:rsid w:val="001C6D01"/>
    <w:rsid w:val="001D043E"/>
    <w:rsid w:val="001D3B97"/>
    <w:rsid w:val="001D5CC4"/>
    <w:rsid w:val="001E191E"/>
    <w:rsid w:val="001E5665"/>
    <w:rsid w:val="001F3C99"/>
    <w:rsid w:val="001F6858"/>
    <w:rsid w:val="002014DE"/>
    <w:rsid w:val="00205C35"/>
    <w:rsid w:val="00217C02"/>
    <w:rsid w:val="00223444"/>
    <w:rsid w:val="0023010B"/>
    <w:rsid w:val="002352AA"/>
    <w:rsid w:val="0026316D"/>
    <w:rsid w:val="002654D0"/>
    <w:rsid w:val="00266D7E"/>
    <w:rsid w:val="00287249"/>
    <w:rsid w:val="00293EB0"/>
    <w:rsid w:val="00297AD2"/>
    <w:rsid w:val="002D4AD9"/>
    <w:rsid w:val="0033707C"/>
    <w:rsid w:val="003456A1"/>
    <w:rsid w:val="00356435"/>
    <w:rsid w:val="003679B9"/>
    <w:rsid w:val="00393EBB"/>
    <w:rsid w:val="003971E3"/>
    <w:rsid w:val="003A466C"/>
    <w:rsid w:val="003B2C3D"/>
    <w:rsid w:val="003C3C79"/>
    <w:rsid w:val="003D65A8"/>
    <w:rsid w:val="003F071E"/>
    <w:rsid w:val="003F414A"/>
    <w:rsid w:val="003F7F6F"/>
    <w:rsid w:val="00420CE8"/>
    <w:rsid w:val="0044306B"/>
    <w:rsid w:val="0044510B"/>
    <w:rsid w:val="00454C1D"/>
    <w:rsid w:val="00483919"/>
    <w:rsid w:val="0048553E"/>
    <w:rsid w:val="004A044B"/>
    <w:rsid w:val="004F4746"/>
    <w:rsid w:val="005024E7"/>
    <w:rsid w:val="0053629B"/>
    <w:rsid w:val="00545E53"/>
    <w:rsid w:val="00562BE9"/>
    <w:rsid w:val="00562D20"/>
    <w:rsid w:val="005664AF"/>
    <w:rsid w:val="00566F5F"/>
    <w:rsid w:val="00567732"/>
    <w:rsid w:val="005705D9"/>
    <w:rsid w:val="0057735C"/>
    <w:rsid w:val="0059104C"/>
    <w:rsid w:val="00595434"/>
    <w:rsid w:val="005960E3"/>
    <w:rsid w:val="005A38B3"/>
    <w:rsid w:val="005A3CA6"/>
    <w:rsid w:val="005E5995"/>
    <w:rsid w:val="005F25CE"/>
    <w:rsid w:val="00627490"/>
    <w:rsid w:val="0063108F"/>
    <w:rsid w:val="00637EA0"/>
    <w:rsid w:val="006413D9"/>
    <w:rsid w:val="006577A4"/>
    <w:rsid w:val="006928A4"/>
    <w:rsid w:val="00692D22"/>
    <w:rsid w:val="006A288B"/>
    <w:rsid w:val="006A56DB"/>
    <w:rsid w:val="006B45BB"/>
    <w:rsid w:val="006B5D90"/>
    <w:rsid w:val="006C3EB4"/>
    <w:rsid w:val="006C3F93"/>
    <w:rsid w:val="006D1A2C"/>
    <w:rsid w:val="006E4E98"/>
    <w:rsid w:val="006F1B34"/>
    <w:rsid w:val="007029C6"/>
    <w:rsid w:val="00715C14"/>
    <w:rsid w:val="00727B5F"/>
    <w:rsid w:val="00730811"/>
    <w:rsid w:val="0075340D"/>
    <w:rsid w:val="0075766E"/>
    <w:rsid w:val="0076325F"/>
    <w:rsid w:val="00771034"/>
    <w:rsid w:val="00777111"/>
    <w:rsid w:val="007A0926"/>
    <w:rsid w:val="007A526C"/>
    <w:rsid w:val="007C2DAD"/>
    <w:rsid w:val="007E0E79"/>
    <w:rsid w:val="007F1B26"/>
    <w:rsid w:val="00820F10"/>
    <w:rsid w:val="008210EE"/>
    <w:rsid w:val="00825A12"/>
    <w:rsid w:val="00827E1F"/>
    <w:rsid w:val="00853A25"/>
    <w:rsid w:val="00854E8E"/>
    <w:rsid w:val="008A249D"/>
    <w:rsid w:val="008A7DF1"/>
    <w:rsid w:val="008B610D"/>
    <w:rsid w:val="008D77D8"/>
    <w:rsid w:val="00913BE2"/>
    <w:rsid w:val="00931F6C"/>
    <w:rsid w:val="00935025"/>
    <w:rsid w:val="00944365"/>
    <w:rsid w:val="00961B1A"/>
    <w:rsid w:val="00970FD8"/>
    <w:rsid w:val="00971B6D"/>
    <w:rsid w:val="00971EDD"/>
    <w:rsid w:val="0097747E"/>
    <w:rsid w:val="00994369"/>
    <w:rsid w:val="00997383"/>
    <w:rsid w:val="009C748A"/>
    <w:rsid w:val="009E320C"/>
    <w:rsid w:val="009F639B"/>
    <w:rsid w:val="00A01D6E"/>
    <w:rsid w:val="00A03A4F"/>
    <w:rsid w:val="00A1170A"/>
    <w:rsid w:val="00A17F8A"/>
    <w:rsid w:val="00A26A71"/>
    <w:rsid w:val="00A2765C"/>
    <w:rsid w:val="00A44193"/>
    <w:rsid w:val="00A5167B"/>
    <w:rsid w:val="00A6526A"/>
    <w:rsid w:val="00A67264"/>
    <w:rsid w:val="00A73120"/>
    <w:rsid w:val="00A75810"/>
    <w:rsid w:val="00AB78C8"/>
    <w:rsid w:val="00AC7708"/>
    <w:rsid w:val="00AE705F"/>
    <w:rsid w:val="00AF20A2"/>
    <w:rsid w:val="00B13D52"/>
    <w:rsid w:val="00B27992"/>
    <w:rsid w:val="00B40912"/>
    <w:rsid w:val="00BA4A06"/>
    <w:rsid w:val="00BB5CF3"/>
    <w:rsid w:val="00BD7016"/>
    <w:rsid w:val="00BF3FEA"/>
    <w:rsid w:val="00BF6EA9"/>
    <w:rsid w:val="00C21C88"/>
    <w:rsid w:val="00C3630F"/>
    <w:rsid w:val="00C41169"/>
    <w:rsid w:val="00C42AB1"/>
    <w:rsid w:val="00C57595"/>
    <w:rsid w:val="00C62258"/>
    <w:rsid w:val="00C708F9"/>
    <w:rsid w:val="00C87462"/>
    <w:rsid w:val="00CC7680"/>
    <w:rsid w:val="00CE4673"/>
    <w:rsid w:val="00D04B5B"/>
    <w:rsid w:val="00D12FA8"/>
    <w:rsid w:val="00D23781"/>
    <w:rsid w:val="00D31B6C"/>
    <w:rsid w:val="00D42B1C"/>
    <w:rsid w:val="00D44192"/>
    <w:rsid w:val="00D621E3"/>
    <w:rsid w:val="00D6781C"/>
    <w:rsid w:val="00DA67EC"/>
    <w:rsid w:val="00DC37C6"/>
    <w:rsid w:val="00DD23A8"/>
    <w:rsid w:val="00DF54F5"/>
    <w:rsid w:val="00DF6F68"/>
    <w:rsid w:val="00E0630A"/>
    <w:rsid w:val="00E33CF6"/>
    <w:rsid w:val="00E45A54"/>
    <w:rsid w:val="00E52ADC"/>
    <w:rsid w:val="00E60BB9"/>
    <w:rsid w:val="00E71B69"/>
    <w:rsid w:val="00E94C18"/>
    <w:rsid w:val="00E94D4C"/>
    <w:rsid w:val="00EB6016"/>
    <w:rsid w:val="00EB68B6"/>
    <w:rsid w:val="00EB7A72"/>
    <w:rsid w:val="00EC13E4"/>
    <w:rsid w:val="00ED5636"/>
    <w:rsid w:val="00EE6CC9"/>
    <w:rsid w:val="00F0731E"/>
    <w:rsid w:val="00F2455C"/>
    <w:rsid w:val="00F32CDF"/>
    <w:rsid w:val="00F46DF0"/>
    <w:rsid w:val="00F66C9C"/>
    <w:rsid w:val="00F70DFE"/>
    <w:rsid w:val="00F82CBE"/>
    <w:rsid w:val="00F906D3"/>
    <w:rsid w:val="00F96C5C"/>
    <w:rsid w:val="00FA40CD"/>
    <w:rsid w:val="00FA5DDD"/>
    <w:rsid w:val="00FA64E7"/>
    <w:rsid w:val="00FB71A3"/>
    <w:rsid w:val="00FC7ED6"/>
    <w:rsid w:val="00FE043A"/>
    <w:rsid w:val="00FE082C"/>
    <w:rsid w:val="00FE440D"/>
    <w:rsid w:val="00FE64B2"/>
    <w:rsid w:val="00FE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EB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0630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B7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B71A3"/>
  </w:style>
  <w:style w:type="paragraph" w:styleId="a5">
    <w:name w:val="footer"/>
    <w:basedOn w:val="a"/>
    <w:link w:val="Char0"/>
    <w:uiPriority w:val="99"/>
    <w:semiHidden/>
    <w:unhideWhenUsed/>
    <w:rsid w:val="00FB7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FB7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D553-1B94-47AA-A200-8D572BBA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SAMER MUHAMMAD TALEB</cp:lastModifiedBy>
  <cp:revision>2</cp:revision>
  <dcterms:created xsi:type="dcterms:W3CDTF">2010-05-24T14:59:00Z</dcterms:created>
  <dcterms:modified xsi:type="dcterms:W3CDTF">2010-05-24T14:59:00Z</dcterms:modified>
</cp:coreProperties>
</file>