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392" w:rsidRDefault="008E58FD">
      <w:pPr>
        <w:bidi w:val="0"/>
        <w:rPr>
          <w:rFonts w:ascii="Arial" w:hAnsi="Arial" w:cs="Arial"/>
          <w:b/>
          <w:bCs/>
          <w:sz w:val="32"/>
          <w:szCs w:val="32"/>
          <w:rtl/>
          <w:lang w:bidi="ar-SY"/>
        </w:rPr>
      </w:pPr>
      <w:r>
        <w:rPr>
          <w:rFonts w:ascii="Arial" w:hAnsi="Arial" w:cs="Arial"/>
          <w:b/>
          <w:bCs/>
          <w:noProof/>
          <w:sz w:val="32"/>
          <w:szCs w:val="32"/>
          <w:rtl/>
        </w:rPr>
        <w:pict>
          <v:shapetype id="_x0000_t202" coordsize="21600,21600" o:spt="202" path="m,l,21600r21600,l21600,xe">
            <v:stroke joinstyle="miter"/>
            <v:path gradientshapeok="t" o:connecttype="rect"/>
          </v:shapetype>
          <v:shape id="_x0000_s1039" type="#_x0000_t202" style="position:absolute;margin-left:76.05pt;margin-top:238.8pt;width:314.2pt;height:184.9pt;z-index:251685888;mso-height-percent:200;mso-height-percent:200;mso-width-relative:margin;mso-height-relative:margin" strokecolor="white [3212]">
            <v:textbox style="mso-fit-shape-to-text:t">
              <w:txbxContent>
                <w:p w:rsidR="00316392" w:rsidRDefault="00316392" w:rsidP="00316392">
                  <w:pPr>
                    <w:jc w:val="center"/>
                    <w:rPr>
                      <w:b/>
                      <w:bCs/>
                      <w:color w:val="943634" w:themeColor="accent2" w:themeShade="BF"/>
                      <w:sz w:val="76"/>
                      <w:szCs w:val="76"/>
                      <w:lang w:bidi="ar-SY"/>
                    </w:rPr>
                  </w:pPr>
                  <w:r>
                    <w:rPr>
                      <w:b/>
                      <w:bCs/>
                      <w:color w:val="943634" w:themeColor="accent2" w:themeShade="BF"/>
                      <w:sz w:val="76"/>
                      <w:szCs w:val="76"/>
                      <w:lang w:bidi="ar-SY"/>
                    </w:rPr>
                    <w:t>Promotion</w:t>
                  </w:r>
                </w:p>
                <w:p w:rsidR="00316392" w:rsidRPr="00596982" w:rsidRDefault="00316392" w:rsidP="00316392">
                  <w:pPr>
                    <w:jc w:val="center"/>
                    <w:rPr>
                      <w:b/>
                      <w:bCs/>
                      <w:color w:val="943634" w:themeColor="accent2" w:themeShade="BF"/>
                      <w:sz w:val="76"/>
                      <w:szCs w:val="76"/>
                      <w:rtl/>
                      <w:lang w:bidi="ar-SY"/>
                    </w:rPr>
                  </w:pPr>
                  <w:r>
                    <w:rPr>
                      <w:rFonts w:hint="cs"/>
                      <w:b/>
                      <w:bCs/>
                      <w:color w:val="943634" w:themeColor="accent2" w:themeShade="BF"/>
                      <w:sz w:val="76"/>
                      <w:szCs w:val="76"/>
                      <w:rtl/>
                      <w:lang w:bidi="ar-SY"/>
                    </w:rPr>
                    <w:t>الترويج</w:t>
                  </w:r>
                </w:p>
              </w:txbxContent>
            </v:textbox>
          </v:shape>
        </w:pict>
      </w:r>
      <w:r w:rsidR="00316392">
        <w:rPr>
          <w:rFonts w:ascii="Arial" w:hAnsi="Arial" w:cs="Arial"/>
          <w:b/>
          <w:bCs/>
          <w:sz w:val="32"/>
          <w:szCs w:val="32"/>
          <w:rtl/>
          <w:lang w:bidi="ar-SY"/>
        </w:rPr>
        <w:br w:type="page"/>
      </w:r>
    </w:p>
    <w:p w:rsidR="00316392" w:rsidRDefault="00316392" w:rsidP="00316392">
      <w:pPr>
        <w:spacing w:after="0"/>
        <w:jc w:val="both"/>
        <w:rPr>
          <w:rFonts w:ascii="Arial" w:hAnsi="Arial" w:cs="Arial"/>
          <w:b/>
          <w:bCs/>
          <w:sz w:val="32"/>
          <w:szCs w:val="32"/>
          <w:rtl/>
          <w:lang w:bidi="ar-SY"/>
        </w:rPr>
      </w:pPr>
    </w:p>
    <w:p w:rsidR="00316392" w:rsidRDefault="00316392" w:rsidP="00316392">
      <w:pPr>
        <w:spacing w:after="0"/>
        <w:jc w:val="both"/>
        <w:rPr>
          <w:rFonts w:ascii="Arial" w:hAnsi="Arial" w:cs="Arial"/>
          <w:b/>
          <w:bCs/>
          <w:sz w:val="32"/>
          <w:szCs w:val="32"/>
          <w:rtl/>
          <w:lang w:bidi="ar-SY"/>
        </w:rPr>
      </w:pPr>
      <w:r>
        <w:rPr>
          <w:rFonts w:ascii="Arial" w:hAnsi="Arial" w:cs="Arial" w:hint="cs"/>
          <w:b/>
          <w:bCs/>
          <w:sz w:val="32"/>
          <w:szCs w:val="32"/>
          <w:rtl/>
          <w:lang w:bidi="ar-SY"/>
        </w:rPr>
        <w:t>ال</w:t>
      </w:r>
      <w:r w:rsidRPr="006C18B4">
        <w:rPr>
          <w:rFonts w:ascii="Arial" w:hAnsi="Arial" w:cs="Arial"/>
          <w:b/>
          <w:bCs/>
          <w:sz w:val="32"/>
          <w:szCs w:val="32"/>
          <w:rtl/>
          <w:lang w:bidi="ar-SY"/>
        </w:rPr>
        <w:t xml:space="preserve">مقدمة: </w:t>
      </w:r>
    </w:p>
    <w:p w:rsidR="00316392" w:rsidRPr="006C18B4" w:rsidRDefault="00316392" w:rsidP="00316392">
      <w:pPr>
        <w:spacing w:after="0"/>
        <w:jc w:val="both"/>
        <w:rPr>
          <w:rFonts w:ascii="Arial" w:hAnsi="Arial" w:cs="Arial"/>
          <w:b/>
          <w:bCs/>
          <w:sz w:val="32"/>
          <w:szCs w:val="32"/>
          <w:rtl/>
          <w:lang w:bidi="ar-SY"/>
        </w:rPr>
      </w:pPr>
    </w:p>
    <w:p w:rsidR="00316392" w:rsidRDefault="00316392" w:rsidP="00316392">
      <w:pPr>
        <w:spacing w:after="0"/>
        <w:jc w:val="both"/>
        <w:rPr>
          <w:rFonts w:ascii="Arial" w:hAnsi="Arial" w:cs="Arial"/>
          <w:sz w:val="32"/>
          <w:szCs w:val="32"/>
          <w:rtl/>
          <w:lang w:bidi="ar-SY"/>
        </w:rPr>
      </w:pPr>
      <w:r w:rsidRPr="006C18B4">
        <w:rPr>
          <w:rFonts w:ascii="Arial" w:hAnsi="Arial" w:cs="Arial"/>
          <w:sz w:val="32"/>
          <w:szCs w:val="32"/>
          <w:rtl/>
          <w:lang w:bidi="ar-SY"/>
        </w:rPr>
        <w:t xml:space="preserve">يعتبر الترويج جزءا مكملا للنظم الاجتماعية والاقتصادية لأي مجتمع وبخاصة المجتمعات المتقدمة حيث انه الوظيفة التسويقية المتعلقة بالإخبار والإقناع والتأثير على قرار الشراء للمستهلك </w:t>
      </w:r>
      <w:r>
        <w:rPr>
          <w:rFonts w:ascii="Arial" w:hAnsi="Arial" w:cs="Arial" w:hint="cs"/>
          <w:sz w:val="32"/>
          <w:szCs w:val="32"/>
          <w:rtl/>
          <w:lang w:bidi="ar-SY"/>
        </w:rPr>
        <w:t>.</w:t>
      </w:r>
    </w:p>
    <w:p w:rsidR="00316392" w:rsidRPr="006C18B4" w:rsidRDefault="00316392" w:rsidP="00316392">
      <w:pPr>
        <w:spacing w:after="0"/>
        <w:jc w:val="both"/>
        <w:rPr>
          <w:rFonts w:ascii="Arial" w:hAnsi="Arial" w:cs="Arial"/>
          <w:sz w:val="32"/>
          <w:szCs w:val="32"/>
          <w:rtl/>
          <w:lang w:bidi="ar-SY"/>
        </w:rPr>
      </w:pPr>
    </w:p>
    <w:p w:rsidR="00316392" w:rsidRDefault="00316392" w:rsidP="00316392">
      <w:pPr>
        <w:spacing w:after="0"/>
        <w:jc w:val="both"/>
        <w:rPr>
          <w:rFonts w:ascii="Arial" w:hAnsi="Arial" w:cs="Arial"/>
          <w:sz w:val="32"/>
          <w:szCs w:val="32"/>
          <w:rtl/>
          <w:lang w:bidi="ar-SY"/>
        </w:rPr>
      </w:pPr>
      <w:r w:rsidRPr="006C18B4">
        <w:rPr>
          <w:rFonts w:ascii="Arial" w:hAnsi="Arial" w:cs="Arial"/>
          <w:b/>
          <w:bCs/>
          <w:sz w:val="32"/>
          <w:szCs w:val="32"/>
          <w:rtl/>
          <w:lang w:bidi="ar-SY"/>
        </w:rPr>
        <w:t>ويعرف الترويج</w:t>
      </w:r>
      <w:r w:rsidRPr="006C18B4">
        <w:rPr>
          <w:rFonts w:ascii="Arial" w:hAnsi="Arial" w:cs="Arial"/>
          <w:sz w:val="32"/>
          <w:szCs w:val="32"/>
          <w:rtl/>
          <w:lang w:bidi="ar-SY"/>
        </w:rPr>
        <w:t xml:space="preserve"> </w:t>
      </w:r>
      <w:r w:rsidRPr="006C18B4">
        <w:rPr>
          <w:rFonts w:ascii="Arial" w:hAnsi="Arial" w:cs="Arial"/>
          <w:b/>
          <w:bCs/>
          <w:sz w:val="32"/>
          <w:szCs w:val="32"/>
          <w:rtl/>
          <w:lang w:bidi="ar-SY"/>
        </w:rPr>
        <w:t>:</w:t>
      </w:r>
      <w:r w:rsidRPr="006C18B4">
        <w:rPr>
          <w:rFonts w:ascii="Arial" w:hAnsi="Arial" w:cs="Arial"/>
          <w:sz w:val="32"/>
          <w:szCs w:val="32"/>
          <w:rtl/>
          <w:lang w:bidi="ar-SY"/>
        </w:rPr>
        <w:t xml:space="preserve"> بأنه المجهودات البيعية للمسوق لإيجاد قنوات للإعلام والإقناع لبيع السلع والخدمات أو الترويج لفكرة معينة </w:t>
      </w:r>
      <w:r>
        <w:rPr>
          <w:rFonts w:ascii="Arial" w:hAnsi="Arial" w:cs="Arial" w:hint="cs"/>
          <w:sz w:val="32"/>
          <w:szCs w:val="32"/>
          <w:rtl/>
          <w:lang w:bidi="ar-SY"/>
        </w:rPr>
        <w:t>.</w:t>
      </w:r>
    </w:p>
    <w:p w:rsidR="00316392" w:rsidRPr="006C18B4" w:rsidRDefault="00316392" w:rsidP="00316392">
      <w:pPr>
        <w:spacing w:after="0"/>
        <w:jc w:val="both"/>
        <w:rPr>
          <w:rFonts w:ascii="Arial" w:hAnsi="Arial" w:cs="Arial"/>
          <w:sz w:val="32"/>
          <w:szCs w:val="32"/>
          <w:rtl/>
          <w:lang w:bidi="ar-SY"/>
        </w:rPr>
      </w:pPr>
    </w:p>
    <w:p w:rsidR="00316392" w:rsidRDefault="00316392" w:rsidP="00316392">
      <w:pPr>
        <w:spacing w:after="0"/>
        <w:jc w:val="both"/>
        <w:rPr>
          <w:rFonts w:ascii="Arial" w:hAnsi="Arial" w:cs="Arial"/>
          <w:sz w:val="32"/>
          <w:szCs w:val="32"/>
          <w:rtl/>
          <w:lang w:bidi="ar-SY"/>
        </w:rPr>
      </w:pPr>
      <w:r w:rsidRPr="006C18B4">
        <w:rPr>
          <w:rFonts w:ascii="Arial" w:hAnsi="Arial" w:cs="Arial"/>
          <w:sz w:val="32"/>
          <w:szCs w:val="32"/>
          <w:rtl/>
          <w:lang w:bidi="ar-SY"/>
        </w:rPr>
        <w:t>والترويج هو احد عناصر المزيج التسويقي وهو يتأثر بالقرارات المتعلقة  السعر –التوزيع فمثلا قرارات التسعير يسهل ترويجها وإقناع الناس بها بينما سياسات أخرى قد لا يتقبلها الناس حتى بعد الترويج لها كما أن الترويج يتغلب على مشكلة تردد المستهلك أو المنتفع بتقديم معلومات عن الشركة ومنتجاتها والخدمات التي تقدمها وعن علامتها التجارية وأسعارها ومدى توافر السلعة أو الخدمة كما ويتغلب الترويج على تردد المستهلك او المنتفع بإغرائه وخلق حالة نفسية معينة تجعله يتقبل ما يقدم إليه من إغراء بان يتصرف بطريقة معينة يرضى عنها البائع أو مورد الخدمة</w:t>
      </w:r>
      <w:r>
        <w:rPr>
          <w:rFonts w:ascii="Arial" w:hAnsi="Arial" w:cs="Arial" w:hint="cs"/>
          <w:sz w:val="32"/>
          <w:szCs w:val="32"/>
          <w:rtl/>
          <w:lang w:bidi="ar-SY"/>
        </w:rPr>
        <w:t>.</w:t>
      </w:r>
    </w:p>
    <w:p w:rsidR="00316392" w:rsidRPr="006C18B4" w:rsidRDefault="00316392" w:rsidP="00316392">
      <w:pPr>
        <w:spacing w:after="0"/>
        <w:jc w:val="both"/>
        <w:rPr>
          <w:rFonts w:ascii="Arial" w:hAnsi="Arial" w:cs="Arial"/>
          <w:sz w:val="32"/>
          <w:szCs w:val="32"/>
          <w:rtl/>
          <w:lang w:bidi="ar-SY"/>
        </w:rPr>
      </w:pPr>
    </w:p>
    <w:p w:rsidR="00316392" w:rsidRDefault="00316392" w:rsidP="00316392">
      <w:pPr>
        <w:spacing w:after="0"/>
        <w:jc w:val="both"/>
        <w:rPr>
          <w:rFonts w:ascii="Arial" w:hAnsi="Arial" w:cs="Arial"/>
          <w:sz w:val="32"/>
          <w:szCs w:val="32"/>
          <w:rtl/>
          <w:lang w:bidi="ar-SY"/>
        </w:rPr>
      </w:pPr>
      <w:r w:rsidRPr="006C18B4">
        <w:rPr>
          <w:rFonts w:ascii="Arial" w:hAnsi="Arial" w:cs="Arial"/>
          <w:sz w:val="32"/>
          <w:szCs w:val="32"/>
          <w:rtl/>
          <w:lang w:bidi="ar-SY"/>
        </w:rPr>
        <w:t xml:space="preserve">والترويج لم يعد قاصرا فقط على تكوين الاتجاهات الايجابية وخلق التفضيلات والحث على الشراء وتنمية الولاء أو تحقيق الرضا بل امتدد ليشمل إثارة القضايا العامة وتسويق الأفكار أو الشخصيات والتعامل مع المشكلات الاجتماعية مثل المخدرات والكثافة السكانية والبطالة وغيرها </w:t>
      </w:r>
      <w:r>
        <w:rPr>
          <w:rFonts w:ascii="Arial" w:hAnsi="Arial" w:cs="Arial" w:hint="cs"/>
          <w:sz w:val="32"/>
          <w:szCs w:val="32"/>
          <w:rtl/>
          <w:lang w:bidi="ar-SY"/>
        </w:rPr>
        <w:t>.</w:t>
      </w:r>
    </w:p>
    <w:p w:rsidR="00316392" w:rsidRPr="006C18B4" w:rsidRDefault="00316392" w:rsidP="00316392">
      <w:pPr>
        <w:spacing w:after="0"/>
        <w:jc w:val="both"/>
        <w:rPr>
          <w:rFonts w:ascii="Arial" w:hAnsi="Arial" w:cs="Arial"/>
          <w:sz w:val="32"/>
          <w:szCs w:val="32"/>
          <w:rtl/>
          <w:lang w:bidi="ar-SY"/>
        </w:rPr>
      </w:pPr>
    </w:p>
    <w:p w:rsidR="00316392" w:rsidRDefault="00316392" w:rsidP="00316392">
      <w:pPr>
        <w:spacing w:after="0"/>
        <w:jc w:val="both"/>
        <w:rPr>
          <w:rFonts w:ascii="Arial" w:hAnsi="Arial" w:cs="Arial"/>
          <w:b/>
          <w:bCs/>
          <w:sz w:val="32"/>
          <w:szCs w:val="32"/>
          <w:rtl/>
          <w:lang w:bidi="ar-SY"/>
        </w:rPr>
      </w:pPr>
      <w:r w:rsidRPr="006C18B4">
        <w:rPr>
          <w:rFonts w:ascii="Arial" w:hAnsi="Arial" w:cs="Arial"/>
          <w:sz w:val="32"/>
          <w:szCs w:val="32"/>
          <w:rtl/>
          <w:lang w:bidi="ar-SY"/>
        </w:rPr>
        <w:t xml:space="preserve">لقد أصبح الترويج اليوم بحق قوة اجتماعية واقتصادية وسياسية وتجاوز كثير من المتعارف عليه بكونه سلاحا تنافسيا أو أداة لتنمية الطلب حيث أصبح الترويج يلعب دورا أساسيا وهاما في المجتمع الحديث ولتوضيح ذلك </w:t>
      </w:r>
      <w:r w:rsidRPr="006C18B4">
        <w:rPr>
          <w:rFonts w:ascii="Arial" w:hAnsi="Arial" w:cs="Arial"/>
          <w:b/>
          <w:bCs/>
          <w:sz w:val="32"/>
          <w:szCs w:val="32"/>
          <w:rtl/>
          <w:lang w:bidi="ar-SY"/>
        </w:rPr>
        <w:t>سندرس أهمية الترويج في ثلاث مستويات أساسية وهي:</w:t>
      </w:r>
      <w:r>
        <w:rPr>
          <w:rStyle w:val="FootnoteReference"/>
          <w:rFonts w:ascii="Arial" w:hAnsi="Arial" w:cs="Arial"/>
          <w:b/>
          <w:bCs/>
          <w:sz w:val="32"/>
          <w:szCs w:val="32"/>
          <w:rtl/>
          <w:lang w:bidi="ar-SY"/>
        </w:rPr>
        <w:footnoteReference w:id="2"/>
      </w:r>
    </w:p>
    <w:p w:rsidR="00316392" w:rsidRDefault="00316392" w:rsidP="00316392">
      <w:pPr>
        <w:spacing w:after="0"/>
        <w:jc w:val="both"/>
        <w:rPr>
          <w:rFonts w:ascii="Arial" w:hAnsi="Arial" w:cs="Arial"/>
          <w:b/>
          <w:bCs/>
          <w:sz w:val="32"/>
          <w:szCs w:val="32"/>
          <w:rtl/>
          <w:lang w:bidi="ar-SY"/>
        </w:rPr>
      </w:pPr>
    </w:p>
    <w:p w:rsidR="00316392" w:rsidRDefault="00316392" w:rsidP="00316392">
      <w:pPr>
        <w:spacing w:after="0"/>
        <w:jc w:val="both"/>
        <w:rPr>
          <w:rFonts w:ascii="Arial" w:hAnsi="Arial" w:cs="Arial"/>
          <w:b/>
          <w:bCs/>
          <w:sz w:val="32"/>
          <w:szCs w:val="32"/>
          <w:rtl/>
          <w:lang w:bidi="ar-SY"/>
        </w:rPr>
      </w:pPr>
    </w:p>
    <w:p w:rsidR="00316392" w:rsidRDefault="00316392" w:rsidP="00316392">
      <w:pPr>
        <w:spacing w:after="0"/>
        <w:jc w:val="both"/>
        <w:rPr>
          <w:rFonts w:ascii="Arial" w:hAnsi="Arial" w:cs="Arial"/>
          <w:b/>
          <w:bCs/>
          <w:sz w:val="32"/>
          <w:szCs w:val="32"/>
          <w:rtl/>
          <w:lang w:bidi="ar-SY"/>
        </w:rPr>
      </w:pPr>
    </w:p>
    <w:p w:rsidR="00316392" w:rsidRDefault="00316392" w:rsidP="00316392">
      <w:pPr>
        <w:spacing w:after="0"/>
        <w:jc w:val="both"/>
        <w:rPr>
          <w:rFonts w:ascii="Arial" w:hAnsi="Arial" w:cs="Arial"/>
          <w:b/>
          <w:bCs/>
          <w:sz w:val="32"/>
          <w:szCs w:val="32"/>
          <w:rtl/>
          <w:lang w:bidi="ar-SY"/>
        </w:rPr>
      </w:pPr>
    </w:p>
    <w:p w:rsidR="00316392" w:rsidRPr="006C18B4" w:rsidRDefault="00316392" w:rsidP="00316392">
      <w:pPr>
        <w:spacing w:after="0"/>
        <w:jc w:val="both"/>
        <w:rPr>
          <w:rFonts w:ascii="Arial" w:hAnsi="Arial" w:cs="Arial"/>
          <w:sz w:val="32"/>
          <w:szCs w:val="32"/>
          <w:rtl/>
          <w:lang w:bidi="ar-SY"/>
        </w:rPr>
      </w:pPr>
    </w:p>
    <w:p w:rsidR="00316392" w:rsidRPr="006C18B4" w:rsidRDefault="00316392" w:rsidP="000B5C2E">
      <w:pPr>
        <w:pStyle w:val="ListParagraph"/>
        <w:numPr>
          <w:ilvl w:val="0"/>
          <w:numId w:val="42"/>
        </w:numPr>
        <w:spacing w:after="0"/>
        <w:ind w:left="0"/>
        <w:jc w:val="both"/>
        <w:rPr>
          <w:rFonts w:ascii="Arial" w:hAnsi="Arial" w:cs="Arial"/>
          <w:sz w:val="32"/>
          <w:szCs w:val="32"/>
          <w:lang w:bidi="ar-SY"/>
        </w:rPr>
      </w:pPr>
      <w:r w:rsidRPr="006C18B4">
        <w:rPr>
          <w:rFonts w:ascii="Arial" w:hAnsi="Arial" w:cs="Arial"/>
          <w:sz w:val="32"/>
          <w:szCs w:val="32"/>
          <w:u w:val="single"/>
          <w:rtl/>
          <w:lang w:bidi="ar-SY"/>
        </w:rPr>
        <w:t>أهمية الترويج لمنشاة الأعمال :</w:t>
      </w:r>
    </w:p>
    <w:p w:rsidR="00316392" w:rsidRPr="006C18B4" w:rsidRDefault="00316392" w:rsidP="00316392">
      <w:pPr>
        <w:spacing w:after="0"/>
        <w:ind w:left="-360"/>
        <w:jc w:val="both"/>
        <w:rPr>
          <w:rFonts w:ascii="Arial" w:hAnsi="Arial" w:cs="Arial"/>
          <w:sz w:val="32"/>
          <w:szCs w:val="32"/>
          <w:lang w:bidi="ar-SY"/>
        </w:rPr>
      </w:pPr>
    </w:p>
    <w:p w:rsidR="00316392" w:rsidRPr="006C18B4" w:rsidRDefault="00316392" w:rsidP="00316392">
      <w:pPr>
        <w:spacing w:after="0"/>
        <w:ind w:left="-360"/>
        <w:jc w:val="both"/>
        <w:rPr>
          <w:rFonts w:ascii="Arial" w:hAnsi="Arial" w:cs="Arial"/>
          <w:sz w:val="32"/>
          <w:szCs w:val="32"/>
          <w:lang w:bidi="ar-SY"/>
        </w:rPr>
      </w:pPr>
      <w:r w:rsidRPr="006C18B4">
        <w:rPr>
          <w:rFonts w:ascii="Arial" w:hAnsi="Arial" w:cs="Arial"/>
          <w:sz w:val="32"/>
          <w:szCs w:val="32"/>
          <w:rtl/>
          <w:lang w:bidi="ar-SY"/>
        </w:rPr>
        <w:t xml:space="preserve"> تتزايد أهمية الترويج لمنشاة الأعمال سواء كانت كبيرة أم صغيرة سلعية أم خدمية حيث إن كل البدائل تشير إلى أن الإنفاق على الترويج غالبا ما يؤدي إلى زيادة المبيعات وانه من الصعب وجود منشاة أعمال لا تستخدم الترويج في اي شكل من أشكاله لترويج سلعها أو خدماتها  وان معظم المنشأة الحديثة لا تستطيع الاستمرار في الأجل الطويل بدون النشاط الترويجي حيث انه وسيلة اتصال بين المنشأة وجماهيرها</w:t>
      </w:r>
      <w:r>
        <w:rPr>
          <w:rFonts w:ascii="Arial" w:hAnsi="Arial" w:cs="Arial" w:hint="cs"/>
          <w:sz w:val="32"/>
          <w:szCs w:val="32"/>
          <w:rtl/>
          <w:lang w:bidi="ar-SY"/>
        </w:rPr>
        <w:t>.</w:t>
      </w:r>
    </w:p>
    <w:p w:rsidR="00316392" w:rsidRPr="006C18B4" w:rsidRDefault="00316392" w:rsidP="00316392">
      <w:pPr>
        <w:spacing w:after="0"/>
        <w:jc w:val="both"/>
        <w:rPr>
          <w:rFonts w:ascii="Arial" w:hAnsi="Arial" w:cs="Arial"/>
          <w:sz w:val="32"/>
          <w:szCs w:val="32"/>
          <w:lang w:bidi="ar-SY"/>
        </w:rPr>
      </w:pPr>
    </w:p>
    <w:p w:rsidR="00316392" w:rsidRDefault="00316392" w:rsidP="000B5C2E">
      <w:pPr>
        <w:pStyle w:val="ListParagraph"/>
        <w:numPr>
          <w:ilvl w:val="0"/>
          <w:numId w:val="42"/>
        </w:numPr>
        <w:spacing w:after="0"/>
        <w:ind w:left="0"/>
        <w:jc w:val="both"/>
        <w:rPr>
          <w:rFonts w:ascii="Arial" w:hAnsi="Arial" w:cs="Arial"/>
          <w:sz w:val="32"/>
          <w:szCs w:val="32"/>
          <w:lang w:bidi="ar-SY"/>
        </w:rPr>
      </w:pPr>
      <w:r w:rsidRPr="006C18B4">
        <w:rPr>
          <w:rFonts w:ascii="Arial" w:hAnsi="Arial" w:cs="Arial"/>
          <w:sz w:val="32"/>
          <w:szCs w:val="32"/>
          <w:u w:val="single"/>
          <w:rtl/>
          <w:lang w:bidi="ar-SY"/>
        </w:rPr>
        <w:t>الأهمية الاقتصادية للترويج :</w:t>
      </w:r>
      <w:r w:rsidRPr="006C18B4">
        <w:rPr>
          <w:rFonts w:ascii="Arial" w:hAnsi="Arial" w:cs="Arial"/>
          <w:sz w:val="32"/>
          <w:szCs w:val="32"/>
          <w:rtl/>
          <w:lang w:bidi="ar-SY"/>
        </w:rPr>
        <w:t xml:space="preserve"> </w:t>
      </w:r>
    </w:p>
    <w:p w:rsidR="00316392" w:rsidRPr="006C18B4" w:rsidRDefault="00316392" w:rsidP="00316392">
      <w:pPr>
        <w:spacing w:after="0"/>
        <w:ind w:left="-360"/>
        <w:jc w:val="both"/>
        <w:rPr>
          <w:rFonts w:ascii="Arial" w:hAnsi="Arial" w:cs="Arial"/>
          <w:sz w:val="32"/>
          <w:szCs w:val="32"/>
          <w:lang w:bidi="ar-SY"/>
        </w:rPr>
      </w:pPr>
    </w:p>
    <w:p w:rsidR="00316392" w:rsidRPr="006C18B4" w:rsidRDefault="00316392" w:rsidP="00316392">
      <w:pPr>
        <w:spacing w:after="0"/>
        <w:ind w:left="-360"/>
        <w:jc w:val="both"/>
        <w:rPr>
          <w:rFonts w:ascii="Arial" w:hAnsi="Arial" w:cs="Arial"/>
          <w:sz w:val="32"/>
          <w:szCs w:val="32"/>
          <w:lang w:bidi="ar-SY"/>
        </w:rPr>
      </w:pPr>
      <w:r w:rsidRPr="006C18B4">
        <w:rPr>
          <w:rFonts w:ascii="Arial" w:hAnsi="Arial" w:cs="Arial"/>
          <w:sz w:val="32"/>
          <w:szCs w:val="32"/>
          <w:rtl/>
          <w:lang w:bidi="ar-SY"/>
        </w:rPr>
        <w:t>تنعكس الأهمية الاقتصادية في النقاط التالية :</w:t>
      </w:r>
    </w:p>
    <w:p w:rsidR="00316392" w:rsidRPr="006C18B4" w:rsidRDefault="00316392" w:rsidP="000B5C2E">
      <w:pPr>
        <w:pStyle w:val="ListParagraph"/>
        <w:numPr>
          <w:ilvl w:val="0"/>
          <w:numId w:val="43"/>
        </w:numPr>
        <w:spacing w:after="0"/>
        <w:ind w:left="0"/>
        <w:jc w:val="both"/>
        <w:rPr>
          <w:rFonts w:ascii="Arial" w:hAnsi="Arial" w:cs="Arial"/>
          <w:sz w:val="32"/>
          <w:szCs w:val="32"/>
          <w:lang w:bidi="ar-SY"/>
        </w:rPr>
      </w:pPr>
      <w:r w:rsidRPr="006C18B4">
        <w:rPr>
          <w:rFonts w:ascii="Arial" w:hAnsi="Arial" w:cs="Arial"/>
          <w:sz w:val="32"/>
          <w:szCs w:val="32"/>
          <w:rtl/>
          <w:lang w:bidi="ar-SY"/>
        </w:rPr>
        <w:t>يعتبر الترويج مجالا هاما من مجالات العمل والتوظيف</w:t>
      </w:r>
    </w:p>
    <w:p w:rsidR="00316392" w:rsidRPr="006C18B4" w:rsidRDefault="00316392" w:rsidP="000B5C2E">
      <w:pPr>
        <w:pStyle w:val="ListParagraph"/>
        <w:numPr>
          <w:ilvl w:val="0"/>
          <w:numId w:val="43"/>
        </w:numPr>
        <w:spacing w:after="0"/>
        <w:ind w:left="0"/>
        <w:jc w:val="both"/>
        <w:rPr>
          <w:rFonts w:ascii="Arial" w:hAnsi="Arial" w:cs="Arial"/>
          <w:sz w:val="32"/>
          <w:szCs w:val="32"/>
          <w:lang w:bidi="ar-SY"/>
        </w:rPr>
      </w:pPr>
      <w:r w:rsidRPr="006C18B4">
        <w:rPr>
          <w:rFonts w:ascii="Arial" w:hAnsi="Arial" w:cs="Arial"/>
          <w:sz w:val="32"/>
          <w:szCs w:val="32"/>
          <w:rtl/>
          <w:lang w:bidi="ar-SY"/>
        </w:rPr>
        <w:t>يؤدي إلى زيادة المبيعات من الخدمة أو السلعة مما يساهم بتحقيق وفورات الحجم الكبير وينعكس اثر ذلك على تخفيض تكاليف الإنتاج وبالتالي تخفيض سعر الخدمة أو السلعة مما يجعلها متاحة لفئة كبيرة من المستهلكين</w:t>
      </w:r>
    </w:p>
    <w:p w:rsidR="00316392" w:rsidRPr="006C18B4" w:rsidRDefault="00316392" w:rsidP="000B5C2E">
      <w:pPr>
        <w:pStyle w:val="ListParagraph"/>
        <w:numPr>
          <w:ilvl w:val="0"/>
          <w:numId w:val="43"/>
        </w:numPr>
        <w:spacing w:after="0"/>
        <w:ind w:left="0"/>
        <w:jc w:val="both"/>
        <w:rPr>
          <w:rFonts w:ascii="Arial" w:hAnsi="Arial" w:cs="Arial"/>
          <w:sz w:val="32"/>
          <w:szCs w:val="32"/>
          <w:lang w:bidi="ar-SY"/>
        </w:rPr>
      </w:pPr>
      <w:r w:rsidRPr="006C18B4">
        <w:rPr>
          <w:rFonts w:ascii="Arial" w:hAnsi="Arial" w:cs="Arial"/>
          <w:sz w:val="32"/>
          <w:szCs w:val="32"/>
          <w:rtl/>
          <w:lang w:bidi="ar-SY"/>
        </w:rPr>
        <w:t>يعتبر الترويج نوع من الإضافة لمعلومات المستهلكين وهذا يمثل جانبا تعليميا للترويج</w:t>
      </w:r>
    </w:p>
    <w:p w:rsidR="00316392" w:rsidRPr="006C18B4" w:rsidRDefault="00316392" w:rsidP="000B5C2E">
      <w:pPr>
        <w:pStyle w:val="ListParagraph"/>
        <w:numPr>
          <w:ilvl w:val="0"/>
          <w:numId w:val="42"/>
        </w:numPr>
        <w:spacing w:after="0"/>
        <w:ind w:left="0"/>
        <w:jc w:val="both"/>
        <w:rPr>
          <w:rFonts w:ascii="Arial" w:hAnsi="Arial" w:cs="Arial"/>
          <w:sz w:val="32"/>
          <w:szCs w:val="32"/>
          <w:lang w:bidi="ar-SY"/>
        </w:rPr>
      </w:pPr>
      <w:r w:rsidRPr="006C18B4">
        <w:rPr>
          <w:rFonts w:ascii="Arial" w:hAnsi="Arial" w:cs="Arial"/>
          <w:sz w:val="32"/>
          <w:szCs w:val="32"/>
          <w:u w:val="single"/>
          <w:rtl/>
          <w:lang w:bidi="ar-SY"/>
        </w:rPr>
        <w:t>الأهمية الاجتماعية للترويج :</w:t>
      </w:r>
    </w:p>
    <w:p w:rsidR="00316392" w:rsidRPr="006C18B4" w:rsidRDefault="00316392" w:rsidP="00316392">
      <w:pPr>
        <w:spacing w:after="0"/>
        <w:ind w:left="-360"/>
        <w:jc w:val="both"/>
        <w:rPr>
          <w:rFonts w:ascii="Arial" w:hAnsi="Arial" w:cs="Arial"/>
          <w:sz w:val="32"/>
          <w:szCs w:val="32"/>
          <w:lang w:bidi="ar-SY"/>
        </w:rPr>
      </w:pPr>
    </w:p>
    <w:p w:rsidR="00316392" w:rsidRDefault="00316392" w:rsidP="00316392">
      <w:pPr>
        <w:spacing w:after="0"/>
        <w:ind w:left="-360"/>
        <w:jc w:val="both"/>
        <w:rPr>
          <w:rFonts w:ascii="Arial" w:hAnsi="Arial" w:cs="Arial"/>
          <w:sz w:val="32"/>
          <w:szCs w:val="32"/>
          <w:rtl/>
          <w:lang w:bidi="ar-SY"/>
        </w:rPr>
      </w:pPr>
      <w:r w:rsidRPr="006C18B4">
        <w:rPr>
          <w:rFonts w:ascii="Arial" w:hAnsi="Arial" w:cs="Arial"/>
          <w:sz w:val="32"/>
          <w:szCs w:val="32"/>
          <w:rtl/>
          <w:lang w:bidi="ar-SY"/>
        </w:rPr>
        <w:t xml:space="preserve"> لقد أصبح الترويج كما ذكرنا عاملا مهما في الحملات الموجهة إلى تحقيق أهداف ذات صبغة اجتماعية مثل تشجيع الإقلاع عن التدخين وتنظيم الأسرة والحفاظ على الوزن مع اللياقة البدنية ومحاربة تفشي الإدمان والمخدرات ويقوم الترويج بهذا الدور الإعلامي والتعليمي مما يجعل منه وظيفة في غاية الأهمية في المجتمعات الحديثة </w:t>
      </w:r>
      <w:r>
        <w:rPr>
          <w:rFonts w:ascii="Arial" w:hAnsi="Arial" w:cs="Arial" w:hint="cs"/>
          <w:sz w:val="32"/>
          <w:szCs w:val="32"/>
          <w:rtl/>
          <w:lang w:bidi="ar-SY"/>
        </w:rPr>
        <w:t>.</w:t>
      </w:r>
      <w:r>
        <w:rPr>
          <w:rStyle w:val="FootnoteReference"/>
          <w:rFonts w:ascii="Arial" w:hAnsi="Arial" w:cs="Arial"/>
          <w:sz w:val="32"/>
          <w:szCs w:val="32"/>
          <w:rtl/>
          <w:lang w:bidi="ar-SY"/>
        </w:rPr>
        <w:footnoteReference w:id="3"/>
      </w:r>
    </w:p>
    <w:p w:rsidR="00316392" w:rsidRDefault="00316392" w:rsidP="00316392">
      <w:pPr>
        <w:spacing w:after="0"/>
        <w:ind w:left="-360"/>
        <w:jc w:val="both"/>
        <w:rPr>
          <w:rFonts w:ascii="Arial" w:hAnsi="Arial" w:cs="Arial"/>
          <w:sz w:val="32"/>
          <w:szCs w:val="32"/>
          <w:rtl/>
          <w:lang w:bidi="ar-SY"/>
        </w:rPr>
      </w:pPr>
    </w:p>
    <w:p w:rsidR="00316392" w:rsidRDefault="00316392" w:rsidP="00316392">
      <w:pPr>
        <w:spacing w:after="0"/>
        <w:ind w:left="-360"/>
        <w:jc w:val="both"/>
        <w:rPr>
          <w:rFonts w:ascii="Arial" w:hAnsi="Arial" w:cs="Arial"/>
          <w:sz w:val="32"/>
          <w:szCs w:val="32"/>
          <w:rtl/>
          <w:lang w:bidi="ar-SY"/>
        </w:rPr>
      </w:pPr>
    </w:p>
    <w:p w:rsidR="00316392" w:rsidRDefault="00316392" w:rsidP="00316392">
      <w:pPr>
        <w:spacing w:after="0"/>
        <w:ind w:left="-360"/>
        <w:jc w:val="both"/>
        <w:rPr>
          <w:rFonts w:ascii="Arial" w:hAnsi="Arial" w:cs="Arial"/>
          <w:sz w:val="32"/>
          <w:szCs w:val="32"/>
          <w:rtl/>
          <w:lang w:bidi="ar-SY"/>
        </w:rPr>
      </w:pPr>
    </w:p>
    <w:p w:rsidR="00316392" w:rsidRDefault="00316392" w:rsidP="00316392">
      <w:pPr>
        <w:spacing w:after="0"/>
        <w:ind w:left="-360"/>
        <w:jc w:val="both"/>
        <w:rPr>
          <w:rFonts w:ascii="Arial" w:hAnsi="Arial" w:cs="Arial"/>
          <w:sz w:val="32"/>
          <w:szCs w:val="32"/>
          <w:rtl/>
          <w:lang w:bidi="ar-SY"/>
        </w:rPr>
      </w:pPr>
    </w:p>
    <w:p w:rsidR="00316392" w:rsidRDefault="00316392" w:rsidP="00316392">
      <w:pPr>
        <w:spacing w:after="0"/>
        <w:ind w:left="-360"/>
        <w:jc w:val="both"/>
        <w:rPr>
          <w:rFonts w:ascii="Arial" w:hAnsi="Arial" w:cs="Arial"/>
          <w:sz w:val="32"/>
          <w:szCs w:val="32"/>
          <w:rtl/>
          <w:lang w:bidi="ar-SY"/>
        </w:rPr>
      </w:pPr>
    </w:p>
    <w:p w:rsidR="00316392" w:rsidRDefault="00316392" w:rsidP="00316392">
      <w:pPr>
        <w:spacing w:after="0"/>
        <w:ind w:left="-360"/>
        <w:jc w:val="both"/>
        <w:rPr>
          <w:rFonts w:ascii="Arial" w:hAnsi="Arial" w:cs="Arial"/>
          <w:sz w:val="32"/>
          <w:szCs w:val="32"/>
          <w:rtl/>
          <w:lang w:bidi="ar-SY"/>
        </w:rPr>
      </w:pPr>
    </w:p>
    <w:p w:rsidR="00316392" w:rsidRPr="006C18B4" w:rsidRDefault="00316392" w:rsidP="00316392">
      <w:pPr>
        <w:spacing w:after="0"/>
        <w:ind w:left="-360"/>
        <w:jc w:val="both"/>
        <w:rPr>
          <w:rFonts w:ascii="Arial" w:hAnsi="Arial" w:cs="Arial"/>
          <w:sz w:val="32"/>
          <w:szCs w:val="32"/>
          <w:lang w:bidi="ar-SY"/>
        </w:rPr>
      </w:pPr>
      <w:r>
        <w:rPr>
          <w:rStyle w:val="FootnoteReference"/>
          <w:rFonts w:ascii="Arial" w:hAnsi="Arial" w:cs="Arial"/>
          <w:sz w:val="32"/>
          <w:szCs w:val="32"/>
          <w:rtl/>
          <w:lang w:bidi="ar-SY"/>
        </w:rPr>
        <w:lastRenderedPageBreak/>
        <w:footnoteReference w:id="4"/>
      </w:r>
    </w:p>
    <w:p w:rsidR="00316392" w:rsidRPr="006C18B4" w:rsidRDefault="00316392" w:rsidP="00316392">
      <w:pPr>
        <w:pStyle w:val="ListParagraph"/>
        <w:spacing w:after="0"/>
        <w:ind w:left="0"/>
        <w:jc w:val="both"/>
        <w:rPr>
          <w:rFonts w:ascii="Arial" w:hAnsi="Arial" w:cs="Arial"/>
          <w:sz w:val="48"/>
          <w:szCs w:val="48"/>
          <w:rtl/>
          <w:lang w:bidi="ar-SY"/>
        </w:rPr>
      </w:pPr>
      <w:r w:rsidRPr="006C18B4">
        <w:rPr>
          <w:rFonts w:ascii="Arial" w:hAnsi="Arial" w:cs="Arial"/>
          <w:sz w:val="48"/>
          <w:szCs w:val="48"/>
          <w:rtl/>
          <w:lang w:bidi="ar-SY"/>
        </w:rPr>
        <w:t>أهداف الترويج :</w:t>
      </w:r>
    </w:p>
    <w:p w:rsidR="00316392" w:rsidRPr="006C18B4"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يتطلب إعداد خطة الترويج تحديد الأهداف التي يسعى الترويج إلى تحقيقها والتي تشمل مايلي :</w:t>
      </w:r>
    </w:p>
    <w:p w:rsidR="00316392" w:rsidRDefault="00316392" w:rsidP="000B5C2E">
      <w:pPr>
        <w:pStyle w:val="ListParagraph"/>
        <w:numPr>
          <w:ilvl w:val="0"/>
          <w:numId w:val="44"/>
        </w:numPr>
        <w:spacing w:after="0"/>
        <w:ind w:left="0"/>
        <w:jc w:val="both"/>
        <w:rPr>
          <w:rFonts w:ascii="Arial" w:hAnsi="Arial" w:cs="Arial"/>
          <w:sz w:val="32"/>
          <w:szCs w:val="32"/>
          <w:lang w:bidi="ar-SY"/>
        </w:rPr>
      </w:pPr>
      <w:r w:rsidRPr="006C18B4">
        <w:rPr>
          <w:rFonts w:ascii="Arial" w:hAnsi="Arial" w:cs="Arial"/>
          <w:sz w:val="32"/>
          <w:szCs w:val="32"/>
          <w:rtl/>
          <w:lang w:bidi="ar-SY"/>
        </w:rPr>
        <w:t xml:space="preserve">خلق الوعي والاهتمام بالخدمة والمنظمة التي تنتجها </w:t>
      </w:r>
    </w:p>
    <w:p w:rsidR="00316392" w:rsidRDefault="00316392" w:rsidP="000B5C2E">
      <w:pPr>
        <w:pStyle w:val="ListParagraph"/>
        <w:numPr>
          <w:ilvl w:val="0"/>
          <w:numId w:val="44"/>
        </w:numPr>
        <w:spacing w:after="0"/>
        <w:ind w:left="0"/>
        <w:jc w:val="both"/>
        <w:rPr>
          <w:rFonts w:ascii="Arial" w:hAnsi="Arial" w:cs="Arial"/>
          <w:sz w:val="32"/>
          <w:szCs w:val="32"/>
          <w:lang w:bidi="ar-SY"/>
        </w:rPr>
      </w:pPr>
      <w:r w:rsidRPr="006C18B4">
        <w:rPr>
          <w:rFonts w:ascii="Arial" w:hAnsi="Arial" w:cs="Arial"/>
          <w:sz w:val="32"/>
          <w:szCs w:val="32"/>
          <w:rtl/>
          <w:lang w:bidi="ar-SY"/>
        </w:rPr>
        <w:t xml:space="preserve">تمييز عرض الخدمة والمنشأة التي تنتجها عن المنافسين </w:t>
      </w:r>
      <w:r>
        <w:rPr>
          <w:rStyle w:val="FootnoteReference"/>
          <w:rFonts w:ascii="Arial" w:hAnsi="Arial" w:cs="Arial"/>
          <w:sz w:val="32"/>
          <w:szCs w:val="32"/>
          <w:rtl/>
          <w:lang w:bidi="ar-SY"/>
        </w:rPr>
        <w:footnoteReference w:id="5"/>
      </w:r>
    </w:p>
    <w:p w:rsidR="00316392" w:rsidRPr="006C18B4" w:rsidRDefault="00316392" w:rsidP="000B5C2E">
      <w:pPr>
        <w:pStyle w:val="ListParagraph"/>
        <w:numPr>
          <w:ilvl w:val="0"/>
          <w:numId w:val="44"/>
        </w:numPr>
        <w:spacing w:after="0"/>
        <w:ind w:left="0"/>
        <w:jc w:val="both"/>
        <w:rPr>
          <w:rFonts w:ascii="Arial" w:hAnsi="Arial" w:cs="Arial"/>
          <w:sz w:val="32"/>
          <w:szCs w:val="32"/>
          <w:lang w:bidi="ar-SY"/>
        </w:rPr>
      </w:pPr>
      <w:r w:rsidRPr="006C18B4">
        <w:rPr>
          <w:rFonts w:ascii="Arial" w:hAnsi="Arial" w:cs="Arial"/>
          <w:sz w:val="32"/>
          <w:szCs w:val="32"/>
          <w:rtl/>
          <w:lang w:bidi="ar-SY"/>
        </w:rPr>
        <w:t>إيصال ووصف فوائد الخدمات المتوفرة</w:t>
      </w:r>
    </w:p>
    <w:p w:rsidR="00316392" w:rsidRPr="006C18B4" w:rsidRDefault="00316392" w:rsidP="000B5C2E">
      <w:pPr>
        <w:pStyle w:val="ListParagraph"/>
        <w:numPr>
          <w:ilvl w:val="0"/>
          <w:numId w:val="44"/>
        </w:numPr>
        <w:spacing w:after="0"/>
        <w:ind w:left="0"/>
        <w:jc w:val="both"/>
        <w:rPr>
          <w:rFonts w:ascii="Arial" w:hAnsi="Arial" w:cs="Arial"/>
          <w:sz w:val="32"/>
          <w:szCs w:val="32"/>
          <w:lang w:bidi="ar-SY"/>
        </w:rPr>
      </w:pPr>
      <w:r w:rsidRPr="006C18B4">
        <w:rPr>
          <w:rFonts w:ascii="Arial" w:hAnsi="Arial" w:cs="Arial"/>
          <w:sz w:val="32"/>
          <w:szCs w:val="32"/>
          <w:rtl/>
          <w:lang w:bidi="ar-SY"/>
        </w:rPr>
        <w:t>الحصول على السمعة الجيدة لمؤسسة الخدمة</w:t>
      </w:r>
    </w:p>
    <w:p w:rsidR="00316392" w:rsidRPr="006C18B4" w:rsidRDefault="00316392" w:rsidP="000B5C2E">
      <w:pPr>
        <w:pStyle w:val="ListParagraph"/>
        <w:numPr>
          <w:ilvl w:val="0"/>
          <w:numId w:val="44"/>
        </w:numPr>
        <w:spacing w:after="0"/>
        <w:ind w:left="0"/>
        <w:jc w:val="both"/>
        <w:rPr>
          <w:rFonts w:ascii="Arial" w:hAnsi="Arial" w:cs="Arial"/>
          <w:sz w:val="32"/>
          <w:szCs w:val="32"/>
          <w:lang w:bidi="ar-SY"/>
        </w:rPr>
      </w:pPr>
      <w:r w:rsidRPr="006C18B4">
        <w:rPr>
          <w:rFonts w:ascii="Arial" w:hAnsi="Arial" w:cs="Arial"/>
          <w:sz w:val="32"/>
          <w:szCs w:val="32"/>
          <w:rtl/>
          <w:lang w:bidi="ar-SY"/>
        </w:rPr>
        <w:t>إقناع الزبائن بشراء واستعمال الخدمة</w:t>
      </w:r>
    </w:p>
    <w:p w:rsidR="00316392" w:rsidRPr="006C18B4" w:rsidRDefault="00316392" w:rsidP="00316392">
      <w:pPr>
        <w:spacing w:after="0"/>
        <w:jc w:val="both"/>
        <w:rPr>
          <w:rFonts w:ascii="Arial" w:hAnsi="Arial" w:cs="Arial"/>
          <w:sz w:val="32"/>
          <w:szCs w:val="32"/>
          <w:lang w:bidi="ar-SY"/>
        </w:rPr>
      </w:pP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 xml:space="preserve">إن الهدف من أي جهد ترويجي هو بيع الخدمة من خلال الإعلان والإقناع والتذكير لكن هذه الأهداف قد تختلف باختلاف طبيعة المؤسسة ونوعها ومراحل دورة حياة المنتج وقد ترتبط أهداف الترويج بمراحل عملية الشراء فعملية شراء الخدمة تتكون من ثلاث مراحل هي : قبل الشراء وأثناء الشراء وما بعد الشراء ففي مرحلة ما قبل الشراء قد لا يكون العملاء على معرفة بمقدم الخدمة او بخدماته خصوصا إذا كان جديدا فقد يكون الهدف في هذه المرحلة بناء الإدراك وزيادة المعرفة لدى العملاء عن الخدمة والمؤسسة التي تنتجها فسمعة الشركة وشهرتها قد تفيد في تخفيض مستوى المخاطرة المرتبطة بشراء الخدمة معينة لأول مرة </w:t>
      </w:r>
      <w:r>
        <w:rPr>
          <w:rFonts w:ascii="Arial" w:hAnsi="Arial" w:cs="Arial" w:hint="cs"/>
          <w:sz w:val="32"/>
          <w:szCs w:val="32"/>
          <w:rtl/>
          <w:lang w:bidi="ar-SY"/>
        </w:rPr>
        <w:t>.</w:t>
      </w:r>
    </w:p>
    <w:p w:rsidR="00316392" w:rsidRPr="006C18B4" w:rsidRDefault="00316392" w:rsidP="00316392">
      <w:pPr>
        <w:pStyle w:val="ListParagraph"/>
        <w:spacing w:after="0"/>
        <w:ind w:left="0"/>
        <w:jc w:val="both"/>
        <w:rPr>
          <w:rFonts w:ascii="Arial" w:hAnsi="Arial" w:cs="Arial"/>
          <w:sz w:val="32"/>
          <w:szCs w:val="32"/>
          <w:rtl/>
          <w:lang w:bidi="ar-SY"/>
        </w:rPr>
      </w:pP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أما أثناء مرحلة الاستهلاك فموظفو المكتب الأمامي عادة ما يقومون بإعلام العملاء عن الخدمات التي يقدمونها وعن متطلبات الحصول عليها إن طريقتهم بالاتصال ستؤثر على نوعية العلاقة وأداء الوظيفة والتي في النهاية ستؤثر على رضا العميل سلبا أو إيجابا</w:t>
      </w:r>
      <w:r>
        <w:rPr>
          <w:rFonts w:ascii="Arial" w:hAnsi="Arial" w:cs="Arial" w:hint="cs"/>
          <w:sz w:val="32"/>
          <w:szCs w:val="32"/>
          <w:rtl/>
          <w:lang w:bidi="ar-SY"/>
        </w:rPr>
        <w:t>.</w:t>
      </w:r>
    </w:p>
    <w:p w:rsidR="00316392" w:rsidRPr="006C18B4" w:rsidRDefault="00316392" w:rsidP="00316392">
      <w:pPr>
        <w:pStyle w:val="ListParagraph"/>
        <w:spacing w:after="0"/>
        <w:ind w:left="0"/>
        <w:jc w:val="both"/>
        <w:rPr>
          <w:rFonts w:ascii="Arial" w:hAnsi="Arial" w:cs="Arial"/>
          <w:sz w:val="32"/>
          <w:szCs w:val="32"/>
          <w:rtl/>
          <w:lang w:bidi="ar-SY"/>
        </w:rPr>
      </w:pP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 xml:space="preserve">فالاتصال أثناء عملية الشراء قد يفيد في تعزيز صورة الشركة وتكرار سلوك عملية الشراء وزيادة الولاء وتطوير العلاقات ففي هذه المرحلة من الشراء ربما يكون الاتصال خاطئ لا يؤدي فقط إلى نتائج سلبية على العملاء بل أيضا على الموظفين فالعملاء قد يظهرون سخطهم أثناء مرحلة الاستهلاك التي تؤثر على معنويات ورضا الموظفين.إن العملاء في هذه المرحلة بحاجة لإقامة علاقات جيدة وتنفيذ ما قطعته المؤسسة وموظفيها من وعود لهم </w:t>
      </w:r>
      <w:r>
        <w:rPr>
          <w:rFonts w:ascii="Arial" w:hAnsi="Arial" w:cs="Arial" w:hint="cs"/>
          <w:sz w:val="32"/>
          <w:szCs w:val="32"/>
          <w:rtl/>
          <w:lang w:bidi="ar-SY"/>
        </w:rPr>
        <w:t>.</w:t>
      </w:r>
    </w:p>
    <w:p w:rsidR="00316392" w:rsidRPr="006C18B4" w:rsidRDefault="00316392" w:rsidP="00316392">
      <w:pPr>
        <w:pStyle w:val="ListParagraph"/>
        <w:spacing w:after="0"/>
        <w:ind w:left="0"/>
        <w:jc w:val="both"/>
        <w:rPr>
          <w:rFonts w:ascii="Arial" w:hAnsi="Arial" w:cs="Arial"/>
          <w:sz w:val="32"/>
          <w:szCs w:val="32"/>
          <w:rtl/>
          <w:lang w:bidi="ar-SY"/>
        </w:rPr>
      </w:pP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أما في مرحلة ما بعد الشراء يكون الاتصال ضروريا ويهدف إلى تقليل درجة عدم الرضا أو الندم عن طريق تطمين العملاء بصواب قرارهم الشرائي وأثناء وما بعد عملية الشراء وما بعدها يقوم العملاء بتقييم أداء مقدم الخدمة فالخبرة والتجربة السابقة للعميل تؤثر على قرار استمرار العلاقة وتكرار الشراء</w:t>
      </w:r>
      <w:r>
        <w:rPr>
          <w:rFonts w:ascii="Arial" w:hAnsi="Arial" w:cs="Arial" w:hint="cs"/>
          <w:sz w:val="32"/>
          <w:szCs w:val="32"/>
          <w:rtl/>
          <w:lang w:bidi="ar-SY"/>
        </w:rPr>
        <w:t>.</w:t>
      </w:r>
    </w:p>
    <w:p w:rsidR="00316392" w:rsidRPr="006C18B4" w:rsidRDefault="00316392" w:rsidP="00316392">
      <w:pPr>
        <w:pStyle w:val="ListParagraph"/>
        <w:spacing w:after="0"/>
        <w:ind w:left="0"/>
        <w:jc w:val="both"/>
        <w:rPr>
          <w:rFonts w:ascii="Arial" w:hAnsi="Arial" w:cs="Arial"/>
          <w:sz w:val="32"/>
          <w:szCs w:val="32"/>
          <w:rtl/>
          <w:lang w:bidi="ar-SY"/>
        </w:rPr>
      </w:pPr>
    </w:p>
    <w:p w:rsidR="00316392" w:rsidRDefault="00316392" w:rsidP="00316392">
      <w:pPr>
        <w:spacing w:after="0"/>
        <w:jc w:val="both"/>
        <w:rPr>
          <w:rFonts w:ascii="Arial" w:hAnsi="Arial" w:cs="Arial"/>
          <w:sz w:val="32"/>
          <w:szCs w:val="32"/>
          <w:rtl/>
          <w:lang w:bidi="ar-SY"/>
        </w:rPr>
      </w:pPr>
      <w:r w:rsidRPr="006C18B4">
        <w:rPr>
          <w:rFonts w:ascii="Arial" w:hAnsi="Arial" w:cs="Arial"/>
          <w:sz w:val="32"/>
          <w:szCs w:val="32"/>
          <w:rtl/>
          <w:lang w:bidi="ar-SY"/>
        </w:rPr>
        <w:t xml:space="preserve">ومن خلال ذلك نستنتج أن </w:t>
      </w:r>
      <w:r w:rsidRPr="006C18B4">
        <w:rPr>
          <w:rFonts w:ascii="Arial" w:hAnsi="Arial" w:cs="Arial"/>
          <w:b/>
          <w:bCs/>
          <w:sz w:val="32"/>
          <w:szCs w:val="32"/>
          <w:rtl/>
          <w:lang w:bidi="ar-SY"/>
        </w:rPr>
        <w:t>أهداف الترويج الموجهة للزبائن</w:t>
      </w:r>
      <w:r w:rsidRPr="006C18B4">
        <w:rPr>
          <w:rFonts w:ascii="Arial" w:hAnsi="Arial" w:cs="Arial"/>
          <w:sz w:val="32"/>
          <w:szCs w:val="32"/>
          <w:rtl/>
          <w:lang w:bidi="ar-SY"/>
        </w:rPr>
        <w:t xml:space="preserve"> هي:</w:t>
      </w:r>
    </w:p>
    <w:p w:rsidR="00316392" w:rsidRPr="006C18B4" w:rsidRDefault="00316392" w:rsidP="00316392">
      <w:pPr>
        <w:spacing w:after="0"/>
        <w:jc w:val="both"/>
        <w:rPr>
          <w:rFonts w:ascii="Arial" w:hAnsi="Arial" w:cs="Arial"/>
          <w:sz w:val="32"/>
          <w:szCs w:val="32"/>
          <w:rtl/>
          <w:lang w:bidi="ar-SY"/>
        </w:rPr>
      </w:pP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رفع الوعي والمعرفة للخدمات الموجودة أو الجديدة</w:t>
      </w: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تشجيع تجربة الخدمة</w:t>
      </w: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حث وتشجيع الزبائن الحاليين للحصول على الخدمة</w:t>
      </w: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الاستمرار في شراء الخدمة وعدم التوقف عن استخدامها أو استبدالها بخدمة من الشركات المنافسة</w:t>
      </w: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الحث على استمرارية شراء الخدمة</w:t>
      </w: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الحصول على معلومات بحوث السوق عن كيفية ووقت ومكان شراء الخدمة واستخدامها</w:t>
      </w:r>
    </w:p>
    <w:p w:rsidR="00316392"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دعم أو تعزيز الإعلان للخدمة وذلك لجذب انتباه الجمهور</w:t>
      </w:r>
      <w:r>
        <w:rPr>
          <w:rFonts w:ascii="Arial" w:hAnsi="Arial" w:cs="Arial" w:hint="cs"/>
          <w:sz w:val="32"/>
          <w:szCs w:val="32"/>
          <w:rtl/>
          <w:lang w:bidi="ar-SY"/>
        </w:rPr>
        <w:t>.</w:t>
      </w:r>
    </w:p>
    <w:p w:rsidR="00316392" w:rsidRPr="006C18B4" w:rsidRDefault="00316392" w:rsidP="00316392">
      <w:pPr>
        <w:spacing w:after="0"/>
        <w:jc w:val="both"/>
        <w:rPr>
          <w:rFonts w:ascii="Arial" w:hAnsi="Arial" w:cs="Arial"/>
          <w:sz w:val="32"/>
          <w:szCs w:val="32"/>
          <w:lang w:bidi="ar-SY"/>
        </w:rPr>
      </w:pPr>
    </w:p>
    <w:p w:rsidR="00316392" w:rsidRDefault="00316392" w:rsidP="00316392">
      <w:pPr>
        <w:spacing w:after="0"/>
        <w:jc w:val="both"/>
        <w:rPr>
          <w:rFonts w:ascii="Arial" w:hAnsi="Arial" w:cs="Arial"/>
          <w:sz w:val="32"/>
          <w:szCs w:val="32"/>
          <w:u w:val="single"/>
          <w:rtl/>
          <w:lang w:bidi="ar-SY"/>
        </w:rPr>
      </w:pPr>
      <w:r w:rsidRPr="006C18B4">
        <w:rPr>
          <w:rFonts w:ascii="Arial" w:hAnsi="Arial" w:cs="Arial"/>
          <w:sz w:val="32"/>
          <w:szCs w:val="32"/>
          <w:u w:val="single"/>
          <w:rtl/>
          <w:lang w:bidi="ar-SY"/>
        </w:rPr>
        <w:t>تشجيع الزبائن بتغيير طرق تفاعلهم مع نظام توصيل الخدمة مثل:</w:t>
      </w:r>
    </w:p>
    <w:p w:rsidR="00316392" w:rsidRPr="006C18B4" w:rsidRDefault="00316392" w:rsidP="00316392">
      <w:pPr>
        <w:spacing w:after="0"/>
        <w:jc w:val="both"/>
        <w:rPr>
          <w:rFonts w:ascii="Arial" w:hAnsi="Arial" w:cs="Arial"/>
          <w:sz w:val="32"/>
          <w:szCs w:val="32"/>
          <w:u w:val="single"/>
          <w:rtl/>
          <w:lang w:bidi="ar-SY"/>
        </w:rPr>
      </w:pPr>
    </w:p>
    <w:p w:rsidR="00316392" w:rsidRPr="006C18B4" w:rsidRDefault="00316392" w:rsidP="000B5C2E">
      <w:pPr>
        <w:pStyle w:val="ListParagraph"/>
        <w:numPr>
          <w:ilvl w:val="0"/>
          <w:numId w:val="46"/>
        </w:numPr>
        <w:spacing w:after="0"/>
        <w:ind w:left="0"/>
        <w:jc w:val="both"/>
        <w:rPr>
          <w:rFonts w:ascii="Arial" w:hAnsi="Arial" w:cs="Arial"/>
          <w:sz w:val="32"/>
          <w:szCs w:val="32"/>
          <w:lang w:bidi="ar-SY"/>
        </w:rPr>
      </w:pPr>
      <w:r w:rsidRPr="006C18B4">
        <w:rPr>
          <w:rFonts w:ascii="Arial" w:hAnsi="Arial" w:cs="Arial"/>
          <w:sz w:val="32"/>
          <w:szCs w:val="32"/>
          <w:rtl/>
          <w:lang w:bidi="ar-SY"/>
        </w:rPr>
        <w:t>تأدية المهام بأنفسهم (الخدمة الذاتية)</w:t>
      </w:r>
    </w:p>
    <w:p w:rsidR="00316392" w:rsidRDefault="00316392" w:rsidP="000B5C2E">
      <w:pPr>
        <w:pStyle w:val="ListParagraph"/>
        <w:numPr>
          <w:ilvl w:val="0"/>
          <w:numId w:val="46"/>
        </w:numPr>
        <w:spacing w:after="0"/>
        <w:ind w:left="0"/>
        <w:jc w:val="both"/>
        <w:rPr>
          <w:rFonts w:ascii="Arial" w:hAnsi="Arial" w:cs="Arial"/>
          <w:sz w:val="32"/>
          <w:szCs w:val="32"/>
          <w:lang w:bidi="ar-SY"/>
        </w:rPr>
      </w:pPr>
      <w:r w:rsidRPr="006C18B4">
        <w:rPr>
          <w:rFonts w:ascii="Arial" w:hAnsi="Arial" w:cs="Arial"/>
          <w:sz w:val="32"/>
          <w:szCs w:val="32"/>
          <w:rtl/>
          <w:lang w:bidi="ar-SY"/>
        </w:rPr>
        <w:t>استخدام التكنولوجيا الحديثة مثل الويب</w:t>
      </w:r>
    </w:p>
    <w:p w:rsidR="00316392" w:rsidRPr="006C18B4" w:rsidRDefault="00316392" w:rsidP="00316392">
      <w:pPr>
        <w:spacing w:after="0"/>
        <w:ind w:left="-360"/>
        <w:jc w:val="both"/>
        <w:rPr>
          <w:rFonts w:ascii="Arial" w:hAnsi="Arial" w:cs="Arial"/>
          <w:sz w:val="32"/>
          <w:szCs w:val="32"/>
          <w:lang w:bidi="ar-SY"/>
        </w:rPr>
      </w:pP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 xml:space="preserve">أما بالنسبة </w:t>
      </w:r>
      <w:r w:rsidRPr="006C18B4">
        <w:rPr>
          <w:rFonts w:ascii="Arial" w:hAnsi="Arial" w:cs="Arial"/>
          <w:b/>
          <w:bCs/>
          <w:sz w:val="32"/>
          <w:szCs w:val="32"/>
          <w:rtl/>
          <w:lang w:bidi="ar-SY"/>
        </w:rPr>
        <w:t>لأهداف الترويج الموجهة للوسطاء</w:t>
      </w:r>
      <w:r w:rsidRPr="006C18B4">
        <w:rPr>
          <w:rFonts w:ascii="Arial" w:hAnsi="Arial" w:cs="Arial"/>
          <w:sz w:val="32"/>
          <w:szCs w:val="32"/>
          <w:rtl/>
          <w:lang w:bidi="ar-SY"/>
        </w:rPr>
        <w:t xml:space="preserve"> فهي :</w:t>
      </w:r>
    </w:p>
    <w:p w:rsidR="00316392" w:rsidRPr="006C18B4" w:rsidRDefault="00316392" w:rsidP="00316392">
      <w:pPr>
        <w:pStyle w:val="ListParagraph"/>
        <w:spacing w:after="0"/>
        <w:ind w:left="0"/>
        <w:jc w:val="both"/>
        <w:rPr>
          <w:rFonts w:ascii="Arial" w:hAnsi="Arial" w:cs="Arial"/>
          <w:sz w:val="32"/>
          <w:szCs w:val="32"/>
          <w:rtl/>
          <w:lang w:bidi="ar-SY"/>
        </w:rPr>
      </w:pP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حث الوسطاء على توصيل الخدمة الجديدة</w:t>
      </w: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عزل الوسطاء بعيدا عن مفاوضات تحديد الأسعار الزبائن وذلك عند نقطة الشراء</w:t>
      </w: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 xml:space="preserve">عزل الوسطاء عن أي تخفيضات مؤقتة في المبيعات وذلك لكي لا تؤدي إلى رفع الأسعار </w:t>
      </w:r>
      <w:r>
        <w:rPr>
          <w:rStyle w:val="FootnoteReference"/>
          <w:rFonts w:ascii="Arial" w:hAnsi="Arial" w:cs="Arial"/>
          <w:sz w:val="32"/>
          <w:szCs w:val="32"/>
          <w:rtl/>
          <w:lang w:bidi="ar-SY"/>
        </w:rPr>
        <w:footnoteReference w:id="6"/>
      </w:r>
    </w:p>
    <w:p w:rsidR="00316392" w:rsidRDefault="00316392" w:rsidP="00316392">
      <w:pPr>
        <w:pStyle w:val="ListParagraph"/>
        <w:spacing w:after="0"/>
        <w:ind w:left="0"/>
        <w:jc w:val="both"/>
        <w:rPr>
          <w:rFonts w:ascii="Arial" w:hAnsi="Arial" w:cs="Arial"/>
          <w:sz w:val="32"/>
          <w:szCs w:val="32"/>
          <w:rtl/>
          <w:lang w:bidi="ar-SY"/>
        </w:rPr>
      </w:pPr>
    </w:p>
    <w:p w:rsidR="00316392" w:rsidRDefault="00316392" w:rsidP="00316392">
      <w:pPr>
        <w:pStyle w:val="ListParagraph"/>
        <w:spacing w:after="0"/>
        <w:ind w:left="0"/>
        <w:jc w:val="both"/>
        <w:rPr>
          <w:rFonts w:ascii="Arial" w:hAnsi="Arial" w:cs="Arial"/>
          <w:sz w:val="32"/>
          <w:szCs w:val="32"/>
          <w:rtl/>
          <w:lang w:bidi="ar-SY"/>
        </w:rPr>
      </w:pPr>
    </w:p>
    <w:p w:rsidR="00316392" w:rsidRPr="006C18B4" w:rsidRDefault="00316392" w:rsidP="00316392">
      <w:pPr>
        <w:pStyle w:val="ListParagraph"/>
        <w:spacing w:after="0"/>
        <w:ind w:left="0"/>
        <w:jc w:val="both"/>
        <w:rPr>
          <w:rFonts w:ascii="Arial" w:hAnsi="Arial" w:cs="Arial"/>
          <w:sz w:val="32"/>
          <w:szCs w:val="32"/>
          <w:rtl/>
          <w:lang w:bidi="ar-SY"/>
        </w:rPr>
      </w:pPr>
    </w:p>
    <w:p w:rsidR="00316392" w:rsidRPr="006C18B4"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 xml:space="preserve">أما </w:t>
      </w:r>
      <w:r w:rsidRPr="006C18B4">
        <w:rPr>
          <w:rFonts w:ascii="Arial" w:hAnsi="Arial" w:cs="Arial"/>
          <w:b/>
          <w:bCs/>
          <w:sz w:val="32"/>
          <w:szCs w:val="32"/>
          <w:rtl/>
          <w:lang w:bidi="ar-SY"/>
        </w:rPr>
        <w:t>أهداف الترويج الموجهة إلى المنافسين</w:t>
      </w:r>
      <w:r w:rsidRPr="006C18B4">
        <w:rPr>
          <w:rFonts w:ascii="Arial" w:hAnsi="Arial" w:cs="Arial"/>
          <w:sz w:val="32"/>
          <w:szCs w:val="32"/>
          <w:rtl/>
          <w:lang w:bidi="ar-SY"/>
        </w:rPr>
        <w:t xml:space="preserve"> فهي :</w:t>
      </w: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التحرك الهجومي أو الدفاعي وفق قواعد أساسية ضد المنافسين</w:t>
      </w:r>
    </w:p>
    <w:p w:rsidR="00316392" w:rsidRDefault="00316392" w:rsidP="00316392">
      <w:pPr>
        <w:pStyle w:val="ListParagraph"/>
        <w:spacing w:after="0"/>
        <w:ind w:left="0"/>
        <w:jc w:val="both"/>
        <w:rPr>
          <w:rFonts w:ascii="Arial" w:hAnsi="Arial" w:cs="Arial"/>
          <w:sz w:val="32"/>
          <w:szCs w:val="32"/>
          <w:rtl/>
          <w:lang w:bidi="ar-SY"/>
        </w:rPr>
      </w:pPr>
    </w:p>
    <w:p w:rsidR="00316392" w:rsidRDefault="00316392" w:rsidP="00316392">
      <w:pPr>
        <w:pStyle w:val="ListParagraph"/>
        <w:spacing w:after="0"/>
        <w:ind w:left="0"/>
        <w:jc w:val="both"/>
        <w:rPr>
          <w:rFonts w:ascii="Arial" w:hAnsi="Arial" w:cs="Arial"/>
          <w:sz w:val="48"/>
          <w:szCs w:val="48"/>
          <w:rtl/>
          <w:lang w:bidi="ar-SY"/>
        </w:rPr>
      </w:pPr>
      <w:r>
        <w:rPr>
          <w:rStyle w:val="FootnoteReference"/>
          <w:rFonts w:ascii="Arial" w:hAnsi="Arial" w:cs="Arial"/>
          <w:sz w:val="32"/>
          <w:szCs w:val="32"/>
          <w:rtl/>
          <w:lang w:bidi="ar-SY"/>
        </w:rPr>
        <w:footnoteReference w:id="7"/>
      </w:r>
      <w:r w:rsidRPr="006C18B4">
        <w:rPr>
          <w:rFonts w:ascii="Arial" w:hAnsi="Arial" w:cs="Arial"/>
          <w:sz w:val="48"/>
          <w:szCs w:val="48"/>
          <w:rtl/>
          <w:lang w:bidi="ar-SY"/>
        </w:rPr>
        <w:t>عملية إدارة الترويج:</w:t>
      </w:r>
    </w:p>
    <w:p w:rsidR="00316392" w:rsidRPr="006C18B4" w:rsidRDefault="00316392" w:rsidP="00316392">
      <w:pPr>
        <w:pStyle w:val="ListParagraph"/>
        <w:spacing w:after="0" w:line="120" w:lineRule="auto"/>
        <w:ind w:left="0"/>
        <w:jc w:val="both"/>
        <w:rPr>
          <w:rFonts w:ascii="Arial" w:hAnsi="Arial" w:cs="Arial"/>
          <w:sz w:val="48"/>
          <w:szCs w:val="48"/>
          <w:rtl/>
          <w:lang w:bidi="ar-SY"/>
        </w:rPr>
      </w:pPr>
    </w:p>
    <w:p w:rsidR="00316392" w:rsidRPr="006C18B4"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لقد دأب كثير من المسوقين التقليديين على تخطيط وإدارة الوظائف الترويجية المختلفة بشكل منفصل حيث تحدد لها ميزانيات مختلفة ورؤى مختلفة وأهداف مختلفة وجرت العادة على توزيع أدوات المزيج الترويجي على أساس النطاقات حيث يتولى كل نطاق مسؤولية إدارة أداة محددة من أدوات المزيج الترويجي ضمن التنظيم فمثلا :</w:t>
      </w:r>
    </w:p>
    <w:p w:rsidR="00316392" w:rsidRPr="006C18B4" w:rsidRDefault="00316392" w:rsidP="000B5C2E">
      <w:pPr>
        <w:pStyle w:val="ListParagraph"/>
        <w:numPr>
          <w:ilvl w:val="0"/>
          <w:numId w:val="47"/>
        </w:numPr>
        <w:spacing w:after="0"/>
        <w:ind w:left="0"/>
        <w:jc w:val="both"/>
        <w:rPr>
          <w:rFonts w:ascii="Arial" w:hAnsi="Arial" w:cs="Arial"/>
          <w:sz w:val="32"/>
          <w:szCs w:val="32"/>
          <w:lang w:bidi="ar-SY"/>
        </w:rPr>
      </w:pPr>
      <w:r w:rsidRPr="006C18B4">
        <w:rPr>
          <w:rFonts w:ascii="Arial" w:hAnsi="Arial" w:cs="Arial"/>
          <w:sz w:val="32"/>
          <w:szCs w:val="32"/>
          <w:rtl/>
          <w:lang w:bidi="ar-SY"/>
        </w:rPr>
        <w:t>يعتبر البيع الشخصي ضمن نطاق أ مجال عمل مدير المبيعات</w:t>
      </w:r>
    </w:p>
    <w:p w:rsidR="00316392" w:rsidRPr="006C18B4" w:rsidRDefault="00316392" w:rsidP="000B5C2E">
      <w:pPr>
        <w:pStyle w:val="ListParagraph"/>
        <w:numPr>
          <w:ilvl w:val="0"/>
          <w:numId w:val="47"/>
        </w:numPr>
        <w:spacing w:after="0"/>
        <w:ind w:left="0"/>
        <w:jc w:val="both"/>
        <w:rPr>
          <w:rFonts w:ascii="Arial" w:hAnsi="Arial" w:cs="Arial"/>
          <w:sz w:val="32"/>
          <w:szCs w:val="32"/>
          <w:lang w:bidi="ar-SY"/>
        </w:rPr>
      </w:pPr>
      <w:r w:rsidRPr="006C18B4">
        <w:rPr>
          <w:rFonts w:ascii="Arial" w:hAnsi="Arial" w:cs="Arial"/>
          <w:sz w:val="32"/>
          <w:szCs w:val="32"/>
          <w:rtl/>
          <w:lang w:bidi="ar-SY"/>
        </w:rPr>
        <w:t>تعتبر العلاقات العامة ضمن عمل المدير العام أو رئيس مجلس الإدارة</w:t>
      </w:r>
    </w:p>
    <w:p w:rsidR="00316392" w:rsidRPr="006C18B4" w:rsidRDefault="00316392" w:rsidP="000B5C2E">
      <w:pPr>
        <w:pStyle w:val="ListParagraph"/>
        <w:numPr>
          <w:ilvl w:val="0"/>
          <w:numId w:val="47"/>
        </w:numPr>
        <w:spacing w:after="0"/>
        <w:ind w:left="0"/>
        <w:jc w:val="both"/>
        <w:rPr>
          <w:rFonts w:ascii="Arial" w:hAnsi="Arial" w:cs="Arial"/>
          <w:sz w:val="32"/>
          <w:szCs w:val="32"/>
          <w:lang w:bidi="ar-SY"/>
        </w:rPr>
      </w:pPr>
      <w:r w:rsidRPr="006C18B4">
        <w:rPr>
          <w:rFonts w:ascii="Arial" w:hAnsi="Arial" w:cs="Arial"/>
          <w:sz w:val="32"/>
          <w:szCs w:val="32"/>
          <w:rtl/>
          <w:lang w:bidi="ar-SY"/>
        </w:rPr>
        <w:t>أما الإعلان وترويج المبيعات فهي تقع ضمن نطاق عمل مدير التسويق</w:t>
      </w:r>
    </w:p>
    <w:p w:rsidR="00316392" w:rsidRPr="006C18B4" w:rsidRDefault="00316392" w:rsidP="00316392">
      <w:pPr>
        <w:pStyle w:val="ListParagraph"/>
        <w:spacing w:after="0"/>
        <w:ind w:left="0"/>
        <w:jc w:val="both"/>
        <w:rPr>
          <w:rFonts w:ascii="Arial" w:hAnsi="Arial" w:cs="Arial"/>
          <w:sz w:val="32"/>
          <w:szCs w:val="32"/>
          <w:lang w:bidi="ar-SY"/>
        </w:rPr>
      </w:pP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وبالتالي فشل هؤلاء المسوقين في إدراك أن الأدوات التسويقية الترويجية المختلفة لا بد أن تتسم في التنسيق فيما بينها لإحداث اتصالات فعالة وعرض صورة متوافقة للأسواق المستهدفة ومن هنا نشأت فكرة الاتصالات التسويقية المتكاملة وبشكل خاص في الشركات الأمريكية في خلال الثمانينيات من القرن الماضي حيث أدركت الشركات الحاجة إلى التكامل الاستراتيجي بين الأدوات والوسائل الترويجية المختلفة وعليه فقد بدأت هذه الشركات التحرك نحو عملية الاتصالات التسويقية المتكاملة والتي تعني إحداث التكامل بين مختلف عناصر المزيج الترويجي من جهة وبينها وبين مختلف الأنشطة في المنظمة فن جهة أخرى</w:t>
      </w:r>
      <w:r>
        <w:rPr>
          <w:rFonts w:ascii="Arial" w:hAnsi="Arial" w:cs="Arial" w:hint="cs"/>
          <w:sz w:val="32"/>
          <w:szCs w:val="32"/>
          <w:rtl/>
          <w:lang w:bidi="ar-SY"/>
        </w:rPr>
        <w:t>ز</w:t>
      </w:r>
    </w:p>
    <w:p w:rsidR="00316392" w:rsidRPr="006C18B4" w:rsidRDefault="00316392" w:rsidP="00316392">
      <w:pPr>
        <w:pStyle w:val="ListParagraph"/>
        <w:spacing w:after="0"/>
        <w:ind w:left="0"/>
        <w:jc w:val="both"/>
        <w:rPr>
          <w:rFonts w:ascii="Arial" w:hAnsi="Arial" w:cs="Arial"/>
          <w:sz w:val="32"/>
          <w:szCs w:val="32"/>
          <w:rtl/>
          <w:lang w:bidi="ar-SY"/>
        </w:rPr>
      </w:pP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لقد قدمت  مجموعة عمل من الجمعية الأمريكية لوكالات الإعلام أول تعريف للاتصالات التسويقية المتكاملة وهو : أنها المفهوم لتخطيط الاتصالات التسويقية والذي يركز علة القيمة المضافة لخطة شاملة تأخذ في الاعتبار قيمة الدور الاستراتيجي لمجالات الاتصال المختلفة مثل الإعلان  والتسويق المباشر وتنشيط المبيعات والعلاقات العامة والمزج والربط بين هذه المجالات لإحداث تأثير واضحا ومتوافقا وأعلى ما يكون للاتصالات</w:t>
      </w:r>
      <w:r>
        <w:rPr>
          <w:rFonts w:ascii="Arial" w:hAnsi="Arial" w:cs="Arial" w:hint="cs"/>
          <w:sz w:val="32"/>
          <w:szCs w:val="32"/>
          <w:rtl/>
          <w:lang w:bidi="ar-SY"/>
        </w:rPr>
        <w:t>.</w:t>
      </w:r>
    </w:p>
    <w:p w:rsidR="00316392" w:rsidRPr="006C18B4" w:rsidRDefault="00316392" w:rsidP="00316392">
      <w:pPr>
        <w:pStyle w:val="ListParagraph"/>
        <w:spacing w:after="0"/>
        <w:ind w:left="0"/>
        <w:jc w:val="both"/>
        <w:rPr>
          <w:rFonts w:ascii="Arial" w:hAnsi="Arial" w:cs="Arial"/>
          <w:sz w:val="32"/>
          <w:szCs w:val="32"/>
          <w:rtl/>
          <w:lang w:bidi="ar-SY"/>
        </w:rPr>
      </w:pPr>
      <w:r>
        <w:rPr>
          <w:rStyle w:val="FootnoteReference"/>
          <w:rFonts w:ascii="Arial" w:hAnsi="Arial" w:cs="Arial"/>
          <w:sz w:val="32"/>
          <w:szCs w:val="32"/>
          <w:rtl/>
          <w:lang w:bidi="ar-SY"/>
        </w:rPr>
        <w:footnoteReference w:id="8"/>
      </w:r>
    </w:p>
    <w:p w:rsidR="00316392" w:rsidRDefault="00316392" w:rsidP="00316392">
      <w:pPr>
        <w:pStyle w:val="ListParagraph"/>
        <w:spacing w:after="0"/>
        <w:ind w:left="0"/>
        <w:jc w:val="both"/>
        <w:rPr>
          <w:rFonts w:ascii="Arial" w:hAnsi="Arial" w:cs="Arial"/>
          <w:sz w:val="32"/>
          <w:szCs w:val="32"/>
          <w:rtl/>
          <w:lang w:bidi="ar-SY"/>
        </w:rPr>
      </w:pP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 xml:space="preserve">وبالنظر إلى هذا التعريف نجده يركز على عملية استخدام جميع أشكال الترويج لتحقيق أكبر تأثير للاتصالات </w:t>
      </w:r>
      <w:r>
        <w:rPr>
          <w:rFonts w:ascii="Arial" w:hAnsi="Arial" w:cs="Arial" w:hint="cs"/>
          <w:sz w:val="32"/>
          <w:szCs w:val="32"/>
          <w:rtl/>
          <w:lang w:bidi="ar-SY"/>
        </w:rPr>
        <w:t>.</w:t>
      </w:r>
    </w:p>
    <w:p w:rsidR="00316392" w:rsidRDefault="00316392" w:rsidP="00316392">
      <w:pPr>
        <w:pStyle w:val="ListParagraph"/>
        <w:spacing w:after="0"/>
        <w:ind w:left="0"/>
        <w:jc w:val="both"/>
        <w:rPr>
          <w:rFonts w:ascii="Arial" w:hAnsi="Arial" w:cs="Arial"/>
          <w:sz w:val="32"/>
          <w:szCs w:val="32"/>
          <w:rtl/>
          <w:lang w:bidi="ar-SY"/>
        </w:rPr>
      </w:pPr>
    </w:p>
    <w:p w:rsidR="00316392" w:rsidRPr="006C18B4"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 xml:space="preserve">يقول </w:t>
      </w:r>
      <w:r w:rsidRPr="006C18B4">
        <w:rPr>
          <w:rFonts w:ascii="Arial" w:hAnsi="Arial" w:cs="Arial"/>
          <w:sz w:val="32"/>
          <w:szCs w:val="32"/>
          <w:lang w:bidi="ar-SY"/>
        </w:rPr>
        <w:t xml:space="preserve">zchultz </w:t>
      </w:r>
      <w:r w:rsidRPr="006C18B4">
        <w:rPr>
          <w:rFonts w:ascii="Arial" w:hAnsi="Arial" w:cs="Arial"/>
          <w:sz w:val="32"/>
          <w:szCs w:val="32"/>
          <w:rtl/>
          <w:lang w:bidi="ar-SY"/>
        </w:rPr>
        <w:t xml:space="preserve"> إن الاتصالات التسويقية المتكاملة تتطلب منهجا يقوم على الصورة الكبيرة  لتخطيط برامج التسويق والترويج والتنسيق بين مختلف وظائف الاتصالات التسويقية بحيث نأخذ في الاعتبار كيف يمكن جمع أنشطة التسويق في المنشأة وليس الترويج فقط والاتصال بعملائها</w:t>
      </w:r>
      <w:r>
        <w:rPr>
          <w:rFonts w:ascii="Arial" w:hAnsi="Arial" w:cs="Arial" w:hint="cs"/>
          <w:sz w:val="32"/>
          <w:szCs w:val="32"/>
          <w:rtl/>
          <w:lang w:bidi="ar-SY"/>
        </w:rPr>
        <w:t>.</w:t>
      </w:r>
    </w:p>
    <w:p w:rsidR="00316392" w:rsidRPr="006C18B4" w:rsidRDefault="00316392" w:rsidP="00316392">
      <w:pPr>
        <w:pStyle w:val="ListParagraph"/>
        <w:spacing w:after="0"/>
        <w:ind w:left="0"/>
        <w:jc w:val="both"/>
        <w:rPr>
          <w:rFonts w:ascii="Arial" w:hAnsi="Arial" w:cs="Arial"/>
          <w:sz w:val="32"/>
          <w:szCs w:val="32"/>
          <w:rtl/>
          <w:lang w:bidi="ar-SY"/>
        </w:rPr>
      </w:pPr>
    </w:p>
    <w:p w:rsidR="00316392" w:rsidRPr="006C18B4"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لقد تبني كثير من الشركات هذا المفهوم الواسع للاتصالات التسويقية حيث تنظر إليه الشركة كطريقة لتنسيق وإدارة برامج الاتصالات التسويقية للتأكد من أنها تمد العملاء برسالة متوافقة عن الشركة أو عن ماركاتها المختلفة وخدماتها العديدة وعليه فإن مفهوم الاتصالات التسويقية المتكاملة يحقق لهذه الشركات تحسنا كبيرا بالمقارنة بالمفهوم أو الطريقة التقليدية التي تتعامل مع عناصر الاتصالات على أنها أنشطة منفصلة وبذلك يساعد منهج الاتصالات الشركات على التعرف على أنسب وأكثر الطرق فاعلية للاتصال وبناء علاقات مع العملاء وكذلك ذوي العلاقة بالشركة : العملين والموردين والمستثمرين والجماهير المختلفة</w:t>
      </w:r>
      <w:r>
        <w:rPr>
          <w:rFonts w:ascii="Arial" w:hAnsi="Arial" w:cs="Arial" w:hint="cs"/>
          <w:sz w:val="32"/>
          <w:szCs w:val="32"/>
          <w:rtl/>
          <w:lang w:bidi="ar-SY"/>
        </w:rPr>
        <w:t>.</w:t>
      </w:r>
    </w:p>
    <w:p w:rsidR="00316392" w:rsidRPr="006C18B4" w:rsidRDefault="00316392" w:rsidP="00316392">
      <w:pPr>
        <w:pStyle w:val="ListParagraph"/>
        <w:spacing w:after="0"/>
        <w:ind w:left="0"/>
        <w:jc w:val="both"/>
        <w:rPr>
          <w:rFonts w:ascii="Arial" w:hAnsi="Arial" w:cs="Arial"/>
          <w:sz w:val="32"/>
          <w:szCs w:val="32"/>
          <w:rtl/>
          <w:lang w:bidi="ar-SY"/>
        </w:rPr>
      </w:pPr>
    </w:p>
    <w:p w:rsidR="00316392" w:rsidRDefault="00316392" w:rsidP="00316392">
      <w:pPr>
        <w:pStyle w:val="ListParagraph"/>
        <w:spacing w:after="0"/>
        <w:ind w:left="0"/>
        <w:jc w:val="both"/>
        <w:rPr>
          <w:rFonts w:ascii="Arial" w:hAnsi="Arial" w:cs="Arial"/>
          <w:sz w:val="48"/>
          <w:szCs w:val="48"/>
          <w:rtl/>
          <w:lang w:bidi="ar-SY"/>
        </w:rPr>
      </w:pPr>
      <w:r w:rsidRPr="006C18B4">
        <w:rPr>
          <w:rFonts w:ascii="Arial" w:hAnsi="Arial" w:cs="Arial"/>
          <w:sz w:val="48"/>
          <w:szCs w:val="48"/>
          <w:rtl/>
          <w:lang w:bidi="ar-SY"/>
        </w:rPr>
        <w:t>أسباب تزايد الاهتمام بالاتصالات التسويقية :</w:t>
      </w:r>
    </w:p>
    <w:p w:rsidR="00316392" w:rsidRPr="006C18B4" w:rsidRDefault="00316392" w:rsidP="00316392">
      <w:pPr>
        <w:pStyle w:val="ListParagraph"/>
        <w:spacing w:after="0" w:line="120" w:lineRule="auto"/>
        <w:ind w:left="0"/>
        <w:jc w:val="both"/>
        <w:rPr>
          <w:rFonts w:ascii="Arial" w:hAnsi="Arial" w:cs="Arial"/>
          <w:sz w:val="48"/>
          <w:szCs w:val="48"/>
          <w:rtl/>
          <w:lang w:bidi="ar-SY"/>
        </w:rPr>
      </w:pPr>
    </w:p>
    <w:p w:rsidR="00316392" w:rsidRDefault="00316392" w:rsidP="00316392">
      <w:pPr>
        <w:pStyle w:val="ListParagraph"/>
        <w:spacing w:after="0"/>
        <w:ind w:left="0"/>
        <w:jc w:val="both"/>
        <w:rPr>
          <w:rFonts w:ascii="Arial" w:hAnsi="Arial" w:cs="Arial"/>
          <w:b/>
          <w:bCs/>
          <w:sz w:val="32"/>
          <w:szCs w:val="32"/>
          <w:rtl/>
          <w:lang w:bidi="ar-SY"/>
        </w:rPr>
      </w:pPr>
      <w:r w:rsidRPr="006C18B4">
        <w:rPr>
          <w:rFonts w:ascii="Arial" w:hAnsi="Arial" w:cs="Arial"/>
          <w:sz w:val="32"/>
          <w:szCs w:val="32"/>
          <w:rtl/>
          <w:lang w:bidi="ar-SY"/>
        </w:rPr>
        <w:t xml:space="preserve">لقد كان التحرك نحو تطبيق الاتصالات التسويقية المتكاملة أحد أهم التطورات التسويقية التي حدثت خلال حقبة التسعينيات من القرن الماضي في الولايات المتحدة الأمريكية  واستمر هذا التحرك ونما بدخول القرن الجديد ولقد تبنت هذا المنهج كل من الشركات الكبيرة والصغيرة في الولايات المتحدة وأصبح شائعا بين الشركات التي تسوق سلعا وخدمات ومن </w:t>
      </w:r>
      <w:r w:rsidRPr="006C18B4">
        <w:rPr>
          <w:rFonts w:ascii="Arial" w:hAnsi="Arial" w:cs="Arial"/>
          <w:b/>
          <w:bCs/>
          <w:sz w:val="32"/>
          <w:szCs w:val="32"/>
          <w:rtl/>
          <w:lang w:bidi="ar-SY"/>
        </w:rPr>
        <w:t>أهم الأسباب التي دفعت الشركات إلى تبني مفهوم الاتصالات التسويقية مايلي :</w:t>
      </w:r>
    </w:p>
    <w:p w:rsidR="00316392" w:rsidRPr="006C18B4" w:rsidRDefault="00316392" w:rsidP="00316392">
      <w:pPr>
        <w:pStyle w:val="ListParagraph"/>
        <w:spacing w:after="0"/>
        <w:ind w:left="0"/>
        <w:jc w:val="both"/>
        <w:rPr>
          <w:rFonts w:ascii="Arial" w:hAnsi="Arial" w:cs="Arial"/>
          <w:b/>
          <w:bCs/>
          <w:sz w:val="32"/>
          <w:szCs w:val="32"/>
          <w:rtl/>
          <w:lang w:bidi="ar-SY"/>
        </w:rPr>
      </w:pPr>
    </w:p>
    <w:p w:rsidR="00316392" w:rsidRDefault="00316392" w:rsidP="000B5C2E">
      <w:pPr>
        <w:pStyle w:val="ListParagraph"/>
        <w:numPr>
          <w:ilvl w:val="0"/>
          <w:numId w:val="48"/>
        </w:numPr>
        <w:spacing w:after="0"/>
        <w:ind w:left="0"/>
        <w:jc w:val="both"/>
        <w:rPr>
          <w:rFonts w:ascii="Arial" w:hAnsi="Arial" w:cs="Arial"/>
          <w:sz w:val="32"/>
          <w:szCs w:val="32"/>
          <w:lang w:bidi="ar-SY"/>
        </w:rPr>
      </w:pPr>
      <w:r w:rsidRPr="006C18B4">
        <w:rPr>
          <w:rFonts w:ascii="Arial" w:hAnsi="Arial" w:cs="Arial"/>
          <w:sz w:val="32"/>
          <w:szCs w:val="32"/>
          <w:rtl/>
          <w:lang w:bidi="ar-SY"/>
        </w:rPr>
        <w:t xml:space="preserve">أحد أهم الأسباب الرئيسية هو أن هذه الشركات قد أدركت وتفهمت أهمية وقيمة إحداث تكامل استراتيجي بين مختلف وظائف الاتصالات بدلا من أن تترك كل وظيفة لتعمل وتدار بشكل منفصل حيث أن التنسيق بين  يؤدي إلى تجنب </w:t>
      </w:r>
    </w:p>
    <w:p w:rsidR="00316392" w:rsidRPr="0083327C" w:rsidRDefault="00316392" w:rsidP="00316392">
      <w:pPr>
        <w:spacing w:after="0"/>
        <w:ind w:left="-360"/>
        <w:jc w:val="both"/>
        <w:rPr>
          <w:rFonts w:ascii="Arial" w:hAnsi="Arial" w:cs="Arial"/>
          <w:sz w:val="32"/>
          <w:szCs w:val="32"/>
          <w:lang w:bidi="ar-SY"/>
        </w:rPr>
      </w:pPr>
    </w:p>
    <w:p w:rsidR="00316392" w:rsidRPr="0083327C" w:rsidRDefault="00316392" w:rsidP="00316392">
      <w:pPr>
        <w:spacing w:after="0"/>
        <w:ind w:left="-360"/>
        <w:jc w:val="both"/>
        <w:rPr>
          <w:rFonts w:ascii="Arial" w:hAnsi="Arial" w:cs="Arial"/>
          <w:sz w:val="32"/>
          <w:szCs w:val="32"/>
          <w:lang w:bidi="ar-SY"/>
        </w:rPr>
      </w:pPr>
    </w:p>
    <w:p w:rsidR="00316392" w:rsidRPr="006C18B4" w:rsidRDefault="00316392" w:rsidP="000B5C2E">
      <w:pPr>
        <w:pStyle w:val="ListParagraph"/>
        <w:numPr>
          <w:ilvl w:val="0"/>
          <w:numId w:val="48"/>
        </w:numPr>
        <w:spacing w:after="0"/>
        <w:ind w:left="0"/>
        <w:jc w:val="both"/>
        <w:rPr>
          <w:rFonts w:ascii="Arial" w:hAnsi="Arial" w:cs="Arial"/>
          <w:sz w:val="32"/>
          <w:szCs w:val="32"/>
          <w:lang w:bidi="ar-SY"/>
        </w:rPr>
      </w:pPr>
      <w:r>
        <w:rPr>
          <w:rStyle w:val="FootnoteReference"/>
          <w:rFonts w:ascii="Arial" w:hAnsi="Arial" w:cs="Arial"/>
          <w:sz w:val="32"/>
          <w:szCs w:val="32"/>
          <w:rtl/>
          <w:lang w:bidi="ar-SY"/>
        </w:rPr>
        <w:footnoteReference w:id="9"/>
      </w:r>
      <w:r w:rsidRPr="006C18B4">
        <w:rPr>
          <w:rFonts w:ascii="Arial" w:hAnsi="Arial" w:cs="Arial"/>
          <w:sz w:val="32"/>
          <w:szCs w:val="32"/>
          <w:rtl/>
          <w:lang w:bidi="ar-SY"/>
        </w:rPr>
        <w:t>الازدواجية والاستفادة من ميزة التنسيق والتعاون بين عمل جميع الأدوات الترويجية معا وتحت مظلة واحدة وكذلك تطوير ووضع برنامج للاتصالات أكثر فاعلية</w:t>
      </w: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وفي هذا الصدد يقول مؤيدوا هذا المنهج أن الاتصالات هي إحدى أسهل الطرق لأنها تساعد الشركات في تعظيم العائد على استثماراتها في التسويق والترويج</w:t>
      </w:r>
      <w:r>
        <w:rPr>
          <w:rFonts w:ascii="Arial" w:hAnsi="Arial" w:cs="Arial" w:hint="cs"/>
          <w:sz w:val="32"/>
          <w:szCs w:val="32"/>
          <w:rtl/>
          <w:lang w:bidi="ar-SY"/>
        </w:rPr>
        <w:t>.</w:t>
      </w:r>
    </w:p>
    <w:p w:rsidR="00316392" w:rsidRPr="006C18B4" w:rsidRDefault="00316392" w:rsidP="00316392">
      <w:pPr>
        <w:pStyle w:val="ListParagraph"/>
        <w:spacing w:after="0"/>
        <w:ind w:left="0"/>
        <w:jc w:val="both"/>
        <w:rPr>
          <w:rFonts w:ascii="Arial" w:hAnsi="Arial" w:cs="Arial"/>
          <w:sz w:val="32"/>
          <w:szCs w:val="32"/>
          <w:rtl/>
          <w:lang w:bidi="ar-SY"/>
        </w:rPr>
      </w:pPr>
    </w:p>
    <w:p w:rsidR="00316392" w:rsidRDefault="00316392" w:rsidP="000B5C2E">
      <w:pPr>
        <w:pStyle w:val="ListParagraph"/>
        <w:numPr>
          <w:ilvl w:val="0"/>
          <w:numId w:val="48"/>
        </w:numPr>
        <w:spacing w:after="0"/>
        <w:ind w:left="0"/>
        <w:jc w:val="both"/>
        <w:rPr>
          <w:rFonts w:ascii="Arial" w:hAnsi="Arial" w:cs="Arial"/>
          <w:sz w:val="32"/>
          <w:szCs w:val="32"/>
          <w:lang w:bidi="ar-SY"/>
        </w:rPr>
      </w:pPr>
      <w:r w:rsidRPr="006C18B4">
        <w:rPr>
          <w:rFonts w:ascii="Arial" w:hAnsi="Arial" w:cs="Arial"/>
          <w:sz w:val="32"/>
          <w:szCs w:val="32"/>
          <w:rtl/>
          <w:lang w:bidi="ar-SY"/>
        </w:rPr>
        <w:t>يعكس التحرك المتزايد نحو تطبيق منهج الاتصالات التسويقية المتكاملة  تكييف وتوافق المسوقين مع تغيير البيئة وخاصة فيما يتعلق بالمستهلكين والتكنولوجيا ووسائل الإعلان حيث حصلت تغييرات في الخصائص الديموغرافية للمستهلكين وفي نمط حياتهم وطريقة استخدامهم للوسائل الإعلانية وكذلك أنماط الشراء والتسوق ومن أمثلة هذه التغيرات التسوق عبر شبكة الانترنيت وقيام المنتجين بالإعلان عن منتجاتهم في أماكن خاصة بهم تسمى الصفحات المنزلية يقومون بإنشائها على الانترنيت وبالطبع فإن هذه الوسائل التكنولوجية الحديثة للترويج قد أثرت كثيرا على وسائل الاتصالات التسويقية التقليدية وأدت إلى تقليص أعداد المستخدمين لها</w:t>
      </w:r>
      <w:r>
        <w:rPr>
          <w:rFonts w:ascii="Arial" w:hAnsi="Arial" w:cs="Arial" w:hint="cs"/>
          <w:sz w:val="32"/>
          <w:szCs w:val="32"/>
          <w:rtl/>
          <w:lang w:bidi="ar-SY"/>
        </w:rPr>
        <w:t>.</w:t>
      </w:r>
    </w:p>
    <w:p w:rsidR="00316392" w:rsidRPr="006C18B4" w:rsidRDefault="00316392" w:rsidP="00316392">
      <w:pPr>
        <w:spacing w:after="0"/>
        <w:ind w:left="-360"/>
        <w:jc w:val="both"/>
        <w:rPr>
          <w:rFonts w:ascii="Arial" w:hAnsi="Arial" w:cs="Arial"/>
          <w:sz w:val="32"/>
          <w:szCs w:val="32"/>
          <w:lang w:bidi="ar-SY"/>
        </w:rPr>
      </w:pPr>
    </w:p>
    <w:p w:rsidR="00316392" w:rsidRDefault="00316392" w:rsidP="000B5C2E">
      <w:pPr>
        <w:pStyle w:val="ListParagraph"/>
        <w:numPr>
          <w:ilvl w:val="0"/>
          <w:numId w:val="48"/>
        </w:numPr>
        <w:spacing w:after="0"/>
        <w:ind w:left="0"/>
        <w:jc w:val="both"/>
        <w:rPr>
          <w:rFonts w:ascii="Arial" w:hAnsi="Arial" w:cs="Arial"/>
          <w:sz w:val="32"/>
          <w:szCs w:val="32"/>
          <w:lang w:bidi="ar-SY"/>
        </w:rPr>
      </w:pPr>
      <w:r w:rsidRPr="006C18B4">
        <w:rPr>
          <w:rFonts w:ascii="Arial" w:hAnsi="Arial" w:cs="Arial"/>
          <w:sz w:val="32"/>
          <w:szCs w:val="32"/>
          <w:rtl/>
          <w:lang w:bidi="ar-SY"/>
        </w:rPr>
        <w:t xml:space="preserve">من أسباب تزايد الاهتمام بالاتصالات هو الثورة التسويقية حيث أحدثت الشركات تغيرات جوهرية في الطرق التي تسوق بها سلعها وخدماتها والتي من بينها على سبيل المثال : استخدام الطرق المتعددة للتسويق المباشر بالتلفون والتسويق بالبريد المباشر والإعلان ذو الاستجابة المباشرة وكذلك النمو السريع في الانترنيت والذي غير كثيرا في طبيعة وكيفية أداء الشركات لأعمالها التجارية وطرق التفاعل والاتصال مع المستهلكين وهذا بالطبع انعكاسا لواقع جديد هو ثورة الانترنيت إن جماهير الانترنيت تتزايد بشكل كبير وسريع ولقد أصبحت وسيلة الانترنيت جزءا مكملا ومتكاملا مع إستراتيجية الاتصالات بل ومع إستراتيجة الشركة ككل في كثير من الشركات </w:t>
      </w:r>
      <w:r>
        <w:rPr>
          <w:rFonts w:ascii="Arial" w:hAnsi="Arial" w:cs="Arial" w:hint="cs"/>
          <w:sz w:val="32"/>
          <w:szCs w:val="32"/>
          <w:rtl/>
          <w:lang w:bidi="ar-SY"/>
        </w:rPr>
        <w:t>.</w:t>
      </w:r>
    </w:p>
    <w:p w:rsidR="00316392" w:rsidRDefault="00316392" w:rsidP="00316392">
      <w:pPr>
        <w:spacing w:after="0"/>
        <w:ind w:left="-360"/>
        <w:jc w:val="both"/>
        <w:rPr>
          <w:rFonts w:ascii="Arial" w:hAnsi="Arial" w:cs="Arial"/>
          <w:sz w:val="32"/>
          <w:szCs w:val="32"/>
          <w:rtl/>
          <w:lang w:bidi="ar-SY"/>
        </w:rPr>
      </w:pPr>
    </w:p>
    <w:p w:rsidR="00316392" w:rsidRDefault="00316392" w:rsidP="00316392">
      <w:pPr>
        <w:spacing w:after="0"/>
        <w:ind w:left="-360"/>
        <w:jc w:val="both"/>
        <w:rPr>
          <w:rFonts w:ascii="Arial" w:hAnsi="Arial" w:cs="Arial"/>
          <w:sz w:val="32"/>
          <w:szCs w:val="32"/>
          <w:rtl/>
          <w:lang w:bidi="ar-SY"/>
        </w:rPr>
      </w:pPr>
    </w:p>
    <w:p w:rsidR="00316392" w:rsidRDefault="00316392" w:rsidP="00316392">
      <w:pPr>
        <w:spacing w:after="0"/>
        <w:ind w:left="-360"/>
        <w:jc w:val="both"/>
        <w:rPr>
          <w:rFonts w:ascii="Arial" w:hAnsi="Arial" w:cs="Arial"/>
          <w:sz w:val="32"/>
          <w:szCs w:val="32"/>
          <w:rtl/>
          <w:lang w:bidi="ar-SY"/>
        </w:rPr>
      </w:pPr>
    </w:p>
    <w:p w:rsidR="00316392" w:rsidRDefault="00316392" w:rsidP="00316392">
      <w:pPr>
        <w:spacing w:after="0"/>
        <w:ind w:left="-360"/>
        <w:jc w:val="both"/>
        <w:rPr>
          <w:rFonts w:ascii="Arial" w:hAnsi="Arial" w:cs="Arial"/>
          <w:sz w:val="32"/>
          <w:szCs w:val="32"/>
          <w:rtl/>
          <w:lang w:bidi="ar-SY"/>
        </w:rPr>
      </w:pPr>
    </w:p>
    <w:p w:rsidR="00316392" w:rsidRDefault="00316392" w:rsidP="00316392">
      <w:pPr>
        <w:spacing w:after="0"/>
        <w:ind w:left="-360"/>
        <w:jc w:val="both"/>
        <w:rPr>
          <w:rFonts w:ascii="Arial" w:hAnsi="Arial" w:cs="Arial"/>
          <w:sz w:val="32"/>
          <w:szCs w:val="32"/>
          <w:rtl/>
          <w:lang w:bidi="ar-SY"/>
        </w:rPr>
      </w:pPr>
    </w:p>
    <w:p w:rsidR="00316392" w:rsidRPr="006C18B4" w:rsidRDefault="00316392" w:rsidP="00316392">
      <w:pPr>
        <w:spacing w:after="0"/>
        <w:ind w:left="-360"/>
        <w:jc w:val="both"/>
        <w:rPr>
          <w:rFonts w:ascii="Arial" w:hAnsi="Arial" w:cs="Arial"/>
          <w:sz w:val="32"/>
          <w:szCs w:val="32"/>
          <w:rtl/>
          <w:lang w:bidi="ar-SY"/>
        </w:rPr>
      </w:pPr>
    </w:p>
    <w:p w:rsidR="00316392" w:rsidRDefault="00316392" w:rsidP="00316392">
      <w:pPr>
        <w:pStyle w:val="ListParagraph"/>
        <w:spacing w:after="0"/>
        <w:ind w:left="0"/>
        <w:jc w:val="both"/>
        <w:rPr>
          <w:rFonts w:ascii="Arial" w:hAnsi="Arial" w:cs="Arial"/>
          <w:sz w:val="48"/>
          <w:szCs w:val="48"/>
          <w:rtl/>
          <w:lang w:bidi="ar-SY"/>
        </w:rPr>
      </w:pPr>
      <w:r w:rsidRPr="006C18B4">
        <w:rPr>
          <w:rFonts w:ascii="Arial" w:hAnsi="Arial" w:cs="Arial"/>
          <w:sz w:val="48"/>
          <w:szCs w:val="48"/>
          <w:rtl/>
          <w:lang w:bidi="ar-SY"/>
        </w:rPr>
        <w:t>دور الاتصالات التسويقية :</w:t>
      </w:r>
    </w:p>
    <w:p w:rsidR="00316392" w:rsidRPr="006C18B4" w:rsidRDefault="00316392" w:rsidP="00316392">
      <w:pPr>
        <w:pStyle w:val="ListParagraph"/>
        <w:spacing w:after="0" w:line="120" w:lineRule="auto"/>
        <w:ind w:left="0"/>
        <w:jc w:val="both"/>
        <w:rPr>
          <w:rFonts w:ascii="Arial" w:hAnsi="Arial" w:cs="Arial"/>
          <w:sz w:val="48"/>
          <w:szCs w:val="48"/>
          <w:rtl/>
          <w:lang w:bidi="ar-SY"/>
        </w:rPr>
      </w:pPr>
    </w:p>
    <w:p w:rsidR="00316392" w:rsidRDefault="00316392" w:rsidP="00316392">
      <w:pPr>
        <w:pStyle w:val="ListParagraph"/>
        <w:spacing w:after="0"/>
        <w:ind w:left="0"/>
        <w:jc w:val="both"/>
        <w:rPr>
          <w:rFonts w:ascii="Arial" w:hAnsi="Arial" w:cs="Arial"/>
          <w:b/>
          <w:bCs/>
          <w:sz w:val="32"/>
          <w:szCs w:val="32"/>
          <w:rtl/>
          <w:lang w:bidi="ar-SY"/>
        </w:rPr>
      </w:pPr>
      <w:r w:rsidRPr="006C18B4">
        <w:rPr>
          <w:rFonts w:ascii="Arial" w:hAnsi="Arial" w:cs="Arial"/>
          <w:sz w:val="32"/>
          <w:szCs w:val="32"/>
          <w:rtl/>
          <w:lang w:bidi="ar-SY"/>
        </w:rPr>
        <w:t xml:space="preserve">إن هيكل وتركيبة عدد العروض التي تقدمها الشركة متنامي مع مرور الزمن وبالتالي الفروقات القائمة بين الخدمات بدأت تتقلص بحيث أصبح من الصعب انتهاج مبدأ التميز الخدمي ويبدو للعيان أن الخدمات في عصرنا الراهن أصبحت نمطية ويترتب على ذلك صعوبة قيام الشركة بتحديد مكانة الخدمة في أذهان العملاء وهنا يبرز دور الاتصالات التسويقية في إبراز وتجسيد المنافع المتأتية من الخدمة وتمريرها للعملاء وإقناعهم بوجودها والتركيز على ما يميزها عن غيرها من خدمات المنافسين وبالتالي </w:t>
      </w:r>
      <w:r w:rsidRPr="006C18B4">
        <w:rPr>
          <w:rFonts w:ascii="Arial" w:hAnsi="Arial" w:cs="Arial"/>
          <w:b/>
          <w:bCs/>
          <w:sz w:val="32"/>
          <w:szCs w:val="32"/>
          <w:rtl/>
          <w:lang w:bidi="ar-SY"/>
        </w:rPr>
        <w:t>يقع على عاتق الاتصالات التسويقية مجموعة من المهام وهي :</w:t>
      </w:r>
    </w:p>
    <w:p w:rsidR="00316392" w:rsidRDefault="00316392" w:rsidP="00316392">
      <w:pPr>
        <w:pStyle w:val="ListParagraph"/>
        <w:spacing w:after="0"/>
        <w:ind w:left="0"/>
        <w:jc w:val="both"/>
        <w:rPr>
          <w:rFonts w:ascii="Arial" w:hAnsi="Arial" w:cs="Arial"/>
          <w:b/>
          <w:bCs/>
          <w:sz w:val="32"/>
          <w:szCs w:val="32"/>
          <w:rtl/>
          <w:lang w:bidi="ar-SY"/>
        </w:rPr>
      </w:pPr>
    </w:p>
    <w:p w:rsidR="00316392" w:rsidRPr="006C18B4" w:rsidRDefault="00316392" w:rsidP="000B5C2E">
      <w:pPr>
        <w:pStyle w:val="ListParagraph"/>
        <w:numPr>
          <w:ilvl w:val="0"/>
          <w:numId w:val="49"/>
        </w:numPr>
        <w:spacing w:after="0"/>
        <w:ind w:left="0"/>
        <w:jc w:val="both"/>
        <w:rPr>
          <w:rFonts w:ascii="Arial" w:hAnsi="Arial" w:cs="Arial"/>
          <w:sz w:val="32"/>
          <w:szCs w:val="32"/>
          <w:lang w:bidi="ar-SY"/>
        </w:rPr>
      </w:pPr>
      <w:r w:rsidRPr="006C18B4">
        <w:rPr>
          <w:rFonts w:ascii="Arial" w:hAnsi="Arial" w:cs="Arial"/>
          <w:sz w:val="32"/>
          <w:szCs w:val="32"/>
          <w:rtl/>
          <w:lang w:bidi="ar-SY"/>
        </w:rPr>
        <w:t xml:space="preserve">إعلام وتعليم العملاء المرتقبين أو المحتملين عن المنظمة والوعود التي تقدمها علامتها التجارية وعن المزايا الخاصة بخدماتها وسلعها </w:t>
      </w:r>
    </w:p>
    <w:p w:rsidR="00316392" w:rsidRPr="006C18B4" w:rsidRDefault="00316392" w:rsidP="000B5C2E">
      <w:pPr>
        <w:pStyle w:val="ListParagraph"/>
        <w:numPr>
          <w:ilvl w:val="0"/>
          <w:numId w:val="49"/>
        </w:numPr>
        <w:spacing w:after="0"/>
        <w:ind w:left="0"/>
        <w:jc w:val="both"/>
        <w:rPr>
          <w:rFonts w:ascii="Arial" w:hAnsi="Arial" w:cs="Arial"/>
          <w:sz w:val="32"/>
          <w:szCs w:val="32"/>
          <w:lang w:bidi="ar-SY"/>
        </w:rPr>
      </w:pPr>
      <w:r w:rsidRPr="006C18B4">
        <w:rPr>
          <w:rFonts w:ascii="Arial" w:hAnsi="Arial" w:cs="Arial"/>
          <w:sz w:val="32"/>
          <w:szCs w:val="32"/>
          <w:rtl/>
          <w:lang w:bidi="ar-SY"/>
        </w:rPr>
        <w:t>إقناع العملاء المستهدفين بأن الخدمة التي تقدمها المنظمة تقدم أفضل الحلول لاحتياجاتهم بالمقارنة بالخدمات التي تقدمها المنظمات المنافسة الأخرى</w:t>
      </w:r>
    </w:p>
    <w:p w:rsidR="00316392" w:rsidRPr="006C18B4" w:rsidRDefault="00316392" w:rsidP="000B5C2E">
      <w:pPr>
        <w:pStyle w:val="ListParagraph"/>
        <w:numPr>
          <w:ilvl w:val="0"/>
          <w:numId w:val="49"/>
        </w:numPr>
        <w:spacing w:after="0"/>
        <w:ind w:left="0"/>
        <w:jc w:val="both"/>
        <w:rPr>
          <w:rFonts w:ascii="Arial" w:hAnsi="Arial" w:cs="Arial"/>
          <w:sz w:val="32"/>
          <w:szCs w:val="32"/>
          <w:lang w:bidi="ar-SY"/>
        </w:rPr>
      </w:pPr>
      <w:r w:rsidRPr="006C18B4">
        <w:rPr>
          <w:rFonts w:ascii="Arial" w:hAnsi="Arial" w:cs="Arial"/>
          <w:sz w:val="32"/>
          <w:szCs w:val="32"/>
          <w:rtl/>
          <w:lang w:bidi="ar-SY"/>
        </w:rPr>
        <w:t xml:space="preserve">تذكير العملاء بتوفر الخدمة وحثهم ودفعهم نحو شرائها </w:t>
      </w:r>
    </w:p>
    <w:p w:rsidR="00316392" w:rsidRPr="006C18B4" w:rsidRDefault="00316392" w:rsidP="000B5C2E">
      <w:pPr>
        <w:pStyle w:val="ListParagraph"/>
        <w:numPr>
          <w:ilvl w:val="0"/>
          <w:numId w:val="49"/>
        </w:numPr>
        <w:spacing w:after="0"/>
        <w:ind w:left="0"/>
        <w:jc w:val="both"/>
        <w:rPr>
          <w:rFonts w:ascii="Arial" w:hAnsi="Arial" w:cs="Arial"/>
          <w:sz w:val="32"/>
          <w:szCs w:val="32"/>
          <w:lang w:bidi="ar-SY"/>
        </w:rPr>
      </w:pPr>
      <w:r w:rsidRPr="006C18B4">
        <w:rPr>
          <w:rFonts w:ascii="Arial" w:hAnsi="Arial" w:cs="Arial"/>
          <w:sz w:val="32"/>
          <w:szCs w:val="32"/>
          <w:rtl/>
          <w:lang w:bidi="ar-SY"/>
        </w:rPr>
        <w:t>المحافظة على الاتصال مع العملاء الحاليين من خلال تقديم أحدث  التطورات التي توصلت إليها المنظمة وكيفية تحقيق أفضل النتائج من خلال الاستخدام السليم لخدمة المنظمة</w:t>
      </w:r>
    </w:p>
    <w:p w:rsidR="00316392" w:rsidRPr="006C18B4" w:rsidRDefault="00316392" w:rsidP="000B5C2E">
      <w:pPr>
        <w:pStyle w:val="ListParagraph"/>
        <w:numPr>
          <w:ilvl w:val="0"/>
          <w:numId w:val="49"/>
        </w:numPr>
        <w:spacing w:after="0"/>
        <w:ind w:left="0"/>
        <w:jc w:val="both"/>
        <w:rPr>
          <w:rFonts w:ascii="Arial" w:hAnsi="Arial" w:cs="Arial"/>
          <w:sz w:val="32"/>
          <w:szCs w:val="32"/>
          <w:lang w:bidi="ar-SY"/>
        </w:rPr>
      </w:pPr>
      <w:r w:rsidRPr="006C18B4">
        <w:rPr>
          <w:rFonts w:ascii="Arial" w:hAnsi="Arial" w:cs="Arial"/>
          <w:sz w:val="32"/>
          <w:szCs w:val="32"/>
          <w:rtl/>
          <w:lang w:bidi="ar-SY"/>
        </w:rPr>
        <w:t>توفير قاعدة بيانات موضوعية ومحدثة عن عملائها الحاليين للاستفادة منها لتحقيق مصالح المنظمة من خلال الاستخدام هذه المعلومات لبناء العلاقات الايجابية بين المنظمة والعملاء</w:t>
      </w:r>
    </w:p>
    <w:p w:rsidR="00316392" w:rsidRPr="006C18B4" w:rsidRDefault="00316392" w:rsidP="000B5C2E">
      <w:pPr>
        <w:pStyle w:val="ListParagraph"/>
        <w:numPr>
          <w:ilvl w:val="0"/>
          <w:numId w:val="49"/>
        </w:numPr>
        <w:spacing w:after="0"/>
        <w:ind w:left="0"/>
        <w:jc w:val="both"/>
        <w:rPr>
          <w:rFonts w:ascii="Arial" w:hAnsi="Arial" w:cs="Arial"/>
          <w:sz w:val="32"/>
          <w:szCs w:val="32"/>
          <w:lang w:bidi="ar-SY"/>
        </w:rPr>
      </w:pPr>
      <w:r w:rsidRPr="006C18B4">
        <w:rPr>
          <w:rFonts w:ascii="Arial" w:hAnsi="Arial" w:cs="Arial"/>
          <w:sz w:val="32"/>
          <w:szCs w:val="32"/>
          <w:rtl/>
          <w:lang w:bidi="ar-SY"/>
        </w:rPr>
        <w:t>تلعب الاتصالات دور المميز خصوصا في الأسواق التي يصعب الخدمات المتماثلة حيث تساهم في بناء صورة ذهنية متمايزة عن خدمات المنظمة</w:t>
      </w: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ولتحقيق التكامل بين مهام وأدوار الاتصالات التسويقية يتطلب وجود نظام متكامل لها يكون قادرا على إيصال رسائل الشركة إلى الجمهور المستهدف وكذلك إيصال صوت الجمهور المستهدف إلى الشركة  وهذا التكامل يتحقق عن طريق عنصر اتصال فعال جدا وهو الكلمة المنطوقة هذا النوع من الاتصال الشخصي المباشر يمثل عنصر دفع وتسريع للعناصر الأخرى مجتمعة</w:t>
      </w:r>
      <w:r>
        <w:rPr>
          <w:rFonts w:ascii="Arial" w:hAnsi="Arial" w:cs="Arial" w:hint="cs"/>
          <w:sz w:val="32"/>
          <w:szCs w:val="32"/>
          <w:rtl/>
          <w:lang w:bidi="ar-SY"/>
        </w:rPr>
        <w:t>.</w:t>
      </w:r>
      <w:r>
        <w:rPr>
          <w:rStyle w:val="FootnoteReference"/>
          <w:rFonts w:ascii="Arial" w:hAnsi="Arial" w:cs="Arial"/>
          <w:sz w:val="32"/>
          <w:szCs w:val="32"/>
          <w:rtl/>
          <w:lang w:bidi="ar-SY"/>
        </w:rPr>
        <w:footnoteReference w:id="10"/>
      </w:r>
    </w:p>
    <w:p w:rsidR="00316392" w:rsidRDefault="00316392" w:rsidP="00316392">
      <w:pPr>
        <w:pStyle w:val="ListParagraph"/>
        <w:spacing w:after="0"/>
        <w:ind w:left="0"/>
        <w:jc w:val="both"/>
        <w:rPr>
          <w:rFonts w:ascii="Arial" w:hAnsi="Arial" w:cs="Arial"/>
          <w:sz w:val="32"/>
          <w:szCs w:val="32"/>
          <w:rtl/>
          <w:lang w:bidi="ar-SY"/>
        </w:rPr>
      </w:pPr>
    </w:p>
    <w:p w:rsidR="00316392" w:rsidRPr="006C18B4" w:rsidRDefault="00316392" w:rsidP="00316392">
      <w:pPr>
        <w:pStyle w:val="ListParagraph"/>
        <w:spacing w:after="0"/>
        <w:ind w:left="0"/>
        <w:jc w:val="both"/>
        <w:rPr>
          <w:rFonts w:ascii="Arial" w:hAnsi="Arial" w:cs="Arial"/>
          <w:sz w:val="32"/>
          <w:szCs w:val="32"/>
          <w:rtl/>
          <w:lang w:bidi="ar-SY"/>
        </w:rPr>
      </w:pPr>
    </w:p>
    <w:p w:rsidR="00316392" w:rsidRDefault="00316392" w:rsidP="00316392">
      <w:pPr>
        <w:pStyle w:val="ListParagraph"/>
        <w:spacing w:after="0"/>
        <w:ind w:left="0"/>
        <w:jc w:val="both"/>
        <w:rPr>
          <w:rFonts w:ascii="Arial" w:hAnsi="Arial" w:cs="Arial"/>
          <w:sz w:val="44"/>
          <w:szCs w:val="44"/>
          <w:rtl/>
          <w:lang w:bidi="ar-SY"/>
        </w:rPr>
      </w:pPr>
      <w:r w:rsidRPr="006C18B4">
        <w:rPr>
          <w:rFonts w:ascii="Arial" w:hAnsi="Arial" w:cs="Arial"/>
          <w:sz w:val="44"/>
          <w:szCs w:val="44"/>
          <w:rtl/>
          <w:lang w:bidi="ar-SY"/>
        </w:rPr>
        <w:t>السياق البيئي المؤثر على عملية الاتصالات التسويقية:</w:t>
      </w:r>
    </w:p>
    <w:p w:rsidR="00316392" w:rsidRPr="006C18B4" w:rsidRDefault="00316392" w:rsidP="00316392">
      <w:pPr>
        <w:pStyle w:val="ListParagraph"/>
        <w:spacing w:after="0" w:line="120" w:lineRule="auto"/>
        <w:ind w:left="0"/>
        <w:jc w:val="both"/>
        <w:rPr>
          <w:rFonts w:ascii="Arial" w:hAnsi="Arial" w:cs="Arial"/>
          <w:sz w:val="44"/>
          <w:szCs w:val="44"/>
          <w:rtl/>
          <w:lang w:bidi="ar-SY"/>
        </w:rPr>
      </w:pPr>
      <w:r>
        <w:rPr>
          <w:rStyle w:val="FootnoteReference"/>
          <w:rFonts w:ascii="Arial" w:hAnsi="Arial" w:cs="Arial"/>
          <w:sz w:val="44"/>
          <w:szCs w:val="44"/>
          <w:rtl/>
          <w:lang w:bidi="ar-SY"/>
        </w:rPr>
        <w:footnoteReference w:id="11"/>
      </w:r>
    </w:p>
    <w:p w:rsidR="00316392" w:rsidRPr="006C18B4"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هناك عدد من العناصر في البيئة تؤثر بشكل مباشر أو غير مباشر باتصالات المنظمة وتبرز مهارة مخطط الاتصالات في تشخيص هذه العناصر التي لا تبدو معرقلة الآن ولكن قد تتحول إلى عناصر تؤثر بالسلب على المنظمة في المستقبل</w:t>
      </w: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ويمكن النظر إلى السياق البيئي على أنه يتألف من عدد من السياقات الفرعية حيث يوجد في كل سياق فرعي قوى تأثيرية ومن أبرز هذه القوى :</w:t>
      </w:r>
    </w:p>
    <w:p w:rsidR="00316392" w:rsidRPr="006C18B4" w:rsidRDefault="00316392" w:rsidP="00316392">
      <w:pPr>
        <w:pStyle w:val="ListParagraph"/>
        <w:spacing w:after="0"/>
        <w:ind w:left="0"/>
        <w:jc w:val="both"/>
        <w:rPr>
          <w:rFonts w:ascii="Arial" w:hAnsi="Arial" w:cs="Arial"/>
          <w:sz w:val="32"/>
          <w:szCs w:val="32"/>
          <w:rtl/>
          <w:lang w:bidi="ar-SY"/>
        </w:rPr>
      </w:pPr>
    </w:p>
    <w:p w:rsidR="00316392" w:rsidRDefault="00316392" w:rsidP="000B5C2E">
      <w:pPr>
        <w:pStyle w:val="ListParagraph"/>
        <w:numPr>
          <w:ilvl w:val="0"/>
          <w:numId w:val="51"/>
        </w:numPr>
        <w:spacing w:after="0"/>
        <w:jc w:val="both"/>
        <w:rPr>
          <w:rFonts w:ascii="Arial" w:hAnsi="Arial" w:cs="Arial"/>
          <w:sz w:val="32"/>
          <w:szCs w:val="32"/>
          <w:lang w:bidi="ar-SY"/>
        </w:rPr>
      </w:pPr>
      <w:r w:rsidRPr="006C18B4">
        <w:rPr>
          <w:rFonts w:ascii="Arial" w:hAnsi="Arial" w:cs="Arial"/>
          <w:sz w:val="32"/>
          <w:szCs w:val="32"/>
          <w:u w:val="single"/>
          <w:rtl/>
          <w:lang w:bidi="ar-SY"/>
        </w:rPr>
        <w:t>القوى المجتمعية</w:t>
      </w:r>
      <w:r w:rsidRPr="006C18B4">
        <w:rPr>
          <w:rFonts w:ascii="Arial" w:hAnsi="Arial" w:cs="Arial"/>
          <w:b/>
          <w:bCs/>
          <w:sz w:val="32"/>
          <w:szCs w:val="32"/>
          <w:rtl/>
          <w:lang w:bidi="ar-SY"/>
        </w:rPr>
        <w:t xml:space="preserve"> :</w:t>
      </w:r>
      <w:r w:rsidRPr="006C18B4">
        <w:rPr>
          <w:rFonts w:ascii="Arial" w:hAnsi="Arial" w:cs="Arial"/>
          <w:sz w:val="32"/>
          <w:szCs w:val="32"/>
          <w:rtl/>
          <w:lang w:bidi="ar-SY"/>
        </w:rPr>
        <w:t xml:space="preserve"> تعتبر التغيرات في الميزان الديموغرافي من أكبر القوى البيئية أهمية في السياقات الفرعية المجتمعية فعدد الأشخاص في كل فئة عمرية مثل (18-24 عاما) يتغير باستمرار هذا التحول الديموغرافي في فئات السكان العمرية يعني أن عدد السكان ممن تزيد أعمارهم عن 60 سنة سيكون ثلاثة أضعاف ما كان عليه في الستينيات </w:t>
      </w:r>
      <w:r>
        <w:rPr>
          <w:rFonts w:ascii="Arial" w:hAnsi="Arial" w:cs="Arial" w:hint="cs"/>
          <w:sz w:val="32"/>
          <w:szCs w:val="32"/>
          <w:rtl/>
          <w:lang w:bidi="ar-SY"/>
        </w:rPr>
        <w:t>.</w:t>
      </w:r>
    </w:p>
    <w:p w:rsidR="00316392" w:rsidRPr="006C18B4" w:rsidRDefault="00316392" w:rsidP="00316392">
      <w:pPr>
        <w:spacing w:after="0"/>
        <w:jc w:val="both"/>
        <w:rPr>
          <w:rFonts w:ascii="Arial" w:hAnsi="Arial" w:cs="Arial"/>
          <w:sz w:val="32"/>
          <w:szCs w:val="32"/>
          <w:lang w:bidi="ar-SY"/>
        </w:rPr>
      </w:pPr>
    </w:p>
    <w:p w:rsidR="00316392" w:rsidRPr="006C18B4"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 xml:space="preserve">أن نمو أعداد كبار السن سيحمل مضامين ودروس تسويقية كبيرة فالبلدان النامية تشهد تنامي أعداد فئة الشباب والمراهقين وتغير أنماط الطلب لديهم وهذا يحمل مضامين وتبعات كثيرة على كافة مستويات ووظائف الأعمال </w:t>
      </w:r>
    </w:p>
    <w:p w:rsidR="00316392" w:rsidRPr="006C18B4" w:rsidRDefault="00316392" w:rsidP="00316392">
      <w:pPr>
        <w:pStyle w:val="ListParagraph"/>
        <w:spacing w:after="0"/>
        <w:ind w:left="0"/>
        <w:jc w:val="both"/>
        <w:rPr>
          <w:rFonts w:ascii="Arial" w:hAnsi="Arial" w:cs="Arial"/>
          <w:sz w:val="32"/>
          <w:szCs w:val="32"/>
          <w:u w:val="single"/>
          <w:rtl/>
          <w:lang w:bidi="ar-SY"/>
        </w:rPr>
      </w:pPr>
      <w:r w:rsidRPr="006C18B4">
        <w:rPr>
          <w:rFonts w:ascii="Arial" w:hAnsi="Arial" w:cs="Arial"/>
          <w:sz w:val="32"/>
          <w:szCs w:val="32"/>
          <w:u w:val="single"/>
          <w:rtl/>
          <w:lang w:bidi="ar-SY"/>
        </w:rPr>
        <w:t>ومن أبرز القوى المجتمعية التي ستترك آثارها على مجمل الاقتصاد في بلدان العالم هي :</w:t>
      </w: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تغير أذواق وأنماط العملاء خصوصا الشباب وكبار السن</w:t>
      </w: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ميل العملاء للتأثر بوسائل الاتصال المبتكرة وابتعاد نسبة كبيرة منهم عن وسائل الاتصال الجماهيرية التي تفتقر إلى الخصوصية</w:t>
      </w:r>
    </w:p>
    <w:p w:rsidR="00316392" w:rsidRPr="006C18B4"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 xml:space="preserve">تنامي أعداد النساء العاملات بالمقارنة مع ربات البيوت وهذا يعني بالضرورة استخدام وسائل اتصال مبتكرة للتاثير بالمرأة التي أصبحت تقضي ساعات طويلة بالعمل ولم تعد الإعلانات التقليدية لها كربة منزل فاعلة أو مؤثرة في ظل هذه التغيرات </w:t>
      </w:r>
      <w:r>
        <w:rPr>
          <w:rFonts w:ascii="Arial" w:hAnsi="Arial" w:cs="Arial" w:hint="cs"/>
          <w:sz w:val="32"/>
          <w:szCs w:val="32"/>
          <w:rtl/>
          <w:lang w:bidi="ar-SY"/>
        </w:rPr>
        <w:t>.</w:t>
      </w:r>
    </w:p>
    <w:p w:rsidR="00316392"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 xml:space="preserve">تنامي أعداد فئة الشباب ممن صاروا يستخدمون الانترنيت بشكل كبير ومستمر على حساب مشاهدة التلفزيون وهذا يعني أن هؤلاء الشباب صاروا يبحثون عما يثير </w:t>
      </w:r>
    </w:p>
    <w:p w:rsidR="00316392" w:rsidRDefault="00316392" w:rsidP="000B5C2E">
      <w:pPr>
        <w:pStyle w:val="ListParagraph"/>
        <w:numPr>
          <w:ilvl w:val="0"/>
          <w:numId w:val="45"/>
        </w:numPr>
        <w:spacing w:after="0"/>
        <w:ind w:left="0"/>
        <w:jc w:val="both"/>
        <w:rPr>
          <w:rFonts w:ascii="Arial" w:hAnsi="Arial" w:cs="Arial"/>
          <w:sz w:val="32"/>
          <w:szCs w:val="32"/>
          <w:lang w:bidi="ar-SY"/>
        </w:rPr>
      </w:pPr>
      <w:r w:rsidRPr="006C18B4">
        <w:rPr>
          <w:rFonts w:ascii="Arial" w:hAnsi="Arial" w:cs="Arial"/>
          <w:sz w:val="32"/>
          <w:szCs w:val="32"/>
          <w:rtl/>
          <w:lang w:bidi="ar-SY"/>
        </w:rPr>
        <w:t>اهتمامهم في الانترنيت بدل التلفاز وبالتالي إعلانات الانترنيت أصبحت تستأثر بانتباههم أكثر من إعلانات الجماهير التقليدية</w:t>
      </w:r>
      <w:r>
        <w:rPr>
          <w:rFonts w:ascii="Arial" w:hAnsi="Arial" w:cs="Arial" w:hint="cs"/>
          <w:sz w:val="32"/>
          <w:szCs w:val="32"/>
          <w:rtl/>
          <w:lang w:bidi="ar-SY"/>
        </w:rPr>
        <w:t>.</w:t>
      </w:r>
      <w:r>
        <w:rPr>
          <w:rStyle w:val="FootnoteReference"/>
          <w:rFonts w:ascii="Arial" w:hAnsi="Arial" w:cs="Arial"/>
          <w:sz w:val="32"/>
          <w:szCs w:val="32"/>
          <w:rtl/>
          <w:lang w:bidi="ar-SY"/>
        </w:rPr>
        <w:footnoteReference w:id="12"/>
      </w:r>
    </w:p>
    <w:p w:rsidR="00316392" w:rsidRPr="006C18B4" w:rsidRDefault="00316392" w:rsidP="00316392">
      <w:pPr>
        <w:spacing w:after="0"/>
        <w:jc w:val="both"/>
        <w:rPr>
          <w:rFonts w:ascii="Arial" w:hAnsi="Arial" w:cs="Arial"/>
          <w:sz w:val="32"/>
          <w:szCs w:val="32"/>
          <w:lang w:bidi="ar-SY"/>
        </w:rPr>
      </w:pPr>
    </w:p>
    <w:p w:rsidR="00316392" w:rsidRDefault="00316392" w:rsidP="000B5C2E">
      <w:pPr>
        <w:pStyle w:val="ListParagraph"/>
        <w:numPr>
          <w:ilvl w:val="0"/>
          <w:numId w:val="51"/>
        </w:numPr>
        <w:spacing w:after="0"/>
        <w:jc w:val="both"/>
        <w:rPr>
          <w:rFonts w:ascii="Arial" w:hAnsi="Arial" w:cs="Arial"/>
          <w:sz w:val="32"/>
          <w:szCs w:val="32"/>
          <w:lang w:bidi="ar-SY"/>
        </w:rPr>
      </w:pPr>
      <w:r w:rsidRPr="006C18B4">
        <w:rPr>
          <w:rFonts w:ascii="Arial" w:hAnsi="Arial" w:cs="Arial"/>
          <w:sz w:val="32"/>
          <w:szCs w:val="32"/>
          <w:u w:val="single"/>
          <w:rtl/>
          <w:lang w:bidi="ar-SY"/>
        </w:rPr>
        <w:t>القوى التكنولوجية</w:t>
      </w:r>
      <w:r w:rsidRPr="006C18B4">
        <w:rPr>
          <w:rFonts w:ascii="Arial" w:hAnsi="Arial" w:cs="Arial"/>
          <w:b/>
          <w:bCs/>
          <w:sz w:val="32"/>
          <w:szCs w:val="32"/>
          <w:rtl/>
          <w:lang w:bidi="ar-SY"/>
        </w:rPr>
        <w:t xml:space="preserve"> :</w:t>
      </w:r>
      <w:r w:rsidRPr="006C18B4">
        <w:rPr>
          <w:rFonts w:ascii="Arial" w:hAnsi="Arial" w:cs="Arial"/>
          <w:sz w:val="32"/>
          <w:szCs w:val="32"/>
          <w:rtl/>
          <w:lang w:bidi="ar-SY"/>
        </w:rPr>
        <w:t xml:space="preserve"> كان للتطورات التكنولوجية التي تحققت في السنوات  المنصرمة أوقع الأثر على مالكي وسائل الاتصالات وبحوث التسويق ووكالات الإعلان وغيرها ومن أبرز تأثيرات التطورات التكنولوجية أنها تجزأ الجمهور بطريقة أصبح بالإمكان استهدافه بدقة وسهولة متناهيين </w:t>
      </w:r>
      <w:r>
        <w:rPr>
          <w:rFonts w:ascii="Arial" w:hAnsi="Arial" w:cs="Arial" w:hint="cs"/>
          <w:sz w:val="32"/>
          <w:szCs w:val="32"/>
          <w:rtl/>
          <w:lang w:bidi="ar-SY"/>
        </w:rPr>
        <w:t>.</w:t>
      </w:r>
    </w:p>
    <w:p w:rsidR="00316392" w:rsidRPr="0083327C" w:rsidRDefault="00316392" w:rsidP="00316392">
      <w:pPr>
        <w:spacing w:after="0"/>
        <w:jc w:val="both"/>
        <w:rPr>
          <w:rFonts w:ascii="Arial" w:hAnsi="Arial" w:cs="Arial"/>
          <w:sz w:val="32"/>
          <w:szCs w:val="32"/>
          <w:lang w:bidi="ar-SY"/>
        </w:rPr>
      </w:pPr>
    </w:p>
    <w:p w:rsidR="00316392" w:rsidRDefault="00316392" w:rsidP="00316392">
      <w:pPr>
        <w:pStyle w:val="ListParagraph"/>
        <w:spacing w:after="0"/>
        <w:ind w:left="0"/>
        <w:jc w:val="both"/>
        <w:rPr>
          <w:rFonts w:ascii="Arial" w:hAnsi="Arial" w:cs="Arial"/>
          <w:sz w:val="32"/>
          <w:szCs w:val="32"/>
          <w:u w:val="single"/>
          <w:rtl/>
          <w:lang w:bidi="ar-SY"/>
        </w:rPr>
      </w:pPr>
      <w:r w:rsidRPr="006C18B4">
        <w:rPr>
          <w:rFonts w:ascii="Arial" w:hAnsi="Arial" w:cs="Arial"/>
          <w:sz w:val="32"/>
          <w:szCs w:val="32"/>
          <w:u w:val="single"/>
          <w:rtl/>
          <w:lang w:bidi="ar-SY"/>
        </w:rPr>
        <w:t>ومن بعض تأثيرات القوى التكنولوجية على المنظمة مايلي :</w:t>
      </w:r>
    </w:p>
    <w:p w:rsidR="00316392" w:rsidRPr="006C18B4" w:rsidRDefault="00316392" w:rsidP="00316392">
      <w:pPr>
        <w:pStyle w:val="ListParagraph"/>
        <w:spacing w:after="0"/>
        <w:ind w:left="0"/>
        <w:jc w:val="both"/>
        <w:rPr>
          <w:rFonts w:ascii="Arial" w:hAnsi="Arial" w:cs="Arial"/>
          <w:sz w:val="32"/>
          <w:szCs w:val="32"/>
          <w:u w:val="single"/>
          <w:rtl/>
          <w:lang w:bidi="ar-SY"/>
        </w:rPr>
      </w:pPr>
    </w:p>
    <w:p w:rsidR="00316392" w:rsidRPr="006C18B4" w:rsidRDefault="00316392" w:rsidP="000B5C2E">
      <w:pPr>
        <w:pStyle w:val="ListParagraph"/>
        <w:numPr>
          <w:ilvl w:val="0"/>
          <w:numId w:val="50"/>
        </w:numPr>
        <w:spacing w:after="0"/>
        <w:ind w:left="0"/>
        <w:jc w:val="both"/>
        <w:rPr>
          <w:rFonts w:ascii="Arial" w:hAnsi="Arial" w:cs="Arial"/>
          <w:sz w:val="32"/>
          <w:szCs w:val="32"/>
          <w:lang w:bidi="ar-SY"/>
        </w:rPr>
      </w:pPr>
      <w:r w:rsidRPr="006C18B4">
        <w:rPr>
          <w:rFonts w:ascii="Arial" w:hAnsi="Arial" w:cs="Arial"/>
          <w:sz w:val="32"/>
          <w:szCs w:val="32"/>
          <w:rtl/>
          <w:lang w:bidi="ar-SY"/>
        </w:rPr>
        <w:t xml:space="preserve">تنامي استخدام وسائل الاتصال المباشرة والمبتكرة وتناقص استخدام أساليب الإعلان الجماهيري التقليدية </w:t>
      </w:r>
    </w:p>
    <w:p w:rsidR="00316392" w:rsidRPr="006C18B4" w:rsidRDefault="00316392" w:rsidP="000B5C2E">
      <w:pPr>
        <w:pStyle w:val="ListParagraph"/>
        <w:numPr>
          <w:ilvl w:val="0"/>
          <w:numId w:val="50"/>
        </w:numPr>
        <w:spacing w:after="0"/>
        <w:ind w:left="0"/>
        <w:jc w:val="both"/>
        <w:rPr>
          <w:rFonts w:ascii="Arial" w:hAnsi="Arial" w:cs="Arial"/>
          <w:sz w:val="32"/>
          <w:szCs w:val="32"/>
          <w:lang w:bidi="ar-SY"/>
        </w:rPr>
      </w:pPr>
      <w:r w:rsidRPr="006C18B4">
        <w:rPr>
          <w:rFonts w:ascii="Arial" w:hAnsi="Arial" w:cs="Arial"/>
          <w:sz w:val="32"/>
          <w:szCs w:val="32"/>
          <w:rtl/>
          <w:lang w:bidi="ar-SY"/>
        </w:rPr>
        <w:t>ظهور أساليب التأثير على العملاء من خلال الانترنيت وهذا يعني تحولا جذريا وجوهريا ينبغي الاهتمام به من قبل وكالات الإعلان والمروجين بشكل عام</w:t>
      </w:r>
    </w:p>
    <w:p w:rsidR="00316392" w:rsidRDefault="00316392" w:rsidP="000B5C2E">
      <w:pPr>
        <w:pStyle w:val="ListParagraph"/>
        <w:numPr>
          <w:ilvl w:val="0"/>
          <w:numId w:val="50"/>
        </w:numPr>
        <w:spacing w:after="0"/>
        <w:ind w:left="0"/>
        <w:jc w:val="both"/>
        <w:rPr>
          <w:rFonts w:ascii="Arial" w:hAnsi="Arial" w:cs="Arial"/>
          <w:sz w:val="32"/>
          <w:szCs w:val="32"/>
          <w:lang w:bidi="ar-SY"/>
        </w:rPr>
      </w:pPr>
      <w:r w:rsidRPr="006C18B4">
        <w:rPr>
          <w:rFonts w:ascii="Arial" w:hAnsi="Arial" w:cs="Arial"/>
          <w:sz w:val="32"/>
          <w:szCs w:val="32"/>
          <w:rtl/>
          <w:lang w:bidi="ar-SY"/>
        </w:rPr>
        <w:t>تطور أساليب الطباعة وظهور الكتالوجات الالكترونية والنشر الالكتروني وقد طور ناشرو الصحف والمجلات أساليب جديدة ومبتكرة لاستقطاب المعلنين الذين أصبح بإمكانهم عرض منتجاتهم للعملاء لتجربتها دون الحاجة لزيارة الموقع مثل (وضع أشرطة داخل أغلفة المجلات حيث يقوم القارئ بتجربة العطر قبل شرائه من خلال العينة الموجودة داخل المجلة</w:t>
      </w:r>
      <w:r>
        <w:rPr>
          <w:rFonts w:ascii="Arial" w:hAnsi="Arial" w:cs="Arial" w:hint="cs"/>
          <w:sz w:val="32"/>
          <w:szCs w:val="32"/>
          <w:rtl/>
          <w:lang w:bidi="ar-SY"/>
        </w:rPr>
        <w:t>.</w:t>
      </w:r>
    </w:p>
    <w:p w:rsidR="00316392" w:rsidRPr="008C26A8" w:rsidRDefault="00316392" w:rsidP="00316392">
      <w:pPr>
        <w:spacing w:after="0"/>
        <w:jc w:val="both"/>
        <w:rPr>
          <w:rFonts w:ascii="Arial" w:hAnsi="Arial" w:cs="Arial"/>
          <w:sz w:val="32"/>
          <w:szCs w:val="32"/>
          <w:lang w:bidi="ar-SY"/>
        </w:rPr>
      </w:pPr>
    </w:p>
    <w:p w:rsidR="00316392" w:rsidRPr="008C26A8" w:rsidRDefault="00316392" w:rsidP="000B5C2E">
      <w:pPr>
        <w:pStyle w:val="ListParagraph"/>
        <w:numPr>
          <w:ilvl w:val="0"/>
          <w:numId w:val="51"/>
        </w:numPr>
        <w:spacing w:after="0"/>
        <w:jc w:val="both"/>
        <w:rPr>
          <w:rFonts w:ascii="Arial" w:hAnsi="Arial" w:cs="Arial"/>
          <w:sz w:val="32"/>
          <w:szCs w:val="32"/>
          <w:lang w:bidi="ar-SY"/>
        </w:rPr>
      </w:pPr>
      <w:r w:rsidRPr="008C26A8">
        <w:rPr>
          <w:rFonts w:ascii="Arial" w:hAnsi="Arial" w:cs="Arial"/>
          <w:sz w:val="32"/>
          <w:szCs w:val="32"/>
          <w:u w:val="single"/>
          <w:rtl/>
          <w:lang w:bidi="ar-SY"/>
        </w:rPr>
        <w:t>القوى الاقتصادية</w:t>
      </w:r>
      <w:r w:rsidRPr="008C26A8">
        <w:rPr>
          <w:rFonts w:ascii="Arial" w:hAnsi="Arial" w:cs="Arial"/>
          <w:b/>
          <w:bCs/>
          <w:sz w:val="32"/>
          <w:szCs w:val="32"/>
          <w:rtl/>
          <w:lang w:bidi="ar-SY"/>
        </w:rPr>
        <w:t xml:space="preserve"> :</w:t>
      </w:r>
      <w:r w:rsidRPr="008C26A8">
        <w:rPr>
          <w:rFonts w:ascii="Arial" w:hAnsi="Arial" w:cs="Arial"/>
          <w:sz w:val="32"/>
          <w:szCs w:val="32"/>
          <w:rtl/>
          <w:lang w:bidi="ar-SY"/>
        </w:rPr>
        <w:t xml:space="preserve"> مما لا شك فيه أن الأوضاع الاقتصادية في أي بلد تؤثر على الاتصالات التسويقية لأي منشأة فالميزان بين ميل الأفراد للتوفير والأنفاق يؤثر بشكل مباشر على أسلوب توجيه الرسائل الترويجية والجمهور المستهدف بها ففي الأوضاع الاقتصادية التي تتسم بالكساد يلجأ المروجون إلى اعتماد أساليب ترويج المبيعات أكثر من أي وقت آخر  كما تتنامى أساليب البيع الشخصي المدعمة بأساليب تنشيط المبيعات والإعلان حيث يسعى المروجون إلى ترغيب العملاء بالحصول على الخدمات من خلال تقديم الحوافز على شكل خدمات إضافية دون مقابل</w:t>
      </w:r>
      <w:r>
        <w:rPr>
          <w:rFonts w:ascii="Arial" w:hAnsi="Arial" w:cs="Arial" w:hint="cs"/>
          <w:sz w:val="32"/>
          <w:szCs w:val="32"/>
          <w:rtl/>
          <w:lang w:bidi="ar-SY"/>
        </w:rPr>
        <w:t>.</w:t>
      </w: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أما عندما يكون الاقتصاد قويا يزداد الميل للإنفاق ويصبح العملاء أكثر استجابة لتشكيلة متنوعة من الرسائل الترويجية وهنا ممكن أن يشتد التركيز على النواحي العاطفية لدى المستهلك أكثر من التركيز على النواحي العقلانية السعرية</w:t>
      </w:r>
      <w:r>
        <w:rPr>
          <w:rFonts w:ascii="Arial" w:hAnsi="Arial" w:cs="Arial" w:hint="cs"/>
          <w:sz w:val="32"/>
          <w:szCs w:val="32"/>
          <w:rtl/>
          <w:lang w:bidi="ar-SY"/>
        </w:rPr>
        <w:t>.</w:t>
      </w:r>
    </w:p>
    <w:p w:rsidR="00316392" w:rsidRPr="006C18B4" w:rsidRDefault="00316392" w:rsidP="00316392">
      <w:pPr>
        <w:pStyle w:val="ListParagraph"/>
        <w:spacing w:after="0"/>
        <w:ind w:left="0"/>
        <w:jc w:val="both"/>
        <w:rPr>
          <w:rFonts w:ascii="Arial" w:hAnsi="Arial" w:cs="Arial"/>
          <w:sz w:val="32"/>
          <w:szCs w:val="32"/>
          <w:rtl/>
          <w:lang w:bidi="ar-SY"/>
        </w:rPr>
      </w:pPr>
    </w:p>
    <w:p w:rsidR="00316392" w:rsidRPr="0083327C" w:rsidRDefault="00316392" w:rsidP="000B5C2E">
      <w:pPr>
        <w:pStyle w:val="ListParagraph"/>
        <w:numPr>
          <w:ilvl w:val="0"/>
          <w:numId w:val="51"/>
        </w:numPr>
        <w:spacing w:after="0"/>
        <w:jc w:val="both"/>
        <w:rPr>
          <w:rFonts w:ascii="Arial" w:hAnsi="Arial" w:cs="Arial"/>
          <w:sz w:val="32"/>
          <w:szCs w:val="32"/>
          <w:lang w:bidi="ar-SY"/>
        </w:rPr>
      </w:pPr>
    </w:p>
    <w:p w:rsidR="00316392" w:rsidRPr="0083327C" w:rsidRDefault="00316392" w:rsidP="00316392">
      <w:pPr>
        <w:spacing w:after="0"/>
        <w:jc w:val="both"/>
        <w:rPr>
          <w:rFonts w:ascii="Arial" w:hAnsi="Arial" w:cs="Arial"/>
          <w:sz w:val="32"/>
          <w:szCs w:val="32"/>
          <w:lang w:bidi="ar-SY"/>
        </w:rPr>
      </w:pPr>
    </w:p>
    <w:p w:rsidR="00316392" w:rsidRPr="008C26A8" w:rsidRDefault="00316392" w:rsidP="000B5C2E">
      <w:pPr>
        <w:pStyle w:val="ListParagraph"/>
        <w:numPr>
          <w:ilvl w:val="0"/>
          <w:numId w:val="51"/>
        </w:numPr>
        <w:spacing w:after="0"/>
        <w:jc w:val="both"/>
        <w:rPr>
          <w:rFonts w:ascii="Arial" w:hAnsi="Arial" w:cs="Arial"/>
          <w:sz w:val="32"/>
          <w:szCs w:val="32"/>
          <w:lang w:bidi="ar-SY"/>
        </w:rPr>
      </w:pPr>
      <w:r w:rsidRPr="008C26A8">
        <w:rPr>
          <w:rFonts w:ascii="Arial" w:hAnsi="Arial" w:cs="Arial"/>
          <w:sz w:val="32"/>
          <w:szCs w:val="32"/>
          <w:u w:val="single"/>
          <w:rtl/>
          <w:lang w:bidi="ar-SY"/>
        </w:rPr>
        <w:t>القوى التشريعية</w:t>
      </w:r>
      <w:r w:rsidRPr="008C26A8">
        <w:rPr>
          <w:rFonts w:ascii="Arial" w:hAnsi="Arial" w:cs="Arial"/>
          <w:b/>
          <w:bCs/>
          <w:sz w:val="32"/>
          <w:szCs w:val="32"/>
          <w:rtl/>
          <w:lang w:bidi="ar-SY"/>
        </w:rPr>
        <w:t xml:space="preserve"> :</w:t>
      </w:r>
      <w:r w:rsidRPr="008C26A8">
        <w:rPr>
          <w:rFonts w:ascii="Arial" w:hAnsi="Arial" w:cs="Arial"/>
          <w:sz w:val="32"/>
          <w:szCs w:val="32"/>
          <w:rtl/>
          <w:lang w:bidi="ar-SY"/>
        </w:rPr>
        <w:t xml:space="preserve"> تحكم الاتصالات التسويقية في المنظمة قوى تشريعية تتمثل بالقوانين والتشريعات وأخلاقيات المهنة وقواعد العمل الرصين والممارسات الأفضل التي تمس الرسائل والأساليب الترويجية وأساليب توصيلها وكذلك المحتوى والعرض وغيرها فالشركات اليوم عليها أن تراعي في إعلاناتها الذوق العام وأن لا تسيء إلى الأديان وأن لا تسيء إلى سمعة الشركات الأخرى أو الافتراء على الغير أو الادعاء بأشياء غير موجودة </w:t>
      </w:r>
      <w:r>
        <w:rPr>
          <w:rFonts w:ascii="Arial" w:hAnsi="Arial" w:cs="Arial" w:hint="cs"/>
          <w:sz w:val="32"/>
          <w:szCs w:val="32"/>
          <w:rtl/>
          <w:lang w:bidi="ar-SY"/>
        </w:rPr>
        <w:t>.</w:t>
      </w:r>
    </w:p>
    <w:p w:rsidR="00316392" w:rsidRPr="008C26A8" w:rsidRDefault="00316392" w:rsidP="00316392">
      <w:pPr>
        <w:pStyle w:val="ListParagraph"/>
        <w:spacing w:after="0"/>
        <w:ind w:left="0"/>
        <w:jc w:val="both"/>
        <w:rPr>
          <w:rFonts w:ascii="Arial" w:hAnsi="Arial" w:cs="Arial"/>
          <w:b/>
          <w:bCs/>
          <w:sz w:val="32"/>
          <w:szCs w:val="32"/>
          <w:rtl/>
          <w:lang w:bidi="ar-SY"/>
        </w:rPr>
      </w:pPr>
    </w:p>
    <w:p w:rsidR="00316392" w:rsidRDefault="00316392" w:rsidP="00316392">
      <w:pPr>
        <w:pStyle w:val="ListParagraph"/>
        <w:spacing w:after="0"/>
        <w:ind w:left="0"/>
        <w:jc w:val="both"/>
        <w:rPr>
          <w:rFonts w:ascii="Arial" w:hAnsi="Arial" w:cs="Arial"/>
          <w:sz w:val="32"/>
          <w:szCs w:val="32"/>
          <w:rtl/>
          <w:lang w:bidi="ar-SY"/>
        </w:rPr>
      </w:pPr>
      <w:r w:rsidRPr="008C26A8">
        <w:rPr>
          <w:rFonts w:ascii="Arial" w:hAnsi="Arial" w:cs="Arial"/>
          <w:sz w:val="48"/>
          <w:szCs w:val="48"/>
          <w:rtl/>
          <w:lang w:bidi="ar-SY"/>
        </w:rPr>
        <w:t>بعض القضايا الأخلاقية في الاتصالات التسويقية :</w:t>
      </w:r>
    </w:p>
    <w:p w:rsidR="00316392" w:rsidRPr="008C26A8" w:rsidRDefault="00316392" w:rsidP="00316392">
      <w:pPr>
        <w:pStyle w:val="ListParagraph"/>
        <w:spacing w:after="0"/>
        <w:ind w:left="0"/>
        <w:jc w:val="both"/>
        <w:rPr>
          <w:rFonts w:ascii="Arial" w:hAnsi="Arial" w:cs="Arial"/>
          <w:sz w:val="32"/>
          <w:szCs w:val="32"/>
          <w:rtl/>
          <w:lang w:bidi="ar-SY"/>
        </w:rPr>
      </w:pPr>
    </w:p>
    <w:p w:rsidR="00316392" w:rsidRPr="006C18B4"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من الواضح أن أدوات الاتصالات التسويقية تمتلك درجة عالية من القوة في التأثير على العملاء إلا أن هناك بعض المنظمات التي عملت على إساءة استخدام بعض الأدوات الترويجية كالإعلان والبيع الشخصي وتنشيط المبيعات فنحن نعلم أن العملاء يواجهون صعوبات في تقييم الخدمات لذلك فهم يلجؤون  إلى الاعتماد على الاتصالات التسويقية للحصول على المعلومات والنصائح التي تساعدهم في تقييم الخدمات والاختيار بينها لذلك فإن الرسائل الاتصالية تقدم وعودا عن المنافع التي سوف يحصل عليها العميل من الخدمة كما تتضمن بيانات عن جودة هذه الخدمة وعندما تقوم المنظمة بإطلاق هذه الوعود ولا تعمل على الإيفاء بها بعد ذلك فإن العملاء سوف يشعرون بالإحباط لأن توقعاتهم لن تتحقق وسيزداد هذا لإحباط في بعض الأوقات أهدر نقودا ووقتا وجهودا وأنه بالمقابل لم يحصل على المنفعة التي وعد بها والأسوء من ذلك أنه قد يتعرض بالإضافة إلى ما سبق إلى تأثيرات سلبية بعد تجربة الخدمة</w:t>
      </w:r>
      <w:r>
        <w:rPr>
          <w:rFonts w:ascii="Arial" w:hAnsi="Arial" w:cs="Arial" w:hint="cs"/>
          <w:sz w:val="32"/>
          <w:szCs w:val="32"/>
          <w:rtl/>
          <w:lang w:bidi="ar-SY"/>
        </w:rPr>
        <w:t>.</w:t>
      </w: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 xml:space="preserve">والسبب الأساسي الذي يكمن وراء هذه الوعود غير الواقعية هو ضعف الاتصال الداخلي بين الإداريين والتنفيذيين وموظفيهم وعدم توضيح الإداريين لموظفيهم عن محتويات الخدمة التي يتوقعها العملاء و من جهة  أخرى هناك أنواع من المعلنين ورجال البيع المخادعين الذين يعتمدون إطلاق تصريحات غير واقعية ومبالغ فيها </w:t>
      </w:r>
      <w:r>
        <w:rPr>
          <w:rStyle w:val="FootnoteReference"/>
          <w:rFonts w:ascii="Arial" w:hAnsi="Arial" w:cs="Arial"/>
          <w:sz w:val="32"/>
          <w:szCs w:val="32"/>
          <w:rtl/>
          <w:lang w:bidi="ar-SY"/>
        </w:rPr>
        <w:footnoteReference w:id="13"/>
      </w:r>
      <w:r w:rsidRPr="006C18B4">
        <w:rPr>
          <w:rFonts w:ascii="Arial" w:hAnsi="Arial" w:cs="Arial"/>
          <w:sz w:val="32"/>
          <w:szCs w:val="32"/>
          <w:rtl/>
          <w:lang w:bidi="ar-SY"/>
        </w:rPr>
        <w:t xml:space="preserve">عن مزايا الخدمة ووعود غير صادقة عن المنافع التي سوف تتحقق للعملاء بعد استفادتهم من الخدمة وبالإضافة إلى ما سبق لا بد أن نذكر الحملات الترويجية المخادعة التي يشنها هؤلاء المسوقون والتي تعمل أو تؤدي إلى إشعار العميل بأن لديه فرصة من فرصته الحقيقية للفوز بالجائزة الترويجية  إن مثل هذه التصرفات </w:t>
      </w:r>
    </w:p>
    <w:p w:rsidR="00316392" w:rsidRDefault="00316392" w:rsidP="00316392">
      <w:pPr>
        <w:pStyle w:val="ListParagraph"/>
        <w:spacing w:after="0"/>
        <w:ind w:left="0"/>
        <w:jc w:val="both"/>
        <w:rPr>
          <w:rFonts w:ascii="Arial" w:hAnsi="Arial" w:cs="Arial"/>
          <w:sz w:val="32"/>
          <w:szCs w:val="32"/>
          <w:rtl/>
          <w:lang w:bidi="ar-SY"/>
        </w:rPr>
      </w:pPr>
    </w:p>
    <w:p w:rsidR="00316392" w:rsidRPr="006C18B4"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 xml:space="preserve">تسعى لتحقيق ربح فوري وسريع دون أن تأخذ بالحسبان حقوق العملاء ولكن لحسن الحظ هناك مجموعة من العملاء الذين يدافعون عن حقوق غيرهم من العملاء الآخرين وهم : </w:t>
      </w:r>
    </w:p>
    <w:p w:rsidR="00316392" w:rsidRDefault="00316392" w:rsidP="00316392">
      <w:pPr>
        <w:pStyle w:val="ListParagraph"/>
        <w:spacing w:after="0"/>
        <w:ind w:left="0"/>
        <w:jc w:val="both"/>
        <w:rPr>
          <w:rFonts w:ascii="Arial" w:hAnsi="Arial" w:cs="Arial"/>
          <w:sz w:val="32"/>
          <w:szCs w:val="32"/>
          <w:rtl/>
          <w:lang w:bidi="ar-SY"/>
        </w:rPr>
      </w:pPr>
      <w:r w:rsidRPr="006C18B4">
        <w:rPr>
          <w:rFonts w:ascii="Arial" w:hAnsi="Arial" w:cs="Arial"/>
          <w:sz w:val="32"/>
          <w:szCs w:val="32"/>
          <w:rtl/>
          <w:lang w:bidi="ar-SY"/>
        </w:rPr>
        <w:t>جمعيات حماية المستهلك والصفين الذين يبحثون عن مثل هذه المعاملات التسويقية والعمل على الحد منها  من خلال كشف الخداع والتلاعب التي تقوم به المنظمة وتوعية العميل لمثل هذه التصرفات التي تعمل على انتهاك حقوقه وجره إلى الخداع</w:t>
      </w:r>
      <w:r>
        <w:rPr>
          <w:rFonts w:ascii="Arial" w:hAnsi="Arial" w:cs="Arial" w:hint="cs"/>
          <w:sz w:val="32"/>
          <w:szCs w:val="32"/>
          <w:rtl/>
          <w:lang w:bidi="ar-SY"/>
        </w:rPr>
        <w:t>.</w:t>
      </w:r>
    </w:p>
    <w:p w:rsidR="00316392" w:rsidRDefault="00316392" w:rsidP="00316392">
      <w:pPr>
        <w:pStyle w:val="ListParagraph"/>
        <w:spacing w:after="0"/>
        <w:ind w:left="0"/>
        <w:jc w:val="both"/>
        <w:rPr>
          <w:rFonts w:ascii="Arial" w:hAnsi="Arial" w:cs="Arial"/>
          <w:sz w:val="32"/>
          <w:szCs w:val="32"/>
          <w:rtl/>
          <w:lang w:bidi="ar-SY"/>
        </w:rPr>
      </w:pPr>
    </w:p>
    <w:p w:rsidR="00316392" w:rsidRDefault="00316392" w:rsidP="00316392">
      <w:pPr>
        <w:pStyle w:val="ListParagraph"/>
        <w:spacing w:after="0"/>
        <w:ind w:left="0"/>
        <w:jc w:val="both"/>
        <w:rPr>
          <w:rFonts w:ascii="Arial" w:hAnsi="Arial" w:cs="Arial"/>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p>
    <w:p w:rsidR="00316392" w:rsidRDefault="00316392" w:rsidP="00316392">
      <w:pPr>
        <w:rPr>
          <w:sz w:val="32"/>
          <w:szCs w:val="32"/>
          <w:rtl/>
          <w:lang w:bidi="ar-SY"/>
        </w:rPr>
      </w:pPr>
      <w:r>
        <w:rPr>
          <w:rFonts w:hint="cs"/>
          <w:sz w:val="32"/>
          <w:szCs w:val="32"/>
          <w:rtl/>
          <w:lang w:bidi="ar-SY"/>
        </w:rPr>
        <w:t>المراجع :</w:t>
      </w:r>
    </w:p>
    <w:p w:rsidR="00316392" w:rsidRDefault="00316392" w:rsidP="00316392">
      <w:pPr>
        <w:rPr>
          <w:sz w:val="32"/>
          <w:szCs w:val="32"/>
          <w:rtl/>
          <w:lang w:bidi="ar-SY"/>
        </w:rPr>
      </w:pPr>
      <w:r>
        <w:rPr>
          <w:rFonts w:hint="cs"/>
          <w:sz w:val="32"/>
          <w:szCs w:val="32"/>
          <w:rtl/>
          <w:lang w:bidi="ar-SY"/>
        </w:rPr>
        <w:t xml:space="preserve">ــ  د.حميد الطائي , احمد شاكر العسكري . </w:t>
      </w:r>
      <w:r w:rsidRPr="00CD357F">
        <w:rPr>
          <w:rFonts w:hint="cs"/>
          <w:sz w:val="32"/>
          <w:szCs w:val="32"/>
          <w:u w:val="single"/>
          <w:rtl/>
          <w:lang w:bidi="ar-SY"/>
        </w:rPr>
        <w:t xml:space="preserve">الاتصالات التسويقية المتكاملة مدخل استرتيجي </w:t>
      </w:r>
      <w:r>
        <w:rPr>
          <w:rFonts w:hint="cs"/>
          <w:sz w:val="32"/>
          <w:szCs w:val="32"/>
          <w:rtl/>
          <w:lang w:bidi="ar-SY"/>
        </w:rPr>
        <w:t>, دار اليازوري العلمية للنشر والتوزيع , الطبعة العربية 2009.</w:t>
      </w:r>
    </w:p>
    <w:p w:rsidR="00316392" w:rsidRDefault="00316392" w:rsidP="00316392">
      <w:pPr>
        <w:rPr>
          <w:sz w:val="32"/>
          <w:szCs w:val="32"/>
          <w:rtl/>
          <w:lang w:bidi="ar-SY"/>
        </w:rPr>
      </w:pPr>
      <w:r>
        <w:rPr>
          <w:rFonts w:hint="cs"/>
          <w:sz w:val="32"/>
          <w:szCs w:val="32"/>
          <w:rtl/>
          <w:lang w:bidi="ar-SY"/>
        </w:rPr>
        <w:t xml:space="preserve">ــ ا.د شريف احمد شريف العاصي . </w:t>
      </w:r>
      <w:r w:rsidRPr="00392B0E">
        <w:rPr>
          <w:rFonts w:hint="cs"/>
          <w:sz w:val="32"/>
          <w:szCs w:val="32"/>
          <w:u w:val="single"/>
          <w:rtl/>
          <w:lang w:bidi="ar-SY"/>
        </w:rPr>
        <w:t>الترويج والعلاقات العامة, مدخل الاتصالات التسويقية المتكاملة,</w:t>
      </w:r>
      <w:r>
        <w:rPr>
          <w:rFonts w:hint="cs"/>
          <w:sz w:val="32"/>
          <w:szCs w:val="32"/>
          <w:rtl/>
          <w:lang w:bidi="ar-SY"/>
        </w:rPr>
        <w:t xml:space="preserve"> الدار الجامعية , الاسكندرية 2006.</w:t>
      </w:r>
    </w:p>
    <w:p w:rsidR="00316392" w:rsidRPr="008C26A8" w:rsidRDefault="00316392" w:rsidP="00316392">
      <w:pPr>
        <w:pStyle w:val="ListParagraph"/>
        <w:spacing w:after="0"/>
        <w:ind w:left="0"/>
        <w:jc w:val="both"/>
        <w:rPr>
          <w:rFonts w:ascii="Arial" w:hAnsi="Arial" w:cs="Arial"/>
          <w:sz w:val="32"/>
          <w:szCs w:val="32"/>
          <w:rtl/>
          <w:lang w:bidi="ar-SY"/>
        </w:rPr>
      </w:pPr>
      <w:r>
        <w:rPr>
          <w:rFonts w:ascii="Arial" w:hAnsi="Arial" w:cs="Arial" w:hint="cs"/>
          <w:sz w:val="32"/>
          <w:szCs w:val="32"/>
          <w:rtl/>
          <w:lang w:bidi="ar-SY"/>
        </w:rPr>
        <w:t>د. بشير عباس العلاق .</w:t>
      </w:r>
      <w:r w:rsidRPr="008C26A8">
        <w:rPr>
          <w:rFonts w:ascii="Arial" w:hAnsi="Arial" w:cs="Arial" w:hint="cs"/>
          <w:sz w:val="32"/>
          <w:szCs w:val="32"/>
          <w:u w:val="single"/>
          <w:rtl/>
          <w:lang w:bidi="ar-SY"/>
        </w:rPr>
        <w:t xml:space="preserve">الاتصالات التسويقية الالكترونية ,مدخل تحليلي </w:t>
      </w:r>
      <w:r w:rsidRPr="008C26A8">
        <w:rPr>
          <w:rFonts w:ascii="Arial" w:hAnsi="Arial" w:cs="Arial"/>
          <w:sz w:val="32"/>
          <w:szCs w:val="32"/>
          <w:u w:val="single"/>
          <w:rtl/>
          <w:lang w:bidi="ar-SY"/>
        </w:rPr>
        <w:t>–</w:t>
      </w:r>
      <w:r w:rsidRPr="008C26A8">
        <w:rPr>
          <w:rFonts w:ascii="Arial" w:hAnsi="Arial" w:cs="Arial" w:hint="cs"/>
          <w:sz w:val="32"/>
          <w:szCs w:val="32"/>
          <w:u w:val="single"/>
          <w:rtl/>
          <w:lang w:bidi="ar-SY"/>
        </w:rPr>
        <w:t xml:space="preserve">تطبيقي </w:t>
      </w:r>
      <w:r>
        <w:rPr>
          <w:rFonts w:ascii="Arial" w:hAnsi="Arial" w:cs="Arial" w:hint="cs"/>
          <w:sz w:val="32"/>
          <w:szCs w:val="32"/>
          <w:u w:val="single"/>
          <w:rtl/>
          <w:lang w:bidi="ar-SY"/>
        </w:rPr>
        <w:t xml:space="preserve">, </w:t>
      </w:r>
      <w:r w:rsidRPr="008C26A8">
        <w:rPr>
          <w:rFonts w:ascii="Arial" w:hAnsi="Arial" w:cs="Arial" w:hint="cs"/>
          <w:sz w:val="32"/>
          <w:szCs w:val="32"/>
          <w:rtl/>
          <w:lang w:bidi="ar-SY"/>
        </w:rPr>
        <w:t>عمان مؤسسة الوراق 2005.</w:t>
      </w:r>
    </w:p>
    <w:p w:rsidR="00316392" w:rsidRDefault="00316392">
      <w:pPr>
        <w:bidi w:val="0"/>
        <w:rPr>
          <w:b/>
          <w:bCs/>
          <w:sz w:val="32"/>
          <w:szCs w:val="32"/>
          <w:lang w:bidi="ar-SY"/>
        </w:rPr>
      </w:pPr>
      <w:r>
        <w:rPr>
          <w:b/>
          <w:bCs/>
          <w:sz w:val="32"/>
          <w:szCs w:val="32"/>
          <w:lang w:bidi="ar-SY"/>
        </w:rPr>
        <w:br w:type="page"/>
      </w:r>
    </w:p>
    <w:p w:rsidR="009C66E4" w:rsidRDefault="008E58FD">
      <w:pPr>
        <w:bidi w:val="0"/>
        <w:rPr>
          <w:b/>
          <w:bCs/>
          <w:sz w:val="32"/>
          <w:szCs w:val="32"/>
          <w:rtl/>
          <w:lang w:bidi="ar-SY"/>
        </w:rPr>
      </w:pPr>
      <w:r>
        <w:rPr>
          <w:b/>
          <w:bCs/>
          <w:noProof/>
          <w:sz w:val="32"/>
          <w:szCs w:val="32"/>
          <w:rtl/>
        </w:rPr>
        <w:lastRenderedPageBreak/>
        <w:pict>
          <v:shape id="_x0000_s1035" type="#_x0000_t202" style="position:absolute;margin-left:63.35pt;margin-top:226.1pt;width:314.2pt;height:184.9pt;z-index:251680768;mso-height-percent:200;mso-height-percent:200;mso-width-relative:margin;mso-height-relative:margin" strokecolor="white [3212]">
            <v:textbox style="mso-fit-shape-to-text:t">
              <w:txbxContent>
                <w:p w:rsidR="00AB703A" w:rsidRDefault="00AB703A" w:rsidP="009C66E4">
                  <w:pPr>
                    <w:jc w:val="center"/>
                    <w:rPr>
                      <w:b/>
                      <w:bCs/>
                      <w:color w:val="943634" w:themeColor="accent2" w:themeShade="BF"/>
                      <w:sz w:val="76"/>
                      <w:szCs w:val="76"/>
                      <w:lang w:bidi="ar-SY"/>
                    </w:rPr>
                  </w:pPr>
                  <w:r>
                    <w:rPr>
                      <w:b/>
                      <w:bCs/>
                      <w:color w:val="943634" w:themeColor="accent2" w:themeShade="BF"/>
                      <w:sz w:val="76"/>
                      <w:szCs w:val="76"/>
                      <w:lang w:bidi="ar-SY"/>
                    </w:rPr>
                    <w:t>Marketing Communication</w:t>
                  </w:r>
                </w:p>
                <w:p w:rsidR="00AB703A" w:rsidRPr="00596982" w:rsidRDefault="00AB703A" w:rsidP="009C66E4">
                  <w:pPr>
                    <w:jc w:val="center"/>
                    <w:rPr>
                      <w:b/>
                      <w:bCs/>
                      <w:color w:val="943634" w:themeColor="accent2" w:themeShade="BF"/>
                      <w:sz w:val="76"/>
                      <w:szCs w:val="76"/>
                      <w:rtl/>
                      <w:lang w:bidi="ar-SY"/>
                    </w:rPr>
                  </w:pPr>
                  <w:r>
                    <w:rPr>
                      <w:rFonts w:hint="cs"/>
                      <w:b/>
                      <w:bCs/>
                      <w:color w:val="943634" w:themeColor="accent2" w:themeShade="BF"/>
                      <w:sz w:val="76"/>
                      <w:szCs w:val="76"/>
                      <w:rtl/>
                      <w:lang w:bidi="ar-SY"/>
                    </w:rPr>
                    <w:t>الاتصالات التسويقية</w:t>
                  </w:r>
                </w:p>
              </w:txbxContent>
            </v:textbox>
          </v:shape>
        </w:pict>
      </w:r>
      <w:r w:rsidR="009C66E4">
        <w:rPr>
          <w:b/>
          <w:bCs/>
          <w:sz w:val="32"/>
          <w:szCs w:val="32"/>
          <w:rtl/>
          <w:lang w:bidi="ar-SY"/>
        </w:rPr>
        <w:br w:type="page"/>
      </w:r>
    </w:p>
    <w:p w:rsidR="0075166B" w:rsidRPr="00AB195C" w:rsidRDefault="0075166B" w:rsidP="0075166B">
      <w:pPr>
        <w:rPr>
          <w:b/>
          <w:bCs/>
          <w:sz w:val="32"/>
          <w:szCs w:val="32"/>
          <w:rtl/>
          <w:lang w:bidi="ar-SY"/>
        </w:rPr>
      </w:pPr>
      <w:r w:rsidRPr="00AB195C">
        <w:rPr>
          <w:rFonts w:hint="cs"/>
          <w:b/>
          <w:bCs/>
          <w:sz w:val="32"/>
          <w:szCs w:val="32"/>
          <w:rtl/>
          <w:lang w:bidi="ar-SY"/>
        </w:rPr>
        <w:lastRenderedPageBreak/>
        <w:t>الاتصالات التسويقية بشكل أو بآخر ضرورية من أجل نجاح الشركات .</w:t>
      </w:r>
    </w:p>
    <w:p w:rsidR="0075166B" w:rsidRPr="00AB195C" w:rsidRDefault="0075166B" w:rsidP="0075166B">
      <w:pPr>
        <w:rPr>
          <w:b/>
          <w:bCs/>
          <w:sz w:val="32"/>
          <w:szCs w:val="32"/>
          <w:rtl/>
          <w:lang w:bidi="ar-SY"/>
        </w:rPr>
      </w:pPr>
      <w:r w:rsidRPr="00AB195C">
        <w:rPr>
          <w:rFonts w:hint="cs"/>
          <w:b/>
          <w:bCs/>
          <w:sz w:val="32"/>
          <w:szCs w:val="32"/>
          <w:rtl/>
          <w:lang w:bidi="ar-SY"/>
        </w:rPr>
        <w:t xml:space="preserve">في حال غياب مكالمات المبيعات ,موقع ويب سهل الاستعمال سوف يقوم الزبائن بالتوجه نحو المنافسين وعروضهم التنافسية , ولن يكون هناك انتماء للشركة . لذلك يجب على المدراء مناقشة السؤال التالي : </w:t>
      </w:r>
      <w:r w:rsidRPr="00AB195C">
        <w:rPr>
          <w:rFonts w:hint="cs"/>
          <w:b/>
          <w:bCs/>
          <w:color w:val="FF0000"/>
          <w:sz w:val="32"/>
          <w:szCs w:val="32"/>
          <w:rtl/>
          <w:lang w:bidi="ar-SY"/>
        </w:rPr>
        <w:t>كيف نستطيع أن نبلغ عن خدماتنا المعروضة</w:t>
      </w:r>
      <w:r w:rsidRPr="00AB195C">
        <w:rPr>
          <w:rFonts w:hint="cs"/>
          <w:b/>
          <w:bCs/>
          <w:sz w:val="32"/>
          <w:szCs w:val="32"/>
          <w:rtl/>
          <w:lang w:bidi="ar-SY"/>
        </w:rPr>
        <w:t xml:space="preserve">  (1)</w:t>
      </w:r>
    </w:p>
    <w:p w:rsidR="0075166B" w:rsidRPr="00AB195C" w:rsidRDefault="0075166B" w:rsidP="0075166B">
      <w:pPr>
        <w:rPr>
          <w:b/>
          <w:bCs/>
          <w:sz w:val="32"/>
          <w:szCs w:val="32"/>
          <w:rtl/>
          <w:lang w:bidi="ar-SY"/>
        </w:rPr>
      </w:pPr>
      <w:r w:rsidRPr="00AB195C">
        <w:rPr>
          <w:rFonts w:hint="cs"/>
          <w:b/>
          <w:bCs/>
          <w:sz w:val="32"/>
          <w:szCs w:val="32"/>
          <w:rtl/>
          <w:lang w:bidi="ar-SY"/>
        </w:rPr>
        <w:t>توجد حقيقة قديمة في التسويق تقول :إذا أردت أن تقتل سلعة ضعيفة بسرعة ماعليك سوى الإعلان عنها بشدة .</w:t>
      </w:r>
    </w:p>
    <w:p w:rsidR="0075166B" w:rsidRPr="00AB195C" w:rsidRDefault="0075166B" w:rsidP="0075166B">
      <w:pPr>
        <w:jc w:val="center"/>
        <w:rPr>
          <w:b/>
          <w:bCs/>
          <w:color w:val="FF0000"/>
          <w:sz w:val="32"/>
          <w:szCs w:val="32"/>
          <w:lang w:bidi="ar-SY"/>
        </w:rPr>
      </w:pPr>
      <w:r w:rsidRPr="00AB195C">
        <w:rPr>
          <w:b/>
          <w:bCs/>
          <w:color w:val="FF0000"/>
          <w:sz w:val="32"/>
          <w:szCs w:val="32"/>
          <w:lang w:bidi="ar-SY"/>
        </w:rPr>
        <w:t>(THE FASTEST WAY TO KILL A POOR PRODUCT IS TO ADVERTISE IT HEAVILY)(2)</w:t>
      </w:r>
    </w:p>
    <w:p w:rsidR="0075166B" w:rsidRPr="00AB195C" w:rsidRDefault="0075166B" w:rsidP="0075166B">
      <w:pPr>
        <w:rPr>
          <w:b/>
          <w:bCs/>
          <w:sz w:val="32"/>
          <w:szCs w:val="32"/>
          <w:rtl/>
          <w:lang w:bidi="ar-SY"/>
        </w:rPr>
      </w:pPr>
      <w:r w:rsidRPr="00AB195C">
        <w:rPr>
          <w:rFonts w:hint="cs"/>
          <w:b/>
          <w:bCs/>
          <w:sz w:val="32"/>
          <w:szCs w:val="32"/>
          <w:rtl/>
          <w:lang w:bidi="ar-SY"/>
        </w:rPr>
        <w:t>وتوجد مقولة أخرى : (في العادة استراتيجية تسويق مبحوثة بشكل جيد ومخطط بشكل جيد ,تصميم التسليم ,خدمات جديدة على الانترنت,سعر معقول ,كلها من المحتمل أن تفشل إذا كانت الناس تفتقر إلى معرفة الخدمة وكيف تدخلها .</w:t>
      </w:r>
    </w:p>
    <w:p w:rsidR="0075166B" w:rsidRPr="00AB195C" w:rsidRDefault="0075166B" w:rsidP="0075166B">
      <w:pPr>
        <w:jc w:val="center"/>
        <w:rPr>
          <w:b/>
          <w:bCs/>
          <w:color w:val="FF0000"/>
          <w:sz w:val="32"/>
          <w:szCs w:val="32"/>
          <w:lang w:bidi="ar-SY"/>
        </w:rPr>
      </w:pPr>
      <w:r w:rsidRPr="00AB195C">
        <w:rPr>
          <w:b/>
          <w:bCs/>
          <w:color w:val="FF0000"/>
          <w:sz w:val="32"/>
          <w:szCs w:val="32"/>
          <w:lang w:bidi="ar-SY"/>
        </w:rPr>
        <w:t>(WELL RESEARCHED AND WELL-PLANNED MARKETING STRTEGY, DESIGNED TO DELIVER,SAY,NEW WEB-BASED SERVICES AT A REASONABLE PRICE ,IS LIKELY TO FAIL IF PEOPLE LACK KNOWLEDGE OF THE SERVICE AND HOW TO ACCESS IT )(2).</w:t>
      </w:r>
    </w:p>
    <w:p w:rsidR="0075166B" w:rsidRPr="00AB195C" w:rsidRDefault="0075166B" w:rsidP="0075166B">
      <w:pPr>
        <w:ind w:firstLine="720"/>
        <w:jc w:val="lowKashida"/>
        <w:rPr>
          <w:b/>
          <w:bCs/>
          <w:sz w:val="32"/>
          <w:szCs w:val="32"/>
          <w:rtl/>
          <w:lang w:bidi="ar-SY"/>
        </w:rPr>
      </w:pPr>
      <w:r w:rsidRPr="00AB195C">
        <w:rPr>
          <w:rFonts w:hint="cs"/>
          <w:b/>
          <w:bCs/>
          <w:sz w:val="32"/>
          <w:szCs w:val="32"/>
          <w:rtl/>
          <w:lang w:bidi="ar-SY"/>
        </w:rPr>
        <w:t>من خلال الاتصال يقوم المسوقون بإعلام الزبائن الحاليين أو المتوقعيين حول ميزات ومنافع الخدمة ,وسعرها وبعض التكاليف الأخرى ,وعن القنوات التي يتم من خلالها إيصال الخدمة ,وأين ومتى هي متوفرة .</w:t>
      </w:r>
    </w:p>
    <w:p w:rsidR="0075166B" w:rsidRPr="00AB195C" w:rsidRDefault="0075166B" w:rsidP="0075166B">
      <w:pPr>
        <w:ind w:firstLine="720"/>
        <w:jc w:val="lowKashida"/>
        <w:rPr>
          <w:b/>
          <w:bCs/>
          <w:sz w:val="32"/>
          <w:szCs w:val="32"/>
          <w:rtl/>
          <w:lang w:bidi="ar-SY"/>
        </w:rPr>
      </w:pPr>
      <w:r w:rsidRPr="00AB195C">
        <w:rPr>
          <w:rFonts w:hint="cs"/>
          <w:b/>
          <w:bCs/>
          <w:sz w:val="32"/>
          <w:szCs w:val="32"/>
          <w:rtl/>
          <w:lang w:bidi="ar-SY"/>
        </w:rPr>
        <w:t>حيث أن هناك حجج مقنعة ملائمة يمكن أن تدفع الزبائن نحو استعمال خدمة معينة أو خلق تفضيل لماركة معينة .</w:t>
      </w:r>
    </w:p>
    <w:p w:rsidR="0075166B" w:rsidRPr="00AB195C" w:rsidRDefault="0075166B" w:rsidP="0075166B">
      <w:pPr>
        <w:ind w:firstLine="720"/>
        <w:jc w:val="lowKashida"/>
        <w:rPr>
          <w:b/>
          <w:bCs/>
          <w:sz w:val="32"/>
          <w:szCs w:val="32"/>
          <w:rtl/>
          <w:lang w:bidi="ar-SY"/>
        </w:rPr>
      </w:pPr>
      <w:r w:rsidRPr="00AB195C">
        <w:rPr>
          <w:rFonts w:hint="cs"/>
          <w:b/>
          <w:bCs/>
          <w:sz w:val="32"/>
          <w:szCs w:val="32"/>
          <w:rtl/>
          <w:lang w:bidi="ar-SY"/>
        </w:rPr>
        <w:t>حيث أن كلاً من التعليمات الشخصية والاتصال الغير الشخصي يمكن أن يستعملا لمساعدة الزبائن لكي يصبحوا جزءاً فعال في عملية تسليم الخدمة .</w:t>
      </w:r>
    </w:p>
    <w:p w:rsidR="0075166B" w:rsidRPr="00AB195C" w:rsidRDefault="0075166B" w:rsidP="0075166B">
      <w:pPr>
        <w:ind w:firstLine="720"/>
        <w:jc w:val="lowKashida"/>
        <w:rPr>
          <w:b/>
          <w:bCs/>
          <w:sz w:val="32"/>
          <w:szCs w:val="32"/>
          <w:rtl/>
          <w:lang w:bidi="ar-SY"/>
        </w:rPr>
      </w:pPr>
      <w:r w:rsidRPr="00AB195C">
        <w:rPr>
          <w:rFonts w:hint="cs"/>
          <w:b/>
          <w:bCs/>
          <w:sz w:val="32"/>
          <w:szCs w:val="32"/>
          <w:rtl/>
          <w:lang w:bidi="ar-SY"/>
        </w:rPr>
        <w:t xml:space="preserve">يحيط الكثير من التشويش حول مجال الاتصالات التسويقية .بعض الناس مازلوا يعرفونة بدقة أنه استعمال الإعلان الإعلامي المدفوع ،العلاقات العامة </w:t>
      </w:r>
      <w:r w:rsidRPr="00AB195C">
        <w:rPr>
          <w:rFonts w:hint="cs"/>
          <w:b/>
          <w:bCs/>
          <w:sz w:val="32"/>
          <w:szCs w:val="32"/>
          <w:rtl/>
          <w:lang w:bidi="ar-SY"/>
        </w:rPr>
        <w:lastRenderedPageBreak/>
        <w:t>،البائعيين المحترفين ،حيث يفشلون في إدراك العديد من الطرق الأخرى التي تتبعها المنظمات الحديثة في الاتصال مع زبائنها .</w:t>
      </w:r>
    </w:p>
    <w:p w:rsidR="0075166B" w:rsidRPr="00AB195C" w:rsidRDefault="0075166B" w:rsidP="0075166B">
      <w:pPr>
        <w:pBdr>
          <w:bottom w:val="single" w:sz="12" w:space="1" w:color="auto"/>
        </w:pBdr>
        <w:ind w:firstLine="720"/>
        <w:jc w:val="lowKashida"/>
        <w:rPr>
          <w:b/>
          <w:bCs/>
          <w:sz w:val="32"/>
          <w:szCs w:val="32"/>
          <w:rtl/>
          <w:lang w:bidi="ar-SY"/>
        </w:rPr>
      </w:pPr>
      <w:r w:rsidRPr="00AB195C">
        <w:rPr>
          <w:rFonts w:hint="cs"/>
          <w:b/>
          <w:bCs/>
          <w:sz w:val="32"/>
          <w:szCs w:val="32"/>
          <w:rtl/>
          <w:lang w:bidi="ar-SY"/>
        </w:rPr>
        <w:t xml:space="preserve">الموقع- الجو- وسيلة تسليم الخدمة </w:t>
      </w:r>
      <w:r w:rsidRPr="00AB195C">
        <w:rPr>
          <w:b/>
          <w:bCs/>
          <w:sz w:val="32"/>
          <w:szCs w:val="32"/>
          <w:rtl/>
          <w:lang w:bidi="ar-SY"/>
        </w:rPr>
        <w:t>–</w:t>
      </w:r>
      <w:r w:rsidRPr="00AB195C">
        <w:rPr>
          <w:rFonts w:hint="cs"/>
          <w:b/>
          <w:bCs/>
          <w:sz w:val="32"/>
          <w:szCs w:val="32"/>
          <w:rtl/>
          <w:lang w:bidi="ar-SY"/>
        </w:rPr>
        <w:t xml:space="preserve"> عرض تصميم الشركة </w:t>
      </w:r>
      <w:r w:rsidRPr="00AB195C">
        <w:rPr>
          <w:b/>
          <w:bCs/>
          <w:sz w:val="32"/>
          <w:szCs w:val="32"/>
          <w:rtl/>
          <w:lang w:bidi="ar-SY"/>
        </w:rPr>
        <w:t>–</w:t>
      </w:r>
      <w:r w:rsidRPr="00AB195C">
        <w:rPr>
          <w:rFonts w:hint="cs"/>
          <w:b/>
          <w:bCs/>
          <w:sz w:val="32"/>
          <w:szCs w:val="32"/>
          <w:rtl/>
          <w:lang w:bidi="ar-SY"/>
        </w:rPr>
        <w:t xml:space="preserve"> الاستعمال الثابت للألوان والعناصر التخطيطية </w:t>
      </w:r>
      <w:r w:rsidRPr="00AB195C">
        <w:rPr>
          <w:b/>
          <w:bCs/>
          <w:sz w:val="32"/>
          <w:szCs w:val="32"/>
          <w:rtl/>
          <w:lang w:bidi="ar-SY"/>
        </w:rPr>
        <w:t>–</w:t>
      </w:r>
      <w:r w:rsidRPr="00AB195C">
        <w:rPr>
          <w:rFonts w:hint="cs"/>
          <w:b/>
          <w:bCs/>
          <w:sz w:val="32"/>
          <w:szCs w:val="32"/>
          <w:rtl/>
          <w:lang w:bidi="ar-SY"/>
        </w:rPr>
        <w:t xml:space="preserve"> الظهور (الشكل)- سلوك الموظفين </w:t>
      </w:r>
      <w:r w:rsidRPr="00AB195C">
        <w:rPr>
          <w:b/>
          <w:bCs/>
          <w:sz w:val="32"/>
          <w:szCs w:val="32"/>
          <w:rtl/>
          <w:lang w:bidi="ar-SY"/>
        </w:rPr>
        <w:t>–</w:t>
      </w:r>
      <w:r w:rsidRPr="00AB195C">
        <w:rPr>
          <w:rFonts w:hint="cs"/>
          <w:b/>
          <w:bCs/>
          <w:sz w:val="32"/>
          <w:szCs w:val="32"/>
          <w:rtl/>
          <w:lang w:bidi="ar-SY"/>
        </w:rPr>
        <w:t xml:space="preserve"> تصميم موقع الويب ،كل هذه العوامل تساهم في خلق إنطباع في عقل الزبون .(2)</w:t>
      </w:r>
    </w:p>
    <w:p w:rsidR="0075166B" w:rsidRPr="00AB195C" w:rsidRDefault="0075166B" w:rsidP="0075166B">
      <w:pPr>
        <w:pBdr>
          <w:bottom w:val="single" w:sz="12" w:space="1" w:color="auto"/>
        </w:pBdr>
        <w:ind w:firstLine="720"/>
        <w:jc w:val="lowKashida"/>
        <w:rPr>
          <w:b/>
          <w:bCs/>
          <w:sz w:val="32"/>
          <w:szCs w:val="32"/>
          <w:rtl/>
          <w:lang w:bidi="ar-SY"/>
        </w:rPr>
      </w:pPr>
    </w:p>
    <w:p w:rsidR="0075166B" w:rsidRPr="00AB195C" w:rsidRDefault="0075166B" w:rsidP="0075166B">
      <w:pPr>
        <w:pBdr>
          <w:bottom w:val="single" w:sz="12" w:space="1" w:color="auto"/>
        </w:pBdr>
        <w:ind w:firstLine="720"/>
        <w:jc w:val="lowKashida"/>
        <w:rPr>
          <w:b/>
          <w:bCs/>
          <w:sz w:val="32"/>
          <w:szCs w:val="32"/>
          <w:rtl/>
          <w:lang w:bidi="ar-SY"/>
        </w:rPr>
      </w:pPr>
    </w:p>
    <w:p w:rsidR="0075166B" w:rsidRPr="00AB195C" w:rsidRDefault="0075166B" w:rsidP="0075166B">
      <w:pPr>
        <w:ind w:firstLine="720"/>
        <w:jc w:val="lowKashida"/>
        <w:rPr>
          <w:b/>
          <w:bCs/>
          <w:sz w:val="32"/>
          <w:szCs w:val="32"/>
          <w:u w:val="single"/>
          <w:rtl/>
          <w:lang w:bidi="ar-SY"/>
        </w:rPr>
      </w:pPr>
      <w:r w:rsidRPr="00AB195C">
        <w:rPr>
          <w:rFonts w:hint="cs"/>
          <w:b/>
          <w:bCs/>
          <w:sz w:val="32"/>
          <w:szCs w:val="32"/>
          <w:u w:val="single"/>
          <w:rtl/>
          <w:lang w:bidi="ar-SY"/>
        </w:rPr>
        <w:t>الاتصال مع الزبائن :</w:t>
      </w:r>
    </w:p>
    <w:p w:rsidR="0075166B" w:rsidRPr="00AB195C" w:rsidRDefault="0075166B" w:rsidP="0075166B">
      <w:pPr>
        <w:jc w:val="lowKashida"/>
        <w:rPr>
          <w:b/>
          <w:bCs/>
          <w:sz w:val="32"/>
          <w:szCs w:val="32"/>
          <w:rtl/>
          <w:lang w:bidi="ar-SY"/>
        </w:rPr>
      </w:pPr>
      <w:r w:rsidRPr="00AB195C">
        <w:rPr>
          <w:rFonts w:hint="cs"/>
          <w:b/>
          <w:bCs/>
          <w:sz w:val="32"/>
          <w:szCs w:val="32"/>
          <w:rtl/>
          <w:lang w:bidi="ar-SY"/>
        </w:rPr>
        <w:t>جهود الاتصال المقدمة ليست فقط من أجل جذب مستخدمين جدد بل أيضاً من أجل إبقاء الصلة مع زبائن المنظمة الحاليين و تعزيز العلاقات معهم. حيث أن تعزيز الولاء وضمان إعادة الشراء يؤدي إلى ربحية الشركة في المدى الطويل .</w:t>
      </w:r>
    </w:p>
    <w:p w:rsidR="0075166B" w:rsidRPr="00AB195C" w:rsidRDefault="0075166B" w:rsidP="0075166B">
      <w:pPr>
        <w:jc w:val="lowKashida"/>
        <w:rPr>
          <w:b/>
          <w:bCs/>
          <w:sz w:val="32"/>
          <w:szCs w:val="32"/>
          <w:rtl/>
          <w:lang w:bidi="ar-SY"/>
        </w:rPr>
      </w:pPr>
      <w:r w:rsidRPr="00AB195C">
        <w:rPr>
          <w:rFonts w:hint="cs"/>
          <w:b/>
          <w:bCs/>
          <w:sz w:val="32"/>
          <w:szCs w:val="32"/>
          <w:rtl/>
          <w:lang w:bidi="ar-SY"/>
        </w:rPr>
        <w:t>تعتمد تنمية العلاقات مع الزبائن على وجود قاعدة بيانات شاملة ومحدثة دائماً للزبائن ، والقدرة على جعلها قابلة للاستعمال بطريقة شخصية .</w:t>
      </w:r>
    </w:p>
    <w:p w:rsidR="0075166B" w:rsidRPr="00AB195C" w:rsidRDefault="0075166B" w:rsidP="0075166B">
      <w:pPr>
        <w:jc w:val="lowKashida"/>
        <w:rPr>
          <w:b/>
          <w:bCs/>
          <w:sz w:val="32"/>
          <w:szCs w:val="32"/>
          <w:rtl/>
          <w:lang w:bidi="ar-SY"/>
        </w:rPr>
      </w:pPr>
      <w:r w:rsidRPr="00AB195C">
        <w:rPr>
          <w:rFonts w:hint="cs"/>
          <w:b/>
          <w:bCs/>
          <w:sz w:val="32"/>
          <w:szCs w:val="32"/>
          <w:rtl/>
          <w:lang w:bidi="ar-SY"/>
        </w:rPr>
        <w:t xml:space="preserve">التكنلوجيا المطلوبة للبقاء على اتصال مع الزبائن وبناء ولائهم تتضمن : </w:t>
      </w:r>
    </w:p>
    <w:p w:rsidR="0075166B" w:rsidRPr="00AB195C" w:rsidRDefault="0075166B" w:rsidP="0075166B">
      <w:pPr>
        <w:jc w:val="lowKashida"/>
        <w:rPr>
          <w:b/>
          <w:bCs/>
          <w:sz w:val="32"/>
          <w:szCs w:val="32"/>
          <w:rtl/>
          <w:lang w:bidi="ar-SY"/>
        </w:rPr>
      </w:pPr>
      <w:r w:rsidRPr="00AB195C">
        <w:rPr>
          <w:rFonts w:hint="cs"/>
          <w:b/>
          <w:bCs/>
          <w:sz w:val="32"/>
          <w:szCs w:val="32"/>
          <w:rtl/>
          <w:lang w:bidi="ar-SY"/>
        </w:rPr>
        <w:t>البريد المباشر ،الاتصال بالهاتف ، أو أشكال أخرى من الاتصال مثل الفاكس ,البريد الالكتروني ومواقع الويب .</w:t>
      </w:r>
    </w:p>
    <w:p w:rsidR="00A618E1" w:rsidRDefault="0075166B" w:rsidP="0075166B">
      <w:pPr>
        <w:jc w:val="lowKashida"/>
        <w:rPr>
          <w:b/>
          <w:bCs/>
          <w:sz w:val="32"/>
          <w:szCs w:val="32"/>
          <w:rtl/>
          <w:lang w:bidi="ar-SY"/>
        </w:rPr>
      </w:pPr>
      <w:r w:rsidRPr="00AB195C">
        <w:rPr>
          <w:rFonts w:hint="cs"/>
          <w:b/>
          <w:bCs/>
          <w:sz w:val="32"/>
          <w:szCs w:val="32"/>
          <w:rtl/>
          <w:lang w:bidi="ar-SY"/>
        </w:rPr>
        <w:t>في أغلب الأحيان يقوم الأطباء ،أطباء الأسنان ، خدمات الصيانة المنزلية بإرسال رسائل تذكير بالفحص السنوي إلى زبائنهم .</w:t>
      </w:r>
    </w:p>
    <w:p w:rsidR="0075166B" w:rsidRPr="00A618E1" w:rsidRDefault="0075166B" w:rsidP="00A618E1">
      <w:pPr>
        <w:rPr>
          <w:sz w:val="32"/>
          <w:szCs w:val="32"/>
          <w:rtl/>
          <w:lang w:bidi="ar-SY"/>
        </w:rPr>
      </w:pPr>
    </w:p>
    <w:p w:rsidR="0075166B" w:rsidRPr="00AB195C" w:rsidRDefault="0075166B" w:rsidP="0075166B">
      <w:pPr>
        <w:jc w:val="lowKashida"/>
        <w:rPr>
          <w:b/>
          <w:bCs/>
          <w:sz w:val="32"/>
          <w:szCs w:val="32"/>
          <w:lang w:bidi="ar-SY"/>
        </w:rPr>
      </w:pPr>
      <w:r>
        <w:rPr>
          <w:b/>
          <w:bCs/>
          <w:noProof/>
          <w:sz w:val="32"/>
          <w:szCs w:val="32"/>
        </w:rPr>
        <w:lastRenderedPageBreak/>
        <w:drawing>
          <wp:anchor distT="0" distB="0" distL="114300" distR="114300" simplePos="0" relativeHeight="251679744" behindDoc="0" locked="0" layoutInCell="1" allowOverlap="1">
            <wp:simplePos x="0" y="0"/>
            <wp:positionH relativeFrom="column">
              <wp:posOffset>845820</wp:posOffset>
            </wp:positionH>
            <wp:positionV relativeFrom="paragraph">
              <wp:posOffset>895350</wp:posOffset>
            </wp:positionV>
            <wp:extent cx="3914140" cy="5062855"/>
            <wp:effectExtent l="19050" t="0" r="0" b="0"/>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914140" cy="5062855"/>
                    </a:xfrm>
                    <a:prstGeom prst="rect">
                      <a:avLst/>
                    </a:prstGeom>
                    <a:noFill/>
                    <a:ln w="9525">
                      <a:noFill/>
                      <a:miter lim="800000"/>
                      <a:headEnd/>
                      <a:tailEnd/>
                    </a:ln>
                  </pic:spPr>
                </pic:pic>
              </a:graphicData>
            </a:graphic>
          </wp:anchor>
        </w:drawing>
      </w:r>
      <w:r w:rsidRPr="00AB195C">
        <w:rPr>
          <w:rFonts w:hint="cs"/>
          <w:b/>
          <w:bCs/>
          <w:sz w:val="32"/>
          <w:szCs w:val="32"/>
          <w:rtl/>
          <w:lang w:bidi="ar-SY"/>
        </w:rPr>
        <w:t>وتقوم بعض الشركات بإرسال بطاقات معايدة بأعياد الميلاد وبطاقات تذكيرية لزبائنها ذوي المكانة العالية . (الشكل رقم 9)(1)</w:t>
      </w: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lang w:bidi="ar-SY"/>
        </w:rPr>
      </w:pPr>
    </w:p>
    <w:p w:rsidR="0075166B" w:rsidRPr="00AB195C" w:rsidRDefault="0075166B" w:rsidP="0075166B">
      <w:pPr>
        <w:jc w:val="lowKashida"/>
        <w:rPr>
          <w:b/>
          <w:bCs/>
          <w:sz w:val="32"/>
          <w:szCs w:val="32"/>
          <w:u w:val="single"/>
          <w:rtl/>
          <w:lang w:bidi="ar-SY"/>
        </w:rPr>
      </w:pPr>
      <w:r w:rsidRPr="00AB195C">
        <w:rPr>
          <w:rFonts w:hint="cs"/>
          <w:b/>
          <w:bCs/>
          <w:sz w:val="32"/>
          <w:szCs w:val="32"/>
          <w:u w:val="single"/>
          <w:rtl/>
          <w:lang w:bidi="ar-SY"/>
        </w:rPr>
        <w:t>الاتصالات الداخلية :</w:t>
      </w:r>
    </w:p>
    <w:p w:rsidR="0075166B" w:rsidRPr="00AB195C" w:rsidRDefault="0075166B" w:rsidP="0075166B">
      <w:pPr>
        <w:jc w:val="lowKashida"/>
        <w:rPr>
          <w:b/>
          <w:bCs/>
          <w:sz w:val="32"/>
          <w:szCs w:val="32"/>
          <w:rtl/>
          <w:lang w:bidi="ar-SY"/>
        </w:rPr>
      </w:pPr>
      <w:r w:rsidRPr="00AB195C">
        <w:rPr>
          <w:rFonts w:hint="cs"/>
          <w:b/>
          <w:bCs/>
          <w:sz w:val="32"/>
          <w:szCs w:val="32"/>
          <w:rtl/>
          <w:lang w:bidi="ar-SY"/>
        </w:rPr>
        <w:t>الاتصالات التسويقية يمكن أن تستخدم إلى جانب الاتصال مع الزبائن الخارجيين للاتصال مع الموظفين العاملين في تقديم الخدمة .</w:t>
      </w:r>
    </w:p>
    <w:p w:rsidR="0075166B" w:rsidRPr="00AB195C" w:rsidRDefault="0075166B" w:rsidP="0075166B">
      <w:pPr>
        <w:jc w:val="lowKashida"/>
        <w:rPr>
          <w:b/>
          <w:bCs/>
          <w:sz w:val="32"/>
          <w:szCs w:val="32"/>
          <w:rtl/>
          <w:lang w:bidi="ar-SY"/>
        </w:rPr>
      </w:pPr>
      <w:r w:rsidRPr="00AB195C">
        <w:rPr>
          <w:rFonts w:hint="cs"/>
          <w:b/>
          <w:bCs/>
          <w:sz w:val="32"/>
          <w:szCs w:val="32"/>
          <w:rtl/>
          <w:lang w:bidi="ar-SY"/>
        </w:rPr>
        <w:t>إن الاتصالات الداخلية من كبار المدراء إلى الموظفين تلعب دوراً حيوياً في إبقاء وتنمية ثقافة المنظمة التي أسست على قيمة الخدمات المعنية .</w:t>
      </w:r>
    </w:p>
    <w:p w:rsidR="0075166B" w:rsidRPr="00AB195C" w:rsidRDefault="0075166B" w:rsidP="0075166B">
      <w:pPr>
        <w:jc w:val="lowKashida"/>
        <w:rPr>
          <w:b/>
          <w:bCs/>
          <w:sz w:val="32"/>
          <w:szCs w:val="32"/>
          <w:rtl/>
          <w:lang w:bidi="ar-SY"/>
        </w:rPr>
      </w:pPr>
      <w:r w:rsidRPr="00AB195C">
        <w:rPr>
          <w:rFonts w:hint="cs"/>
          <w:b/>
          <w:bCs/>
          <w:sz w:val="32"/>
          <w:szCs w:val="32"/>
          <w:rtl/>
          <w:lang w:bidi="ar-SY"/>
        </w:rPr>
        <w:lastRenderedPageBreak/>
        <w:t>إن جهود الاتصالات التسويقية المخططة جيداً ضرورية جداً وخاصة في أعمال الخدمات الكبيرة التي تعمل في نطاق واسع ومتعدد قد يمتد أحياناً إلى جميع أنحاء العالم .حتى عندما يكون الموظفين في مواقع بعيدة عن المكتب الرئيسي في البلد الأم ،يجب أن يبقوا على إطلاع بالسياسات الجديدة والتغييرات في ميزة الخدمة وأية مبادرات جديدة في جودة الخدمة .</w:t>
      </w:r>
    </w:p>
    <w:p w:rsidR="0075166B" w:rsidRPr="00AB195C" w:rsidRDefault="0075166B" w:rsidP="0075166B">
      <w:pPr>
        <w:jc w:val="lowKashida"/>
        <w:rPr>
          <w:b/>
          <w:bCs/>
          <w:sz w:val="32"/>
          <w:szCs w:val="32"/>
          <w:rtl/>
          <w:lang w:bidi="ar-SY"/>
        </w:rPr>
      </w:pPr>
      <w:r w:rsidRPr="00AB195C">
        <w:rPr>
          <w:rFonts w:hint="cs"/>
          <w:b/>
          <w:bCs/>
          <w:sz w:val="32"/>
          <w:szCs w:val="32"/>
          <w:rtl/>
          <w:lang w:bidi="ar-SY"/>
        </w:rPr>
        <w:t>وتعتبر الاتصالات الداخلية مهمة أيضاً من أجل تعزيز روح الفريق ودعم الأهداف المشتركة للشركة .</w:t>
      </w:r>
    </w:p>
    <w:p w:rsidR="0075166B" w:rsidRPr="00AB195C" w:rsidRDefault="0075166B" w:rsidP="0075166B">
      <w:pPr>
        <w:jc w:val="lowKashida"/>
        <w:rPr>
          <w:b/>
          <w:bCs/>
          <w:sz w:val="32"/>
          <w:szCs w:val="32"/>
          <w:rtl/>
          <w:lang w:bidi="ar-SY"/>
        </w:rPr>
      </w:pPr>
      <w:r w:rsidRPr="00AB195C">
        <w:rPr>
          <w:rFonts w:hint="cs"/>
          <w:b/>
          <w:bCs/>
          <w:sz w:val="32"/>
          <w:szCs w:val="32"/>
          <w:rtl/>
          <w:lang w:bidi="ar-SY"/>
        </w:rPr>
        <w:t>الاتصالات الداخلية الفعالة تساعد على ضمان الكفاءة والرضا عن تسليم الخدمة وتخلق علاقات عمل منتجة ومنسجمة وتخلق الثقة لدى الموظفين والاحترام والولاء .</w:t>
      </w:r>
    </w:p>
    <w:p w:rsidR="0075166B" w:rsidRPr="00AB195C" w:rsidRDefault="0075166B" w:rsidP="0075166B">
      <w:pPr>
        <w:jc w:val="lowKashida"/>
        <w:rPr>
          <w:b/>
          <w:bCs/>
          <w:sz w:val="32"/>
          <w:szCs w:val="32"/>
          <w:rtl/>
          <w:lang w:bidi="ar-SY"/>
        </w:rPr>
      </w:pPr>
      <w:r w:rsidRPr="00AB195C">
        <w:rPr>
          <w:rFonts w:hint="cs"/>
          <w:b/>
          <w:bCs/>
          <w:sz w:val="32"/>
          <w:szCs w:val="32"/>
          <w:rtl/>
          <w:lang w:bidi="ar-SY"/>
        </w:rPr>
        <w:t xml:space="preserve">عموماً تستخدم  أجهزة إعلام تتضمن نشرات ومجلات داخلية ،أشرطة فيديو، الانترنت،شبكات تلفزيونية خاصة متعلقة بالشركة مثل الشبكات المملوكة من قبل </w:t>
      </w:r>
      <w:r w:rsidRPr="00AB195C">
        <w:rPr>
          <w:b/>
          <w:bCs/>
          <w:sz w:val="32"/>
          <w:szCs w:val="32"/>
          <w:lang w:bidi="ar-SY"/>
        </w:rPr>
        <w:t xml:space="preserve">FEDEX,MERRILL LYNCH </w:t>
      </w:r>
      <w:r w:rsidRPr="00AB195C">
        <w:rPr>
          <w:rFonts w:hint="cs"/>
          <w:b/>
          <w:bCs/>
          <w:sz w:val="32"/>
          <w:szCs w:val="32"/>
          <w:rtl/>
          <w:lang w:bidi="ar-SY"/>
        </w:rPr>
        <w:t>، واللقاءات المباشرة وجهاً لوجه ،وكذلك الحملات الترويجية التي تستخدم العروض الجوائز و برامج التقدير .</w:t>
      </w:r>
    </w:p>
    <w:p w:rsidR="0075166B" w:rsidRPr="00AB195C" w:rsidRDefault="0075166B" w:rsidP="0075166B">
      <w:pPr>
        <w:jc w:val="lowKashida"/>
        <w:rPr>
          <w:b/>
          <w:bCs/>
          <w:sz w:val="32"/>
          <w:szCs w:val="32"/>
          <w:rtl/>
          <w:lang w:bidi="ar-SY"/>
        </w:rPr>
      </w:pPr>
      <w:r w:rsidRPr="00AB195C">
        <w:rPr>
          <w:rFonts w:hint="cs"/>
          <w:b/>
          <w:bCs/>
          <w:sz w:val="32"/>
          <w:szCs w:val="32"/>
          <w:rtl/>
          <w:lang w:bidi="ar-SY"/>
        </w:rPr>
        <w:t xml:space="preserve"> ___________________________________________________</w:t>
      </w:r>
    </w:p>
    <w:p w:rsidR="0075166B" w:rsidRPr="00AB195C" w:rsidRDefault="0075166B" w:rsidP="0075166B">
      <w:pPr>
        <w:jc w:val="lowKashida"/>
        <w:rPr>
          <w:b/>
          <w:bCs/>
          <w:color w:val="FF0000"/>
          <w:sz w:val="32"/>
          <w:szCs w:val="32"/>
          <w:u w:val="single"/>
          <w:rtl/>
          <w:lang w:bidi="ar-SY"/>
        </w:rPr>
      </w:pPr>
      <w:r w:rsidRPr="00AB195C">
        <w:rPr>
          <w:rFonts w:hint="cs"/>
          <w:b/>
          <w:bCs/>
          <w:color w:val="FF0000"/>
          <w:sz w:val="32"/>
          <w:szCs w:val="32"/>
          <w:u w:val="single"/>
          <w:rtl/>
          <w:lang w:bidi="ar-SY"/>
        </w:rPr>
        <w:t>استرتيجيات الاتصال في الخدمات</w:t>
      </w:r>
      <w:r w:rsidRPr="00AB195C">
        <w:rPr>
          <w:rFonts w:hint="cs"/>
          <w:b/>
          <w:bCs/>
          <w:color w:val="FF0000"/>
          <w:sz w:val="32"/>
          <w:szCs w:val="32"/>
          <w:u w:val="single"/>
          <w:rtl/>
          <w:lang w:bidi="ar-SY"/>
        </w:rPr>
        <w:br/>
        <w:t xml:space="preserve"> </w:t>
      </w:r>
    </w:p>
    <w:p w:rsidR="0075166B" w:rsidRPr="00AB195C" w:rsidRDefault="0075166B" w:rsidP="0075166B">
      <w:pPr>
        <w:jc w:val="lowKashida"/>
        <w:rPr>
          <w:b/>
          <w:bCs/>
          <w:color w:val="000000"/>
          <w:sz w:val="32"/>
          <w:szCs w:val="32"/>
          <w:rtl/>
          <w:lang w:bidi="ar-SY"/>
        </w:rPr>
      </w:pPr>
      <w:r w:rsidRPr="00AB195C">
        <w:rPr>
          <w:rFonts w:hint="cs"/>
          <w:b/>
          <w:bCs/>
          <w:color w:val="000000"/>
          <w:sz w:val="32"/>
          <w:szCs w:val="32"/>
          <w:rtl/>
          <w:lang w:bidi="ar-SY"/>
        </w:rPr>
        <w:t>نظراً لوجود صفات خاصة مميزة للخدمات عن السلع هذا أدى إلى تميزها بالاستراتيجيات التي يجب أن تتبع في التسويق حيث أن كل صفة تفرض استخدام أسلوب معين ،وفيما يلي شرح لكل صفة ومايناسبها من استراتيجيات :</w:t>
      </w:r>
    </w:p>
    <w:p w:rsidR="0075166B" w:rsidRPr="00AB195C" w:rsidRDefault="0075166B" w:rsidP="0075166B">
      <w:pPr>
        <w:jc w:val="lowKashida"/>
        <w:rPr>
          <w:b/>
          <w:bCs/>
          <w:color w:val="0000FF"/>
          <w:sz w:val="32"/>
          <w:szCs w:val="32"/>
          <w:rtl/>
          <w:lang w:bidi="ar-SY"/>
        </w:rPr>
      </w:pPr>
      <w:r w:rsidRPr="00AB195C">
        <w:rPr>
          <w:rFonts w:hint="cs"/>
          <w:b/>
          <w:bCs/>
          <w:color w:val="0000FF"/>
          <w:sz w:val="32"/>
          <w:szCs w:val="32"/>
          <w:rtl/>
          <w:lang w:bidi="ar-SY"/>
        </w:rPr>
        <w:t>الطبيعة المعنوية لأداء الخدمة :</w:t>
      </w:r>
      <w:r w:rsidRPr="00AB195C">
        <w:rPr>
          <w:b/>
          <w:bCs/>
          <w:color w:val="0000FF"/>
          <w:sz w:val="32"/>
          <w:szCs w:val="32"/>
          <w:rtl/>
          <w:lang w:bidi="ar-SY"/>
        </w:rPr>
        <w:br/>
      </w:r>
    </w:p>
    <w:p w:rsidR="0075166B" w:rsidRPr="00AB195C" w:rsidRDefault="0075166B" w:rsidP="0075166B">
      <w:pPr>
        <w:jc w:val="lowKashida"/>
        <w:rPr>
          <w:b/>
          <w:bCs/>
          <w:sz w:val="32"/>
          <w:szCs w:val="32"/>
          <w:rtl/>
          <w:lang w:bidi="ar-SY"/>
        </w:rPr>
      </w:pPr>
      <w:r w:rsidRPr="00AB195C">
        <w:rPr>
          <w:rFonts w:hint="cs"/>
          <w:b/>
          <w:bCs/>
          <w:sz w:val="32"/>
          <w:szCs w:val="32"/>
          <w:rtl/>
          <w:lang w:bidi="ar-SY"/>
        </w:rPr>
        <w:t>من الصعوبة إيصال المنفعة للزبون وذلك لكون الخدمة عبارة عن أداء وليست أجسام ملموسة .</w:t>
      </w:r>
    </w:p>
    <w:p w:rsidR="0075166B" w:rsidRPr="00AB195C" w:rsidRDefault="0075166B" w:rsidP="0075166B">
      <w:pPr>
        <w:jc w:val="lowKashida"/>
        <w:rPr>
          <w:b/>
          <w:bCs/>
          <w:sz w:val="32"/>
          <w:szCs w:val="32"/>
          <w:rtl/>
          <w:lang w:bidi="ar-SY"/>
        </w:rPr>
      </w:pPr>
      <w:r w:rsidRPr="00AB195C">
        <w:rPr>
          <w:rFonts w:hint="cs"/>
          <w:b/>
          <w:bCs/>
          <w:sz w:val="32"/>
          <w:szCs w:val="32"/>
          <w:rtl/>
          <w:lang w:bidi="ar-SY"/>
        </w:rPr>
        <w:t xml:space="preserve">مجهزوا الخدمة يجب أن يستعملوا نماذج ملموسة قدر الإمكان في حملاتهم الترويجية ، خصوصاً في الخدمات  ذات الاتصال المنخفض والتي تتضمن بضعة </w:t>
      </w:r>
      <w:r w:rsidRPr="00AB195C">
        <w:rPr>
          <w:rFonts w:hint="cs"/>
          <w:b/>
          <w:bCs/>
          <w:sz w:val="32"/>
          <w:szCs w:val="32"/>
          <w:rtl/>
          <w:lang w:bidi="ar-SY"/>
        </w:rPr>
        <w:lastRenderedPageBreak/>
        <w:t>عناصر ملموسة  (1,3) وهي تساعد أيضاً في إيصال معلومات واضحة تساعد في ترك انطباع واضح وقوي على الأحاسيس وخاصة إذا كانت الخدمات معقدة وتعتمد على الأحاسيس بشكل كبير .</w:t>
      </w:r>
    </w:p>
    <w:p w:rsidR="0075166B" w:rsidRPr="00AB195C" w:rsidRDefault="0075166B" w:rsidP="0075166B">
      <w:pPr>
        <w:jc w:val="lowKashida"/>
        <w:rPr>
          <w:b/>
          <w:bCs/>
          <w:sz w:val="32"/>
          <w:szCs w:val="32"/>
          <w:rtl/>
          <w:lang w:bidi="ar-SY"/>
        </w:rPr>
      </w:pPr>
      <w:r w:rsidRPr="00AB195C">
        <w:rPr>
          <w:rFonts w:hint="cs"/>
          <w:b/>
          <w:bCs/>
          <w:sz w:val="32"/>
          <w:szCs w:val="32"/>
          <w:rtl/>
          <w:lang w:bidi="ar-SY"/>
        </w:rPr>
        <w:t>على سبيل المثال : إعلان لشركة محامة كبيرة ،انظر للشكل التالي :</w:t>
      </w:r>
    </w:p>
    <w:p w:rsidR="0075166B" w:rsidRPr="00AB195C" w:rsidRDefault="0075166B" w:rsidP="00A618E1">
      <w:pPr>
        <w:rPr>
          <w:b/>
          <w:bCs/>
          <w:sz w:val="32"/>
          <w:szCs w:val="32"/>
          <w:lang w:bidi="ar-SY"/>
        </w:rPr>
      </w:pPr>
      <w:r>
        <w:rPr>
          <w:b/>
          <w:bCs/>
          <w:noProof/>
          <w:sz w:val="32"/>
          <w:szCs w:val="32"/>
        </w:rPr>
        <w:lastRenderedPageBreak/>
        <w:drawing>
          <wp:anchor distT="0" distB="0" distL="114300" distR="114300" simplePos="0" relativeHeight="251681792" behindDoc="0" locked="0" layoutInCell="1" allowOverlap="1">
            <wp:simplePos x="0" y="0"/>
            <wp:positionH relativeFrom="column">
              <wp:posOffset>-841375</wp:posOffset>
            </wp:positionH>
            <wp:positionV relativeFrom="paragraph">
              <wp:posOffset>-8255</wp:posOffset>
            </wp:positionV>
            <wp:extent cx="6958965" cy="868680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958965" cy="8686800"/>
                    </a:xfrm>
                    <a:prstGeom prst="rect">
                      <a:avLst/>
                    </a:prstGeom>
                    <a:noFill/>
                    <a:ln w="9525">
                      <a:noFill/>
                      <a:miter lim="800000"/>
                      <a:headEnd/>
                      <a:tailEnd/>
                    </a:ln>
                  </pic:spPr>
                </pic:pic>
              </a:graphicData>
            </a:graphic>
          </wp:anchor>
        </w:drawing>
      </w:r>
    </w:p>
    <w:p w:rsidR="0075166B" w:rsidRPr="00AB195C" w:rsidRDefault="0075166B" w:rsidP="0075166B">
      <w:pPr>
        <w:jc w:val="lowKashida"/>
        <w:rPr>
          <w:b/>
          <w:bCs/>
          <w:sz w:val="32"/>
          <w:szCs w:val="32"/>
          <w:rtl/>
          <w:lang w:bidi="ar-SY"/>
        </w:rPr>
      </w:pPr>
      <w:r w:rsidRPr="00AB195C">
        <w:rPr>
          <w:rFonts w:hint="cs"/>
          <w:b/>
          <w:bCs/>
          <w:sz w:val="32"/>
          <w:szCs w:val="32"/>
          <w:rtl/>
          <w:lang w:bidi="ar-SY"/>
        </w:rPr>
        <w:lastRenderedPageBreak/>
        <w:t>نلاحظ أن مقاعد المحلفين فارغة وذلك لجلب الانتباه إلى مهارات المحامي في تقديمه قضية معقدة للمحلفين الذين انسحبوا من قاعة المحكلمة من أجل التفكير في قرار .</w:t>
      </w:r>
    </w:p>
    <w:p w:rsidR="0075166B" w:rsidRPr="00AB195C" w:rsidRDefault="0075166B" w:rsidP="0075166B">
      <w:pPr>
        <w:jc w:val="lowKashida"/>
        <w:rPr>
          <w:b/>
          <w:bCs/>
          <w:sz w:val="32"/>
          <w:szCs w:val="32"/>
          <w:rtl/>
          <w:lang w:bidi="ar-SY"/>
        </w:rPr>
      </w:pPr>
      <w:r w:rsidRPr="00AB195C">
        <w:rPr>
          <w:rFonts w:hint="cs"/>
          <w:b/>
          <w:bCs/>
          <w:sz w:val="32"/>
          <w:szCs w:val="32"/>
          <w:rtl/>
          <w:lang w:bidi="ar-SY"/>
        </w:rPr>
        <w:t xml:space="preserve">كذلك إعلانات </w:t>
      </w:r>
      <w:r w:rsidRPr="00AB195C">
        <w:rPr>
          <w:b/>
          <w:bCs/>
          <w:sz w:val="32"/>
          <w:szCs w:val="32"/>
          <w:lang w:bidi="ar-SY"/>
        </w:rPr>
        <w:t xml:space="preserve">MASTER CARD </w:t>
      </w:r>
      <w:r w:rsidRPr="00AB195C">
        <w:rPr>
          <w:rFonts w:hint="cs"/>
          <w:b/>
          <w:bCs/>
          <w:sz w:val="32"/>
          <w:szCs w:val="32"/>
          <w:rtl/>
          <w:lang w:bidi="ar-SY"/>
        </w:rPr>
        <w:t>التلفزيونية والمطبوعة حيث تؤكد على الأشياء الملموسة التي يمكن أن تشترى ببطاقى الائتمان بالإضافة إلى تسجيل سعر كل مادة  وأن كل عملية شراء  بالبطاقة أدى إلى تجربة ثمينة وهذه  إشارة ذكية وبارزة إلى مفهوم اللاملموسية .</w:t>
      </w:r>
    </w:p>
    <w:p w:rsidR="0075166B" w:rsidRPr="00AB195C" w:rsidRDefault="0075166B" w:rsidP="0075166B">
      <w:pPr>
        <w:jc w:val="lowKashida"/>
        <w:rPr>
          <w:b/>
          <w:bCs/>
          <w:sz w:val="32"/>
          <w:szCs w:val="32"/>
          <w:rtl/>
          <w:lang w:bidi="ar-SY"/>
        </w:rPr>
      </w:pPr>
      <w:r w:rsidRPr="00AB195C">
        <w:rPr>
          <w:rFonts w:hint="cs"/>
          <w:b/>
          <w:bCs/>
          <w:sz w:val="32"/>
          <w:szCs w:val="32"/>
          <w:rtl/>
          <w:lang w:bidi="ar-SY"/>
        </w:rPr>
        <w:t xml:space="preserve">استطاعات بعض الشركات بشكل أساسي في خلق رموز واقعية سهلة التمييز مرتبطة بالعلاقات التجارية المتعلقة بالشركات . الرموز والمواضيع الحيوانية أصبحت شائعة جداً كرموز طبيعية لبعض الخدمات .مثل وجود النسر الأمريكي في مركز خدمات البريد ،الحصان الأسود في </w:t>
      </w:r>
      <w:r w:rsidRPr="00AB195C">
        <w:rPr>
          <w:b/>
          <w:bCs/>
          <w:sz w:val="32"/>
          <w:szCs w:val="32"/>
          <w:lang w:bidi="ar-SY"/>
        </w:rPr>
        <w:t xml:space="preserve">(NORFOLK) </w:t>
      </w:r>
      <w:r w:rsidRPr="00AB195C">
        <w:rPr>
          <w:rFonts w:hint="cs"/>
          <w:b/>
          <w:bCs/>
          <w:sz w:val="32"/>
          <w:szCs w:val="32"/>
          <w:rtl/>
          <w:lang w:bidi="ar-SY"/>
        </w:rPr>
        <w:t xml:space="preserve"> لسكة الحديد الجنوبية ومصرف </w:t>
      </w:r>
      <w:r w:rsidRPr="00AB195C">
        <w:rPr>
          <w:b/>
          <w:bCs/>
          <w:sz w:val="32"/>
          <w:szCs w:val="32"/>
          <w:lang w:bidi="ar-SY"/>
        </w:rPr>
        <w:t xml:space="preserve">LIOYD </w:t>
      </w:r>
      <w:r w:rsidRPr="00AB195C">
        <w:rPr>
          <w:rFonts w:hint="cs"/>
          <w:b/>
          <w:bCs/>
          <w:sz w:val="32"/>
          <w:szCs w:val="32"/>
          <w:rtl/>
          <w:lang w:bidi="ar-SY"/>
        </w:rPr>
        <w:t xml:space="preserve"> البريطاني ، الثور في </w:t>
      </w:r>
      <w:r w:rsidRPr="00AB195C">
        <w:rPr>
          <w:b/>
          <w:bCs/>
          <w:sz w:val="32"/>
          <w:szCs w:val="32"/>
          <w:lang w:bidi="ar-SY"/>
        </w:rPr>
        <w:t xml:space="preserve">MERRILL LYNCH </w:t>
      </w:r>
      <w:r w:rsidRPr="00AB195C">
        <w:rPr>
          <w:rFonts w:hint="cs"/>
          <w:b/>
          <w:bCs/>
          <w:sz w:val="32"/>
          <w:szCs w:val="32"/>
          <w:rtl/>
          <w:lang w:bidi="ar-SY"/>
        </w:rPr>
        <w:t xml:space="preserve">  .</w:t>
      </w:r>
    </w:p>
    <w:p w:rsidR="0075166B" w:rsidRPr="00AB195C" w:rsidRDefault="0075166B" w:rsidP="0075166B">
      <w:pPr>
        <w:jc w:val="lowKashida"/>
        <w:rPr>
          <w:b/>
          <w:bCs/>
          <w:sz w:val="32"/>
          <w:szCs w:val="32"/>
          <w:rtl/>
          <w:lang w:bidi="ar-SY"/>
        </w:rPr>
      </w:pPr>
      <w:r w:rsidRPr="00AB195C">
        <w:rPr>
          <w:rFonts w:hint="cs"/>
          <w:b/>
          <w:bCs/>
          <w:sz w:val="32"/>
          <w:szCs w:val="32"/>
          <w:rtl/>
          <w:lang w:bidi="ar-SY"/>
        </w:rPr>
        <w:t>هذه الرموز السهلة التمييز ضرورية خصوصاً للشركات الدولية التي تعرض خدمات في أسواق قد تكون لا تتكلم غير اللهجة المحلية أو أن نسبة كبيرة من السكان من الأميين .</w:t>
      </w:r>
    </w:p>
    <w:p w:rsidR="0075166B" w:rsidRPr="00AB195C" w:rsidRDefault="0075166B" w:rsidP="0075166B">
      <w:pPr>
        <w:jc w:val="lowKashida"/>
        <w:rPr>
          <w:b/>
          <w:bCs/>
          <w:sz w:val="32"/>
          <w:szCs w:val="32"/>
          <w:rtl/>
          <w:lang w:bidi="ar-SY"/>
        </w:rPr>
      </w:pPr>
      <w:r w:rsidRPr="00AB195C">
        <w:rPr>
          <w:rFonts w:hint="cs"/>
          <w:b/>
          <w:bCs/>
          <w:sz w:val="32"/>
          <w:szCs w:val="32"/>
          <w:rtl/>
          <w:lang w:bidi="ar-SY"/>
        </w:rPr>
        <w:t>بعض الشركات تستعمل إستعارة واقعية ملموسة في الطبيعة وذلك يساعدها على إيصال منافع خدماتها المعروضة .</w:t>
      </w:r>
    </w:p>
    <w:p w:rsidR="0075166B" w:rsidRPr="00AB195C" w:rsidRDefault="0075166B" w:rsidP="0075166B">
      <w:pPr>
        <w:jc w:val="lowKashida"/>
        <w:rPr>
          <w:b/>
          <w:bCs/>
          <w:sz w:val="32"/>
          <w:szCs w:val="32"/>
          <w:rtl/>
          <w:lang w:bidi="ar-SY"/>
        </w:rPr>
      </w:pPr>
      <w:r w:rsidRPr="00AB195C">
        <w:rPr>
          <w:rFonts w:hint="cs"/>
          <w:b/>
          <w:bCs/>
          <w:sz w:val="32"/>
          <w:szCs w:val="32"/>
          <w:rtl/>
          <w:lang w:bidi="ar-SY"/>
        </w:rPr>
        <w:t>حيث أن شركات التأمين تستخدم هذه الطريقة في أغلب الأحيان لتسويق منتجاتها التي تتصف باللاملموسية بدرجة عالية جداً .</w:t>
      </w:r>
    </w:p>
    <w:p w:rsidR="0075166B" w:rsidRPr="00AB195C" w:rsidRDefault="0075166B" w:rsidP="0075166B">
      <w:pPr>
        <w:jc w:val="lowKashida"/>
        <w:rPr>
          <w:b/>
          <w:bCs/>
          <w:sz w:val="32"/>
          <w:szCs w:val="32"/>
          <w:rtl/>
          <w:lang w:bidi="ar-SY"/>
        </w:rPr>
      </w:pPr>
      <w:r w:rsidRPr="00AB195C">
        <w:rPr>
          <w:rFonts w:hint="cs"/>
          <w:b/>
          <w:bCs/>
          <w:sz w:val="32"/>
          <w:szCs w:val="32"/>
          <w:rtl/>
          <w:lang w:bidi="ar-SY"/>
        </w:rPr>
        <w:t xml:space="preserve">مثل إعلان شركة </w:t>
      </w:r>
      <w:r w:rsidRPr="00AB195C">
        <w:rPr>
          <w:b/>
          <w:bCs/>
          <w:sz w:val="32"/>
          <w:szCs w:val="32"/>
          <w:lang w:bidi="ar-SY"/>
        </w:rPr>
        <w:t xml:space="preserve">ALLSTATE </w:t>
      </w:r>
      <w:r w:rsidRPr="00AB195C">
        <w:rPr>
          <w:rFonts w:hint="cs"/>
          <w:b/>
          <w:bCs/>
          <w:sz w:val="32"/>
          <w:szCs w:val="32"/>
          <w:rtl/>
          <w:lang w:bidi="ar-SY"/>
        </w:rPr>
        <w:t xml:space="preserve"> للسفر حيث شعارها هو (أنت في أيدي أمينة ) حيث تستخدم المظلة بيد المسافر كرمز لحماية المسافر ، ومنظر لصخور جبال طارق كرمز للقوة المتعلقة بالشركة .</w:t>
      </w:r>
    </w:p>
    <w:p w:rsidR="0075166B" w:rsidRPr="00AB195C" w:rsidRDefault="0075166B" w:rsidP="0075166B">
      <w:pPr>
        <w:jc w:val="lowKashida"/>
        <w:rPr>
          <w:b/>
          <w:bCs/>
          <w:sz w:val="32"/>
          <w:szCs w:val="32"/>
          <w:rtl/>
          <w:lang w:bidi="ar-SY"/>
        </w:rPr>
      </w:pPr>
      <w:r w:rsidRPr="00AB195C">
        <w:rPr>
          <w:rFonts w:hint="cs"/>
          <w:b/>
          <w:bCs/>
          <w:sz w:val="32"/>
          <w:szCs w:val="32"/>
          <w:rtl/>
          <w:lang w:bidi="ar-SY"/>
        </w:rPr>
        <w:t>وعند الإمكان يجب أن تتضمن الاستعارة بعض المعلومات عن كيفية الاستفادة من منافع الخدمة التي يتم التزويد بها .</w:t>
      </w:r>
    </w:p>
    <w:p w:rsidR="0075166B" w:rsidRPr="00AB195C" w:rsidRDefault="0075166B" w:rsidP="0075166B">
      <w:pPr>
        <w:jc w:val="lowKashida"/>
        <w:rPr>
          <w:b/>
          <w:bCs/>
          <w:sz w:val="32"/>
          <w:szCs w:val="32"/>
          <w:rtl/>
          <w:lang w:bidi="ar-SY"/>
        </w:rPr>
      </w:pPr>
      <w:r w:rsidRPr="00AB195C">
        <w:rPr>
          <w:rFonts w:hint="cs"/>
          <w:b/>
          <w:bCs/>
          <w:sz w:val="32"/>
          <w:szCs w:val="32"/>
          <w:rtl/>
          <w:lang w:bidi="ar-SY"/>
        </w:rPr>
        <w:t xml:space="preserve">مثال :قامت شركة </w:t>
      </w:r>
      <w:r w:rsidRPr="00AB195C">
        <w:rPr>
          <w:b/>
          <w:bCs/>
          <w:sz w:val="32"/>
          <w:szCs w:val="32"/>
          <w:lang w:bidi="ar-SY"/>
        </w:rPr>
        <w:t xml:space="preserve">MICRO </w:t>
      </w:r>
      <w:r w:rsidRPr="00AB195C">
        <w:rPr>
          <w:rFonts w:hint="cs"/>
          <w:b/>
          <w:bCs/>
          <w:sz w:val="32"/>
          <w:szCs w:val="32"/>
          <w:rtl/>
          <w:lang w:bidi="ar-SY"/>
        </w:rPr>
        <w:t xml:space="preserve"> للبرمجيات بالإعلان عن مضاد الفيروسات الخاصة بها الذي يقوم بحماية الشبكات الخاصة بالشركات . ولكن كانت هذه الإعلانات تعاني من مشكلة وهي أنها دائماً تصور الفيروسات على أنها شياطين أو حشرات شريرة  ، هذه الصورة قد تثير اهتمام القارئ العادي أو المشاهد العادي لكنه في </w:t>
      </w:r>
      <w:r w:rsidRPr="00AB195C">
        <w:rPr>
          <w:rFonts w:hint="cs"/>
          <w:b/>
          <w:bCs/>
          <w:sz w:val="32"/>
          <w:szCs w:val="32"/>
          <w:rtl/>
          <w:lang w:bidi="ar-SY"/>
        </w:rPr>
        <w:lastRenderedPageBreak/>
        <w:t xml:space="preserve">الحقيقة لا يرى كيف تعمل برامج الحماية هذه  أو كم هو مقدار تأثير الفيروسات في حال عدم التمكن من منعها . وبذلك فإن الإدارات العليا لن افهم كيفية عمل الفيروسات أو كيفية التخلص منها  وكحل ذكي ودقيق قامت شركة </w:t>
      </w:r>
      <w:r w:rsidRPr="00AB195C">
        <w:rPr>
          <w:b/>
          <w:bCs/>
          <w:sz w:val="32"/>
          <w:szCs w:val="32"/>
          <w:lang w:bidi="ar-SY"/>
        </w:rPr>
        <w:t xml:space="preserve"> MICRO </w:t>
      </w:r>
      <w:r w:rsidRPr="00AB195C">
        <w:rPr>
          <w:rFonts w:hint="cs"/>
          <w:b/>
          <w:bCs/>
          <w:sz w:val="32"/>
          <w:szCs w:val="32"/>
          <w:rtl/>
          <w:lang w:bidi="ar-SY"/>
        </w:rPr>
        <w:t xml:space="preserve"> بالاستعارة المدركة بسهولة حيث كان الإعلان يتضمن أمن المطار واحتياطاته من الإرهابيين . حيث ركز الإعلان على صورة طائرة  كانت تمثل الشركة ، وحقيبة تحتوي على قنبلة (تمثل الفيروس ) وضباط الأمن الذين يدققون في الحقيبة عبر الأشعة السينية (تمثل برامج شركة </w:t>
      </w:r>
      <w:r w:rsidRPr="00AB195C">
        <w:rPr>
          <w:b/>
          <w:bCs/>
          <w:sz w:val="32"/>
          <w:szCs w:val="32"/>
          <w:lang w:bidi="ar-SY"/>
        </w:rPr>
        <w:t xml:space="preserve">MICRO </w:t>
      </w:r>
      <w:r w:rsidRPr="00AB195C">
        <w:rPr>
          <w:rFonts w:hint="cs"/>
          <w:b/>
          <w:bCs/>
          <w:sz w:val="32"/>
          <w:szCs w:val="32"/>
          <w:rtl/>
          <w:lang w:bidi="ar-SY"/>
        </w:rPr>
        <w:t xml:space="preserve"> ) .</w:t>
      </w:r>
    </w:p>
    <w:p w:rsidR="0075166B" w:rsidRPr="00AB195C" w:rsidRDefault="0075166B" w:rsidP="0075166B">
      <w:pPr>
        <w:jc w:val="lowKashida"/>
        <w:rPr>
          <w:b/>
          <w:bCs/>
          <w:sz w:val="32"/>
          <w:szCs w:val="32"/>
          <w:rtl/>
          <w:lang w:bidi="ar-SY"/>
        </w:rPr>
      </w:pPr>
      <w:r w:rsidRPr="00AB195C">
        <w:rPr>
          <w:rFonts w:hint="cs"/>
          <w:b/>
          <w:bCs/>
          <w:sz w:val="32"/>
          <w:szCs w:val="32"/>
          <w:rtl/>
          <w:lang w:bidi="ar-SY"/>
        </w:rPr>
        <w:t xml:space="preserve"> ___________________</w:t>
      </w:r>
      <w:r w:rsidR="00111066">
        <w:rPr>
          <w:rFonts w:hint="cs"/>
          <w:b/>
          <w:bCs/>
          <w:sz w:val="32"/>
          <w:szCs w:val="32"/>
          <w:rtl/>
          <w:lang w:bidi="ar-SY"/>
        </w:rPr>
        <w:t>__________________________</w:t>
      </w:r>
    </w:p>
    <w:p w:rsidR="0075166B" w:rsidRPr="00AB195C" w:rsidRDefault="0075166B" w:rsidP="0075166B">
      <w:pPr>
        <w:jc w:val="lowKashida"/>
        <w:rPr>
          <w:b/>
          <w:bCs/>
          <w:sz w:val="32"/>
          <w:szCs w:val="32"/>
          <w:rtl/>
          <w:lang w:bidi="ar-SY"/>
        </w:rPr>
      </w:pPr>
    </w:p>
    <w:p w:rsidR="0075166B" w:rsidRPr="00AB195C" w:rsidRDefault="0075166B" w:rsidP="0075166B">
      <w:pPr>
        <w:jc w:val="lowKashida"/>
        <w:rPr>
          <w:b/>
          <w:bCs/>
          <w:color w:val="0000FF"/>
          <w:sz w:val="32"/>
          <w:szCs w:val="32"/>
          <w:rtl/>
          <w:lang w:bidi="ar-SY"/>
        </w:rPr>
      </w:pPr>
      <w:r w:rsidRPr="00AB195C">
        <w:rPr>
          <w:rFonts w:hint="cs"/>
          <w:b/>
          <w:bCs/>
          <w:color w:val="0000FF"/>
          <w:sz w:val="32"/>
          <w:szCs w:val="32"/>
          <w:rtl/>
          <w:lang w:bidi="ar-SY"/>
        </w:rPr>
        <w:t>تدخل العميل في الإنتاج :</w:t>
      </w:r>
      <w:r w:rsidRPr="00AB195C">
        <w:rPr>
          <w:b/>
          <w:bCs/>
          <w:color w:val="0000FF"/>
          <w:sz w:val="32"/>
          <w:szCs w:val="32"/>
          <w:rtl/>
          <w:lang w:bidi="ar-SY"/>
        </w:rPr>
        <w:br/>
      </w:r>
    </w:p>
    <w:p w:rsidR="0075166B" w:rsidRPr="00AB195C" w:rsidRDefault="0075166B" w:rsidP="0075166B">
      <w:pPr>
        <w:jc w:val="lowKashida"/>
        <w:rPr>
          <w:b/>
          <w:bCs/>
          <w:sz w:val="32"/>
          <w:szCs w:val="32"/>
          <w:rtl/>
          <w:lang w:bidi="ar-SY"/>
        </w:rPr>
      </w:pPr>
      <w:r w:rsidRPr="00AB195C">
        <w:rPr>
          <w:rFonts w:hint="cs"/>
          <w:b/>
          <w:bCs/>
          <w:sz w:val="32"/>
          <w:szCs w:val="32"/>
          <w:rtl/>
          <w:lang w:bidi="ar-SY"/>
        </w:rPr>
        <w:t>زبائن الخدمات ذات الاتصالات العالية يهتمون عادةً بالمخاطر المرتبطة بتسليم الخدمة واستهلاكها .عادةً تكون هذه المخاطر مالية أو نفسية . ولكن في بعض الأحيان يمكن أن تكون هذه المخاطر جسدية  كما هو الحال في العديد من الألعاب الرياضية في الهواء الطلق والمتعلقة بتنظيم نشاطات مغامرات مثل تسلق الجبال أو التزحلق أو ركوب الأمواج .</w:t>
      </w:r>
    </w:p>
    <w:p w:rsidR="0075166B" w:rsidRPr="00AB195C" w:rsidRDefault="0075166B" w:rsidP="0075166B">
      <w:pPr>
        <w:jc w:val="lowKashida"/>
        <w:rPr>
          <w:b/>
          <w:bCs/>
          <w:sz w:val="32"/>
          <w:szCs w:val="32"/>
          <w:rtl/>
          <w:lang w:bidi="ar-SY"/>
        </w:rPr>
      </w:pPr>
      <w:r w:rsidRPr="00AB195C">
        <w:rPr>
          <w:rFonts w:hint="cs"/>
          <w:b/>
          <w:bCs/>
          <w:sz w:val="32"/>
          <w:szCs w:val="32"/>
          <w:rtl/>
          <w:lang w:bidi="ar-SY"/>
        </w:rPr>
        <w:t>مجهزي هذه الخدمات لديهم مسؤولية قانونية و أخلاقية في تعليم زبائنهم وتوجيههم .</w:t>
      </w:r>
    </w:p>
    <w:p w:rsidR="0075166B" w:rsidRPr="00AB195C" w:rsidRDefault="0075166B" w:rsidP="0075166B">
      <w:pPr>
        <w:jc w:val="lowKashida"/>
        <w:rPr>
          <w:b/>
          <w:bCs/>
          <w:sz w:val="32"/>
          <w:szCs w:val="32"/>
          <w:rtl/>
          <w:lang w:bidi="ar-SY"/>
        </w:rPr>
      </w:pPr>
      <w:r w:rsidRPr="00AB195C">
        <w:rPr>
          <w:rFonts w:hint="cs"/>
          <w:b/>
          <w:bCs/>
          <w:sz w:val="32"/>
          <w:szCs w:val="32"/>
          <w:rtl/>
          <w:lang w:bidi="ar-SY"/>
        </w:rPr>
        <w:t>المعلومات الأساسية على الرموز والأدلة التعليمية من الضروري أن تعزز بمقابلات شخصية من قبل الموظفين .</w:t>
      </w:r>
    </w:p>
    <w:p w:rsidR="0075166B" w:rsidRPr="00AB195C" w:rsidRDefault="0075166B" w:rsidP="0075166B">
      <w:pPr>
        <w:jc w:val="lowKashida"/>
        <w:rPr>
          <w:b/>
          <w:bCs/>
          <w:sz w:val="32"/>
          <w:szCs w:val="32"/>
          <w:rtl/>
          <w:lang w:bidi="ar-SY"/>
        </w:rPr>
      </w:pPr>
      <w:r w:rsidRPr="00AB195C">
        <w:rPr>
          <w:rFonts w:hint="cs"/>
          <w:b/>
          <w:bCs/>
          <w:sz w:val="32"/>
          <w:szCs w:val="32"/>
          <w:rtl/>
          <w:lang w:bidi="ar-SY"/>
        </w:rPr>
        <w:t>عندما يكون الزبائن مشتركين بشكل تام في إنتاج الخدمة يكونوا بحاجة إلى تدريب لكي يقوموا بالعمل بأحسن وجه كعمل أي من الموظفين .</w:t>
      </w:r>
    </w:p>
    <w:p w:rsidR="0075166B" w:rsidRPr="00AB195C" w:rsidRDefault="0075166B" w:rsidP="0075166B">
      <w:pPr>
        <w:jc w:val="lowKashida"/>
        <w:rPr>
          <w:b/>
          <w:bCs/>
          <w:sz w:val="32"/>
          <w:szCs w:val="32"/>
          <w:rtl/>
          <w:lang w:bidi="ar-SY"/>
        </w:rPr>
      </w:pPr>
      <w:r w:rsidRPr="00AB195C">
        <w:rPr>
          <w:rFonts w:hint="cs"/>
          <w:b/>
          <w:bCs/>
          <w:sz w:val="32"/>
          <w:szCs w:val="32"/>
          <w:rtl/>
          <w:lang w:bidi="ar-SY"/>
        </w:rPr>
        <w:t>لكن المنافع المطلوبة لن تنجز إذا كان الزبائن جدد أو إذا كانت التقانة تعتمد على الأنظمة وتتفادى بدائل الخدمة الذايتة .لذلك على مسوقيي الخدمة أن يصبحوا مد ربين للزبائن (مربين ) .</w:t>
      </w:r>
    </w:p>
    <w:p w:rsidR="0075166B" w:rsidRPr="00AB195C" w:rsidRDefault="0075166B" w:rsidP="0075166B">
      <w:pPr>
        <w:jc w:val="lowKashida"/>
        <w:rPr>
          <w:b/>
          <w:bCs/>
          <w:sz w:val="32"/>
          <w:szCs w:val="32"/>
          <w:rtl/>
          <w:lang w:bidi="ar-SY"/>
        </w:rPr>
      </w:pPr>
      <w:r w:rsidRPr="00AB195C">
        <w:rPr>
          <w:rFonts w:hint="cs"/>
          <w:b/>
          <w:bCs/>
          <w:sz w:val="32"/>
          <w:szCs w:val="32"/>
          <w:rtl/>
          <w:lang w:bidi="ar-SY"/>
        </w:rPr>
        <w:t xml:space="preserve">هناك منهج يدعوا به خبراء الإعلان بإظهار كيفية تسليم الخدمة . حيث يعتبر التلفاز وسيط وحيد بسبب قدرته على استمرارية جذب المشاهد للعرض الذي هو عبارة عن سلسلة مستمرة من العناصر على شكل إطار  بصري   حيث يقوم </w:t>
      </w:r>
      <w:r w:rsidRPr="00AB195C">
        <w:rPr>
          <w:rFonts w:hint="cs"/>
          <w:b/>
          <w:bCs/>
          <w:sz w:val="32"/>
          <w:szCs w:val="32"/>
          <w:rtl/>
          <w:lang w:bidi="ar-SY"/>
        </w:rPr>
        <w:lastRenderedPageBreak/>
        <w:t>بعض أطباء الأسنان بعرض شريط فيديو لمرضاهم  عن العملية الجراحية التي سوف يقومون بها قيل أن يباشروا بها . حيث تساعد هذه التقنية التعليمية المرضى لكي يستعدوا عقلياً للتجربة و لكي يروا الدور الذي يجب أن يقوموا به أثناء تسليم الخدمة .</w:t>
      </w:r>
    </w:p>
    <w:p w:rsidR="0075166B" w:rsidRPr="00AB195C" w:rsidRDefault="0075166B" w:rsidP="0075166B">
      <w:pPr>
        <w:jc w:val="lowKashida"/>
        <w:rPr>
          <w:b/>
          <w:bCs/>
          <w:sz w:val="32"/>
          <w:szCs w:val="32"/>
          <w:rtl/>
          <w:lang w:bidi="ar-SY"/>
        </w:rPr>
      </w:pPr>
      <w:r w:rsidRPr="00AB195C">
        <w:rPr>
          <w:rFonts w:hint="cs"/>
          <w:b/>
          <w:bCs/>
          <w:sz w:val="32"/>
          <w:szCs w:val="32"/>
          <w:rtl/>
          <w:lang w:bidi="ar-SY"/>
        </w:rPr>
        <w:t>الدعاية والإعلان والنشر تجعل الزبائن على إدراك كامل للتغييرات في ميزة الخدمة المقدمة و أنظمة التسليم .</w:t>
      </w:r>
    </w:p>
    <w:p w:rsidR="0075166B" w:rsidRPr="00AB195C" w:rsidRDefault="0075166B" w:rsidP="0075166B">
      <w:pPr>
        <w:jc w:val="lowKashida"/>
        <w:rPr>
          <w:b/>
          <w:bCs/>
          <w:sz w:val="32"/>
          <w:szCs w:val="32"/>
          <w:rtl/>
          <w:lang w:bidi="ar-SY"/>
        </w:rPr>
      </w:pPr>
      <w:r w:rsidRPr="00AB195C">
        <w:rPr>
          <w:rFonts w:hint="cs"/>
          <w:b/>
          <w:bCs/>
          <w:sz w:val="32"/>
          <w:szCs w:val="32"/>
          <w:rtl/>
          <w:lang w:bidi="ar-SY"/>
        </w:rPr>
        <w:t>يستعمل المسوقون في أغلب الأحيان تنشيط المبيعات لتحفيز الزبائن من خلال عرض بعض الحوافز من أجل القيام بالتغييرات الضرورية في سلوكهم .</w:t>
      </w:r>
    </w:p>
    <w:p w:rsidR="0075166B" w:rsidRPr="00AB195C" w:rsidRDefault="0075166B" w:rsidP="0075166B">
      <w:pPr>
        <w:jc w:val="lowKashida"/>
        <w:rPr>
          <w:b/>
          <w:bCs/>
          <w:sz w:val="32"/>
          <w:szCs w:val="32"/>
          <w:rtl/>
          <w:lang w:bidi="ar-SY"/>
        </w:rPr>
      </w:pPr>
      <w:r w:rsidRPr="00AB195C">
        <w:rPr>
          <w:rFonts w:hint="cs"/>
          <w:b/>
          <w:bCs/>
          <w:sz w:val="32"/>
          <w:szCs w:val="32"/>
          <w:rtl/>
          <w:lang w:bidi="ar-SY"/>
        </w:rPr>
        <w:t>في أعمال الخدمات المستمرة يتم أحياناً نشر تخفيضات في الأسعار كطريقة وحيدة لتشجيع الخدمة الذاتية . مثال في محطات الوقود يكون السعر مختلف في حال الخدمة الذاتية عنه في الخدمة الكاملة . وأحد الطرق الأخرى لتغيير الميول هي عرض جوائز كطريقة ترويجية .وعند الضرورة يمكن أن يتم  الإشراف من قبل موظفي الاتصال المدربين جيداً بتزويد الزبائن بالمعلومات الضرورية للتكييف و المساعدة و الإعلام بالإجراءات الجديدة .</w:t>
      </w:r>
    </w:p>
    <w:p w:rsidR="0075166B" w:rsidRPr="00AB195C" w:rsidRDefault="0075166B" w:rsidP="0075166B">
      <w:pPr>
        <w:jc w:val="lowKashida"/>
        <w:rPr>
          <w:b/>
          <w:bCs/>
          <w:sz w:val="32"/>
          <w:szCs w:val="32"/>
          <w:rtl/>
          <w:lang w:bidi="ar-SY"/>
        </w:rPr>
      </w:pPr>
    </w:p>
    <w:p w:rsidR="0075166B" w:rsidRPr="00AB195C" w:rsidRDefault="0075166B" w:rsidP="0075166B">
      <w:pPr>
        <w:pBdr>
          <w:bottom w:val="single" w:sz="12" w:space="1" w:color="auto"/>
        </w:pBdr>
        <w:jc w:val="lowKashida"/>
        <w:rPr>
          <w:b/>
          <w:bCs/>
          <w:sz w:val="32"/>
          <w:szCs w:val="32"/>
          <w:rtl/>
          <w:lang w:bidi="ar-SY"/>
        </w:rPr>
      </w:pPr>
    </w:p>
    <w:p w:rsidR="00A618E1" w:rsidRDefault="00A618E1" w:rsidP="0075166B">
      <w:pPr>
        <w:jc w:val="lowKashida"/>
        <w:rPr>
          <w:b/>
          <w:bCs/>
          <w:sz w:val="32"/>
          <w:szCs w:val="32"/>
          <w:rtl/>
          <w:lang w:bidi="ar-SY"/>
        </w:rPr>
      </w:pPr>
    </w:p>
    <w:p w:rsidR="0075166B" w:rsidRPr="00AB195C" w:rsidRDefault="0075166B" w:rsidP="0075166B">
      <w:pPr>
        <w:jc w:val="lowKashida"/>
        <w:rPr>
          <w:b/>
          <w:bCs/>
          <w:color w:val="0000FF"/>
          <w:sz w:val="32"/>
          <w:szCs w:val="32"/>
          <w:rtl/>
          <w:lang w:bidi="ar-SY"/>
        </w:rPr>
      </w:pPr>
      <w:r w:rsidRPr="00AB195C">
        <w:rPr>
          <w:rFonts w:hint="cs"/>
          <w:b/>
          <w:bCs/>
          <w:color w:val="0000FF"/>
          <w:sz w:val="32"/>
          <w:szCs w:val="32"/>
          <w:rtl/>
          <w:lang w:bidi="ar-SY"/>
        </w:rPr>
        <w:t>تقييم عروض الخدمة :</w:t>
      </w:r>
    </w:p>
    <w:p w:rsidR="0075166B" w:rsidRPr="00AB195C" w:rsidRDefault="0075166B" w:rsidP="0075166B">
      <w:pPr>
        <w:jc w:val="lowKashida"/>
        <w:rPr>
          <w:b/>
          <w:bCs/>
          <w:sz w:val="32"/>
          <w:szCs w:val="32"/>
          <w:rtl/>
          <w:lang w:bidi="ar-SY"/>
        </w:rPr>
      </w:pPr>
      <w:r w:rsidRPr="00AB195C">
        <w:rPr>
          <w:rFonts w:hint="cs"/>
          <w:b/>
          <w:bCs/>
          <w:sz w:val="32"/>
          <w:szCs w:val="32"/>
          <w:rtl/>
          <w:lang w:bidi="ar-SY"/>
        </w:rPr>
        <w:t>بالرغم من أننا فهمنا ماذا يجب على الخدمة أن تفعل إلا أنه من الصعب التمييز بين شركة أو أخرى و معرفة ماهو مستوى الأداء المتوقع من أحدها . وما هو المطلوب من شركات الخدمات لكي تجذب رعايتك واهتمامك ؟؟؟؟؟؟؟</w:t>
      </w:r>
    </w:p>
    <w:p w:rsidR="0075166B" w:rsidRPr="00AB195C" w:rsidRDefault="0075166B" w:rsidP="0075166B">
      <w:pPr>
        <w:jc w:val="lowKashida"/>
        <w:rPr>
          <w:b/>
          <w:bCs/>
          <w:sz w:val="32"/>
          <w:szCs w:val="32"/>
          <w:rtl/>
          <w:lang w:bidi="ar-SY"/>
        </w:rPr>
      </w:pPr>
      <w:r w:rsidRPr="00AB195C">
        <w:rPr>
          <w:rFonts w:hint="cs"/>
          <w:b/>
          <w:bCs/>
          <w:sz w:val="32"/>
          <w:szCs w:val="32"/>
          <w:rtl/>
          <w:lang w:bidi="ar-SY"/>
        </w:rPr>
        <w:t>الحلول المقترحة تتضمن :</w:t>
      </w:r>
    </w:p>
    <w:p w:rsidR="0075166B" w:rsidRPr="00AB195C" w:rsidRDefault="0075166B" w:rsidP="0075166B">
      <w:pPr>
        <w:jc w:val="lowKashida"/>
        <w:rPr>
          <w:b/>
          <w:bCs/>
          <w:sz w:val="32"/>
          <w:szCs w:val="32"/>
          <w:rtl/>
          <w:lang w:bidi="ar-SY"/>
        </w:rPr>
      </w:pPr>
      <w:r w:rsidRPr="00AB195C">
        <w:rPr>
          <w:rFonts w:hint="cs"/>
          <w:b/>
          <w:bCs/>
          <w:sz w:val="32"/>
          <w:szCs w:val="32"/>
          <w:rtl/>
          <w:lang w:bidi="ar-SY"/>
        </w:rPr>
        <w:t>1-التزويد بأدلة واقعية ملموسة مرتبطة بأداء الخدمة ز</w:t>
      </w:r>
    </w:p>
    <w:p w:rsidR="0075166B" w:rsidRPr="00AB195C" w:rsidRDefault="0075166B" w:rsidP="0075166B">
      <w:pPr>
        <w:jc w:val="lowKashida"/>
        <w:rPr>
          <w:b/>
          <w:bCs/>
          <w:sz w:val="32"/>
          <w:szCs w:val="32"/>
          <w:rtl/>
          <w:lang w:bidi="ar-SY"/>
        </w:rPr>
      </w:pPr>
      <w:r w:rsidRPr="00AB195C">
        <w:rPr>
          <w:rFonts w:hint="cs"/>
          <w:b/>
          <w:bCs/>
          <w:sz w:val="32"/>
          <w:szCs w:val="32"/>
          <w:rtl/>
          <w:lang w:bidi="ar-SY"/>
        </w:rPr>
        <w:t>2-إبراز نوعية الأجهزة والوسائل</w:t>
      </w:r>
    </w:p>
    <w:p w:rsidR="0075166B" w:rsidRPr="00AB195C" w:rsidRDefault="0075166B" w:rsidP="0075166B">
      <w:pPr>
        <w:jc w:val="lowKashida"/>
        <w:rPr>
          <w:b/>
          <w:bCs/>
          <w:sz w:val="32"/>
          <w:szCs w:val="32"/>
          <w:rtl/>
          <w:lang w:bidi="ar-SY"/>
        </w:rPr>
      </w:pPr>
      <w:r w:rsidRPr="00AB195C">
        <w:rPr>
          <w:rFonts w:hint="cs"/>
          <w:b/>
          <w:bCs/>
          <w:sz w:val="32"/>
          <w:szCs w:val="32"/>
          <w:rtl/>
          <w:lang w:bidi="ar-SY"/>
        </w:rPr>
        <w:t>3-التأكيد على خصائص الموظفين مثل المؤهلات ، الخبرة ، الالتزام ، المهارة .</w:t>
      </w:r>
    </w:p>
    <w:p w:rsidR="0075166B" w:rsidRPr="00AB195C" w:rsidRDefault="0075166B" w:rsidP="0075166B">
      <w:pPr>
        <w:jc w:val="lowKashida"/>
        <w:rPr>
          <w:b/>
          <w:bCs/>
          <w:sz w:val="32"/>
          <w:szCs w:val="32"/>
          <w:rtl/>
          <w:lang w:bidi="ar-SY"/>
        </w:rPr>
      </w:pPr>
      <w:r w:rsidRPr="00AB195C">
        <w:rPr>
          <w:rFonts w:hint="cs"/>
          <w:b/>
          <w:bCs/>
          <w:sz w:val="32"/>
          <w:szCs w:val="32"/>
          <w:rtl/>
          <w:lang w:bidi="ar-SY"/>
        </w:rPr>
        <w:lastRenderedPageBreak/>
        <w:t>يوجد بعض خواص الأداء يجب التأكيد عليها في الإعلان لإنها تعطي صورة جيدة عن الشركة أكثر من غيرها .</w:t>
      </w:r>
    </w:p>
    <w:p w:rsidR="0075166B" w:rsidRPr="00AB195C" w:rsidRDefault="0075166B" w:rsidP="0075166B">
      <w:pPr>
        <w:jc w:val="lowKashida"/>
        <w:rPr>
          <w:b/>
          <w:bCs/>
          <w:sz w:val="32"/>
          <w:szCs w:val="32"/>
          <w:rtl/>
          <w:lang w:bidi="ar-SY"/>
        </w:rPr>
      </w:pPr>
      <w:r w:rsidRPr="00AB195C">
        <w:rPr>
          <w:rFonts w:hint="cs"/>
          <w:b/>
          <w:bCs/>
          <w:sz w:val="32"/>
          <w:szCs w:val="32"/>
          <w:rtl/>
          <w:lang w:bidi="ar-SY"/>
        </w:rPr>
        <w:t>مثال : عندما تريد شركة طيران الافتخار بدقة مواعيد رحلاتها ، تقوم بالإبلاغ عن الإحصائيات المناسبة التي جمعت من قبل جهاز حكومي موثوق من أجل أن يعطي الدعم لهذا الإدعاء . على أية حال شركات الطيران لا تحبب الكلام بشكل علني حول الأمان ،لإن هذه المعلومات قد تؤثر بشكل خاطئ على أعصاب أحد المسافرين . فبدلاً من ذلك تقوم بالتقرب من هؤلاء المسافرين وتهدئتهم من خلال الإعلان عن خبرة طياريهم ، وطائراتهم الحديثة ، ومهارات وقدرات ميكانيكيهم .</w:t>
      </w:r>
    </w:p>
    <w:p w:rsidR="0075166B" w:rsidRPr="00AB195C" w:rsidRDefault="0075166B" w:rsidP="0075166B">
      <w:pPr>
        <w:pBdr>
          <w:bottom w:val="single" w:sz="12" w:space="1" w:color="auto"/>
        </w:pBdr>
        <w:jc w:val="lowKashida"/>
        <w:rPr>
          <w:b/>
          <w:bCs/>
          <w:sz w:val="32"/>
          <w:szCs w:val="32"/>
          <w:rtl/>
          <w:lang w:bidi="ar-SY"/>
        </w:rPr>
      </w:pPr>
      <w:r w:rsidRPr="00AB195C">
        <w:rPr>
          <w:rFonts w:hint="cs"/>
          <w:b/>
          <w:bCs/>
          <w:sz w:val="32"/>
          <w:szCs w:val="32"/>
          <w:rtl/>
          <w:lang w:bidi="ar-SY"/>
        </w:rPr>
        <w:t xml:space="preserve">   </w:t>
      </w:r>
    </w:p>
    <w:p w:rsidR="0075166B" w:rsidRPr="00AB195C" w:rsidRDefault="0075166B" w:rsidP="0075166B">
      <w:pPr>
        <w:jc w:val="lowKashida"/>
        <w:rPr>
          <w:b/>
          <w:bCs/>
          <w:sz w:val="32"/>
          <w:szCs w:val="32"/>
          <w:rtl/>
          <w:lang w:bidi="ar-SY"/>
        </w:rPr>
      </w:pPr>
    </w:p>
    <w:p w:rsidR="0075166B" w:rsidRPr="00AB195C" w:rsidRDefault="0075166B" w:rsidP="0075166B">
      <w:pPr>
        <w:jc w:val="lowKashida"/>
        <w:rPr>
          <w:b/>
          <w:bCs/>
          <w:color w:val="0000FF"/>
          <w:sz w:val="32"/>
          <w:szCs w:val="32"/>
          <w:rtl/>
          <w:lang w:bidi="ar-SY"/>
        </w:rPr>
      </w:pPr>
      <w:r w:rsidRPr="00AB195C">
        <w:rPr>
          <w:rFonts w:hint="cs"/>
          <w:b/>
          <w:bCs/>
          <w:color w:val="0000FF"/>
          <w:sz w:val="32"/>
          <w:szCs w:val="32"/>
          <w:rtl/>
          <w:lang w:bidi="ar-SY"/>
        </w:rPr>
        <w:t>إدارة العرض والطلب :</w:t>
      </w:r>
    </w:p>
    <w:p w:rsidR="0075166B" w:rsidRPr="00AB195C" w:rsidRDefault="0075166B" w:rsidP="0075166B">
      <w:pPr>
        <w:jc w:val="lowKashida"/>
        <w:rPr>
          <w:b/>
          <w:bCs/>
          <w:sz w:val="32"/>
          <w:szCs w:val="32"/>
          <w:rtl/>
          <w:lang w:bidi="ar-SY"/>
        </w:rPr>
      </w:pPr>
      <w:r w:rsidRPr="00AB195C">
        <w:rPr>
          <w:rFonts w:hint="cs"/>
          <w:b/>
          <w:bCs/>
          <w:sz w:val="32"/>
          <w:szCs w:val="32"/>
          <w:rtl/>
          <w:lang w:bidi="ar-SY"/>
        </w:rPr>
        <w:t>العديد من الخدمات المقدمة تكون مباشرة مثل مقعد في الأوبرى يوم الجمعة أو غرفة في الماريوت يوم الأثنين  ، تكون كلها خدمات غير قابلة للتخزين إو إعادة الاستعمال .</w:t>
      </w:r>
    </w:p>
    <w:p w:rsidR="0075166B" w:rsidRPr="00AB195C" w:rsidRDefault="0075166B" w:rsidP="0075166B">
      <w:pPr>
        <w:jc w:val="lowKashida"/>
        <w:rPr>
          <w:b/>
          <w:bCs/>
          <w:sz w:val="32"/>
          <w:szCs w:val="32"/>
          <w:rtl/>
          <w:lang w:bidi="ar-SY"/>
        </w:rPr>
      </w:pPr>
      <w:r w:rsidRPr="00AB195C">
        <w:rPr>
          <w:rFonts w:hint="cs"/>
          <w:b/>
          <w:bCs/>
          <w:sz w:val="32"/>
          <w:szCs w:val="32"/>
          <w:rtl/>
          <w:lang w:bidi="ar-SY"/>
        </w:rPr>
        <w:t>الإعلان وتنشيط المبيعات يمكن أن تساعد في تغيير توقيت استعمال الزبون للخدمة وهكذا تساعد في مجارة الطلب للقدرة المتوفرة في الوقت المناسب .</w:t>
      </w:r>
    </w:p>
    <w:p w:rsidR="0075166B" w:rsidRPr="00AB195C" w:rsidRDefault="0075166B" w:rsidP="0075166B">
      <w:pPr>
        <w:jc w:val="lowKashida"/>
        <w:rPr>
          <w:b/>
          <w:bCs/>
          <w:sz w:val="32"/>
          <w:szCs w:val="32"/>
          <w:rtl/>
          <w:lang w:bidi="ar-SY"/>
        </w:rPr>
      </w:pPr>
      <w:r w:rsidRPr="00AB195C">
        <w:rPr>
          <w:rFonts w:hint="cs"/>
          <w:b/>
          <w:bCs/>
          <w:sz w:val="32"/>
          <w:szCs w:val="32"/>
          <w:rtl/>
          <w:lang w:bidi="ar-SY"/>
        </w:rPr>
        <w:t>استراتيجيات الإدارة تتضمن تقليل الطلب أثناء فترات الطلب البالغ الذروة وزيادة الطلب في فترات الكساد وخارج أوقات الذروة .</w:t>
      </w:r>
    </w:p>
    <w:p w:rsidR="0075166B" w:rsidRPr="00AB195C" w:rsidRDefault="0075166B" w:rsidP="0075166B">
      <w:pPr>
        <w:jc w:val="lowKashida"/>
        <w:rPr>
          <w:b/>
          <w:bCs/>
          <w:sz w:val="32"/>
          <w:szCs w:val="32"/>
          <w:rtl/>
          <w:lang w:bidi="ar-SY"/>
        </w:rPr>
      </w:pPr>
      <w:r w:rsidRPr="00AB195C">
        <w:rPr>
          <w:rFonts w:hint="cs"/>
          <w:b/>
          <w:bCs/>
          <w:sz w:val="32"/>
          <w:szCs w:val="32"/>
          <w:rtl/>
          <w:lang w:bidi="ar-SY"/>
        </w:rPr>
        <w:t>الطلب المنخفض خارج أوقات الذروة يشكل مشكلة جديدة لصانعي الخدمة حيث التكاليف الثابتة عالية مثل الفنادق . استراتيجية واحدة يمكن استخدانها للترويج هنا وهي عرض قيمة إضافية  ، مثلاً من خلال عرض غرفة أفضل أو فطور مجاني وذلك في محاولة لزيادة الطلب دون تخفيض السعر .</w:t>
      </w:r>
    </w:p>
    <w:p w:rsidR="0075166B" w:rsidRPr="00AB195C" w:rsidRDefault="0075166B" w:rsidP="0075166B">
      <w:pPr>
        <w:jc w:val="lowKashida"/>
        <w:rPr>
          <w:b/>
          <w:bCs/>
          <w:sz w:val="32"/>
          <w:szCs w:val="32"/>
          <w:rtl/>
          <w:lang w:bidi="ar-SY"/>
        </w:rPr>
      </w:pPr>
      <w:r w:rsidRPr="00AB195C">
        <w:rPr>
          <w:rFonts w:hint="cs"/>
          <w:b/>
          <w:bCs/>
          <w:sz w:val="32"/>
          <w:szCs w:val="32"/>
          <w:rtl/>
          <w:lang w:bidi="ar-SY"/>
        </w:rPr>
        <w:t>في فترة زيادة الطلب يمكن أن يقل الترويج أو يُزال.</w:t>
      </w:r>
    </w:p>
    <w:p w:rsidR="0075166B" w:rsidRPr="00AB195C" w:rsidRDefault="0075166B" w:rsidP="0075166B">
      <w:pPr>
        <w:jc w:val="lowKashida"/>
        <w:rPr>
          <w:b/>
          <w:bCs/>
          <w:sz w:val="32"/>
          <w:szCs w:val="32"/>
          <w:rtl/>
          <w:lang w:bidi="ar-SY"/>
        </w:rPr>
      </w:pPr>
    </w:p>
    <w:p w:rsidR="0075166B" w:rsidRPr="00AB195C" w:rsidRDefault="0075166B" w:rsidP="0075166B">
      <w:pPr>
        <w:pBdr>
          <w:bottom w:val="single" w:sz="12" w:space="1" w:color="auto"/>
        </w:pBdr>
        <w:jc w:val="lowKashida"/>
        <w:rPr>
          <w:b/>
          <w:bCs/>
          <w:sz w:val="32"/>
          <w:szCs w:val="32"/>
          <w:rtl/>
          <w:lang w:bidi="ar-SY"/>
        </w:rPr>
      </w:pPr>
    </w:p>
    <w:p w:rsidR="0075166B" w:rsidRPr="00AB195C" w:rsidRDefault="0075166B" w:rsidP="0075166B">
      <w:pPr>
        <w:jc w:val="lowKashida"/>
        <w:rPr>
          <w:b/>
          <w:bCs/>
          <w:sz w:val="32"/>
          <w:szCs w:val="32"/>
          <w:rtl/>
          <w:lang w:bidi="ar-SY"/>
        </w:rPr>
      </w:pPr>
    </w:p>
    <w:p w:rsidR="0075166B" w:rsidRPr="00AB195C" w:rsidRDefault="0075166B" w:rsidP="0075166B">
      <w:pPr>
        <w:jc w:val="lowKashida"/>
        <w:rPr>
          <w:b/>
          <w:bCs/>
          <w:color w:val="0000FF"/>
          <w:sz w:val="32"/>
          <w:szCs w:val="32"/>
          <w:rtl/>
          <w:lang w:bidi="ar-SY"/>
        </w:rPr>
      </w:pPr>
      <w:r w:rsidRPr="00AB195C">
        <w:rPr>
          <w:rFonts w:hint="cs"/>
          <w:b/>
          <w:bCs/>
          <w:color w:val="0000FF"/>
          <w:sz w:val="32"/>
          <w:szCs w:val="32"/>
          <w:rtl/>
          <w:lang w:bidi="ar-SY"/>
        </w:rPr>
        <w:lastRenderedPageBreak/>
        <w:t xml:space="preserve">أهمية موظفي الاتصال : </w:t>
      </w:r>
    </w:p>
    <w:p w:rsidR="0075166B" w:rsidRPr="00AB195C" w:rsidRDefault="0075166B" w:rsidP="0075166B">
      <w:pPr>
        <w:jc w:val="lowKashida"/>
        <w:rPr>
          <w:b/>
          <w:bCs/>
          <w:sz w:val="32"/>
          <w:szCs w:val="32"/>
          <w:rtl/>
          <w:lang w:bidi="ar-SY"/>
        </w:rPr>
      </w:pPr>
      <w:r w:rsidRPr="00AB195C">
        <w:rPr>
          <w:rFonts w:hint="cs"/>
          <w:b/>
          <w:bCs/>
          <w:sz w:val="32"/>
          <w:szCs w:val="32"/>
          <w:rtl/>
          <w:lang w:bidi="ar-SY"/>
        </w:rPr>
        <w:t>في الخدمات ذات الاتصال العالي يكون موظفي الخدمة عنصراً أساسياً في عملية إيصال الخدمة ، حيث أن وجودهم يجعل الخدمة أكثر ملموسية وفي العديد من الحالات إضفاء طابع شخصي عليها .</w:t>
      </w:r>
    </w:p>
    <w:p w:rsidR="0075166B" w:rsidRPr="00AB195C" w:rsidRDefault="0075166B" w:rsidP="0075166B">
      <w:pPr>
        <w:jc w:val="lowKashida"/>
        <w:rPr>
          <w:b/>
          <w:bCs/>
          <w:sz w:val="32"/>
          <w:szCs w:val="32"/>
          <w:rtl/>
          <w:lang w:bidi="ar-SY"/>
        </w:rPr>
      </w:pPr>
      <w:r w:rsidRPr="00AB195C">
        <w:rPr>
          <w:rFonts w:hint="cs"/>
          <w:b/>
          <w:bCs/>
          <w:sz w:val="32"/>
          <w:szCs w:val="32"/>
          <w:rtl/>
          <w:lang w:bidi="ar-SY"/>
        </w:rPr>
        <w:t xml:space="preserve">حيث يقوم الموظفين في المعارض بتقديم المساعدة للزبائن المحتملين لفهم طبيعة الخدمة ويلفتوا انتباههم للمنفعة التي سيحصلون عليها عند استلام الخدمة . </w:t>
      </w:r>
    </w:p>
    <w:p w:rsidR="0075166B" w:rsidRPr="00AB195C" w:rsidRDefault="0075166B" w:rsidP="0075166B">
      <w:pPr>
        <w:jc w:val="lowKashida"/>
        <w:rPr>
          <w:b/>
          <w:bCs/>
          <w:sz w:val="32"/>
          <w:szCs w:val="32"/>
          <w:lang w:bidi="ar-SY"/>
        </w:rPr>
      </w:pPr>
      <w:r>
        <w:rPr>
          <w:b/>
          <w:bCs/>
          <w:noProof/>
          <w:sz w:val="32"/>
          <w:szCs w:val="32"/>
        </w:rPr>
        <w:lastRenderedPageBreak/>
        <w:drawing>
          <wp:inline distT="0" distB="0" distL="0" distR="0">
            <wp:extent cx="5486400" cy="6858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86400" cy="6858000"/>
                    </a:xfrm>
                    <a:prstGeom prst="rect">
                      <a:avLst/>
                    </a:prstGeom>
                    <a:noFill/>
                    <a:ln w="9525">
                      <a:noFill/>
                      <a:miter lim="800000"/>
                      <a:headEnd/>
                      <a:tailEnd/>
                    </a:ln>
                  </pic:spPr>
                </pic:pic>
              </a:graphicData>
            </a:graphic>
          </wp:inline>
        </w:drawing>
      </w:r>
    </w:p>
    <w:p w:rsidR="0075166B" w:rsidRPr="00AB195C" w:rsidRDefault="0075166B" w:rsidP="0075166B">
      <w:pPr>
        <w:jc w:val="lowKashida"/>
        <w:rPr>
          <w:b/>
          <w:bCs/>
          <w:sz w:val="32"/>
          <w:szCs w:val="32"/>
          <w:rtl/>
        </w:rPr>
      </w:pPr>
    </w:p>
    <w:p w:rsidR="0075166B" w:rsidRPr="00AB195C" w:rsidRDefault="0075166B" w:rsidP="0075166B">
      <w:pPr>
        <w:jc w:val="lowKashida"/>
        <w:rPr>
          <w:b/>
          <w:bCs/>
          <w:sz w:val="32"/>
          <w:szCs w:val="32"/>
          <w:rtl/>
        </w:rPr>
      </w:pPr>
      <w:r w:rsidRPr="00AB195C">
        <w:rPr>
          <w:rFonts w:hint="cs"/>
          <w:b/>
          <w:bCs/>
          <w:sz w:val="32"/>
          <w:szCs w:val="32"/>
          <w:rtl/>
        </w:rPr>
        <w:t>ويجب على المعلنين أن يكونوا واقعيين ، حيث أن الرسالة التي يقدمونها سوف تحدد توقعات الزبائن .</w:t>
      </w:r>
    </w:p>
    <w:p w:rsidR="0075166B" w:rsidRPr="00AB195C" w:rsidRDefault="0075166B" w:rsidP="0075166B">
      <w:pPr>
        <w:jc w:val="lowKashida"/>
        <w:rPr>
          <w:b/>
          <w:bCs/>
          <w:sz w:val="32"/>
          <w:szCs w:val="32"/>
          <w:rtl/>
        </w:rPr>
      </w:pPr>
      <w:r w:rsidRPr="00AB195C">
        <w:rPr>
          <w:rFonts w:hint="cs"/>
          <w:b/>
          <w:bCs/>
          <w:sz w:val="32"/>
          <w:szCs w:val="32"/>
          <w:rtl/>
        </w:rPr>
        <w:t xml:space="preserve">إذا كانت البروشورات أو عروض الإعلان تظهر الشركة بصورة محببة و الموظفين مبتسمين  وودودين ولكن الحقيقة تكون مختلفة أي أن الموظفين  </w:t>
      </w:r>
      <w:r w:rsidRPr="00AB195C">
        <w:rPr>
          <w:rFonts w:hint="cs"/>
          <w:b/>
          <w:bCs/>
          <w:sz w:val="32"/>
          <w:szCs w:val="32"/>
          <w:rtl/>
        </w:rPr>
        <w:lastRenderedPageBreak/>
        <w:t>وقحين أو مكتئبين أو منهكيين مما يؤدي بكل تأكيد إلى وقوع الزبائن في خيبة أمل كبيرة .</w:t>
      </w:r>
    </w:p>
    <w:p w:rsidR="0075166B" w:rsidRPr="00AB195C" w:rsidRDefault="0075166B" w:rsidP="0075166B">
      <w:pPr>
        <w:jc w:val="lowKashida"/>
        <w:rPr>
          <w:b/>
          <w:bCs/>
          <w:sz w:val="32"/>
          <w:szCs w:val="32"/>
          <w:rtl/>
        </w:rPr>
      </w:pPr>
      <w:r w:rsidRPr="00AB195C">
        <w:rPr>
          <w:rFonts w:hint="cs"/>
          <w:b/>
          <w:bCs/>
          <w:sz w:val="32"/>
          <w:szCs w:val="32"/>
          <w:rtl/>
        </w:rPr>
        <w:t>والإعلان يمكن أن يكون فعالاً أيضاً في التوضيح للموظفين عن الوعود المتخذة اتجاه الزبائن وعلى الأقل يجب أن يتم إمداد الموظفين بالمعلومات حول محتوى حملات الإعلانات و الأدلة الجديدة .</w:t>
      </w:r>
    </w:p>
    <w:p w:rsidR="0075166B" w:rsidRPr="00AB195C" w:rsidRDefault="0075166B" w:rsidP="0075166B">
      <w:pPr>
        <w:pBdr>
          <w:bottom w:val="single" w:sz="12" w:space="1" w:color="auto"/>
        </w:pBdr>
        <w:jc w:val="lowKashida"/>
        <w:rPr>
          <w:b/>
          <w:bCs/>
          <w:sz w:val="32"/>
          <w:szCs w:val="32"/>
          <w:rtl/>
        </w:rPr>
      </w:pPr>
      <w:r w:rsidRPr="00AB195C">
        <w:rPr>
          <w:rFonts w:hint="cs"/>
          <w:b/>
          <w:bCs/>
          <w:sz w:val="32"/>
          <w:szCs w:val="32"/>
          <w:rtl/>
        </w:rPr>
        <w:t xml:space="preserve"> </w:t>
      </w:r>
    </w:p>
    <w:p w:rsidR="0075166B" w:rsidRPr="00AB195C" w:rsidRDefault="0075166B" w:rsidP="0075166B">
      <w:pPr>
        <w:jc w:val="lowKashida"/>
        <w:rPr>
          <w:b/>
          <w:bCs/>
          <w:color w:val="0000FF"/>
          <w:sz w:val="32"/>
          <w:szCs w:val="32"/>
          <w:rtl/>
        </w:rPr>
      </w:pPr>
    </w:p>
    <w:p w:rsidR="0075166B" w:rsidRPr="00AB195C" w:rsidRDefault="0075166B" w:rsidP="0075166B">
      <w:pPr>
        <w:jc w:val="lowKashida"/>
        <w:rPr>
          <w:b/>
          <w:bCs/>
          <w:color w:val="0000FF"/>
          <w:sz w:val="32"/>
          <w:szCs w:val="32"/>
          <w:rtl/>
        </w:rPr>
      </w:pPr>
    </w:p>
    <w:p w:rsidR="0075166B" w:rsidRPr="00AB195C" w:rsidRDefault="0075166B" w:rsidP="0075166B">
      <w:pPr>
        <w:jc w:val="lowKashida"/>
        <w:rPr>
          <w:b/>
          <w:bCs/>
          <w:color w:val="0000FF"/>
          <w:sz w:val="32"/>
          <w:szCs w:val="32"/>
          <w:rtl/>
        </w:rPr>
      </w:pPr>
      <w:r w:rsidRPr="00AB195C">
        <w:rPr>
          <w:rFonts w:hint="cs"/>
          <w:b/>
          <w:bCs/>
          <w:color w:val="0000FF"/>
          <w:sz w:val="32"/>
          <w:szCs w:val="32"/>
          <w:rtl/>
        </w:rPr>
        <w:t>الدور المخفض للوسطاء :</w:t>
      </w:r>
    </w:p>
    <w:p w:rsidR="0075166B" w:rsidRPr="00AB195C" w:rsidRDefault="0075166B" w:rsidP="0075166B">
      <w:pPr>
        <w:jc w:val="lowKashida"/>
        <w:rPr>
          <w:b/>
          <w:bCs/>
          <w:sz w:val="32"/>
          <w:szCs w:val="32"/>
          <w:rtl/>
        </w:rPr>
      </w:pPr>
      <w:r w:rsidRPr="00AB195C">
        <w:rPr>
          <w:rFonts w:hint="cs"/>
          <w:b/>
          <w:bCs/>
          <w:sz w:val="32"/>
          <w:szCs w:val="32"/>
          <w:rtl/>
        </w:rPr>
        <w:t>الوسطاء مثل الباعة يكونوا العنصر الرئيسي في ترويج السلع وتعليم الزبائن بخصائص الخدمات .</w:t>
      </w:r>
    </w:p>
    <w:p w:rsidR="0075166B" w:rsidRPr="00AB195C" w:rsidRDefault="0075166B" w:rsidP="0075166B">
      <w:pPr>
        <w:jc w:val="lowKashida"/>
        <w:rPr>
          <w:b/>
          <w:bCs/>
          <w:sz w:val="32"/>
          <w:szCs w:val="32"/>
          <w:rtl/>
        </w:rPr>
      </w:pPr>
      <w:r w:rsidRPr="00AB195C">
        <w:rPr>
          <w:rFonts w:hint="cs"/>
          <w:b/>
          <w:bCs/>
          <w:sz w:val="32"/>
          <w:szCs w:val="32"/>
          <w:rtl/>
        </w:rPr>
        <w:t>إن بيع الخدمات عبر قنوات الوسطاء هو احتمال قليل بالمقارنة مع السلع .</w:t>
      </w:r>
    </w:p>
    <w:p w:rsidR="0075166B" w:rsidRPr="00AB195C" w:rsidRDefault="0075166B" w:rsidP="0075166B">
      <w:pPr>
        <w:jc w:val="lowKashida"/>
        <w:rPr>
          <w:b/>
          <w:bCs/>
          <w:sz w:val="32"/>
          <w:szCs w:val="32"/>
          <w:rtl/>
        </w:rPr>
      </w:pPr>
      <w:r w:rsidRPr="00AB195C">
        <w:rPr>
          <w:rFonts w:hint="cs"/>
          <w:b/>
          <w:bCs/>
          <w:sz w:val="32"/>
          <w:szCs w:val="32"/>
          <w:rtl/>
        </w:rPr>
        <w:t xml:space="preserve">إن العديد من مقدمي الخدمة مثل ( الجامعات </w:t>
      </w:r>
      <w:r w:rsidRPr="00AB195C">
        <w:rPr>
          <w:b/>
          <w:bCs/>
          <w:sz w:val="32"/>
          <w:szCs w:val="32"/>
          <w:rtl/>
        </w:rPr>
        <w:t>–</w:t>
      </w:r>
      <w:r w:rsidRPr="00AB195C">
        <w:rPr>
          <w:rFonts w:hint="cs"/>
          <w:b/>
          <w:bCs/>
          <w:sz w:val="32"/>
          <w:szCs w:val="32"/>
          <w:rtl/>
        </w:rPr>
        <w:t xml:space="preserve"> البنوك </w:t>
      </w:r>
      <w:r w:rsidRPr="00AB195C">
        <w:rPr>
          <w:b/>
          <w:bCs/>
          <w:sz w:val="32"/>
          <w:szCs w:val="32"/>
          <w:rtl/>
        </w:rPr>
        <w:t>–</w:t>
      </w:r>
      <w:r w:rsidRPr="00AB195C">
        <w:rPr>
          <w:rFonts w:hint="cs"/>
          <w:b/>
          <w:bCs/>
          <w:sz w:val="32"/>
          <w:szCs w:val="32"/>
          <w:rtl/>
        </w:rPr>
        <w:t xml:space="preserve"> المطاعم </w:t>
      </w:r>
      <w:r w:rsidRPr="00AB195C">
        <w:rPr>
          <w:b/>
          <w:bCs/>
          <w:sz w:val="32"/>
          <w:szCs w:val="32"/>
          <w:rtl/>
        </w:rPr>
        <w:t>–</w:t>
      </w:r>
      <w:r w:rsidRPr="00AB195C">
        <w:rPr>
          <w:rFonts w:hint="cs"/>
          <w:b/>
          <w:bCs/>
          <w:sz w:val="32"/>
          <w:szCs w:val="32"/>
          <w:rtl/>
        </w:rPr>
        <w:t xml:space="preserve"> الشركات المحترفة ) يقومون ببيع خدماتهم بشكل مباشر للزبائن ، ولكن بعض مقدمي الخدمة  يلجؤون للوسطاء للمساعدة في بيعهم لهذه المنتجات .</w:t>
      </w:r>
    </w:p>
    <w:p w:rsidR="0075166B" w:rsidRPr="00AB195C" w:rsidRDefault="0075166B" w:rsidP="0075166B">
      <w:pPr>
        <w:jc w:val="lowKashida"/>
        <w:rPr>
          <w:b/>
          <w:bCs/>
          <w:sz w:val="32"/>
          <w:szCs w:val="32"/>
          <w:rtl/>
        </w:rPr>
      </w:pPr>
      <w:r w:rsidRPr="00AB195C">
        <w:rPr>
          <w:rFonts w:hint="cs"/>
          <w:b/>
          <w:bCs/>
          <w:sz w:val="32"/>
          <w:szCs w:val="32"/>
          <w:rtl/>
        </w:rPr>
        <w:t>الشركات في مجال السفر وصناعة التأمين والتي تعتمد بشكل شامل على وكلاء وسماسرة مستقليين ، يجب عليها أن تتنافس مع الشركات الأخرى ليس فقط في طبيعة المكان الذي استطاعت الوصول إليه ولكن بالقدرة على الدخول إلى العقل أي أن المنافسة أصبحت  بالوكلاء والسماسرة الذين تتعامل معهم  وقدرتهم على التصرف في قنوات التوزيع المناسبة .</w:t>
      </w:r>
    </w:p>
    <w:p w:rsidR="0075166B" w:rsidRPr="00AB195C" w:rsidRDefault="0075166B" w:rsidP="0075166B">
      <w:pPr>
        <w:jc w:val="lowKashida"/>
        <w:rPr>
          <w:b/>
          <w:bCs/>
          <w:sz w:val="32"/>
          <w:szCs w:val="32"/>
          <w:rtl/>
        </w:rPr>
      </w:pPr>
      <w:r w:rsidRPr="00AB195C">
        <w:rPr>
          <w:rFonts w:hint="cs"/>
          <w:b/>
          <w:bCs/>
          <w:sz w:val="32"/>
          <w:szCs w:val="32"/>
          <w:rtl/>
        </w:rPr>
        <w:t>الاتصالات الداخلية ، البيع الشخصي ،ـ الحوافز الترويجية ، والعلاقات العامة الفعالة  يمكن أن تكون هامة جداً في الإبقاء على علاقات العمل الناجحة بين شركات الخدمات و الوسطاء .</w:t>
      </w:r>
    </w:p>
    <w:p w:rsidR="0075166B" w:rsidRPr="00AB195C" w:rsidRDefault="0075166B" w:rsidP="0075166B">
      <w:pPr>
        <w:jc w:val="lowKashida"/>
        <w:rPr>
          <w:b/>
          <w:bCs/>
          <w:sz w:val="32"/>
          <w:szCs w:val="32"/>
          <w:rtl/>
        </w:rPr>
      </w:pPr>
    </w:p>
    <w:p w:rsidR="0075166B" w:rsidRPr="00AB195C" w:rsidRDefault="0075166B" w:rsidP="0075166B">
      <w:pPr>
        <w:jc w:val="lowKashida"/>
        <w:rPr>
          <w:b/>
          <w:bCs/>
          <w:sz w:val="32"/>
          <w:szCs w:val="32"/>
          <w:rtl/>
        </w:rPr>
      </w:pPr>
    </w:p>
    <w:p w:rsidR="0075166B" w:rsidRPr="00AB195C" w:rsidRDefault="0075166B" w:rsidP="0075166B">
      <w:pPr>
        <w:jc w:val="lowKashida"/>
        <w:rPr>
          <w:b/>
          <w:bCs/>
          <w:sz w:val="32"/>
          <w:szCs w:val="32"/>
          <w:rtl/>
        </w:rPr>
      </w:pPr>
    </w:p>
    <w:p w:rsidR="0075166B" w:rsidRPr="00AB195C" w:rsidRDefault="0075166B" w:rsidP="0075166B">
      <w:pPr>
        <w:jc w:val="lowKashida"/>
        <w:rPr>
          <w:b/>
          <w:bCs/>
          <w:sz w:val="32"/>
          <w:szCs w:val="32"/>
          <w:rtl/>
        </w:rPr>
      </w:pPr>
    </w:p>
    <w:p w:rsidR="0075166B" w:rsidRPr="00AB195C" w:rsidRDefault="0075166B" w:rsidP="0075166B">
      <w:pPr>
        <w:jc w:val="lowKashida"/>
        <w:rPr>
          <w:b/>
          <w:bCs/>
          <w:sz w:val="32"/>
          <w:szCs w:val="32"/>
          <w:rtl/>
        </w:rPr>
      </w:pPr>
    </w:p>
    <w:p w:rsidR="0075166B" w:rsidRPr="00AB195C" w:rsidRDefault="0075166B" w:rsidP="0075166B">
      <w:pPr>
        <w:jc w:val="lowKashida"/>
        <w:rPr>
          <w:b/>
          <w:bCs/>
          <w:sz w:val="32"/>
          <w:szCs w:val="32"/>
          <w:rtl/>
        </w:rPr>
      </w:pPr>
    </w:p>
    <w:p w:rsidR="0075166B" w:rsidRPr="00AB195C" w:rsidRDefault="0075166B" w:rsidP="0075166B">
      <w:pPr>
        <w:jc w:val="lowKashida"/>
        <w:rPr>
          <w:b/>
          <w:bCs/>
          <w:sz w:val="32"/>
          <w:szCs w:val="32"/>
          <w:rtl/>
        </w:rPr>
      </w:pPr>
    </w:p>
    <w:p w:rsidR="0075166B" w:rsidRPr="00AB195C" w:rsidRDefault="0075166B" w:rsidP="0075166B">
      <w:pPr>
        <w:jc w:val="lowKashida"/>
        <w:rPr>
          <w:b/>
          <w:bCs/>
          <w:sz w:val="32"/>
          <w:szCs w:val="32"/>
          <w:rtl/>
        </w:rPr>
      </w:pPr>
    </w:p>
    <w:p w:rsidR="0075166B" w:rsidRPr="00AB195C" w:rsidRDefault="0075166B" w:rsidP="0075166B">
      <w:pPr>
        <w:jc w:val="lowKashida"/>
        <w:rPr>
          <w:b/>
          <w:bCs/>
          <w:color w:val="0000FF"/>
          <w:sz w:val="32"/>
          <w:szCs w:val="32"/>
          <w:rtl/>
        </w:rPr>
      </w:pPr>
    </w:p>
    <w:p w:rsidR="0075166B" w:rsidRPr="00AB195C" w:rsidRDefault="008E58FD" w:rsidP="0075166B">
      <w:pPr>
        <w:ind w:left="360"/>
        <w:jc w:val="lowKashida"/>
        <w:rPr>
          <w:b/>
          <w:bCs/>
          <w:sz w:val="32"/>
          <w:szCs w:val="32"/>
          <w:rtl/>
        </w:rPr>
      </w:pPr>
      <w:r w:rsidRPr="008E58FD">
        <w:rPr>
          <w:b/>
          <w:bCs/>
          <w:noProof/>
          <w:sz w:val="30"/>
          <w:szCs w:val="30"/>
          <w:rtl/>
          <w:lang w:bidi="ar-SY"/>
        </w:rPr>
        <w:pict>
          <v:shape id="_x0000_s1028" type="#_x0000_t202" style="position:absolute;left:0;text-align:left;margin-left:50.15pt;margin-top:18.95pt;width:314.2pt;height:131.55pt;z-index:251674624;mso-height-percent:200;mso-height-percent:200;mso-width-relative:margin;mso-height-relative:margin" strokecolor="white [3212]">
            <v:textbox style="mso-fit-shape-to-text:t">
              <w:txbxContent>
                <w:p w:rsidR="00AB703A" w:rsidRPr="00596982" w:rsidRDefault="00AB703A" w:rsidP="00596982">
                  <w:pPr>
                    <w:jc w:val="center"/>
                    <w:rPr>
                      <w:b/>
                      <w:bCs/>
                      <w:color w:val="943634" w:themeColor="accent2" w:themeShade="BF"/>
                      <w:sz w:val="76"/>
                      <w:szCs w:val="76"/>
                      <w:lang w:bidi="ar-SY"/>
                    </w:rPr>
                  </w:pPr>
                  <w:r w:rsidRPr="00596982">
                    <w:rPr>
                      <w:b/>
                      <w:bCs/>
                      <w:color w:val="943634" w:themeColor="accent2" w:themeShade="BF"/>
                      <w:sz w:val="76"/>
                      <w:szCs w:val="76"/>
                      <w:lang w:bidi="ar-SY"/>
                    </w:rPr>
                    <w:t>Advertising</w:t>
                  </w:r>
                </w:p>
                <w:p w:rsidR="00AB703A" w:rsidRPr="00596982" w:rsidRDefault="00AB703A" w:rsidP="00596982">
                  <w:pPr>
                    <w:jc w:val="center"/>
                    <w:rPr>
                      <w:b/>
                      <w:bCs/>
                      <w:color w:val="943634" w:themeColor="accent2" w:themeShade="BF"/>
                      <w:sz w:val="76"/>
                      <w:szCs w:val="76"/>
                      <w:lang w:bidi="ar-SY"/>
                    </w:rPr>
                  </w:pPr>
                  <w:r w:rsidRPr="00596982">
                    <w:rPr>
                      <w:rFonts w:hint="cs"/>
                      <w:b/>
                      <w:bCs/>
                      <w:color w:val="943634" w:themeColor="accent2" w:themeShade="BF"/>
                      <w:sz w:val="76"/>
                      <w:szCs w:val="76"/>
                      <w:rtl/>
                      <w:lang w:bidi="ar-SY"/>
                    </w:rPr>
                    <w:t>الإعلان</w:t>
                  </w:r>
                </w:p>
              </w:txbxContent>
            </v:textbox>
          </v:shape>
        </w:pict>
      </w:r>
      <w:r w:rsidR="0075166B" w:rsidRPr="00AB195C">
        <w:rPr>
          <w:rFonts w:hint="cs"/>
          <w:b/>
          <w:bCs/>
          <w:sz w:val="32"/>
          <w:szCs w:val="32"/>
          <w:rtl/>
        </w:rPr>
        <w:t xml:space="preserve"> </w:t>
      </w:r>
    </w:p>
    <w:p w:rsidR="00596982" w:rsidRDefault="00596982">
      <w:pPr>
        <w:bidi w:val="0"/>
        <w:rPr>
          <w:b/>
          <w:bCs/>
          <w:sz w:val="30"/>
          <w:szCs w:val="30"/>
          <w:rtl/>
          <w:lang w:bidi="ar-SY"/>
        </w:rPr>
      </w:pPr>
      <w:r>
        <w:rPr>
          <w:b/>
          <w:bCs/>
          <w:sz w:val="30"/>
          <w:szCs w:val="30"/>
          <w:rtl/>
          <w:lang w:bidi="ar-SY"/>
        </w:rPr>
        <w:br w:type="page"/>
      </w:r>
    </w:p>
    <w:p w:rsidR="00596982" w:rsidRDefault="00596982" w:rsidP="00A366F7">
      <w:pPr>
        <w:jc w:val="lowKashida"/>
        <w:rPr>
          <w:b/>
          <w:bCs/>
          <w:sz w:val="30"/>
          <w:szCs w:val="30"/>
          <w:rtl/>
          <w:lang w:bidi="ar-SY"/>
        </w:rPr>
      </w:pPr>
    </w:p>
    <w:p w:rsidR="00060F77" w:rsidRDefault="00060F77" w:rsidP="00A366F7">
      <w:pPr>
        <w:jc w:val="lowKashida"/>
        <w:rPr>
          <w:sz w:val="30"/>
          <w:szCs w:val="30"/>
          <w:rtl/>
          <w:lang w:bidi="ar-SY"/>
        </w:rPr>
      </w:pPr>
      <w:r w:rsidRPr="00D74327">
        <w:rPr>
          <w:rFonts w:hint="cs"/>
          <w:b/>
          <w:bCs/>
          <w:sz w:val="30"/>
          <w:szCs w:val="30"/>
          <w:rtl/>
          <w:lang w:bidi="ar-SY"/>
        </w:rPr>
        <w:t>الاعلان :</w:t>
      </w:r>
      <w:r>
        <w:rPr>
          <w:rFonts w:hint="cs"/>
          <w:sz w:val="30"/>
          <w:szCs w:val="30"/>
          <w:rtl/>
          <w:lang w:bidi="ar-SY"/>
        </w:rPr>
        <w:t xml:space="preserve"> يعتبر أكثر أشكال الاتصال هيمنة عند التسويق للعميل ، فالاعلان غالبا ما يكون أول نقطة اتصال بين العميل ومسوق الخدمة هادفا الى بناء المعرفة والاقناع والتذكير بالخدمة ويعتبر من الاتصالات غير الشخصية ذات الاتجاه الواحد .</w:t>
      </w:r>
    </w:p>
    <w:p w:rsidR="00060F77" w:rsidRDefault="00060F77" w:rsidP="00F716C1">
      <w:pPr>
        <w:jc w:val="lowKashida"/>
        <w:rPr>
          <w:sz w:val="30"/>
          <w:szCs w:val="30"/>
          <w:rtl/>
          <w:lang w:bidi="ar-SY"/>
        </w:rPr>
      </w:pPr>
      <w:r>
        <w:rPr>
          <w:rFonts w:hint="cs"/>
          <w:sz w:val="30"/>
          <w:szCs w:val="30"/>
          <w:rtl/>
          <w:lang w:bidi="ar-SY"/>
        </w:rPr>
        <w:t xml:space="preserve">يلعب الاعلان دورا أساسيا في تزويد بمعلومات صادقة عن الخدمة وخصائصها وما يمكن أن تقدمه </w:t>
      </w:r>
      <w:r w:rsidR="00F716C1">
        <w:rPr>
          <w:rFonts w:hint="cs"/>
          <w:sz w:val="30"/>
          <w:szCs w:val="30"/>
          <w:rtl/>
          <w:lang w:bidi="ar-SY"/>
        </w:rPr>
        <w:t>.</w:t>
      </w:r>
      <w:r w:rsidR="00F716C1">
        <w:rPr>
          <w:rStyle w:val="FootnoteReference"/>
          <w:sz w:val="30"/>
          <w:szCs w:val="30"/>
          <w:rtl/>
          <w:lang w:bidi="ar-SY"/>
        </w:rPr>
        <w:footnoteReference w:id="14"/>
      </w:r>
    </w:p>
    <w:p w:rsidR="00060F77" w:rsidRDefault="00060F77" w:rsidP="00A366F7">
      <w:pPr>
        <w:spacing w:after="0"/>
        <w:jc w:val="lowKashida"/>
        <w:rPr>
          <w:sz w:val="30"/>
          <w:szCs w:val="30"/>
          <w:rtl/>
          <w:lang w:bidi="ar-SY"/>
        </w:rPr>
      </w:pPr>
      <w:r>
        <w:rPr>
          <w:rFonts w:hint="cs"/>
          <w:sz w:val="30"/>
          <w:szCs w:val="30"/>
          <w:rtl/>
          <w:lang w:bidi="ar-SY"/>
        </w:rPr>
        <w:t xml:space="preserve">تتأصل كلمة الاعلان </w:t>
      </w:r>
      <w:r>
        <w:rPr>
          <w:sz w:val="30"/>
          <w:szCs w:val="30"/>
          <w:lang w:bidi="ar-SY"/>
        </w:rPr>
        <w:t xml:space="preserve">Advertising </w:t>
      </w:r>
      <w:r>
        <w:rPr>
          <w:rFonts w:hint="cs"/>
          <w:sz w:val="30"/>
          <w:szCs w:val="30"/>
          <w:rtl/>
          <w:lang w:bidi="ar-SY"/>
        </w:rPr>
        <w:t xml:space="preserve"> من الفعل اللاتيني </w:t>
      </w:r>
      <w:r>
        <w:rPr>
          <w:sz w:val="30"/>
          <w:szCs w:val="30"/>
          <w:lang w:bidi="ar-SY"/>
        </w:rPr>
        <w:t>Advertere</w:t>
      </w:r>
      <w:r>
        <w:rPr>
          <w:rFonts w:hint="cs"/>
          <w:sz w:val="30"/>
          <w:szCs w:val="30"/>
          <w:rtl/>
          <w:lang w:bidi="ar-SY"/>
        </w:rPr>
        <w:t xml:space="preserve"> الذي يعني </w:t>
      </w:r>
    </w:p>
    <w:p w:rsidR="00060F77" w:rsidRDefault="00060F77" w:rsidP="00A366F7">
      <w:pPr>
        <w:spacing w:after="0"/>
        <w:jc w:val="lowKashida"/>
        <w:rPr>
          <w:sz w:val="30"/>
          <w:szCs w:val="30"/>
          <w:rtl/>
          <w:lang w:bidi="ar-SY"/>
        </w:rPr>
      </w:pPr>
      <w:r>
        <w:rPr>
          <w:sz w:val="30"/>
          <w:szCs w:val="30"/>
          <w:lang w:bidi="ar-SY"/>
        </w:rPr>
        <w:t>"to turn toward"</w:t>
      </w:r>
      <w:r>
        <w:rPr>
          <w:rFonts w:hint="cs"/>
          <w:sz w:val="30"/>
          <w:szCs w:val="30"/>
          <w:rtl/>
          <w:lang w:bidi="ar-SY"/>
        </w:rPr>
        <w:t xml:space="preserve"> أي تغيير الاتجاه الى</w:t>
      </w:r>
      <w:r w:rsidR="00A366F7">
        <w:rPr>
          <w:rFonts w:hint="cs"/>
          <w:sz w:val="30"/>
          <w:szCs w:val="30"/>
          <w:rtl/>
          <w:lang w:bidi="ar-SY"/>
        </w:rPr>
        <w:t>،</w:t>
      </w:r>
      <w:r>
        <w:rPr>
          <w:rFonts w:hint="cs"/>
          <w:sz w:val="30"/>
          <w:szCs w:val="30"/>
          <w:rtl/>
          <w:lang w:bidi="ar-SY"/>
        </w:rPr>
        <w:t xml:space="preserve"> ما معناه أن الهدف من الاعلان هو </w:t>
      </w:r>
    </w:p>
    <w:p w:rsidR="00060F77" w:rsidRDefault="00060F77" w:rsidP="00F716C1">
      <w:pPr>
        <w:jc w:val="lowKashida"/>
        <w:rPr>
          <w:sz w:val="30"/>
          <w:szCs w:val="30"/>
          <w:rtl/>
          <w:lang w:bidi="ar-SY"/>
        </w:rPr>
      </w:pPr>
      <w:r>
        <w:rPr>
          <w:sz w:val="30"/>
          <w:szCs w:val="30"/>
          <w:lang w:bidi="ar-SY"/>
        </w:rPr>
        <w:t>"Turn the mind"</w:t>
      </w:r>
      <w:r>
        <w:rPr>
          <w:rFonts w:hint="cs"/>
          <w:sz w:val="30"/>
          <w:szCs w:val="30"/>
          <w:rtl/>
          <w:lang w:bidi="ar-SY"/>
        </w:rPr>
        <w:t xml:space="preserve"> </w:t>
      </w:r>
      <w:r w:rsidR="00250F14">
        <w:rPr>
          <w:rFonts w:hint="cs"/>
          <w:sz w:val="30"/>
          <w:szCs w:val="30"/>
          <w:rtl/>
          <w:lang w:bidi="ar-SY"/>
        </w:rPr>
        <w:t>أي تغيير اتجاه التفكير "العقل" للعملاء المرتقبين بالنسبة للمنتج .</w:t>
      </w:r>
      <w:r w:rsidR="00F716C1">
        <w:rPr>
          <w:rStyle w:val="FootnoteReference"/>
          <w:sz w:val="30"/>
          <w:szCs w:val="30"/>
          <w:rtl/>
          <w:lang w:bidi="ar-SY"/>
        </w:rPr>
        <w:footnoteReference w:id="15"/>
      </w:r>
    </w:p>
    <w:p w:rsidR="00250F14" w:rsidRDefault="00250F14" w:rsidP="00A366F7">
      <w:pPr>
        <w:spacing w:after="0"/>
        <w:jc w:val="lowKashida"/>
        <w:rPr>
          <w:sz w:val="30"/>
          <w:szCs w:val="30"/>
          <w:rtl/>
          <w:lang w:bidi="ar-SY"/>
        </w:rPr>
      </w:pPr>
      <w:r>
        <w:rPr>
          <w:rFonts w:hint="cs"/>
          <w:sz w:val="30"/>
          <w:szCs w:val="30"/>
          <w:rtl/>
          <w:lang w:bidi="ar-SY"/>
        </w:rPr>
        <w:t>مما سبق فالاعلان هو أداة اتصال جماهيرية مدفوعة الثمن تستخدم لارسال المعلومات ،</w:t>
      </w:r>
    </w:p>
    <w:p w:rsidR="00250F14" w:rsidRDefault="00250F14" w:rsidP="00964D21">
      <w:pPr>
        <w:jc w:val="lowKashida"/>
        <w:rPr>
          <w:sz w:val="30"/>
          <w:szCs w:val="30"/>
          <w:rtl/>
          <w:lang w:bidi="ar-SY"/>
        </w:rPr>
      </w:pPr>
      <w:r>
        <w:rPr>
          <w:rFonts w:hint="cs"/>
          <w:sz w:val="30"/>
          <w:szCs w:val="30"/>
          <w:rtl/>
          <w:lang w:bidi="ar-SY"/>
        </w:rPr>
        <w:t>تطوير مواقف واحداث نوع من الاستجابة عند العميل.</w:t>
      </w:r>
      <w:r w:rsidR="00F716C1">
        <w:rPr>
          <w:rStyle w:val="FootnoteReference"/>
          <w:sz w:val="30"/>
          <w:szCs w:val="30"/>
          <w:rtl/>
          <w:lang w:bidi="ar-SY"/>
        </w:rPr>
        <w:footnoteReference w:id="16"/>
      </w:r>
    </w:p>
    <w:p w:rsidR="00250F14" w:rsidRDefault="00250F14" w:rsidP="00A366F7">
      <w:pPr>
        <w:jc w:val="lowKashida"/>
        <w:rPr>
          <w:sz w:val="30"/>
          <w:szCs w:val="30"/>
          <w:rtl/>
          <w:lang w:bidi="ar-SY"/>
        </w:rPr>
      </w:pPr>
      <w:r>
        <w:rPr>
          <w:rFonts w:hint="cs"/>
          <w:sz w:val="30"/>
          <w:szCs w:val="30"/>
          <w:rtl/>
          <w:lang w:bidi="ar-SY"/>
        </w:rPr>
        <w:t>الأنواع الأساسية للاعلان :</w:t>
      </w:r>
    </w:p>
    <w:p w:rsidR="00250F14" w:rsidRPr="00A11C27" w:rsidRDefault="00250F14" w:rsidP="00A366F7">
      <w:pPr>
        <w:pStyle w:val="ListParagraph"/>
        <w:numPr>
          <w:ilvl w:val="0"/>
          <w:numId w:val="1"/>
        </w:numPr>
        <w:spacing w:after="0"/>
        <w:jc w:val="lowKashida"/>
        <w:rPr>
          <w:b/>
          <w:bCs/>
          <w:sz w:val="30"/>
          <w:szCs w:val="30"/>
          <w:lang w:bidi="ar-SY"/>
        </w:rPr>
      </w:pPr>
      <w:r w:rsidRPr="00A11C27">
        <w:rPr>
          <w:rFonts w:hint="cs"/>
          <w:b/>
          <w:bCs/>
          <w:sz w:val="30"/>
          <w:szCs w:val="30"/>
          <w:rtl/>
          <w:lang w:bidi="ar-SY"/>
        </w:rPr>
        <w:t xml:space="preserve">اعلان المنتج :  </w:t>
      </w:r>
      <w:r w:rsidRPr="00A11C27">
        <w:rPr>
          <w:b/>
          <w:bCs/>
          <w:sz w:val="30"/>
          <w:szCs w:val="30"/>
          <w:lang w:bidi="ar-SY"/>
        </w:rPr>
        <w:t>Brand Advertising</w:t>
      </w:r>
    </w:p>
    <w:p w:rsidR="00250F14" w:rsidRDefault="00250F14" w:rsidP="00A366F7">
      <w:pPr>
        <w:pStyle w:val="ListParagraph"/>
        <w:spacing w:after="0"/>
        <w:jc w:val="lowKashida"/>
        <w:rPr>
          <w:sz w:val="30"/>
          <w:szCs w:val="30"/>
          <w:rtl/>
          <w:lang w:bidi="ar-SY"/>
        </w:rPr>
      </w:pPr>
      <w:r>
        <w:rPr>
          <w:rFonts w:hint="cs"/>
          <w:sz w:val="30"/>
          <w:szCs w:val="30"/>
          <w:rtl/>
          <w:lang w:bidi="ar-SY"/>
        </w:rPr>
        <w:t xml:space="preserve">يدعى أيضا بالاعلان التعريفي </w:t>
      </w:r>
      <w:r>
        <w:rPr>
          <w:sz w:val="30"/>
          <w:szCs w:val="30"/>
          <w:lang w:bidi="ar-SY"/>
        </w:rPr>
        <w:t>"awareness advertising"</w:t>
      </w:r>
      <w:r>
        <w:rPr>
          <w:rFonts w:hint="cs"/>
          <w:sz w:val="30"/>
          <w:szCs w:val="30"/>
          <w:rtl/>
          <w:lang w:bidi="ar-SY"/>
        </w:rPr>
        <w:t xml:space="preserve"> وهو الاعلان الذي يستخدم وسائل الاعلان الجماهيرية </w:t>
      </w:r>
      <w:r>
        <w:rPr>
          <w:sz w:val="30"/>
          <w:szCs w:val="30"/>
          <w:lang w:bidi="ar-SY"/>
        </w:rPr>
        <w:t>"Mass Media"</w:t>
      </w:r>
      <w:r>
        <w:rPr>
          <w:rFonts w:hint="cs"/>
          <w:sz w:val="30"/>
          <w:szCs w:val="30"/>
          <w:rtl/>
          <w:lang w:bidi="ar-SY"/>
        </w:rPr>
        <w:t xml:space="preserve"> مثل :</w:t>
      </w:r>
    </w:p>
    <w:p w:rsidR="00250F14" w:rsidRDefault="00250F14" w:rsidP="00A366F7">
      <w:pPr>
        <w:pStyle w:val="ListParagraph"/>
        <w:spacing w:after="0"/>
        <w:jc w:val="lowKashida"/>
        <w:rPr>
          <w:sz w:val="30"/>
          <w:szCs w:val="30"/>
          <w:rtl/>
          <w:lang w:bidi="ar-SY"/>
        </w:rPr>
      </w:pPr>
      <w:r>
        <w:rPr>
          <w:rFonts w:hint="cs"/>
          <w:sz w:val="30"/>
          <w:szCs w:val="30"/>
          <w:rtl/>
          <w:lang w:bidi="ar-SY"/>
        </w:rPr>
        <w:t xml:space="preserve">التلفاز ، الراديو ، السيما </w:t>
      </w:r>
      <w:r w:rsidR="007E129C">
        <w:rPr>
          <w:rFonts w:hint="cs"/>
          <w:sz w:val="30"/>
          <w:szCs w:val="30"/>
          <w:rtl/>
          <w:lang w:bidi="ar-SY"/>
        </w:rPr>
        <w:t xml:space="preserve">، الجرائد ، المجلات ، الاعلانات الطرقية ، هدفها تغيير </w:t>
      </w:r>
    </w:p>
    <w:p w:rsidR="007E129C" w:rsidRDefault="007E129C" w:rsidP="00A366F7">
      <w:pPr>
        <w:pStyle w:val="ListParagraph"/>
        <w:jc w:val="lowKashida"/>
        <w:rPr>
          <w:sz w:val="30"/>
          <w:szCs w:val="30"/>
          <w:rtl/>
          <w:lang w:bidi="ar-SY"/>
        </w:rPr>
      </w:pPr>
      <w:r>
        <w:rPr>
          <w:rFonts w:hint="cs"/>
          <w:sz w:val="30"/>
          <w:szCs w:val="30"/>
          <w:rtl/>
          <w:lang w:bidi="ar-SY"/>
        </w:rPr>
        <w:t>اتجاه العملاء نحو المنتج لا احداث استجابة فورية.</w:t>
      </w:r>
    </w:p>
    <w:p w:rsidR="007E129C" w:rsidRPr="00A11C27" w:rsidRDefault="007E129C" w:rsidP="00A366F7">
      <w:pPr>
        <w:pStyle w:val="ListParagraph"/>
        <w:numPr>
          <w:ilvl w:val="0"/>
          <w:numId w:val="1"/>
        </w:numPr>
        <w:jc w:val="lowKashida"/>
        <w:rPr>
          <w:b/>
          <w:bCs/>
          <w:sz w:val="30"/>
          <w:szCs w:val="30"/>
          <w:lang w:bidi="ar-SY"/>
        </w:rPr>
      </w:pPr>
      <w:r w:rsidRPr="00A11C27">
        <w:rPr>
          <w:rFonts w:hint="cs"/>
          <w:b/>
          <w:bCs/>
          <w:sz w:val="30"/>
          <w:szCs w:val="30"/>
          <w:rtl/>
          <w:lang w:bidi="ar-SY"/>
        </w:rPr>
        <w:t xml:space="preserve">اعلانات الاستجابة الفورية :  </w:t>
      </w:r>
      <w:r w:rsidRPr="00A11C27">
        <w:rPr>
          <w:b/>
          <w:bCs/>
          <w:sz w:val="30"/>
          <w:szCs w:val="30"/>
          <w:lang w:bidi="ar-SY"/>
        </w:rPr>
        <w:t>Direct response advertising</w:t>
      </w:r>
    </w:p>
    <w:p w:rsidR="007E129C" w:rsidRDefault="007E129C" w:rsidP="00A366F7">
      <w:pPr>
        <w:pStyle w:val="ListParagraph"/>
        <w:spacing w:after="0"/>
        <w:jc w:val="lowKashida"/>
        <w:rPr>
          <w:sz w:val="30"/>
          <w:szCs w:val="30"/>
          <w:rtl/>
          <w:lang w:bidi="ar-SY"/>
        </w:rPr>
      </w:pPr>
      <w:r>
        <w:rPr>
          <w:rFonts w:hint="cs"/>
          <w:sz w:val="30"/>
          <w:szCs w:val="30"/>
          <w:rtl/>
          <w:lang w:bidi="ar-SY"/>
        </w:rPr>
        <w:t>تهدف الى احداث استجابة فورية لدى العميل (استفسار وبحث عن المنتج ,زيارة  مركز الخدمة / الموقع الالكتروني ، شراء فوري )</w:t>
      </w:r>
    </w:p>
    <w:p w:rsidR="007E129C" w:rsidRDefault="007E129C" w:rsidP="00A366F7">
      <w:pPr>
        <w:pStyle w:val="ListParagraph"/>
        <w:spacing w:after="0"/>
        <w:jc w:val="lowKashida"/>
        <w:rPr>
          <w:sz w:val="30"/>
          <w:szCs w:val="30"/>
          <w:rtl/>
          <w:lang w:bidi="ar-SY"/>
        </w:rPr>
      </w:pPr>
      <w:r>
        <w:rPr>
          <w:rFonts w:hint="cs"/>
          <w:sz w:val="30"/>
          <w:szCs w:val="30"/>
          <w:rtl/>
          <w:lang w:bidi="ar-SY"/>
        </w:rPr>
        <w:t>خصائص اعلانات الاستجابة الفورية :</w:t>
      </w:r>
    </w:p>
    <w:p w:rsidR="007E129C" w:rsidRDefault="007E129C" w:rsidP="00A366F7">
      <w:pPr>
        <w:pStyle w:val="ListParagraph"/>
        <w:numPr>
          <w:ilvl w:val="0"/>
          <w:numId w:val="2"/>
        </w:numPr>
        <w:spacing w:after="0"/>
        <w:jc w:val="lowKashida"/>
        <w:rPr>
          <w:sz w:val="30"/>
          <w:szCs w:val="30"/>
          <w:lang w:bidi="ar-SY"/>
        </w:rPr>
      </w:pPr>
      <w:r>
        <w:rPr>
          <w:rFonts w:hint="cs"/>
          <w:sz w:val="30"/>
          <w:szCs w:val="30"/>
          <w:rtl/>
          <w:lang w:bidi="ar-SY"/>
        </w:rPr>
        <w:t xml:space="preserve">تضمين الاعلان لعرض </w:t>
      </w:r>
      <w:r>
        <w:rPr>
          <w:sz w:val="30"/>
          <w:szCs w:val="30"/>
          <w:lang w:bidi="ar-SY"/>
        </w:rPr>
        <w:t>"offer"</w:t>
      </w:r>
    </w:p>
    <w:p w:rsidR="007E129C" w:rsidRDefault="007E129C" w:rsidP="00A366F7">
      <w:pPr>
        <w:pStyle w:val="ListParagraph"/>
        <w:numPr>
          <w:ilvl w:val="0"/>
          <w:numId w:val="2"/>
        </w:numPr>
        <w:spacing w:after="0"/>
        <w:jc w:val="lowKashida"/>
        <w:rPr>
          <w:sz w:val="30"/>
          <w:szCs w:val="30"/>
          <w:lang w:bidi="ar-SY"/>
        </w:rPr>
      </w:pPr>
      <w:r>
        <w:rPr>
          <w:rFonts w:hint="cs"/>
          <w:sz w:val="30"/>
          <w:szCs w:val="30"/>
          <w:rtl/>
          <w:lang w:bidi="ar-SY"/>
        </w:rPr>
        <w:t>معلومات كافية للعميل لاتخاذ القرار أو التصرف</w:t>
      </w:r>
    </w:p>
    <w:p w:rsidR="007E129C" w:rsidRDefault="007E129C" w:rsidP="00A366F7">
      <w:pPr>
        <w:pStyle w:val="ListParagraph"/>
        <w:numPr>
          <w:ilvl w:val="0"/>
          <w:numId w:val="2"/>
        </w:numPr>
        <w:spacing w:after="0"/>
        <w:jc w:val="lowKashida"/>
        <w:rPr>
          <w:sz w:val="30"/>
          <w:szCs w:val="30"/>
          <w:lang w:bidi="ar-SY"/>
        </w:rPr>
      </w:pPr>
      <w:r>
        <w:rPr>
          <w:rFonts w:hint="cs"/>
          <w:sz w:val="30"/>
          <w:szCs w:val="30"/>
          <w:rtl/>
          <w:lang w:bidi="ar-SY"/>
        </w:rPr>
        <w:t>الوضوح والدقة "عدم افصاح المجال للتخيل"</w:t>
      </w:r>
    </w:p>
    <w:p w:rsidR="00A11C27" w:rsidRDefault="007E129C" w:rsidP="00A366F7">
      <w:pPr>
        <w:pStyle w:val="ListParagraph"/>
        <w:numPr>
          <w:ilvl w:val="0"/>
          <w:numId w:val="2"/>
        </w:numPr>
        <w:spacing w:before="240"/>
        <w:jc w:val="lowKashida"/>
        <w:rPr>
          <w:sz w:val="30"/>
          <w:szCs w:val="30"/>
          <w:lang w:bidi="ar-SY"/>
        </w:rPr>
      </w:pPr>
      <w:r>
        <w:rPr>
          <w:rFonts w:hint="cs"/>
          <w:sz w:val="30"/>
          <w:szCs w:val="30"/>
          <w:rtl/>
          <w:lang w:bidi="ar-SY"/>
        </w:rPr>
        <w:t xml:space="preserve">تضمين وسائل الستجابة (رقم مجاني ، موقع الكتروني ، </w:t>
      </w:r>
      <w:r>
        <w:rPr>
          <w:sz w:val="30"/>
          <w:szCs w:val="30"/>
          <w:lang w:bidi="ar-SY"/>
        </w:rPr>
        <w:t>email</w:t>
      </w:r>
      <w:r>
        <w:rPr>
          <w:rFonts w:hint="cs"/>
          <w:sz w:val="30"/>
          <w:szCs w:val="30"/>
          <w:rtl/>
          <w:lang w:bidi="ar-SY"/>
        </w:rPr>
        <w:t xml:space="preserve"> )</w:t>
      </w:r>
    </w:p>
    <w:p w:rsidR="00964D21" w:rsidRPr="00964D21" w:rsidRDefault="00964D21" w:rsidP="00964D21">
      <w:pPr>
        <w:spacing w:before="240"/>
        <w:jc w:val="lowKashida"/>
        <w:rPr>
          <w:sz w:val="30"/>
          <w:szCs w:val="30"/>
          <w:lang w:bidi="ar-SY"/>
        </w:rPr>
      </w:pPr>
    </w:p>
    <w:p w:rsidR="00A11C27" w:rsidRPr="00A11C27" w:rsidRDefault="00A11C27" w:rsidP="00A366F7">
      <w:pPr>
        <w:pStyle w:val="ListParagraph"/>
        <w:numPr>
          <w:ilvl w:val="0"/>
          <w:numId w:val="1"/>
        </w:numPr>
        <w:spacing w:before="240" w:after="0"/>
        <w:jc w:val="lowKashida"/>
        <w:rPr>
          <w:b/>
          <w:bCs/>
          <w:sz w:val="30"/>
          <w:szCs w:val="30"/>
          <w:lang w:bidi="ar-SY"/>
        </w:rPr>
      </w:pPr>
      <w:r w:rsidRPr="00A11C27">
        <w:rPr>
          <w:rFonts w:hint="cs"/>
          <w:b/>
          <w:bCs/>
          <w:sz w:val="30"/>
          <w:szCs w:val="30"/>
          <w:rtl/>
          <w:lang w:bidi="ar-SY"/>
        </w:rPr>
        <w:t>اعلانات صورة المنظمة والعلاقات العامة:</w:t>
      </w:r>
    </w:p>
    <w:p w:rsidR="00A11C27" w:rsidRPr="00964D21" w:rsidRDefault="00A11C27" w:rsidP="00964D21">
      <w:pPr>
        <w:bidi w:val="0"/>
        <w:spacing w:after="0"/>
        <w:jc w:val="lowKashida"/>
        <w:rPr>
          <w:b/>
          <w:bCs/>
          <w:sz w:val="30"/>
          <w:szCs w:val="30"/>
          <w:lang w:bidi="ar-SY"/>
        </w:rPr>
      </w:pPr>
      <w:r w:rsidRPr="00A11C27">
        <w:rPr>
          <w:rFonts w:hint="cs"/>
          <w:b/>
          <w:bCs/>
          <w:sz w:val="30"/>
          <w:szCs w:val="30"/>
          <w:rtl/>
          <w:lang w:bidi="ar-SY"/>
        </w:rPr>
        <w:t xml:space="preserve"> </w:t>
      </w:r>
      <w:r w:rsidRPr="00A11C27">
        <w:rPr>
          <w:b/>
          <w:bCs/>
          <w:sz w:val="30"/>
          <w:szCs w:val="30"/>
          <w:lang w:bidi="ar-SY"/>
        </w:rPr>
        <w:t>Corporate Image Advertising , Public Relation :</w:t>
      </w:r>
    </w:p>
    <w:p w:rsidR="0073258A" w:rsidRPr="00964D21" w:rsidRDefault="00A11C27" w:rsidP="00964D21">
      <w:pPr>
        <w:spacing w:after="0"/>
        <w:ind w:left="720"/>
        <w:jc w:val="lowKashida"/>
        <w:rPr>
          <w:sz w:val="30"/>
          <w:szCs w:val="30"/>
          <w:rtl/>
          <w:lang w:bidi="ar-SY"/>
        </w:rPr>
      </w:pPr>
      <w:r>
        <w:rPr>
          <w:rFonts w:hint="cs"/>
          <w:sz w:val="30"/>
          <w:szCs w:val="30"/>
          <w:rtl/>
          <w:lang w:bidi="ar-SY"/>
        </w:rPr>
        <w:t>هدفها الاعلان عن الشركة كاسم أو عن المنتج الرئيسي الذي تعرف الشركة من خلاله بدون التركيز على منتج معين .</w:t>
      </w:r>
    </w:p>
    <w:p w:rsidR="0073258A" w:rsidRDefault="0073258A" w:rsidP="0073258A">
      <w:pPr>
        <w:spacing w:after="0"/>
        <w:rPr>
          <w:b/>
          <w:bCs/>
          <w:sz w:val="30"/>
          <w:szCs w:val="30"/>
          <w:rtl/>
          <w:lang w:bidi="ar-SY"/>
        </w:rPr>
      </w:pPr>
    </w:p>
    <w:p w:rsidR="0073258A" w:rsidRDefault="0073258A" w:rsidP="0073258A">
      <w:pPr>
        <w:spacing w:after="0"/>
        <w:rPr>
          <w:b/>
          <w:bCs/>
          <w:sz w:val="30"/>
          <w:szCs w:val="30"/>
          <w:rtl/>
          <w:lang w:bidi="ar-SY"/>
        </w:rPr>
      </w:pPr>
      <w:r w:rsidRPr="0073258A">
        <w:rPr>
          <w:rFonts w:hint="cs"/>
          <w:b/>
          <w:bCs/>
          <w:sz w:val="30"/>
          <w:szCs w:val="30"/>
          <w:rtl/>
          <w:lang w:bidi="ar-SY"/>
        </w:rPr>
        <w:t>وسائل الاعلان :</w:t>
      </w:r>
    </w:p>
    <w:p w:rsidR="0073258A" w:rsidRDefault="0073258A" w:rsidP="00D74327">
      <w:pPr>
        <w:spacing w:after="0"/>
        <w:jc w:val="lowKashida"/>
        <w:rPr>
          <w:sz w:val="30"/>
          <w:szCs w:val="30"/>
          <w:rtl/>
          <w:lang w:bidi="ar-SY"/>
        </w:rPr>
      </w:pPr>
      <w:r>
        <w:rPr>
          <w:rFonts w:hint="cs"/>
          <w:sz w:val="30"/>
          <w:szCs w:val="30"/>
          <w:rtl/>
          <w:lang w:bidi="ar-SY"/>
        </w:rPr>
        <w:t xml:space="preserve">إن قرار اختيار وسيلة اعلان معينة يتحدد بخصائص هذه الوسيلة وقابليتها لتحقيق أهداف الترويج المحددة ، وفيما يلي بعض أشهر وسائل الاعلان وخصائصها </w:t>
      </w:r>
      <w:r w:rsidR="00964D21">
        <w:rPr>
          <w:rStyle w:val="FootnoteReference"/>
          <w:sz w:val="30"/>
          <w:szCs w:val="30"/>
          <w:rtl/>
          <w:lang w:bidi="ar-SY"/>
        </w:rPr>
        <w:footnoteReference w:id="17"/>
      </w:r>
      <w:r>
        <w:rPr>
          <w:rFonts w:hint="cs"/>
          <w:sz w:val="30"/>
          <w:szCs w:val="30"/>
          <w:rtl/>
          <w:lang w:bidi="ar-SY"/>
        </w:rPr>
        <w:t>:</w:t>
      </w:r>
    </w:p>
    <w:p w:rsidR="0073258A" w:rsidRPr="00D74327" w:rsidRDefault="0073258A" w:rsidP="00D74327">
      <w:pPr>
        <w:pStyle w:val="ListParagraph"/>
        <w:numPr>
          <w:ilvl w:val="0"/>
          <w:numId w:val="3"/>
        </w:numPr>
        <w:spacing w:after="0"/>
        <w:jc w:val="lowKashida"/>
        <w:rPr>
          <w:b/>
          <w:bCs/>
          <w:sz w:val="30"/>
          <w:szCs w:val="30"/>
          <w:lang w:bidi="ar-SY"/>
        </w:rPr>
      </w:pPr>
      <w:r w:rsidRPr="00D74327">
        <w:rPr>
          <w:rFonts w:hint="cs"/>
          <w:b/>
          <w:bCs/>
          <w:sz w:val="30"/>
          <w:szCs w:val="30"/>
          <w:rtl/>
          <w:lang w:bidi="ar-SY"/>
        </w:rPr>
        <w:t xml:space="preserve">الجرائد : </w:t>
      </w:r>
      <w:r w:rsidRPr="00D74327">
        <w:rPr>
          <w:b/>
          <w:bCs/>
          <w:sz w:val="30"/>
          <w:szCs w:val="30"/>
          <w:lang w:bidi="ar-SY"/>
        </w:rPr>
        <w:t>Newspaper</w:t>
      </w:r>
    </w:p>
    <w:p w:rsidR="0033693C" w:rsidRDefault="004C002E" w:rsidP="00D74327">
      <w:pPr>
        <w:pStyle w:val="ListParagraph"/>
        <w:spacing w:after="0"/>
        <w:jc w:val="lowKashida"/>
        <w:rPr>
          <w:sz w:val="30"/>
          <w:szCs w:val="30"/>
          <w:rtl/>
          <w:lang w:bidi="ar-SY"/>
        </w:rPr>
      </w:pPr>
      <w:r>
        <w:rPr>
          <w:rFonts w:hint="cs"/>
          <w:sz w:val="30"/>
          <w:szCs w:val="30"/>
          <w:rtl/>
          <w:lang w:bidi="ar-SY"/>
        </w:rPr>
        <w:t>تميل الجرائد اليومية لامتلاكها على درجة مرتفعة من ولاء القراء</w:t>
      </w:r>
      <w:r w:rsidR="0033693C">
        <w:rPr>
          <w:rFonts w:hint="cs"/>
          <w:sz w:val="30"/>
          <w:szCs w:val="30"/>
          <w:rtl/>
          <w:lang w:bidi="ar-SY"/>
        </w:rPr>
        <w:t xml:space="preserve"> ، إن هذا الولاء تجاه الجريدة أدى بالقارئ إلى الاحساس بالمصداقية العالية للاعلان.تستخدم الجرائد لخق معرفة بالمنتج وتوفير معلومات مفصلة، مثال ذلك قيام بنك ما باستخدام الجراد هادفا باعلانه الى نشر المعرفة بالسم البنك وزيادة التفضيل له ، </w:t>
      </w:r>
    </w:p>
    <w:p w:rsidR="00964D21" w:rsidRPr="00964D21" w:rsidRDefault="00964D21" w:rsidP="00964D21">
      <w:pPr>
        <w:pStyle w:val="ListParagraph"/>
        <w:spacing w:after="0"/>
        <w:jc w:val="lowKashida"/>
        <w:rPr>
          <w:sz w:val="30"/>
          <w:szCs w:val="30"/>
          <w:rtl/>
          <w:lang w:bidi="ar-SY"/>
        </w:rPr>
      </w:pPr>
      <w:r>
        <w:rPr>
          <w:rFonts w:hint="cs"/>
          <w:noProof/>
          <w:sz w:val="30"/>
          <w:szCs w:val="30"/>
          <w:rtl/>
        </w:rPr>
        <w:drawing>
          <wp:anchor distT="0" distB="0" distL="114300" distR="114300" simplePos="0" relativeHeight="251660288" behindDoc="0" locked="0" layoutInCell="1" allowOverlap="1">
            <wp:simplePos x="0" y="0"/>
            <wp:positionH relativeFrom="column">
              <wp:posOffset>-1007745</wp:posOffset>
            </wp:positionH>
            <wp:positionV relativeFrom="paragraph">
              <wp:posOffset>507365</wp:posOffset>
            </wp:positionV>
            <wp:extent cx="7117715" cy="3898900"/>
            <wp:effectExtent l="19050" t="0" r="6985" b="0"/>
            <wp:wrapThrough wrapText="bothSides">
              <wp:wrapPolygon edited="0">
                <wp:start x="-58" y="0"/>
                <wp:lineTo x="-58" y="21530"/>
                <wp:lineTo x="21621" y="21530"/>
                <wp:lineTo x="21621" y="0"/>
                <wp:lineTo x="-58" y="0"/>
              </wp:wrapPolygon>
            </wp:wrapThrough>
            <wp:docPr id="1" name="Picture 1" descr="D:\Marketing\Service Marketing\Research\Presentation\All\pics\News Paper ad\niv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keting\Service Marketing\Research\Presentation\All\pics\News Paper ad\nivea.jpg"/>
                    <pic:cNvPicPr>
                      <a:picLocks noChangeAspect="1" noChangeArrowheads="1"/>
                    </pic:cNvPicPr>
                  </pic:nvPicPr>
                  <pic:blipFill>
                    <a:blip r:embed="rId12"/>
                    <a:srcRect/>
                    <a:stretch>
                      <a:fillRect/>
                    </a:stretch>
                  </pic:blipFill>
                  <pic:spPr bwMode="auto">
                    <a:xfrm>
                      <a:off x="0" y="0"/>
                      <a:ext cx="7117715" cy="3898900"/>
                    </a:xfrm>
                    <a:prstGeom prst="rect">
                      <a:avLst/>
                    </a:prstGeom>
                    <a:noFill/>
                    <a:ln w="9525">
                      <a:noFill/>
                      <a:miter lim="800000"/>
                      <a:headEnd/>
                      <a:tailEnd/>
                    </a:ln>
                  </pic:spPr>
                </pic:pic>
              </a:graphicData>
            </a:graphic>
          </wp:anchor>
        </w:drawing>
      </w:r>
      <w:r w:rsidR="0033693C">
        <w:rPr>
          <w:rFonts w:hint="cs"/>
          <w:sz w:val="30"/>
          <w:szCs w:val="30"/>
          <w:rtl/>
          <w:lang w:bidi="ar-SY"/>
        </w:rPr>
        <w:t>وأيضا الاعلان عن تفال ومعلومات عن حسابات التوفير لديه. قد تحوي هذه الرسائل الاعلانية دع الى احداث استجابة فورية بصيغة كوبونات</w:t>
      </w:r>
      <w:r w:rsidR="00D77FEF">
        <w:rPr>
          <w:rFonts w:hint="cs"/>
          <w:sz w:val="30"/>
          <w:szCs w:val="30"/>
          <w:rtl/>
          <w:lang w:bidi="ar-SY"/>
        </w:rPr>
        <w:t xml:space="preserve"> .</w:t>
      </w:r>
    </w:p>
    <w:p w:rsidR="00D77FEF" w:rsidRPr="00D77FEF" w:rsidRDefault="00D77FEF" w:rsidP="00964D21">
      <w:pPr>
        <w:spacing w:after="0"/>
        <w:jc w:val="lowKashida"/>
        <w:rPr>
          <w:sz w:val="30"/>
          <w:szCs w:val="30"/>
          <w:lang w:bidi="ar-SY"/>
        </w:rPr>
      </w:pPr>
      <w:r>
        <w:rPr>
          <w:rFonts w:hint="cs"/>
          <w:sz w:val="30"/>
          <w:szCs w:val="30"/>
          <w:rtl/>
          <w:lang w:bidi="ar-SY"/>
        </w:rPr>
        <w:lastRenderedPageBreak/>
        <w:t xml:space="preserve">           </w:t>
      </w:r>
    </w:p>
    <w:p w:rsidR="004C002E" w:rsidRPr="00D74327" w:rsidRDefault="004C002E" w:rsidP="00D74327">
      <w:pPr>
        <w:pStyle w:val="ListParagraph"/>
        <w:numPr>
          <w:ilvl w:val="0"/>
          <w:numId w:val="3"/>
        </w:numPr>
        <w:spacing w:after="0"/>
        <w:jc w:val="lowKashida"/>
        <w:rPr>
          <w:b/>
          <w:bCs/>
          <w:sz w:val="30"/>
          <w:szCs w:val="30"/>
          <w:lang w:bidi="ar-SY"/>
        </w:rPr>
      </w:pPr>
      <w:r w:rsidRPr="00D74327">
        <w:rPr>
          <w:rFonts w:hint="cs"/>
          <w:b/>
          <w:bCs/>
          <w:sz w:val="30"/>
          <w:szCs w:val="30"/>
          <w:rtl/>
          <w:lang w:bidi="ar-SY"/>
        </w:rPr>
        <w:t xml:space="preserve">المجلات : </w:t>
      </w:r>
      <w:r w:rsidRPr="00D74327">
        <w:rPr>
          <w:b/>
          <w:bCs/>
          <w:sz w:val="30"/>
          <w:szCs w:val="30"/>
          <w:lang w:bidi="ar-SY"/>
        </w:rPr>
        <w:t>Magazines</w:t>
      </w:r>
    </w:p>
    <w:p w:rsidR="009F701E" w:rsidRDefault="009F701E" w:rsidP="00D74327">
      <w:pPr>
        <w:pStyle w:val="ListParagraph"/>
        <w:spacing w:after="0"/>
        <w:jc w:val="lowKashida"/>
        <w:rPr>
          <w:sz w:val="30"/>
          <w:szCs w:val="30"/>
          <w:rtl/>
          <w:lang w:bidi="ar-SY"/>
        </w:rPr>
      </w:pPr>
      <w:r>
        <w:rPr>
          <w:rFonts w:hint="cs"/>
          <w:sz w:val="30"/>
          <w:szCs w:val="30"/>
          <w:rtl/>
          <w:lang w:bidi="ar-SY"/>
        </w:rPr>
        <w:t xml:space="preserve">هناك طيف واسع من عناوين المجلات متوفر بالنسبة للمعلنين. صحيح أن بعضها واسع الانتشار وموجه إلى عامة الناس ، لكن غالبيته تكون متخصصىة من حيث المضمون والهدف وهذا يفيد المعلن عن الخدمة بشكل كبير ، على الرغم من ارتفاع تكاليف الاعلان في ملات مقانة بالجرائد لكها تقدم قيمة </w:t>
      </w:r>
      <w:r>
        <w:rPr>
          <w:sz w:val="30"/>
          <w:szCs w:val="30"/>
          <w:lang w:bidi="ar-SY"/>
        </w:rPr>
        <w:t>(Value)</w:t>
      </w:r>
      <w:r>
        <w:rPr>
          <w:rFonts w:hint="cs"/>
          <w:sz w:val="30"/>
          <w:szCs w:val="30"/>
          <w:rtl/>
          <w:lang w:bidi="ar-SY"/>
        </w:rPr>
        <w:t xml:space="preserve"> جيدة</w:t>
      </w:r>
    </w:p>
    <w:p w:rsidR="009F701E" w:rsidRDefault="009F701E" w:rsidP="00D74327">
      <w:pPr>
        <w:pStyle w:val="ListParagraph"/>
        <w:spacing w:after="0"/>
        <w:jc w:val="lowKashida"/>
        <w:rPr>
          <w:sz w:val="30"/>
          <w:szCs w:val="30"/>
          <w:rtl/>
          <w:lang w:bidi="ar-SY"/>
        </w:rPr>
      </w:pPr>
      <w:r>
        <w:rPr>
          <w:rFonts w:hint="cs"/>
          <w:sz w:val="30"/>
          <w:szCs w:val="30"/>
          <w:rtl/>
          <w:lang w:bidi="ar-SY"/>
        </w:rPr>
        <w:t>للمعلنين من حيث العدد الكبير للقراء بالنسنة للنسخة والتقسيم الكبير لجمهور المتلقين</w:t>
      </w:r>
      <w:r w:rsidR="00D74327">
        <w:rPr>
          <w:rFonts w:hint="cs"/>
          <w:sz w:val="30"/>
          <w:szCs w:val="30"/>
          <w:rtl/>
          <w:lang w:bidi="ar-SY"/>
        </w:rPr>
        <w:t>.</w:t>
      </w:r>
    </w:p>
    <w:p w:rsidR="004C002E" w:rsidRDefault="00964D21" w:rsidP="004C002E">
      <w:pPr>
        <w:pStyle w:val="ListParagraph"/>
        <w:numPr>
          <w:ilvl w:val="0"/>
          <w:numId w:val="3"/>
        </w:numPr>
        <w:spacing w:after="0"/>
        <w:rPr>
          <w:b/>
          <w:bCs/>
          <w:sz w:val="30"/>
          <w:szCs w:val="30"/>
          <w:lang w:bidi="ar-SY"/>
        </w:rPr>
      </w:pPr>
      <w:r>
        <w:rPr>
          <w:rFonts w:hint="cs"/>
          <w:b/>
          <w:bCs/>
          <w:noProof/>
          <w:sz w:val="30"/>
          <w:szCs w:val="30"/>
          <w:rtl/>
        </w:rPr>
        <w:drawing>
          <wp:anchor distT="0" distB="0" distL="114300" distR="114300" simplePos="0" relativeHeight="251659264" behindDoc="0" locked="0" layoutInCell="1" allowOverlap="1">
            <wp:simplePos x="0" y="0"/>
            <wp:positionH relativeFrom="column">
              <wp:posOffset>-485775</wp:posOffset>
            </wp:positionH>
            <wp:positionV relativeFrom="paragraph">
              <wp:posOffset>89535</wp:posOffset>
            </wp:positionV>
            <wp:extent cx="2085340" cy="3769360"/>
            <wp:effectExtent l="133350" t="57150" r="105410" b="59690"/>
            <wp:wrapSquare wrapText="bothSides"/>
            <wp:docPr id="5" name="Picture 0" descr="cingular_dropped_c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gular_dropped_calls.jpg"/>
                    <pic:cNvPicPr/>
                  </pic:nvPicPr>
                  <pic:blipFill>
                    <a:blip r:embed="rId13"/>
                    <a:stretch>
                      <a:fillRect/>
                    </a:stretch>
                  </pic:blipFill>
                  <pic:spPr>
                    <a:xfrm>
                      <a:off x="0" y="0"/>
                      <a:ext cx="2085340" cy="3769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C002E" w:rsidRPr="00D74327">
        <w:rPr>
          <w:rFonts w:hint="cs"/>
          <w:b/>
          <w:bCs/>
          <w:sz w:val="30"/>
          <w:szCs w:val="30"/>
          <w:rtl/>
          <w:lang w:bidi="ar-SY"/>
        </w:rPr>
        <w:t xml:space="preserve">الاعلانات الطرقية : </w:t>
      </w:r>
      <w:r w:rsidR="004C002E" w:rsidRPr="00D74327">
        <w:rPr>
          <w:b/>
          <w:bCs/>
          <w:sz w:val="30"/>
          <w:szCs w:val="30"/>
          <w:lang w:bidi="ar-SY"/>
        </w:rPr>
        <w:t>OutDoor advertising</w:t>
      </w:r>
    </w:p>
    <w:p w:rsidR="00FE0276" w:rsidRPr="00FE0276" w:rsidRDefault="00DB1F82" w:rsidP="00FE0276">
      <w:pPr>
        <w:pStyle w:val="ListParagraph"/>
        <w:spacing w:after="0"/>
        <w:jc w:val="lowKashida"/>
        <w:rPr>
          <w:sz w:val="30"/>
          <w:szCs w:val="30"/>
          <w:rtl/>
          <w:lang w:bidi="ar-SY"/>
        </w:rPr>
      </w:pPr>
      <w:r>
        <w:rPr>
          <w:rFonts w:hint="cs"/>
          <w:sz w:val="30"/>
          <w:szCs w:val="30"/>
          <w:rtl/>
          <w:lang w:bidi="ar-SY"/>
        </w:rPr>
        <w:t xml:space="preserve">تفيد كنسخة تذكيرية ومساعدة لوسائل الاعلان الأخرى ، إن التأثير الاعلاني المدرك لدى المتلقين بسبب اعلان تلفزيوني ممكن زيادة مدته إذا تعرض المتلقي لبوسترات تذكيرية في طريقه إلى العمل في اليوم التالي . إن وضع البوسترات في أماكن مدروسة واستراتيجية يساعد في استقطاب فئة معينة من الجمهور ، مثال ذلك وضع اعلانات على مواقف الباصات ومحطات </w:t>
      </w:r>
      <w:r w:rsidR="003A3E35">
        <w:rPr>
          <w:rFonts w:hint="cs"/>
          <w:sz w:val="30"/>
          <w:szCs w:val="30"/>
          <w:rtl/>
          <w:lang w:bidi="ar-SY"/>
        </w:rPr>
        <w:t>المترو يمكن أن يلفت انتباه المستهدفين أثناء ذهابهم للعمل وكذلك الاعلان على جوانب الباصات يدعم مزودات الخدمة الجديدة ولديه القدرة على نشر الرسالة الاعلانية في أي مكان يذهبه. تستخدم الاعلانات الطرقية بشكل عام لنشر معلومات بسيطة غير مفصلة عن الخدمة.</w:t>
      </w:r>
    </w:p>
    <w:p w:rsidR="00111066" w:rsidRDefault="00111066" w:rsidP="00964D21">
      <w:pPr>
        <w:spacing w:after="0"/>
        <w:jc w:val="lowKashida"/>
        <w:rPr>
          <w:sz w:val="30"/>
          <w:szCs w:val="30"/>
          <w:rtl/>
          <w:lang w:bidi="ar-SY"/>
        </w:rPr>
      </w:pPr>
      <w:r>
        <w:rPr>
          <w:noProof/>
          <w:sz w:val="30"/>
          <w:szCs w:val="30"/>
          <w:rtl/>
        </w:rPr>
        <w:drawing>
          <wp:anchor distT="0" distB="0" distL="114300" distR="114300" simplePos="0" relativeHeight="251683840" behindDoc="0" locked="0" layoutInCell="1" allowOverlap="1">
            <wp:simplePos x="0" y="0"/>
            <wp:positionH relativeFrom="column">
              <wp:posOffset>-2486025</wp:posOffset>
            </wp:positionH>
            <wp:positionV relativeFrom="paragraph">
              <wp:posOffset>369570</wp:posOffset>
            </wp:positionV>
            <wp:extent cx="6722110" cy="2124075"/>
            <wp:effectExtent l="114300" t="76200" r="97790" b="85725"/>
            <wp:wrapTopAndBottom/>
            <wp:docPr id="7" name="Picture 7" descr="1317_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7_billboard.jpg"/>
                    <pic:cNvPicPr/>
                  </pic:nvPicPr>
                  <pic:blipFill>
                    <a:blip r:embed="rId14" cstate="print"/>
                    <a:stretch>
                      <a:fillRect/>
                    </a:stretch>
                  </pic:blipFill>
                  <pic:spPr>
                    <a:xfrm>
                      <a:off x="0" y="0"/>
                      <a:ext cx="6722110"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E0276" w:rsidRPr="00A73D19" w:rsidRDefault="00FE0276" w:rsidP="00964D21">
      <w:pPr>
        <w:spacing w:after="0"/>
        <w:jc w:val="lowKashida"/>
        <w:rPr>
          <w:sz w:val="30"/>
          <w:szCs w:val="30"/>
          <w:rtl/>
          <w:lang w:bidi="ar-SY"/>
        </w:rPr>
      </w:pPr>
    </w:p>
    <w:p w:rsidR="004C002E" w:rsidRDefault="004C002E" w:rsidP="004C002E">
      <w:pPr>
        <w:pStyle w:val="ListParagraph"/>
        <w:numPr>
          <w:ilvl w:val="0"/>
          <w:numId w:val="3"/>
        </w:numPr>
        <w:spacing w:after="0"/>
        <w:rPr>
          <w:b/>
          <w:bCs/>
          <w:sz w:val="30"/>
          <w:szCs w:val="30"/>
          <w:lang w:bidi="ar-SY"/>
        </w:rPr>
      </w:pPr>
      <w:r w:rsidRPr="00F31195">
        <w:rPr>
          <w:rFonts w:hint="cs"/>
          <w:b/>
          <w:bCs/>
          <w:sz w:val="30"/>
          <w:szCs w:val="30"/>
          <w:rtl/>
          <w:lang w:bidi="ar-SY"/>
        </w:rPr>
        <w:lastRenderedPageBreak/>
        <w:t xml:space="preserve">التلفاز : </w:t>
      </w:r>
      <w:r w:rsidRPr="00F31195">
        <w:rPr>
          <w:b/>
          <w:bCs/>
          <w:sz w:val="30"/>
          <w:szCs w:val="30"/>
          <w:lang w:bidi="ar-SY"/>
        </w:rPr>
        <w:t>TV</w:t>
      </w:r>
    </w:p>
    <w:p w:rsidR="00650EAE" w:rsidRDefault="00F31195" w:rsidP="00A70189">
      <w:pPr>
        <w:pStyle w:val="ListParagraph"/>
        <w:spacing w:after="0"/>
        <w:jc w:val="lowKashida"/>
        <w:rPr>
          <w:sz w:val="30"/>
          <w:szCs w:val="30"/>
          <w:rtl/>
          <w:lang w:bidi="ar-SY"/>
        </w:rPr>
      </w:pPr>
      <w:r>
        <w:rPr>
          <w:rFonts w:hint="cs"/>
          <w:sz w:val="30"/>
          <w:szCs w:val="30"/>
          <w:rtl/>
          <w:lang w:bidi="ar-SY"/>
        </w:rPr>
        <w:t>تعتبر من الوسائل المرتفعة التكلفة والقوية . على الرغم من الميل لاستخدامها على فترات طويلة نسبيا لخلق العلم بالمنتج المقدم لدى العميل ، إلا أنه من الممكن استخدامها بهدف احداث استجابة سريعة . هناك حقيقة مفادها أن الرسالة التي يتم عرضها على التلفاز تعطي مرسل الرسالة " الشركة أو مقدم الخدمة " مصداقية عالية ،فالعديد من مزودات الخدمة الصغيرة تضيف عبارة "كما عرض على التلفاز" لاضافة المزيد من المصداقية لبقية وسا</w:t>
      </w:r>
      <w:r w:rsidR="00207002">
        <w:rPr>
          <w:rFonts w:hint="cs"/>
          <w:sz w:val="30"/>
          <w:szCs w:val="30"/>
          <w:rtl/>
          <w:lang w:bidi="ar-SY"/>
        </w:rPr>
        <w:t>ئل الاتصال.إن مصدر قوة التلفاز ك</w:t>
      </w:r>
      <w:r>
        <w:rPr>
          <w:rFonts w:hint="cs"/>
          <w:sz w:val="30"/>
          <w:szCs w:val="30"/>
          <w:rtl/>
          <w:lang w:bidi="ar-SY"/>
        </w:rPr>
        <w:t xml:space="preserve">وسيلة للاعلان تأتي من كونه يجذب ويؤثر على حاستي </w:t>
      </w:r>
      <w:r w:rsidR="00650EAE">
        <w:rPr>
          <w:rFonts w:hint="cs"/>
          <w:sz w:val="30"/>
          <w:szCs w:val="30"/>
          <w:rtl/>
          <w:lang w:bidi="ar-SY"/>
        </w:rPr>
        <w:t>السمع والبصر</w:t>
      </w:r>
      <w:r w:rsidR="00A70189">
        <w:rPr>
          <w:rFonts w:hint="cs"/>
          <w:sz w:val="30"/>
          <w:szCs w:val="30"/>
          <w:rtl/>
          <w:lang w:bidi="ar-SY"/>
        </w:rPr>
        <w:t xml:space="preserve"> </w:t>
      </w:r>
      <w:r w:rsidR="00650EAE">
        <w:rPr>
          <w:rFonts w:hint="cs"/>
          <w:sz w:val="30"/>
          <w:szCs w:val="30"/>
          <w:rtl/>
          <w:lang w:bidi="ar-SY"/>
        </w:rPr>
        <w:t>ويستفيد من الحركة والألوان لخلق الرسالة البيعية.</w:t>
      </w:r>
    </w:p>
    <w:p w:rsidR="00650EAE" w:rsidRDefault="008E58FD" w:rsidP="00390EB6">
      <w:pPr>
        <w:pStyle w:val="ListParagraph"/>
        <w:spacing w:after="0"/>
        <w:jc w:val="lowKashida"/>
        <w:rPr>
          <w:sz w:val="30"/>
          <w:szCs w:val="30"/>
          <w:rtl/>
          <w:lang w:bidi="ar-SY"/>
        </w:rPr>
      </w:pPr>
      <w:r>
        <w:rPr>
          <w:noProof/>
          <w:sz w:val="30"/>
          <w:szCs w:val="30"/>
          <w:rtl/>
          <w:lang w:bidi="ar-SY"/>
        </w:rPr>
        <w:pict>
          <v:rect id="_x0000_s1026" style="position:absolute;left:0;text-align:left;margin-left:357.2pt;margin-top:275.65pt;width:223.15pt;height:115.45pt;flip:x;z-index:251663360;mso-width-percent:400;mso-wrap-distance-top:7.2pt;mso-wrap-distance-bottom:7.2pt;mso-position-horizontal-relative:page;mso-position-vertical-relative:margin;mso-width-percent:400" o:allowincell="f" fillcolor="black [3213]" stroked="f" strokecolor="#4f81bd [3204]" strokeweight="5pt">
            <v:shadow on="t" color="#5f497a [2407]" opacity=".5" offset="-15pt,0" offset2="-18pt,12pt"/>
            <v:textbox style="mso-next-textbox:#_x0000_s1026" inset="36pt,18pt,18pt,7.2pt">
              <w:txbxContent>
                <w:p w:rsidR="00AB703A" w:rsidRPr="00A70189" w:rsidRDefault="00AB703A" w:rsidP="00207002">
                  <w:pPr>
                    <w:spacing w:after="0"/>
                    <w:jc w:val="both"/>
                    <w:rPr>
                      <w:b/>
                      <w:bCs/>
                      <w:color w:val="D3DFEE" w:themeColor="accent1" w:themeTint="3F"/>
                      <w:rtl/>
                      <w:lang w:bidi="ar-SY"/>
                    </w:rPr>
                  </w:pPr>
                  <w:r w:rsidRPr="00A70189">
                    <w:rPr>
                      <w:rFonts w:hint="cs"/>
                      <w:b/>
                      <w:bCs/>
                      <w:color w:val="D3DFEE" w:themeColor="accent1" w:themeTint="3F"/>
                      <w:rtl/>
                      <w:lang w:bidi="ar-SY"/>
                    </w:rPr>
                    <w:t xml:space="preserve">التلفاز الرقمي </w:t>
                  </w:r>
                  <w:r w:rsidRPr="00A70189">
                    <w:rPr>
                      <w:b/>
                      <w:bCs/>
                      <w:color w:val="D3DFEE" w:themeColor="accent1" w:themeTint="3F"/>
                      <w:lang w:bidi="ar-SY"/>
                    </w:rPr>
                    <w:t>Digital TV</w:t>
                  </w:r>
                  <w:r w:rsidRPr="00A70189">
                    <w:rPr>
                      <w:rFonts w:hint="cs"/>
                      <w:b/>
                      <w:bCs/>
                      <w:color w:val="D3DFEE" w:themeColor="accent1" w:themeTint="3F"/>
                      <w:rtl/>
                      <w:lang w:bidi="ar-SY"/>
                    </w:rPr>
                    <w:t xml:space="preserve"> :</w:t>
                  </w:r>
                </w:p>
                <w:p w:rsidR="00AB703A" w:rsidRPr="00A70189" w:rsidRDefault="00AB703A" w:rsidP="00A70189">
                  <w:pPr>
                    <w:spacing w:after="0"/>
                    <w:jc w:val="both"/>
                    <w:rPr>
                      <w:color w:val="D3DFEE" w:themeColor="accent1" w:themeTint="3F"/>
                      <w:rtl/>
                      <w:lang w:bidi="ar-SY"/>
                    </w:rPr>
                  </w:pPr>
                  <w:r w:rsidRPr="00A70189">
                    <w:rPr>
                      <w:rFonts w:hint="cs"/>
                      <w:color w:val="D3DFEE" w:themeColor="accent1" w:themeTint="3F"/>
                      <w:rtl/>
                      <w:lang w:bidi="ar-SY"/>
                    </w:rPr>
                    <w:t xml:space="preserve">يختلف عن التلفاز العادي باشارته الرقمية التي تستطيع نقل الفيديو عالي الوضوح </w:t>
                  </w:r>
                  <w:r w:rsidRPr="00A70189">
                    <w:rPr>
                      <w:color w:val="D3DFEE" w:themeColor="accent1" w:themeTint="3F"/>
                      <w:lang w:bidi="ar-SY"/>
                    </w:rPr>
                    <w:t>HD</w:t>
                  </w:r>
                  <w:r w:rsidRPr="00A70189">
                    <w:rPr>
                      <w:rFonts w:hint="cs"/>
                      <w:color w:val="D3DFEE" w:themeColor="accent1" w:themeTint="3F"/>
                      <w:rtl/>
                      <w:lang w:bidi="ar-SY"/>
                    </w:rPr>
                    <w:t xml:space="preserve"> و السماح للمستهدف النهائي من التفاعل مع المرسل والرد عليه إما باستخدام الانترنت أو بث لاسلكي عن طريق اللاقط.</w:t>
                  </w:r>
                </w:p>
                <w:p w:rsidR="00AB703A" w:rsidRPr="00A70189" w:rsidRDefault="00AB703A" w:rsidP="00207002">
                  <w:pPr>
                    <w:spacing w:after="0"/>
                    <w:jc w:val="both"/>
                    <w:rPr>
                      <w:color w:val="D3DFEE" w:themeColor="accent1" w:themeTint="3F"/>
                      <w:rtl/>
                      <w:lang w:bidi="ar-SY"/>
                    </w:rPr>
                  </w:pPr>
                </w:p>
                <w:p w:rsidR="00AB703A" w:rsidRPr="00A70189" w:rsidRDefault="00AB703A" w:rsidP="00207002">
                  <w:pPr>
                    <w:spacing w:after="0"/>
                    <w:jc w:val="both"/>
                    <w:rPr>
                      <w:color w:val="D3DFEE" w:themeColor="accent1" w:themeTint="3F"/>
                      <w:rtl/>
                      <w:lang w:bidi="ar-SY"/>
                    </w:rPr>
                  </w:pPr>
                </w:p>
              </w:txbxContent>
            </v:textbox>
            <w10:wrap type="square" anchorx="page" anchory="margin"/>
          </v:rect>
        </w:pict>
      </w:r>
      <w:r w:rsidR="00650EAE">
        <w:rPr>
          <w:rFonts w:hint="cs"/>
          <w:sz w:val="30"/>
          <w:szCs w:val="30"/>
          <w:rtl/>
          <w:lang w:bidi="ar-SY"/>
        </w:rPr>
        <w:t xml:space="preserve">تشكل تكلفة الاعلان التلفزيوني عائقا كبيرا أمام المعلنين .وأيضا هناك هناك سؤال يجب طرحه وهو كم عدد الناس ضمن الجمهور المستهدف قد استقبلوا الإعلان . هل كان المشاهد المستهدف داخل الغرفة عند عرض الدعاية، وفي حال وجوده هل كان في وضع يسمح له باستقبال الرسالة . على الرغم من ذلك فإن الاعلان التلفزيوني يتصف </w:t>
      </w:r>
      <w:r w:rsidR="006F7D75">
        <w:rPr>
          <w:rFonts w:hint="cs"/>
          <w:sz w:val="30"/>
          <w:szCs w:val="30"/>
          <w:rtl/>
          <w:lang w:bidi="ar-SY"/>
        </w:rPr>
        <w:t xml:space="preserve">بكونه وسيطا مرناً، حيث يمكن باستخدام </w:t>
      </w:r>
    </w:p>
    <w:p w:rsidR="006F7D75" w:rsidRPr="00F31195" w:rsidRDefault="006F7D75" w:rsidP="00390EB6">
      <w:pPr>
        <w:pStyle w:val="ListParagraph"/>
        <w:spacing w:after="0"/>
        <w:jc w:val="lowKashida"/>
        <w:rPr>
          <w:sz w:val="30"/>
          <w:szCs w:val="30"/>
          <w:rtl/>
          <w:lang w:bidi="ar-SY"/>
        </w:rPr>
      </w:pPr>
      <w:r>
        <w:rPr>
          <w:rFonts w:hint="cs"/>
          <w:sz w:val="30"/>
          <w:szCs w:val="30"/>
          <w:rtl/>
          <w:lang w:bidi="ar-SY"/>
        </w:rPr>
        <w:t xml:space="preserve">أنماط المعيشة </w:t>
      </w:r>
      <w:r>
        <w:rPr>
          <w:sz w:val="30"/>
          <w:szCs w:val="30"/>
          <w:lang w:bidi="ar-SY"/>
        </w:rPr>
        <w:t>"life Style"</w:t>
      </w:r>
      <w:r>
        <w:rPr>
          <w:rFonts w:hint="cs"/>
          <w:sz w:val="30"/>
          <w:szCs w:val="30"/>
          <w:rtl/>
          <w:lang w:bidi="ar-SY"/>
        </w:rPr>
        <w:t xml:space="preserve"> ,إن التلفاز الرقمي قادر أيضا على توفير المرونة من خلال توفير ميزة الاستجابة الفورية فبذلك تكون شركة توصيل البيتزا ليست قادرة فقط على نشر المعرفة بالخدمة بل أيضا تلبية فورية للطلب .</w:t>
      </w:r>
    </w:p>
    <w:p w:rsidR="004C002E" w:rsidRDefault="004C002E" w:rsidP="00390EB6">
      <w:pPr>
        <w:pStyle w:val="ListParagraph"/>
        <w:numPr>
          <w:ilvl w:val="0"/>
          <w:numId w:val="3"/>
        </w:numPr>
        <w:spacing w:after="0"/>
        <w:jc w:val="lowKashida"/>
        <w:rPr>
          <w:b/>
          <w:bCs/>
          <w:sz w:val="30"/>
          <w:szCs w:val="30"/>
          <w:lang w:bidi="ar-SY"/>
        </w:rPr>
      </w:pPr>
      <w:r w:rsidRPr="006F7D75">
        <w:rPr>
          <w:rFonts w:hint="cs"/>
          <w:b/>
          <w:bCs/>
          <w:sz w:val="30"/>
          <w:szCs w:val="30"/>
          <w:rtl/>
          <w:lang w:bidi="ar-SY"/>
        </w:rPr>
        <w:t xml:space="preserve">الانترنت : </w:t>
      </w:r>
      <w:r w:rsidR="00650EAE" w:rsidRPr="006F7D75">
        <w:rPr>
          <w:b/>
          <w:bCs/>
          <w:sz w:val="30"/>
          <w:szCs w:val="30"/>
          <w:lang w:bidi="ar-SY"/>
        </w:rPr>
        <w:t>Internet</w:t>
      </w:r>
    </w:p>
    <w:p w:rsidR="006F7D75" w:rsidRPr="00E946F8" w:rsidRDefault="00915A88" w:rsidP="00390EB6">
      <w:pPr>
        <w:pStyle w:val="ListParagraph"/>
        <w:spacing w:after="0"/>
        <w:jc w:val="lowKashida"/>
        <w:rPr>
          <w:sz w:val="30"/>
          <w:szCs w:val="30"/>
          <w:lang w:bidi="ar-SY"/>
        </w:rPr>
      </w:pPr>
      <w:r>
        <w:rPr>
          <w:rFonts w:hint="cs"/>
          <w:sz w:val="30"/>
          <w:szCs w:val="30"/>
          <w:rtl/>
          <w:lang w:bidi="ar-SY"/>
        </w:rPr>
        <w:t xml:space="preserve">تستخدم معظم مزودات الخدمة الكبيرة مواقعها الالكترونية لايصال الرسائل إلى عملائها الحاليين والمرتقبين . بالاضافة إلى تزويد مواقعها بمحكات بحث تقوم الشركات بشراء مساحات اعلانية على </w:t>
      </w:r>
      <w:r w:rsidR="00E946F8">
        <w:rPr>
          <w:rFonts w:hint="cs"/>
          <w:sz w:val="30"/>
          <w:szCs w:val="30"/>
          <w:rtl/>
          <w:lang w:bidi="ar-SY"/>
        </w:rPr>
        <w:t>مواقع أخرى مزودة بروابط تدل على موقعهم الأساسي . تعتبر ال</w:t>
      </w:r>
      <w:r w:rsidR="00207002">
        <w:rPr>
          <w:rFonts w:hint="cs"/>
          <w:sz w:val="30"/>
          <w:szCs w:val="30"/>
          <w:rtl/>
          <w:lang w:bidi="ar-SY"/>
        </w:rPr>
        <w:t>ا</w:t>
      </w:r>
      <w:r w:rsidR="00E946F8">
        <w:rPr>
          <w:rFonts w:hint="cs"/>
          <w:sz w:val="30"/>
          <w:szCs w:val="30"/>
          <w:rtl/>
          <w:lang w:bidi="ar-SY"/>
        </w:rPr>
        <w:t>نترنت جيدة فيما بتعلق باحصاء عدد الزوار وكيفية تجولهم داخل الموقع أثناء بحثهم عن المعلومات. إن من أقوى ما يميز الانترنت بالنسبة للاعلان كونها يمكن استخدامها كوسيلة لايصال الرسائل الشخصية</w:t>
      </w:r>
      <w:r w:rsidR="00B05AE7">
        <w:rPr>
          <w:rFonts w:hint="cs"/>
          <w:sz w:val="30"/>
          <w:szCs w:val="30"/>
          <w:rtl/>
          <w:lang w:bidi="ar-SY"/>
        </w:rPr>
        <w:t xml:space="preserve"> , صحيح أن هذا لايقع ضمن تعريف الاعلان </w:t>
      </w:r>
      <w:r w:rsidR="00207002">
        <w:rPr>
          <w:rFonts w:hint="cs"/>
          <w:sz w:val="30"/>
          <w:szCs w:val="30"/>
          <w:rtl/>
          <w:lang w:bidi="ar-SY"/>
        </w:rPr>
        <w:t xml:space="preserve">كونه أداة اتصال جماهيرية </w:t>
      </w:r>
      <w:r w:rsidR="00B05AE7">
        <w:rPr>
          <w:rFonts w:hint="cs"/>
          <w:sz w:val="30"/>
          <w:szCs w:val="30"/>
          <w:rtl/>
          <w:lang w:bidi="ar-SY"/>
        </w:rPr>
        <w:t>لذا سيتم التعرض لموضوع الانترنت كجزء من المزيج التسويقي للمنظمة في قسم خاص.</w:t>
      </w:r>
    </w:p>
    <w:p w:rsidR="004C002E" w:rsidRDefault="004C002E" w:rsidP="00390EB6">
      <w:pPr>
        <w:pStyle w:val="ListParagraph"/>
        <w:numPr>
          <w:ilvl w:val="0"/>
          <w:numId w:val="3"/>
        </w:numPr>
        <w:spacing w:after="0"/>
        <w:jc w:val="lowKashida"/>
        <w:rPr>
          <w:b/>
          <w:bCs/>
          <w:sz w:val="30"/>
          <w:szCs w:val="30"/>
          <w:lang w:bidi="ar-SY"/>
        </w:rPr>
      </w:pPr>
      <w:r w:rsidRPr="006F7D75">
        <w:rPr>
          <w:rFonts w:hint="cs"/>
          <w:b/>
          <w:bCs/>
          <w:sz w:val="30"/>
          <w:szCs w:val="30"/>
          <w:rtl/>
          <w:lang w:bidi="ar-SY"/>
        </w:rPr>
        <w:t xml:space="preserve">سينما : </w:t>
      </w:r>
      <w:r w:rsidRPr="006F7D75">
        <w:rPr>
          <w:b/>
          <w:bCs/>
          <w:sz w:val="30"/>
          <w:szCs w:val="30"/>
          <w:lang w:bidi="ar-SY"/>
        </w:rPr>
        <w:t>Cinema</w:t>
      </w:r>
    </w:p>
    <w:p w:rsidR="00B05AE7" w:rsidRDefault="00B05AE7" w:rsidP="00390EB6">
      <w:pPr>
        <w:pStyle w:val="ListParagraph"/>
        <w:spacing w:after="0"/>
        <w:jc w:val="lowKashida"/>
        <w:rPr>
          <w:sz w:val="30"/>
          <w:szCs w:val="30"/>
          <w:rtl/>
          <w:lang w:bidi="ar-SY"/>
        </w:rPr>
      </w:pPr>
      <w:r>
        <w:rPr>
          <w:rFonts w:hint="cs"/>
          <w:sz w:val="30"/>
          <w:szCs w:val="30"/>
          <w:rtl/>
          <w:lang w:bidi="ar-SY"/>
        </w:rPr>
        <w:t>تجعل الطبيعة المغلقة للسينما منها و</w:t>
      </w:r>
      <w:r w:rsidR="00857546">
        <w:rPr>
          <w:rFonts w:hint="cs"/>
          <w:sz w:val="30"/>
          <w:szCs w:val="30"/>
          <w:rtl/>
          <w:lang w:bidi="ar-SY"/>
        </w:rPr>
        <w:t>سيطا ذو تأثير قوي على الجمهور المستهدف</w:t>
      </w:r>
    </w:p>
    <w:p w:rsidR="00857546" w:rsidRPr="00B05AE7" w:rsidRDefault="00207002" w:rsidP="004435FE">
      <w:pPr>
        <w:pStyle w:val="ListParagraph"/>
        <w:spacing w:after="0"/>
        <w:jc w:val="lowKashida"/>
        <w:rPr>
          <w:sz w:val="30"/>
          <w:szCs w:val="30"/>
          <w:rtl/>
          <w:lang w:bidi="ar-SY"/>
        </w:rPr>
      </w:pPr>
      <w:r>
        <w:rPr>
          <w:rFonts w:hint="cs"/>
          <w:sz w:val="30"/>
          <w:szCs w:val="30"/>
          <w:rtl/>
          <w:lang w:bidi="ar-SY"/>
        </w:rPr>
        <w:t>كون هذا الأخير غير قادر على تجاهل الرسالة الاعلانية المعروضة بالانتقال الى محطة أخرى أو باطفاء الصوت , زادت مرونة</w:t>
      </w:r>
      <w:r w:rsidR="004435FE">
        <w:rPr>
          <w:rFonts w:hint="cs"/>
          <w:sz w:val="30"/>
          <w:szCs w:val="30"/>
          <w:rtl/>
          <w:lang w:bidi="ar-SY"/>
        </w:rPr>
        <w:t xml:space="preserve"> الاعلان السينمائي مؤخرا بانتقالها الى النظام الرقمي </w:t>
      </w:r>
      <w:r w:rsidR="004435FE">
        <w:rPr>
          <w:sz w:val="30"/>
          <w:szCs w:val="30"/>
          <w:lang w:bidi="ar-SY"/>
        </w:rPr>
        <w:t>Digital</w:t>
      </w:r>
      <w:r w:rsidR="004435FE">
        <w:rPr>
          <w:rFonts w:hint="cs"/>
          <w:sz w:val="30"/>
          <w:szCs w:val="30"/>
          <w:rtl/>
          <w:lang w:bidi="ar-SY"/>
        </w:rPr>
        <w:t xml:space="preserve"> بدلا من نظام الشريط وبالتالي أصبح من </w:t>
      </w:r>
      <w:r w:rsidR="004435FE">
        <w:rPr>
          <w:rFonts w:hint="cs"/>
          <w:sz w:val="30"/>
          <w:szCs w:val="30"/>
          <w:rtl/>
          <w:lang w:bidi="ar-SY"/>
        </w:rPr>
        <w:lastRenderedPageBreak/>
        <w:t xml:space="preserve">السهولة بمكان تضمينها بالاعلانات , </w:t>
      </w:r>
      <w:r w:rsidR="00857546">
        <w:rPr>
          <w:rFonts w:hint="cs"/>
          <w:sz w:val="30"/>
          <w:szCs w:val="30"/>
          <w:rtl/>
          <w:lang w:bidi="ar-SY"/>
        </w:rPr>
        <w:t>تستخدم</w:t>
      </w:r>
      <w:r w:rsidR="004435FE">
        <w:rPr>
          <w:rFonts w:hint="cs"/>
          <w:sz w:val="30"/>
          <w:szCs w:val="30"/>
          <w:rtl/>
          <w:lang w:bidi="ar-SY"/>
        </w:rPr>
        <w:t xml:space="preserve"> السينما</w:t>
      </w:r>
      <w:r w:rsidR="00857546">
        <w:rPr>
          <w:rFonts w:hint="cs"/>
          <w:sz w:val="30"/>
          <w:szCs w:val="30"/>
          <w:rtl/>
          <w:lang w:bidi="ar-SY"/>
        </w:rPr>
        <w:t xml:space="preserve"> بشكل كبير للترويج للخدمات المحلية كخدمة سيارة الأجرى </w:t>
      </w:r>
      <w:r w:rsidR="00857546">
        <w:rPr>
          <w:sz w:val="30"/>
          <w:szCs w:val="30"/>
          <w:lang w:bidi="ar-SY"/>
        </w:rPr>
        <w:t>Taxi</w:t>
      </w:r>
      <w:r w:rsidR="00857546">
        <w:rPr>
          <w:rFonts w:hint="cs"/>
          <w:sz w:val="30"/>
          <w:szCs w:val="30"/>
          <w:rtl/>
          <w:lang w:bidi="ar-SY"/>
        </w:rPr>
        <w:t xml:space="preserve"> ومنافذ الطعام حيث </w:t>
      </w:r>
      <w:r w:rsidR="004435FE">
        <w:rPr>
          <w:rFonts w:hint="cs"/>
          <w:sz w:val="30"/>
          <w:szCs w:val="30"/>
          <w:rtl/>
          <w:lang w:bidi="ar-SY"/>
        </w:rPr>
        <w:t xml:space="preserve">أن </w:t>
      </w:r>
      <w:r w:rsidR="00857546">
        <w:rPr>
          <w:rFonts w:hint="cs"/>
          <w:sz w:val="30"/>
          <w:szCs w:val="30"/>
          <w:rtl/>
          <w:lang w:bidi="ar-SY"/>
        </w:rPr>
        <w:t>سوقهم المستهدف يتشابه الى حد كبير مع سوق السينما</w:t>
      </w:r>
      <w:r w:rsidR="00CA512B">
        <w:rPr>
          <w:rFonts w:hint="cs"/>
          <w:sz w:val="30"/>
          <w:szCs w:val="30"/>
          <w:rtl/>
          <w:lang w:bidi="ar-SY"/>
        </w:rPr>
        <w:t xml:space="preserve"> . إن </w:t>
      </w:r>
      <w:r w:rsidR="0014363B">
        <w:rPr>
          <w:rFonts w:hint="cs"/>
          <w:sz w:val="30"/>
          <w:szCs w:val="30"/>
          <w:rtl/>
          <w:lang w:bidi="ar-SY"/>
        </w:rPr>
        <w:t>التأثير الذي تتركه الاعلانات السينمائية يكون</w:t>
      </w:r>
      <w:r w:rsidR="004435FE">
        <w:rPr>
          <w:rFonts w:hint="cs"/>
          <w:sz w:val="30"/>
          <w:szCs w:val="30"/>
          <w:rtl/>
          <w:lang w:bidi="ar-SY"/>
        </w:rPr>
        <w:t xml:space="preserve"> قصير الأمد في حال عدم التكرار ,</w:t>
      </w:r>
      <w:r w:rsidR="0014363B">
        <w:rPr>
          <w:rFonts w:hint="cs"/>
          <w:sz w:val="30"/>
          <w:szCs w:val="30"/>
          <w:rtl/>
          <w:lang w:bidi="ar-SY"/>
        </w:rPr>
        <w:t xml:space="preserve"> لكنه يعد داعما جيدا لبقية الوسائل .</w:t>
      </w:r>
    </w:p>
    <w:p w:rsidR="005A54A9" w:rsidRPr="005A54A9" w:rsidRDefault="004C002E" w:rsidP="005A54A9">
      <w:pPr>
        <w:pStyle w:val="ListParagraph"/>
        <w:numPr>
          <w:ilvl w:val="0"/>
          <w:numId w:val="3"/>
        </w:numPr>
        <w:spacing w:after="0"/>
        <w:jc w:val="lowKashida"/>
        <w:rPr>
          <w:b/>
          <w:bCs/>
          <w:sz w:val="30"/>
          <w:szCs w:val="30"/>
          <w:lang w:bidi="ar-SY"/>
        </w:rPr>
      </w:pPr>
      <w:r w:rsidRPr="006F7D75">
        <w:rPr>
          <w:rFonts w:hint="cs"/>
          <w:b/>
          <w:bCs/>
          <w:sz w:val="30"/>
          <w:szCs w:val="30"/>
          <w:rtl/>
          <w:lang w:bidi="ar-SY"/>
        </w:rPr>
        <w:t xml:space="preserve">الراديو : </w:t>
      </w:r>
      <w:r w:rsidRPr="006F7D75">
        <w:rPr>
          <w:b/>
          <w:bCs/>
          <w:sz w:val="30"/>
          <w:szCs w:val="30"/>
          <w:lang w:bidi="ar-SY"/>
        </w:rPr>
        <w:t>Radio</w:t>
      </w:r>
    </w:p>
    <w:p w:rsidR="00390EB6" w:rsidRDefault="00CA512B" w:rsidP="00BC79E7">
      <w:pPr>
        <w:pStyle w:val="ListParagraph"/>
        <w:jc w:val="lowKashida"/>
        <w:rPr>
          <w:sz w:val="30"/>
          <w:szCs w:val="30"/>
          <w:rtl/>
          <w:lang w:bidi="ar-SY"/>
        </w:rPr>
      </w:pPr>
      <w:r>
        <w:rPr>
          <w:rFonts w:hint="cs"/>
          <w:sz w:val="30"/>
          <w:szCs w:val="30"/>
          <w:rtl/>
          <w:lang w:bidi="ar-SY"/>
        </w:rPr>
        <w:t>يعتبر ذا تأثير أقل من التلفاز كونه يؤثر فقط على حاسة السمع</w:t>
      </w:r>
      <w:r w:rsidR="001D2CCC">
        <w:rPr>
          <w:rFonts w:hint="cs"/>
          <w:sz w:val="30"/>
          <w:szCs w:val="30"/>
          <w:rtl/>
          <w:lang w:bidi="ar-SY"/>
        </w:rPr>
        <w:t xml:space="preserve"> مع العلم أنه مؤخرا تم طرح تقنية </w:t>
      </w:r>
      <w:r w:rsidR="00BC79E7">
        <w:rPr>
          <w:sz w:val="30"/>
          <w:szCs w:val="30"/>
          <w:lang w:bidi="ar-SY"/>
        </w:rPr>
        <w:t>RDS</w:t>
      </w:r>
      <w:r w:rsidR="001D2CCC">
        <w:rPr>
          <w:rFonts w:hint="cs"/>
          <w:sz w:val="30"/>
          <w:szCs w:val="30"/>
          <w:rtl/>
          <w:lang w:bidi="ar-SY"/>
        </w:rPr>
        <w:t xml:space="preserve"> </w:t>
      </w:r>
      <w:r w:rsidR="001D2CCC">
        <w:rPr>
          <w:sz w:val="30"/>
          <w:szCs w:val="30"/>
          <w:lang w:bidi="ar-SY"/>
        </w:rPr>
        <w:t>(</w:t>
      </w:r>
      <w:r w:rsidR="00BC79E7">
        <w:rPr>
          <w:sz w:val="30"/>
          <w:szCs w:val="30"/>
          <w:lang w:bidi="ar-SY"/>
        </w:rPr>
        <w:t>Radio Data System</w:t>
      </w:r>
      <w:r w:rsidR="001D2CCC">
        <w:rPr>
          <w:sz w:val="30"/>
          <w:szCs w:val="30"/>
          <w:lang w:bidi="ar-SY"/>
        </w:rPr>
        <w:t>)</w:t>
      </w:r>
      <w:r w:rsidR="001D2CCC">
        <w:rPr>
          <w:rFonts w:hint="cs"/>
          <w:sz w:val="30"/>
          <w:szCs w:val="30"/>
          <w:rtl/>
          <w:lang w:bidi="ar-SY"/>
        </w:rPr>
        <w:t xml:space="preserve"> التي تسمح للمعلن بتزويد الجمهور بعلومات تظهر على شاشة الراديو أثناء عرض الاعلان كرقم هاتف مزود الخدمة</w:t>
      </w:r>
      <w:r>
        <w:rPr>
          <w:rFonts w:hint="cs"/>
          <w:sz w:val="30"/>
          <w:szCs w:val="30"/>
          <w:rtl/>
          <w:lang w:bidi="ar-SY"/>
        </w:rPr>
        <w:t xml:space="preserve"> , يمتاز</w:t>
      </w:r>
      <w:r w:rsidR="001D2CCC">
        <w:rPr>
          <w:rFonts w:hint="cs"/>
          <w:sz w:val="30"/>
          <w:szCs w:val="30"/>
          <w:rtl/>
          <w:lang w:bidi="ar-SY"/>
        </w:rPr>
        <w:t>اعلان الراديو</w:t>
      </w:r>
      <w:r>
        <w:rPr>
          <w:rFonts w:hint="cs"/>
          <w:sz w:val="30"/>
          <w:szCs w:val="30"/>
          <w:rtl/>
          <w:lang w:bidi="ar-SY"/>
        </w:rPr>
        <w:t xml:space="preserve"> بتكلفته المنخفضة عاكسا بذلك حقيقة استهدافه للتقسيمات المحلية</w:t>
      </w:r>
      <w:r w:rsidR="001D2CCC">
        <w:rPr>
          <w:rFonts w:hint="cs"/>
          <w:sz w:val="30"/>
          <w:szCs w:val="30"/>
          <w:rtl/>
          <w:lang w:bidi="ar-SY"/>
        </w:rPr>
        <w:t xml:space="preserve"> و التكلفة المنخفضة لصناعته </w:t>
      </w:r>
      <w:r w:rsidR="00B34686">
        <w:rPr>
          <w:rFonts w:hint="cs"/>
          <w:sz w:val="30"/>
          <w:szCs w:val="30"/>
          <w:rtl/>
          <w:lang w:bidi="ar-SY"/>
        </w:rPr>
        <w:t xml:space="preserve">. يتميز الراديو عن بقية الوسائل أن </w:t>
      </w:r>
      <w:r w:rsidR="00390EB6">
        <w:rPr>
          <w:rFonts w:hint="cs"/>
          <w:sz w:val="30"/>
          <w:szCs w:val="30"/>
          <w:rtl/>
          <w:lang w:bidi="ar-SY"/>
        </w:rPr>
        <w:t xml:space="preserve">بامكان </w:t>
      </w:r>
      <w:r w:rsidR="00B34686">
        <w:rPr>
          <w:rFonts w:hint="cs"/>
          <w:sz w:val="30"/>
          <w:szCs w:val="30"/>
          <w:rtl/>
          <w:lang w:bidi="ar-SY"/>
        </w:rPr>
        <w:t>المستهدف الانخراط بنشاطات أخرى "قيادة السيارة بالخصوص"</w:t>
      </w:r>
      <w:r w:rsidR="00390EB6">
        <w:rPr>
          <w:rFonts w:hint="cs"/>
          <w:sz w:val="30"/>
          <w:szCs w:val="30"/>
          <w:rtl/>
          <w:lang w:bidi="ar-SY"/>
        </w:rPr>
        <w:t xml:space="preserve"> أثناء سماعه للاعلان . على الرغم من وجود شك بمدى استقبال المستهدف للرسالة وفهمه لها</w:t>
      </w:r>
      <w:r w:rsidR="001D2CCC">
        <w:rPr>
          <w:rFonts w:hint="cs"/>
          <w:sz w:val="30"/>
          <w:szCs w:val="30"/>
          <w:rtl/>
          <w:lang w:bidi="ar-SY"/>
        </w:rPr>
        <w:t xml:space="preserve"> </w:t>
      </w:r>
      <w:r w:rsidR="00390EB6">
        <w:rPr>
          <w:rFonts w:hint="cs"/>
          <w:sz w:val="30"/>
          <w:szCs w:val="30"/>
          <w:rtl/>
          <w:lang w:bidi="ar-SY"/>
        </w:rPr>
        <w:t>لكنه يشكل وسيلة تذكير جيدة عند تكامله مع بقية الوسائل .</w:t>
      </w:r>
    </w:p>
    <w:p w:rsidR="00186953" w:rsidRDefault="005A54A9" w:rsidP="00B5327E">
      <w:pPr>
        <w:pStyle w:val="ListParagraph"/>
        <w:numPr>
          <w:ilvl w:val="0"/>
          <w:numId w:val="3"/>
        </w:numPr>
        <w:spacing w:after="0"/>
        <w:jc w:val="lowKashida"/>
        <w:rPr>
          <w:b/>
          <w:bCs/>
          <w:sz w:val="30"/>
          <w:szCs w:val="30"/>
          <w:lang w:bidi="ar-SY"/>
        </w:rPr>
      </w:pPr>
      <w:r w:rsidRPr="005A54A9">
        <w:rPr>
          <w:rFonts w:hint="cs"/>
          <w:b/>
          <w:bCs/>
          <w:sz w:val="30"/>
          <w:szCs w:val="30"/>
          <w:rtl/>
          <w:lang w:bidi="ar-SY"/>
        </w:rPr>
        <w:t xml:space="preserve">الموبايل : </w:t>
      </w:r>
      <w:r w:rsidRPr="005A54A9">
        <w:rPr>
          <w:b/>
          <w:bCs/>
          <w:sz w:val="30"/>
          <w:szCs w:val="30"/>
          <w:lang w:bidi="ar-SY"/>
        </w:rPr>
        <w:t>Mobile</w:t>
      </w:r>
    </w:p>
    <w:p w:rsidR="00B5327E" w:rsidRDefault="00B5327E" w:rsidP="00B5327E">
      <w:pPr>
        <w:pStyle w:val="ListParagraph"/>
        <w:spacing w:after="0"/>
        <w:jc w:val="lowKashida"/>
        <w:rPr>
          <w:sz w:val="30"/>
          <w:szCs w:val="30"/>
          <w:rtl/>
          <w:lang w:bidi="ar-SY"/>
        </w:rPr>
      </w:pPr>
      <w:r w:rsidRPr="00B5327E">
        <w:rPr>
          <w:rFonts w:hint="cs"/>
          <w:sz w:val="30"/>
          <w:szCs w:val="30"/>
          <w:rtl/>
          <w:lang w:bidi="ar-SY"/>
        </w:rPr>
        <w:t>تعتبر أكثر أنواع</w:t>
      </w:r>
      <w:r>
        <w:rPr>
          <w:rFonts w:hint="cs"/>
          <w:sz w:val="30"/>
          <w:szCs w:val="30"/>
          <w:rtl/>
          <w:lang w:bidi="ar-SY"/>
        </w:rPr>
        <w:t xml:space="preserve"> الوسائل انتشارا كونها تفوق في العدد التلفزيون بنسبة 3 </w:t>
      </w:r>
      <w:r>
        <w:rPr>
          <w:sz w:val="30"/>
          <w:szCs w:val="30"/>
          <w:rtl/>
          <w:lang w:bidi="ar-SY"/>
        </w:rPr>
        <w:t>–</w:t>
      </w:r>
      <w:r>
        <w:rPr>
          <w:rFonts w:hint="cs"/>
          <w:sz w:val="30"/>
          <w:szCs w:val="30"/>
          <w:rtl/>
          <w:lang w:bidi="ar-SY"/>
        </w:rPr>
        <w:t xml:space="preserve"> 1 </w:t>
      </w:r>
    </w:p>
    <w:p w:rsidR="00431E37" w:rsidRPr="00431E37" w:rsidRDefault="00B5327E" w:rsidP="00431E37">
      <w:pPr>
        <w:pStyle w:val="ListParagraph"/>
        <w:jc w:val="lowKashida"/>
        <w:rPr>
          <w:sz w:val="30"/>
          <w:szCs w:val="30"/>
          <w:rtl/>
          <w:lang w:bidi="ar-SY"/>
        </w:rPr>
      </w:pPr>
      <w:r>
        <w:rPr>
          <w:rFonts w:hint="cs"/>
          <w:sz w:val="30"/>
          <w:szCs w:val="30"/>
          <w:rtl/>
          <w:lang w:bidi="ar-SY"/>
        </w:rPr>
        <w:t xml:space="preserve">والكومبيوترات المزودة بانترنت بنسبة 4 </w:t>
      </w:r>
      <w:r>
        <w:rPr>
          <w:sz w:val="30"/>
          <w:szCs w:val="30"/>
          <w:rtl/>
          <w:lang w:bidi="ar-SY"/>
        </w:rPr>
        <w:t>–</w:t>
      </w:r>
      <w:r>
        <w:rPr>
          <w:rFonts w:hint="cs"/>
          <w:sz w:val="30"/>
          <w:szCs w:val="30"/>
          <w:rtl/>
          <w:lang w:bidi="ar-SY"/>
        </w:rPr>
        <w:t xml:space="preserve"> 1 حيث أن تعدادها تجاوز 4.5 مليار جهاز سنة 2009 . على الرغم من أن الانفاق الاعلاني على هذه الوسيلة 1 % من الانفاق الاعلاني العالمي </w:t>
      </w:r>
      <w:r w:rsidR="005D586E">
        <w:rPr>
          <w:rFonts w:hint="cs"/>
          <w:sz w:val="30"/>
          <w:szCs w:val="30"/>
          <w:rtl/>
          <w:lang w:bidi="ar-SY"/>
        </w:rPr>
        <w:t xml:space="preserve">, لكن الاهتمام بها يزداد نظرا لتطورها السريع وما تقدمه من مرونة في كونها أداة استجابة فورية في بعض الحالات </w:t>
      </w:r>
      <w:r w:rsidR="00692A69">
        <w:rPr>
          <w:rFonts w:hint="cs"/>
          <w:sz w:val="30"/>
          <w:szCs w:val="30"/>
          <w:rtl/>
          <w:lang w:bidi="ar-SY"/>
        </w:rPr>
        <w:t xml:space="preserve">, وتنوع وسائل الاتصال كالـ </w:t>
      </w:r>
      <w:r w:rsidR="00692A69">
        <w:rPr>
          <w:sz w:val="30"/>
          <w:szCs w:val="30"/>
          <w:lang w:bidi="ar-SY"/>
        </w:rPr>
        <w:t xml:space="preserve">SMS </w:t>
      </w:r>
      <w:r w:rsidR="00692A69">
        <w:rPr>
          <w:rFonts w:hint="cs"/>
          <w:sz w:val="30"/>
          <w:szCs w:val="30"/>
          <w:rtl/>
          <w:lang w:bidi="ar-SY"/>
        </w:rPr>
        <w:t xml:space="preserve"> التي تتصف بالتكلفة المنخفضة وانتشار الأجهزة الداعمة لهذه التقنية وامكانية المستهدف من اعادة ارسالها الى الأصدقاء ,</w:t>
      </w:r>
      <w:r w:rsidR="00431E37">
        <w:rPr>
          <w:rFonts w:hint="cs"/>
          <w:noProof/>
          <w:sz w:val="30"/>
          <w:szCs w:val="30"/>
          <w:rtl/>
        </w:rPr>
        <w:drawing>
          <wp:inline distT="0" distB="0" distL="0" distR="0">
            <wp:extent cx="4784729" cy="2579008"/>
            <wp:effectExtent l="19050" t="0" r="0" b="0"/>
            <wp:docPr id="15" name="Picture 14" descr="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jpg"/>
                    <pic:cNvPicPr/>
                  </pic:nvPicPr>
                  <pic:blipFill>
                    <a:blip r:embed="rId15"/>
                    <a:stretch>
                      <a:fillRect/>
                    </a:stretch>
                  </pic:blipFill>
                  <pic:spPr>
                    <a:xfrm>
                      <a:off x="0" y="0"/>
                      <a:ext cx="4784828" cy="2579061"/>
                    </a:xfrm>
                    <a:prstGeom prst="rect">
                      <a:avLst/>
                    </a:prstGeom>
                  </pic:spPr>
                </pic:pic>
              </a:graphicData>
            </a:graphic>
          </wp:inline>
        </w:drawing>
      </w:r>
      <w:r w:rsidR="00692A69">
        <w:rPr>
          <w:rFonts w:hint="cs"/>
          <w:sz w:val="30"/>
          <w:szCs w:val="30"/>
          <w:rtl/>
          <w:lang w:bidi="ar-SY"/>
        </w:rPr>
        <w:t xml:space="preserve">والـ </w:t>
      </w:r>
      <w:r w:rsidR="00692A69">
        <w:rPr>
          <w:sz w:val="30"/>
          <w:szCs w:val="30"/>
          <w:lang w:bidi="ar-SY"/>
        </w:rPr>
        <w:t>MMS</w:t>
      </w:r>
      <w:r w:rsidR="00692A69">
        <w:rPr>
          <w:rFonts w:hint="cs"/>
          <w:sz w:val="30"/>
          <w:szCs w:val="30"/>
          <w:rtl/>
          <w:lang w:bidi="ar-SY"/>
        </w:rPr>
        <w:t xml:space="preserve"> التي تسمح بتضمينها باعلانات مصورة ومتحركة , كما يمكن لمزود خدمة الاتصال من وضع اعلان صوتي قبل بدء الايميل الصوتي </w:t>
      </w:r>
      <w:r w:rsidR="00692A69">
        <w:rPr>
          <w:sz w:val="30"/>
          <w:szCs w:val="30"/>
          <w:lang w:bidi="ar-SY"/>
        </w:rPr>
        <w:t>(Voice Mail)</w:t>
      </w:r>
      <w:r w:rsidR="00692A69">
        <w:rPr>
          <w:rFonts w:hint="cs"/>
          <w:sz w:val="30"/>
          <w:szCs w:val="30"/>
          <w:rtl/>
          <w:lang w:bidi="ar-SY"/>
        </w:rPr>
        <w:t xml:space="preserve"> </w:t>
      </w:r>
      <w:r w:rsidR="00692A69">
        <w:rPr>
          <w:rFonts w:hint="cs"/>
          <w:sz w:val="30"/>
          <w:szCs w:val="30"/>
          <w:rtl/>
          <w:lang w:bidi="ar-SY"/>
        </w:rPr>
        <w:lastRenderedPageBreak/>
        <w:t>ببدء التسجيل في حال رغبت بارسال رسالة صوتية الى صديق</w:t>
      </w:r>
      <w:r w:rsidR="009C5CB9">
        <w:rPr>
          <w:rFonts w:hint="cs"/>
          <w:sz w:val="30"/>
          <w:szCs w:val="30"/>
          <w:rtl/>
          <w:lang w:bidi="ar-SY"/>
        </w:rPr>
        <w:t xml:space="preserve"> , ناهيك عن احتواء الموبايل</w:t>
      </w:r>
      <w:r w:rsidR="00692A69">
        <w:rPr>
          <w:rFonts w:hint="cs"/>
          <w:sz w:val="30"/>
          <w:szCs w:val="30"/>
          <w:rtl/>
          <w:lang w:bidi="ar-SY"/>
        </w:rPr>
        <w:t xml:space="preserve"> على الانترنت التي تعتبر بذاتها وسيلة من وسائل الاعلان</w:t>
      </w:r>
      <w:r w:rsidR="009C5CB9">
        <w:rPr>
          <w:rFonts w:hint="cs"/>
          <w:sz w:val="30"/>
          <w:szCs w:val="30"/>
          <w:rtl/>
          <w:lang w:bidi="ar-SY"/>
        </w:rPr>
        <w:t xml:space="preserve"> . ظهر مؤخراً ميزة الاعلان حسب الموقع الجغرافي حيث يتم ارسال رسائل الى المستهدفين ذات محتوى متغير حسب المنطقة الجغرافية (مثال اذا تواجدت في سوق للالكترونيات ستصلك رسائل خاصة بالتجهيزات الالكترونية و عروض محلات تلك المنطقة), وأيضا هناك الاعلان عن طريق الـ </w:t>
      </w:r>
      <w:r w:rsidR="009C5CB9">
        <w:rPr>
          <w:sz w:val="30"/>
          <w:szCs w:val="30"/>
          <w:lang w:bidi="ar-SY"/>
        </w:rPr>
        <w:t>Bluetooth</w:t>
      </w:r>
      <w:r w:rsidR="009C5CB9">
        <w:rPr>
          <w:rFonts w:hint="cs"/>
          <w:sz w:val="30"/>
          <w:szCs w:val="30"/>
          <w:rtl/>
          <w:lang w:bidi="ar-SY"/>
        </w:rPr>
        <w:t xml:space="preserve"> </w:t>
      </w:r>
      <w:r w:rsidR="00556F8C">
        <w:rPr>
          <w:rFonts w:hint="cs"/>
          <w:sz w:val="30"/>
          <w:szCs w:val="30"/>
          <w:rtl/>
          <w:lang w:bidi="ar-SY"/>
        </w:rPr>
        <w:t xml:space="preserve">كما في المجمعات التجارية حيث يطلب منك تشغيل الـ </w:t>
      </w:r>
      <w:r w:rsidR="00556F8C">
        <w:rPr>
          <w:sz w:val="30"/>
          <w:szCs w:val="30"/>
          <w:lang w:bidi="ar-SY"/>
        </w:rPr>
        <w:t>Bluetooth</w:t>
      </w:r>
      <w:r w:rsidR="00556F8C">
        <w:rPr>
          <w:rFonts w:hint="cs"/>
          <w:sz w:val="30"/>
          <w:szCs w:val="30"/>
          <w:rtl/>
          <w:lang w:bidi="ar-SY"/>
        </w:rPr>
        <w:t xml:space="preserve"> لتستفيد من عروض المحلات .</w:t>
      </w:r>
    </w:p>
    <w:p w:rsidR="00186953" w:rsidRPr="00556F8C" w:rsidRDefault="00186953" w:rsidP="00736338">
      <w:pPr>
        <w:spacing w:after="0"/>
        <w:jc w:val="lowKashida"/>
        <w:rPr>
          <w:b/>
          <w:bCs/>
          <w:sz w:val="30"/>
          <w:szCs w:val="30"/>
          <w:rtl/>
          <w:lang w:bidi="ar-SY"/>
        </w:rPr>
      </w:pPr>
      <w:r w:rsidRPr="00556F8C">
        <w:rPr>
          <w:rFonts w:hint="cs"/>
          <w:b/>
          <w:bCs/>
          <w:sz w:val="30"/>
          <w:szCs w:val="30"/>
          <w:rtl/>
          <w:lang w:bidi="ar-SY"/>
        </w:rPr>
        <w:t>معايير تحديد وسيلة الاعلان :</w:t>
      </w:r>
    </w:p>
    <w:p w:rsidR="00186953" w:rsidRDefault="00186953" w:rsidP="00736338">
      <w:pPr>
        <w:spacing w:after="0"/>
        <w:jc w:val="lowKashida"/>
        <w:rPr>
          <w:sz w:val="30"/>
          <w:szCs w:val="30"/>
          <w:rtl/>
          <w:lang w:bidi="ar-SY"/>
        </w:rPr>
      </w:pPr>
      <w:r>
        <w:rPr>
          <w:rFonts w:hint="cs"/>
          <w:sz w:val="30"/>
          <w:szCs w:val="30"/>
          <w:rtl/>
          <w:lang w:bidi="ar-SY"/>
        </w:rPr>
        <w:t>بالاضافة الى خصائص الوسائل هناك عدد من العوامل المهمة التي يجب أخذها بالحسبان عند تحديد مزيج الوسائل في الحملة الاعلانية وهذه العوامل هي :</w:t>
      </w:r>
    </w:p>
    <w:p w:rsidR="00186953" w:rsidRDefault="00186953" w:rsidP="00736338">
      <w:pPr>
        <w:pStyle w:val="ListParagraph"/>
        <w:numPr>
          <w:ilvl w:val="0"/>
          <w:numId w:val="4"/>
        </w:numPr>
        <w:spacing w:after="0"/>
        <w:jc w:val="lowKashida"/>
        <w:rPr>
          <w:sz w:val="30"/>
          <w:szCs w:val="30"/>
          <w:lang w:bidi="ar-SY"/>
        </w:rPr>
      </w:pPr>
      <w:r>
        <w:rPr>
          <w:rFonts w:hint="cs"/>
          <w:sz w:val="30"/>
          <w:szCs w:val="30"/>
          <w:rtl/>
          <w:lang w:bidi="ar-SY"/>
        </w:rPr>
        <w:t>خصائص الجمهور المستهدف</w:t>
      </w:r>
    </w:p>
    <w:p w:rsidR="00186953" w:rsidRDefault="00186953" w:rsidP="00736338">
      <w:pPr>
        <w:pStyle w:val="ListParagraph"/>
        <w:numPr>
          <w:ilvl w:val="0"/>
          <w:numId w:val="4"/>
        </w:numPr>
        <w:spacing w:after="0"/>
        <w:jc w:val="lowKashida"/>
        <w:rPr>
          <w:sz w:val="30"/>
          <w:szCs w:val="30"/>
          <w:lang w:bidi="ar-SY"/>
        </w:rPr>
      </w:pPr>
      <w:r>
        <w:rPr>
          <w:rFonts w:hint="cs"/>
          <w:sz w:val="30"/>
          <w:szCs w:val="30"/>
          <w:rtl/>
          <w:lang w:bidi="ar-SY"/>
        </w:rPr>
        <w:t>مدى تعرض الجمهور المستهدف للوسائل</w:t>
      </w:r>
    </w:p>
    <w:p w:rsidR="00186953" w:rsidRDefault="00186953" w:rsidP="00736338">
      <w:pPr>
        <w:pStyle w:val="ListParagraph"/>
        <w:numPr>
          <w:ilvl w:val="0"/>
          <w:numId w:val="4"/>
        </w:numPr>
        <w:spacing w:after="0"/>
        <w:jc w:val="lowKashida"/>
        <w:rPr>
          <w:sz w:val="30"/>
          <w:szCs w:val="30"/>
          <w:lang w:bidi="ar-SY"/>
        </w:rPr>
      </w:pPr>
      <w:r>
        <w:rPr>
          <w:rFonts w:hint="cs"/>
          <w:sz w:val="30"/>
          <w:szCs w:val="30"/>
          <w:rtl/>
          <w:lang w:bidi="ar-SY"/>
        </w:rPr>
        <w:t>مدى التأثير الذي سيتركه الاعلان على الجمهور المستهدف</w:t>
      </w:r>
    </w:p>
    <w:p w:rsidR="00186953" w:rsidRDefault="00186953" w:rsidP="00736338">
      <w:pPr>
        <w:pStyle w:val="ListParagraph"/>
        <w:numPr>
          <w:ilvl w:val="0"/>
          <w:numId w:val="4"/>
        </w:numPr>
        <w:spacing w:after="0"/>
        <w:jc w:val="lowKashida"/>
        <w:rPr>
          <w:sz w:val="30"/>
          <w:szCs w:val="30"/>
          <w:lang w:bidi="ar-SY"/>
        </w:rPr>
      </w:pPr>
      <w:r>
        <w:rPr>
          <w:rFonts w:hint="cs"/>
          <w:sz w:val="30"/>
          <w:szCs w:val="30"/>
          <w:rtl/>
          <w:lang w:bidi="ar-SY"/>
        </w:rPr>
        <w:t>الحد الذي سيبدأ عنده تأثير الاعلان بالتلاشي مع مرور الوقت</w:t>
      </w:r>
    </w:p>
    <w:p w:rsidR="00431E37" w:rsidRDefault="00186953" w:rsidP="00431E37">
      <w:pPr>
        <w:pStyle w:val="ListParagraph"/>
        <w:numPr>
          <w:ilvl w:val="0"/>
          <w:numId w:val="4"/>
        </w:numPr>
        <w:jc w:val="lowKashida"/>
        <w:rPr>
          <w:sz w:val="30"/>
          <w:szCs w:val="30"/>
          <w:lang w:bidi="ar-SY"/>
        </w:rPr>
      </w:pPr>
      <w:r>
        <w:rPr>
          <w:rFonts w:hint="cs"/>
          <w:sz w:val="30"/>
          <w:szCs w:val="30"/>
          <w:rtl/>
          <w:lang w:bidi="ar-SY"/>
        </w:rPr>
        <w:t>تكلفة الاعلان باستخدام وسيلة معينة</w:t>
      </w:r>
      <w:r w:rsidR="00431E37">
        <w:rPr>
          <w:rFonts w:hint="cs"/>
          <w:sz w:val="30"/>
          <w:szCs w:val="30"/>
          <w:rtl/>
          <w:lang w:bidi="ar-SY"/>
        </w:rPr>
        <w:t>.</w:t>
      </w:r>
    </w:p>
    <w:p w:rsidR="00431E37" w:rsidRPr="00431E37" w:rsidRDefault="00431E37" w:rsidP="00431E37">
      <w:pPr>
        <w:pStyle w:val="ListParagraph"/>
        <w:jc w:val="lowKashida"/>
        <w:rPr>
          <w:sz w:val="30"/>
          <w:szCs w:val="30"/>
          <w:rtl/>
          <w:lang w:bidi="ar-SY"/>
        </w:rPr>
      </w:pPr>
    </w:p>
    <w:p w:rsidR="00186953" w:rsidRPr="00186953" w:rsidRDefault="00186953" w:rsidP="00431E37">
      <w:pPr>
        <w:pStyle w:val="ListParagraph"/>
        <w:numPr>
          <w:ilvl w:val="0"/>
          <w:numId w:val="5"/>
        </w:numPr>
        <w:spacing w:before="240" w:after="0"/>
        <w:jc w:val="lowKashida"/>
        <w:rPr>
          <w:b/>
          <w:bCs/>
          <w:sz w:val="30"/>
          <w:szCs w:val="30"/>
          <w:lang w:bidi="ar-SY"/>
        </w:rPr>
      </w:pPr>
      <w:r w:rsidRPr="00186953">
        <w:rPr>
          <w:rFonts w:hint="cs"/>
          <w:b/>
          <w:bCs/>
          <w:sz w:val="30"/>
          <w:szCs w:val="30"/>
          <w:rtl/>
          <w:lang w:bidi="ar-SY"/>
        </w:rPr>
        <w:t>خصائص الجمهور المستهدف :</w:t>
      </w:r>
    </w:p>
    <w:p w:rsidR="00186953" w:rsidRDefault="00186953" w:rsidP="00736338">
      <w:pPr>
        <w:pStyle w:val="ListParagraph"/>
        <w:spacing w:after="0"/>
        <w:jc w:val="lowKashida"/>
        <w:rPr>
          <w:sz w:val="30"/>
          <w:szCs w:val="30"/>
          <w:rtl/>
          <w:lang w:bidi="ar-SY"/>
        </w:rPr>
      </w:pPr>
      <w:r>
        <w:rPr>
          <w:rFonts w:hint="cs"/>
          <w:sz w:val="30"/>
          <w:szCs w:val="30"/>
          <w:rtl/>
          <w:lang w:bidi="ar-SY"/>
        </w:rPr>
        <w:t xml:space="preserve">يجب على المعلن الفهم الصحيح للجمهور فيما يتعلق بالوسيط الاعلاني المفضل لديهم </w:t>
      </w:r>
      <w:r>
        <w:rPr>
          <w:sz w:val="30"/>
          <w:szCs w:val="30"/>
          <w:lang w:bidi="ar-SY"/>
        </w:rPr>
        <w:t>"Media Hapit"</w:t>
      </w:r>
      <w:r>
        <w:rPr>
          <w:rFonts w:hint="cs"/>
          <w:sz w:val="30"/>
          <w:szCs w:val="30"/>
          <w:rtl/>
          <w:lang w:bidi="ar-SY"/>
        </w:rPr>
        <w:t xml:space="preserve"> </w:t>
      </w:r>
      <w:r w:rsidR="00837787">
        <w:rPr>
          <w:rFonts w:hint="cs"/>
          <w:sz w:val="30"/>
          <w:szCs w:val="30"/>
          <w:rtl/>
          <w:lang w:bidi="ar-SY"/>
        </w:rPr>
        <w:t xml:space="preserve">. وذلك لتفادي ضياع قيمة الاعلان. مثال ذلك الاعلان عن بطاقات ماستر كارد </w:t>
      </w:r>
      <w:r w:rsidR="00837787">
        <w:rPr>
          <w:sz w:val="30"/>
          <w:szCs w:val="30"/>
          <w:lang w:bidi="ar-SY"/>
        </w:rPr>
        <w:t>"Premium"</w:t>
      </w:r>
      <w:r w:rsidR="00837787">
        <w:rPr>
          <w:rFonts w:hint="cs"/>
          <w:sz w:val="30"/>
          <w:szCs w:val="30"/>
          <w:rtl/>
          <w:lang w:bidi="ar-SY"/>
        </w:rPr>
        <w:t xml:space="preserve"> للعملاء ذوي الدخل المرتفع باستخدام الاعلانات التجارية على التلفاز سوف تخسر الكثير من قيمتها لأن الدراسات تقول أن المجموعات ذوات الدخل المرتفع تنفق معظم وقتها المخصص للمشاهدة على </w:t>
      </w:r>
    </w:p>
    <w:p w:rsidR="00837787" w:rsidRDefault="00837787" w:rsidP="00736338">
      <w:pPr>
        <w:pStyle w:val="ListParagraph"/>
        <w:spacing w:after="0"/>
        <w:jc w:val="lowKashida"/>
        <w:rPr>
          <w:sz w:val="30"/>
          <w:szCs w:val="30"/>
          <w:rtl/>
          <w:lang w:bidi="ar-SY"/>
        </w:rPr>
      </w:pPr>
      <w:r>
        <w:rPr>
          <w:sz w:val="30"/>
          <w:szCs w:val="30"/>
          <w:lang w:bidi="ar-SY"/>
        </w:rPr>
        <w:t xml:space="preserve">BBC </w:t>
      </w:r>
      <w:r>
        <w:rPr>
          <w:rFonts w:hint="cs"/>
          <w:sz w:val="30"/>
          <w:szCs w:val="30"/>
          <w:rtl/>
          <w:lang w:bidi="ar-SY"/>
        </w:rPr>
        <w:t xml:space="preserve"> بدلا من مشاهدة المحطات الدعائية , ومن ناحية أخرى هم من القراء المتابعين لجريدة </w:t>
      </w:r>
      <w:r>
        <w:rPr>
          <w:sz w:val="30"/>
          <w:szCs w:val="30"/>
          <w:lang w:bidi="ar-SY"/>
        </w:rPr>
        <w:t>Sunday</w:t>
      </w:r>
      <w:r>
        <w:rPr>
          <w:rFonts w:hint="cs"/>
          <w:sz w:val="30"/>
          <w:szCs w:val="30"/>
          <w:rtl/>
          <w:lang w:bidi="ar-SY"/>
        </w:rPr>
        <w:t xml:space="preserve"> .يمكن الحصول على </w:t>
      </w:r>
      <w:r w:rsidR="003E4F9F">
        <w:rPr>
          <w:rFonts w:hint="cs"/>
          <w:sz w:val="30"/>
          <w:szCs w:val="30"/>
          <w:rtl/>
          <w:lang w:bidi="ar-SY"/>
        </w:rPr>
        <w:t xml:space="preserve">المعلومات عن الوسيط الاعلاني المفضل من عدة مصادر </w:t>
      </w:r>
      <w:r w:rsidR="00BF7E6C">
        <w:rPr>
          <w:rFonts w:hint="cs"/>
          <w:sz w:val="30"/>
          <w:szCs w:val="30"/>
          <w:rtl/>
          <w:lang w:bidi="ar-SY"/>
        </w:rPr>
        <w:t>(هذه المصادر بريطانية ) :</w:t>
      </w:r>
    </w:p>
    <w:p w:rsidR="00BF7E6C" w:rsidRDefault="00BF7E6C" w:rsidP="00736338">
      <w:pPr>
        <w:pStyle w:val="ListParagraph"/>
        <w:spacing w:after="0"/>
        <w:jc w:val="lowKashida"/>
        <w:rPr>
          <w:sz w:val="30"/>
          <w:szCs w:val="30"/>
          <w:rtl/>
          <w:lang w:bidi="ar-SY"/>
        </w:rPr>
      </w:pPr>
      <w:r>
        <w:rPr>
          <w:sz w:val="30"/>
          <w:szCs w:val="30"/>
          <w:lang w:bidi="ar-SY"/>
        </w:rPr>
        <w:t>National Readership Survey</w:t>
      </w:r>
      <w:r>
        <w:rPr>
          <w:rFonts w:hint="cs"/>
          <w:sz w:val="30"/>
          <w:szCs w:val="30"/>
          <w:rtl/>
          <w:lang w:bidi="ar-SY"/>
        </w:rPr>
        <w:t xml:space="preserve"> : تقوم باحصاء عدد الاشتراكات بالجرائد ومتوسط عدد القراء للاصدار الواحد مقسمة حسب العمر , الدخل , الجنس .....</w:t>
      </w:r>
    </w:p>
    <w:p w:rsidR="00BF7E6C" w:rsidRPr="00186953" w:rsidRDefault="00BF7E6C" w:rsidP="00736338">
      <w:pPr>
        <w:pStyle w:val="ListParagraph"/>
        <w:spacing w:after="0"/>
        <w:jc w:val="lowKashida"/>
        <w:rPr>
          <w:sz w:val="30"/>
          <w:szCs w:val="30"/>
          <w:rtl/>
          <w:lang w:bidi="ar-SY"/>
        </w:rPr>
      </w:pPr>
      <w:r>
        <w:rPr>
          <w:sz w:val="30"/>
          <w:szCs w:val="30"/>
          <w:lang w:bidi="ar-SY"/>
        </w:rPr>
        <w:t>Broadcasters' Audience Research Board</w:t>
      </w:r>
      <w:r>
        <w:rPr>
          <w:rFonts w:hint="cs"/>
          <w:sz w:val="30"/>
          <w:szCs w:val="30"/>
          <w:rtl/>
          <w:lang w:bidi="ar-SY"/>
        </w:rPr>
        <w:t xml:space="preserve"> : تقوم بجمع معلومات عن المشاهدات للتلفاز ,</w:t>
      </w:r>
      <w:r w:rsidR="009A1BA1">
        <w:rPr>
          <w:rFonts w:hint="cs"/>
          <w:sz w:val="30"/>
          <w:szCs w:val="30"/>
          <w:rtl/>
          <w:lang w:bidi="ar-SY"/>
        </w:rPr>
        <w:t xml:space="preserve"> عدد الأشخاص المشاهدين لقناة معينة وفي أية أوقات .</w:t>
      </w:r>
    </w:p>
    <w:p w:rsidR="00186953" w:rsidRDefault="00186953" w:rsidP="00736338">
      <w:pPr>
        <w:pStyle w:val="ListParagraph"/>
        <w:numPr>
          <w:ilvl w:val="0"/>
          <w:numId w:val="5"/>
        </w:numPr>
        <w:spacing w:after="0"/>
        <w:jc w:val="lowKashida"/>
        <w:rPr>
          <w:b/>
          <w:bCs/>
          <w:sz w:val="30"/>
          <w:szCs w:val="30"/>
          <w:lang w:bidi="ar-SY"/>
        </w:rPr>
      </w:pPr>
      <w:r w:rsidRPr="009A1BA1">
        <w:rPr>
          <w:rFonts w:hint="cs"/>
          <w:b/>
          <w:bCs/>
          <w:sz w:val="30"/>
          <w:szCs w:val="30"/>
          <w:rtl/>
          <w:lang w:bidi="ar-SY"/>
        </w:rPr>
        <w:t>مدى تعرض الجمهور المستهدف للوسائل</w:t>
      </w:r>
      <w:r w:rsidR="009A1BA1">
        <w:rPr>
          <w:rFonts w:hint="cs"/>
          <w:b/>
          <w:bCs/>
          <w:sz w:val="30"/>
          <w:szCs w:val="30"/>
          <w:rtl/>
          <w:lang w:bidi="ar-SY"/>
        </w:rPr>
        <w:t xml:space="preserve"> الاعلانية:</w:t>
      </w:r>
    </w:p>
    <w:p w:rsidR="009A1BA1" w:rsidRDefault="009A1BA1" w:rsidP="00736338">
      <w:pPr>
        <w:pStyle w:val="ListParagraph"/>
        <w:spacing w:after="0"/>
        <w:jc w:val="lowKashida"/>
        <w:rPr>
          <w:sz w:val="30"/>
          <w:szCs w:val="30"/>
          <w:rtl/>
          <w:lang w:bidi="ar-SY"/>
        </w:rPr>
      </w:pPr>
      <w:r>
        <w:rPr>
          <w:rFonts w:hint="cs"/>
          <w:sz w:val="30"/>
          <w:szCs w:val="30"/>
          <w:rtl/>
          <w:lang w:bidi="ar-SY"/>
        </w:rPr>
        <w:t xml:space="preserve">يتحدد مدى التعرض </w:t>
      </w:r>
      <w:r>
        <w:rPr>
          <w:sz w:val="30"/>
          <w:szCs w:val="30"/>
          <w:lang w:bidi="ar-SY"/>
        </w:rPr>
        <w:t>(exposure)</w:t>
      </w:r>
      <w:r>
        <w:rPr>
          <w:rFonts w:hint="cs"/>
          <w:sz w:val="30"/>
          <w:szCs w:val="30"/>
          <w:rtl/>
          <w:lang w:bidi="ar-SY"/>
        </w:rPr>
        <w:t xml:space="preserve"> بالنسبة لاحدى وسائل الاعلان بعاملين :</w:t>
      </w:r>
    </w:p>
    <w:p w:rsidR="009A1BA1" w:rsidRPr="009A1BA1" w:rsidRDefault="009A1BA1" w:rsidP="00736338">
      <w:pPr>
        <w:pStyle w:val="ListParagraph"/>
        <w:spacing w:after="0"/>
        <w:jc w:val="lowKashida"/>
        <w:rPr>
          <w:sz w:val="30"/>
          <w:szCs w:val="30"/>
          <w:rtl/>
          <w:lang w:bidi="ar-SY"/>
        </w:rPr>
      </w:pPr>
      <w:r>
        <w:rPr>
          <w:rFonts w:hint="cs"/>
          <w:sz w:val="30"/>
          <w:szCs w:val="30"/>
          <w:rtl/>
          <w:lang w:bidi="ar-SY"/>
        </w:rPr>
        <w:lastRenderedPageBreak/>
        <w:t xml:space="preserve">التغطية\الوصول و التكرار . فالتغطية هي نسبة من الجمهور المستهدف تم الوصول اليهم باستخدام الوسيلة الاعلانية أو الحملة كاملة ،بينما التكرار هو عدد المرات التي يتعرض خلالها المستهدف للرسالة الاعلانية . إن الجمع بين هذين العاملين يكون لدينا معامل التعرض للاعلان </w:t>
      </w:r>
      <w:r>
        <w:rPr>
          <w:sz w:val="30"/>
          <w:szCs w:val="30"/>
          <w:lang w:bidi="ar-SY"/>
        </w:rPr>
        <w:t>(GRPs)</w:t>
      </w:r>
      <w:r>
        <w:rPr>
          <w:rFonts w:hint="cs"/>
          <w:sz w:val="30"/>
          <w:szCs w:val="30"/>
          <w:rtl/>
          <w:lang w:bidi="ar-SY"/>
        </w:rPr>
        <w:t xml:space="preserve"> ، مثال ذلك إذا كان الهدف هو الوصول إلى 50% من الجمهور </w:t>
      </w:r>
      <w:r w:rsidR="00B45C0C">
        <w:rPr>
          <w:rFonts w:hint="cs"/>
          <w:sz w:val="30"/>
          <w:szCs w:val="30"/>
          <w:rtl/>
          <w:lang w:bidi="ar-SY"/>
        </w:rPr>
        <w:t>المستهدف ثلاث مرات مرات في السنة فإن المعامل هو 150 (50 * 3 ) إن الميزانية المرصدة توجب علينا اجراء عملية مقارنة و موازنة بين عاملي التغطية والتردد أثناء قيامنا بالحملة الاعلانية .</w:t>
      </w:r>
    </w:p>
    <w:p w:rsidR="00186953" w:rsidRDefault="00186953" w:rsidP="00736338">
      <w:pPr>
        <w:pStyle w:val="ListParagraph"/>
        <w:numPr>
          <w:ilvl w:val="0"/>
          <w:numId w:val="5"/>
        </w:numPr>
        <w:spacing w:after="0"/>
        <w:jc w:val="lowKashida"/>
        <w:rPr>
          <w:b/>
          <w:bCs/>
          <w:sz w:val="30"/>
          <w:szCs w:val="30"/>
          <w:lang w:bidi="ar-SY"/>
        </w:rPr>
      </w:pPr>
      <w:r w:rsidRPr="00B45C0C">
        <w:rPr>
          <w:rFonts w:hint="cs"/>
          <w:b/>
          <w:bCs/>
          <w:sz w:val="30"/>
          <w:szCs w:val="30"/>
          <w:rtl/>
          <w:lang w:bidi="ar-SY"/>
        </w:rPr>
        <w:t>مدى التأثير الذي سيتركه الاعلان على الجمهور المستهدف</w:t>
      </w:r>
      <w:r w:rsidR="00B45C0C">
        <w:rPr>
          <w:rFonts w:hint="cs"/>
          <w:b/>
          <w:bCs/>
          <w:sz w:val="30"/>
          <w:szCs w:val="30"/>
          <w:rtl/>
          <w:lang w:bidi="ar-SY"/>
        </w:rPr>
        <w:t>:</w:t>
      </w:r>
    </w:p>
    <w:p w:rsidR="00B45C0C" w:rsidRDefault="00DA253E" w:rsidP="005D3964">
      <w:pPr>
        <w:pStyle w:val="ListParagraph"/>
        <w:spacing w:after="0"/>
        <w:jc w:val="lowKashida"/>
        <w:rPr>
          <w:sz w:val="30"/>
          <w:szCs w:val="30"/>
          <w:rtl/>
          <w:lang w:bidi="ar-SY"/>
        </w:rPr>
      </w:pPr>
      <w:r>
        <w:rPr>
          <w:rFonts w:hint="cs"/>
          <w:sz w:val="30"/>
          <w:szCs w:val="30"/>
          <w:rtl/>
          <w:lang w:bidi="ar-SY"/>
        </w:rPr>
        <w:t xml:space="preserve">إن الأثر الاعلاني نو ارتباط وثيق بالرسالة أكثر منه بالوسيلة </w:t>
      </w:r>
      <w:r w:rsidR="00233AB6">
        <w:rPr>
          <w:rFonts w:hint="cs"/>
          <w:sz w:val="30"/>
          <w:szCs w:val="30"/>
          <w:rtl/>
          <w:lang w:bidi="ar-SY"/>
        </w:rPr>
        <w:t>. في بعض الاحيان تكون الوسيلة الاعلانية هي الرسالة في هذه الحالة إن الأثر الاعلاني يعتبر معيارا مهما عند اختيار الوسيلة . إن الاختلاف في وسائل الاعلان بحدث</w:t>
      </w:r>
      <w:r w:rsidR="0086124F">
        <w:rPr>
          <w:rFonts w:hint="cs"/>
          <w:sz w:val="30"/>
          <w:szCs w:val="30"/>
          <w:rtl/>
          <w:lang w:bidi="ar-SY"/>
        </w:rPr>
        <w:t xml:space="preserve"> اختلافا في مستويات الوعي وكيفية</w:t>
      </w:r>
      <w:r w:rsidR="00233AB6">
        <w:rPr>
          <w:rFonts w:hint="cs"/>
          <w:sz w:val="30"/>
          <w:szCs w:val="30"/>
          <w:rtl/>
          <w:lang w:bidi="ar-SY"/>
        </w:rPr>
        <w:t xml:space="preserve"> فهمنا للرسالة بذاتها. </w:t>
      </w:r>
      <w:r w:rsidR="0086124F">
        <w:rPr>
          <w:rFonts w:hint="cs"/>
          <w:sz w:val="30"/>
          <w:szCs w:val="30"/>
          <w:rtl/>
          <w:lang w:bidi="ar-SY"/>
        </w:rPr>
        <w:t>وفي مايلي تفصيل لبعض خصائص الوسائل الاعلانية وأثرها على انتباه الجمهور المستهدف</w:t>
      </w:r>
      <w:r w:rsidR="00695980">
        <w:rPr>
          <w:rStyle w:val="FootnoteReference"/>
          <w:sz w:val="30"/>
          <w:szCs w:val="30"/>
          <w:rtl/>
          <w:lang w:bidi="ar-SY"/>
        </w:rPr>
        <w:footnoteReference w:id="18"/>
      </w:r>
      <w:r w:rsidR="0086124F">
        <w:rPr>
          <w:rFonts w:hint="cs"/>
          <w:sz w:val="30"/>
          <w:szCs w:val="30"/>
          <w:rtl/>
          <w:lang w:bidi="ar-SY"/>
        </w:rPr>
        <w:t>:</w:t>
      </w:r>
    </w:p>
    <w:p w:rsidR="00E57181" w:rsidRDefault="00E57181" w:rsidP="005D3964">
      <w:pPr>
        <w:pStyle w:val="ListParagraph"/>
        <w:spacing w:after="0"/>
        <w:jc w:val="lowKashida"/>
        <w:rPr>
          <w:sz w:val="30"/>
          <w:szCs w:val="30"/>
          <w:rtl/>
          <w:lang w:bidi="ar-SY"/>
        </w:rPr>
      </w:pPr>
    </w:p>
    <w:p w:rsidR="0086124F" w:rsidRPr="0086124F" w:rsidRDefault="0086124F" w:rsidP="005D3964">
      <w:pPr>
        <w:pStyle w:val="ListParagraph"/>
        <w:spacing w:after="0"/>
        <w:jc w:val="lowKashida"/>
        <w:rPr>
          <w:b/>
          <w:bCs/>
          <w:sz w:val="30"/>
          <w:szCs w:val="30"/>
          <w:rtl/>
          <w:lang w:bidi="ar-SY"/>
        </w:rPr>
      </w:pPr>
      <w:r w:rsidRPr="0086124F">
        <w:rPr>
          <w:rFonts w:hint="cs"/>
          <w:b/>
          <w:bCs/>
          <w:sz w:val="30"/>
          <w:szCs w:val="30"/>
          <w:rtl/>
          <w:lang w:bidi="ar-SY"/>
        </w:rPr>
        <w:t>3-1 الاعلان التلفزيوني :</w:t>
      </w:r>
    </w:p>
    <w:tbl>
      <w:tblPr>
        <w:tblStyle w:val="LightList-Accent4"/>
        <w:bidiVisual/>
        <w:tblW w:w="9351" w:type="dxa"/>
        <w:tblLook w:val="04A0"/>
      </w:tblPr>
      <w:tblGrid>
        <w:gridCol w:w="3331"/>
        <w:gridCol w:w="2598"/>
        <w:gridCol w:w="3422"/>
      </w:tblGrid>
      <w:tr w:rsidR="0086124F" w:rsidTr="00C21BFB">
        <w:trPr>
          <w:cnfStyle w:val="100000000000"/>
          <w:trHeight w:val="229"/>
        </w:trPr>
        <w:tc>
          <w:tcPr>
            <w:cnfStyle w:val="001000000000"/>
            <w:tcW w:w="3331" w:type="dxa"/>
          </w:tcPr>
          <w:p w:rsidR="0086124F" w:rsidRPr="00BA35C6" w:rsidRDefault="0086124F" w:rsidP="00BA35C6">
            <w:pPr>
              <w:pStyle w:val="ListParagraph"/>
              <w:bidi w:val="0"/>
              <w:ind w:left="0"/>
              <w:jc w:val="center"/>
              <w:rPr>
                <w:b w:val="0"/>
                <w:bCs w:val="0"/>
                <w:sz w:val="26"/>
                <w:szCs w:val="26"/>
                <w:lang w:bidi="ar-SY"/>
              </w:rPr>
            </w:pPr>
            <w:r w:rsidRPr="00BA35C6">
              <w:rPr>
                <w:b w:val="0"/>
                <w:bCs w:val="0"/>
                <w:sz w:val="26"/>
                <w:szCs w:val="26"/>
                <w:lang w:bidi="ar-SY"/>
              </w:rPr>
              <w:t>Probability Of Attention</w:t>
            </w:r>
          </w:p>
        </w:tc>
        <w:tc>
          <w:tcPr>
            <w:tcW w:w="2598" w:type="dxa"/>
          </w:tcPr>
          <w:p w:rsidR="0086124F" w:rsidRPr="00BA35C6" w:rsidRDefault="0086124F" w:rsidP="00BA35C6">
            <w:pPr>
              <w:pStyle w:val="ListParagraph"/>
              <w:bidi w:val="0"/>
              <w:ind w:left="0"/>
              <w:jc w:val="center"/>
              <w:cnfStyle w:val="100000000000"/>
              <w:rPr>
                <w:b w:val="0"/>
                <w:bCs w:val="0"/>
                <w:sz w:val="26"/>
                <w:szCs w:val="26"/>
                <w:lang w:bidi="ar-SY"/>
              </w:rPr>
            </w:pPr>
          </w:p>
        </w:tc>
        <w:tc>
          <w:tcPr>
            <w:tcW w:w="3422" w:type="dxa"/>
          </w:tcPr>
          <w:p w:rsidR="0086124F" w:rsidRPr="00BA35C6" w:rsidRDefault="0086124F" w:rsidP="00BA35C6">
            <w:pPr>
              <w:pStyle w:val="ListParagraph"/>
              <w:bidi w:val="0"/>
              <w:ind w:left="0"/>
              <w:jc w:val="center"/>
              <w:cnfStyle w:val="100000000000"/>
              <w:rPr>
                <w:b w:val="0"/>
                <w:bCs w:val="0"/>
                <w:sz w:val="26"/>
                <w:szCs w:val="26"/>
                <w:lang w:bidi="ar-SY"/>
              </w:rPr>
            </w:pPr>
            <w:r w:rsidRPr="00BA35C6">
              <w:rPr>
                <w:b w:val="0"/>
                <w:bCs w:val="0"/>
                <w:sz w:val="26"/>
                <w:szCs w:val="26"/>
                <w:lang w:bidi="ar-SY"/>
              </w:rPr>
              <w:t>Attention Factor</w:t>
            </w:r>
          </w:p>
        </w:tc>
      </w:tr>
      <w:tr w:rsidR="0086124F" w:rsidTr="00C21BFB">
        <w:trPr>
          <w:cnfStyle w:val="000000100000"/>
          <w:trHeight w:val="428"/>
        </w:trPr>
        <w:tc>
          <w:tcPr>
            <w:cnfStyle w:val="001000000000"/>
            <w:tcW w:w="3331" w:type="dxa"/>
          </w:tcPr>
          <w:p w:rsidR="0086124F" w:rsidRPr="0086124F" w:rsidRDefault="00AF06AA" w:rsidP="00BA35C6">
            <w:pPr>
              <w:pStyle w:val="ListParagraph"/>
              <w:ind w:left="0"/>
              <w:jc w:val="center"/>
              <w:rPr>
                <w:sz w:val="26"/>
                <w:szCs w:val="26"/>
                <w:lang w:bidi="ar-SY"/>
              </w:rPr>
            </w:pPr>
            <w:r>
              <w:rPr>
                <w:sz w:val="26"/>
                <w:szCs w:val="26"/>
                <w:lang w:bidi="ar-SY"/>
              </w:rPr>
              <w:t>.65</w:t>
            </w:r>
          </w:p>
        </w:tc>
        <w:tc>
          <w:tcPr>
            <w:tcW w:w="2598" w:type="dxa"/>
          </w:tcPr>
          <w:p w:rsidR="0086124F" w:rsidRPr="0086124F" w:rsidRDefault="0086124F" w:rsidP="00BA35C6">
            <w:pPr>
              <w:pStyle w:val="ListParagraph"/>
              <w:ind w:left="0"/>
              <w:jc w:val="center"/>
              <w:cnfStyle w:val="000000100000"/>
              <w:rPr>
                <w:sz w:val="26"/>
                <w:szCs w:val="26"/>
                <w:rtl/>
                <w:lang w:bidi="ar-SY"/>
              </w:rPr>
            </w:pPr>
            <w:r>
              <w:rPr>
                <w:sz w:val="26"/>
                <w:szCs w:val="26"/>
                <w:lang w:bidi="ar-SY"/>
              </w:rPr>
              <w:t>Overall</w:t>
            </w:r>
          </w:p>
        </w:tc>
        <w:tc>
          <w:tcPr>
            <w:tcW w:w="3422" w:type="dxa"/>
          </w:tcPr>
          <w:p w:rsidR="0086124F" w:rsidRPr="00C21BFB" w:rsidRDefault="0086124F" w:rsidP="00BA35C6">
            <w:pPr>
              <w:pStyle w:val="ListParagraph"/>
              <w:ind w:left="0"/>
              <w:jc w:val="center"/>
              <w:cnfStyle w:val="000000100000"/>
              <w:rPr>
                <w:b/>
                <w:bCs/>
                <w:sz w:val="26"/>
                <w:szCs w:val="26"/>
                <w:lang w:bidi="ar-SY"/>
              </w:rPr>
            </w:pPr>
            <w:r w:rsidRPr="00C21BFB">
              <w:rPr>
                <w:b/>
                <w:bCs/>
                <w:sz w:val="26"/>
                <w:szCs w:val="26"/>
                <w:lang w:bidi="ar-SY"/>
              </w:rPr>
              <w:t>30 s Commercial (Standard)</w:t>
            </w:r>
          </w:p>
        </w:tc>
      </w:tr>
      <w:tr w:rsidR="0086124F" w:rsidTr="00C21BFB">
        <w:trPr>
          <w:trHeight w:val="219"/>
        </w:trPr>
        <w:tc>
          <w:tcPr>
            <w:cnfStyle w:val="001000000000"/>
            <w:tcW w:w="3331" w:type="dxa"/>
          </w:tcPr>
          <w:p w:rsidR="0086124F" w:rsidRPr="0086124F" w:rsidRDefault="00AF06AA" w:rsidP="00BA35C6">
            <w:pPr>
              <w:pStyle w:val="ListParagraph"/>
              <w:ind w:left="0"/>
              <w:jc w:val="center"/>
              <w:rPr>
                <w:sz w:val="26"/>
                <w:szCs w:val="26"/>
                <w:lang w:bidi="ar-SY"/>
              </w:rPr>
            </w:pPr>
            <w:r>
              <w:rPr>
                <w:sz w:val="26"/>
                <w:szCs w:val="26"/>
                <w:lang w:bidi="ar-SY"/>
              </w:rPr>
              <w:t>.60</w:t>
            </w:r>
          </w:p>
        </w:tc>
        <w:tc>
          <w:tcPr>
            <w:tcW w:w="2598" w:type="dxa"/>
          </w:tcPr>
          <w:p w:rsidR="0086124F" w:rsidRPr="0086124F" w:rsidRDefault="0086124F" w:rsidP="00BA35C6">
            <w:pPr>
              <w:pStyle w:val="ListParagraph"/>
              <w:ind w:left="0"/>
              <w:jc w:val="center"/>
              <w:cnfStyle w:val="000000000000"/>
              <w:rPr>
                <w:sz w:val="26"/>
                <w:szCs w:val="26"/>
                <w:lang w:bidi="ar-SY"/>
              </w:rPr>
            </w:pPr>
            <w:r>
              <w:rPr>
                <w:sz w:val="26"/>
                <w:szCs w:val="26"/>
                <w:lang w:bidi="ar-SY"/>
              </w:rPr>
              <w:t>Group Viewing</w:t>
            </w:r>
          </w:p>
        </w:tc>
        <w:tc>
          <w:tcPr>
            <w:tcW w:w="3422" w:type="dxa"/>
          </w:tcPr>
          <w:p w:rsidR="0086124F" w:rsidRPr="00C21BFB" w:rsidRDefault="0086124F" w:rsidP="00BA35C6">
            <w:pPr>
              <w:pStyle w:val="ListParagraph"/>
              <w:ind w:left="0"/>
              <w:jc w:val="center"/>
              <w:cnfStyle w:val="000000000000"/>
              <w:rPr>
                <w:b/>
                <w:bCs/>
                <w:sz w:val="26"/>
                <w:szCs w:val="26"/>
                <w:lang w:bidi="ar-SY"/>
              </w:rPr>
            </w:pPr>
          </w:p>
        </w:tc>
      </w:tr>
      <w:tr w:rsidR="0086124F" w:rsidTr="00C21BFB">
        <w:trPr>
          <w:cnfStyle w:val="000000100000"/>
          <w:trHeight w:val="210"/>
        </w:trPr>
        <w:tc>
          <w:tcPr>
            <w:cnfStyle w:val="001000000000"/>
            <w:tcW w:w="3331" w:type="dxa"/>
          </w:tcPr>
          <w:p w:rsidR="0086124F" w:rsidRPr="0086124F" w:rsidRDefault="00AF06AA" w:rsidP="00BA35C6">
            <w:pPr>
              <w:pStyle w:val="ListParagraph"/>
              <w:ind w:left="0"/>
              <w:jc w:val="center"/>
              <w:rPr>
                <w:sz w:val="26"/>
                <w:szCs w:val="26"/>
                <w:lang w:bidi="ar-SY"/>
              </w:rPr>
            </w:pPr>
            <w:r>
              <w:rPr>
                <w:sz w:val="26"/>
                <w:szCs w:val="26"/>
                <w:lang w:bidi="ar-SY"/>
              </w:rPr>
              <w:t>.70</w:t>
            </w:r>
          </w:p>
        </w:tc>
        <w:tc>
          <w:tcPr>
            <w:tcW w:w="2598" w:type="dxa"/>
          </w:tcPr>
          <w:p w:rsidR="0086124F" w:rsidRPr="0086124F" w:rsidRDefault="0086124F" w:rsidP="00BA35C6">
            <w:pPr>
              <w:pStyle w:val="ListParagraph"/>
              <w:ind w:left="0"/>
              <w:jc w:val="center"/>
              <w:cnfStyle w:val="000000100000"/>
              <w:rPr>
                <w:sz w:val="26"/>
                <w:szCs w:val="26"/>
                <w:lang w:bidi="ar-SY"/>
              </w:rPr>
            </w:pPr>
            <w:r>
              <w:rPr>
                <w:sz w:val="26"/>
                <w:szCs w:val="26"/>
                <w:lang w:bidi="ar-SY"/>
              </w:rPr>
              <w:t>Viewing alone</w:t>
            </w:r>
          </w:p>
        </w:tc>
        <w:tc>
          <w:tcPr>
            <w:tcW w:w="3422" w:type="dxa"/>
          </w:tcPr>
          <w:p w:rsidR="0086124F" w:rsidRPr="00C21BFB" w:rsidRDefault="0086124F" w:rsidP="00BA35C6">
            <w:pPr>
              <w:pStyle w:val="ListParagraph"/>
              <w:ind w:left="0"/>
              <w:jc w:val="center"/>
              <w:cnfStyle w:val="000000100000"/>
              <w:rPr>
                <w:b/>
                <w:bCs/>
                <w:sz w:val="26"/>
                <w:szCs w:val="26"/>
                <w:rtl/>
                <w:lang w:bidi="ar-SY"/>
              </w:rPr>
            </w:pPr>
          </w:p>
        </w:tc>
      </w:tr>
      <w:tr w:rsidR="0086124F" w:rsidTr="00C21BFB">
        <w:trPr>
          <w:trHeight w:val="210"/>
        </w:trPr>
        <w:tc>
          <w:tcPr>
            <w:cnfStyle w:val="001000000000"/>
            <w:tcW w:w="3331" w:type="dxa"/>
          </w:tcPr>
          <w:p w:rsidR="0086124F" w:rsidRPr="0086124F" w:rsidRDefault="00AF06AA" w:rsidP="00BA35C6">
            <w:pPr>
              <w:pStyle w:val="ListParagraph"/>
              <w:ind w:left="0"/>
              <w:jc w:val="center"/>
              <w:rPr>
                <w:sz w:val="26"/>
                <w:szCs w:val="26"/>
                <w:lang w:bidi="ar-SY"/>
              </w:rPr>
            </w:pPr>
            <w:r>
              <w:rPr>
                <w:sz w:val="26"/>
                <w:szCs w:val="26"/>
                <w:lang w:bidi="ar-SY"/>
              </w:rPr>
              <w:t>1.00</w:t>
            </w:r>
          </w:p>
        </w:tc>
        <w:tc>
          <w:tcPr>
            <w:tcW w:w="2598" w:type="dxa"/>
          </w:tcPr>
          <w:p w:rsidR="0086124F" w:rsidRPr="0086124F" w:rsidRDefault="0086124F" w:rsidP="00BA35C6">
            <w:pPr>
              <w:pStyle w:val="ListParagraph"/>
              <w:ind w:left="0"/>
              <w:jc w:val="center"/>
              <w:cnfStyle w:val="000000000000"/>
              <w:rPr>
                <w:sz w:val="26"/>
                <w:szCs w:val="26"/>
                <w:rtl/>
                <w:lang w:bidi="ar-SY"/>
              </w:rPr>
            </w:pPr>
          </w:p>
        </w:tc>
        <w:tc>
          <w:tcPr>
            <w:tcW w:w="3422" w:type="dxa"/>
          </w:tcPr>
          <w:p w:rsidR="0086124F" w:rsidRPr="00C21BFB" w:rsidRDefault="0086124F" w:rsidP="00BA35C6">
            <w:pPr>
              <w:pStyle w:val="ListParagraph"/>
              <w:ind w:left="0"/>
              <w:jc w:val="center"/>
              <w:cnfStyle w:val="000000000000"/>
              <w:rPr>
                <w:b/>
                <w:bCs/>
                <w:sz w:val="26"/>
                <w:szCs w:val="26"/>
                <w:rtl/>
                <w:lang w:bidi="ar-SY"/>
              </w:rPr>
            </w:pPr>
            <w:r w:rsidRPr="00C21BFB">
              <w:rPr>
                <w:b/>
                <w:bCs/>
                <w:sz w:val="26"/>
                <w:szCs w:val="26"/>
                <w:lang w:bidi="ar-SY"/>
              </w:rPr>
              <w:t>90 s Commercial</w:t>
            </w:r>
          </w:p>
        </w:tc>
      </w:tr>
      <w:tr w:rsidR="00AF06AA" w:rsidTr="00C21BFB">
        <w:trPr>
          <w:cnfStyle w:val="000000100000"/>
          <w:trHeight w:val="210"/>
        </w:trPr>
        <w:tc>
          <w:tcPr>
            <w:cnfStyle w:val="001000000000"/>
            <w:tcW w:w="3331" w:type="dxa"/>
          </w:tcPr>
          <w:p w:rsidR="00AF06AA" w:rsidRPr="0086124F" w:rsidRDefault="00AF06AA" w:rsidP="00BA35C6">
            <w:pPr>
              <w:pStyle w:val="ListParagraph"/>
              <w:ind w:left="0"/>
              <w:jc w:val="center"/>
              <w:rPr>
                <w:sz w:val="26"/>
                <w:szCs w:val="26"/>
                <w:lang w:bidi="ar-SY"/>
              </w:rPr>
            </w:pPr>
            <w:r>
              <w:rPr>
                <w:sz w:val="26"/>
                <w:szCs w:val="26"/>
                <w:lang w:bidi="ar-SY"/>
              </w:rPr>
              <w:t>.76</w:t>
            </w:r>
          </w:p>
        </w:tc>
        <w:tc>
          <w:tcPr>
            <w:tcW w:w="2598" w:type="dxa"/>
          </w:tcPr>
          <w:p w:rsidR="00AF06AA" w:rsidRPr="0086124F" w:rsidRDefault="00AF06AA" w:rsidP="00BA35C6">
            <w:pPr>
              <w:pStyle w:val="ListParagraph"/>
              <w:ind w:left="0"/>
              <w:jc w:val="center"/>
              <w:cnfStyle w:val="000000100000"/>
              <w:rPr>
                <w:sz w:val="26"/>
                <w:szCs w:val="26"/>
                <w:rtl/>
                <w:lang w:bidi="ar-SY"/>
              </w:rPr>
            </w:pPr>
          </w:p>
        </w:tc>
        <w:tc>
          <w:tcPr>
            <w:tcW w:w="3422" w:type="dxa"/>
          </w:tcPr>
          <w:p w:rsidR="00AF06AA" w:rsidRPr="00C21BFB" w:rsidRDefault="00AF06AA" w:rsidP="00BA35C6">
            <w:pPr>
              <w:pStyle w:val="ListParagraph"/>
              <w:ind w:left="0"/>
              <w:jc w:val="center"/>
              <w:cnfStyle w:val="000000100000"/>
              <w:rPr>
                <w:b/>
                <w:bCs/>
                <w:sz w:val="26"/>
                <w:szCs w:val="26"/>
                <w:lang w:bidi="ar-SY"/>
              </w:rPr>
            </w:pPr>
            <w:r w:rsidRPr="00C21BFB">
              <w:rPr>
                <w:b/>
                <w:bCs/>
                <w:sz w:val="26"/>
                <w:szCs w:val="26"/>
                <w:lang w:bidi="ar-SY"/>
              </w:rPr>
              <w:t>60 s Commercial</w:t>
            </w:r>
          </w:p>
        </w:tc>
      </w:tr>
      <w:tr w:rsidR="00AF06AA" w:rsidTr="00C21BFB">
        <w:trPr>
          <w:trHeight w:val="210"/>
        </w:trPr>
        <w:tc>
          <w:tcPr>
            <w:cnfStyle w:val="001000000000"/>
            <w:tcW w:w="3331" w:type="dxa"/>
          </w:tcPr>
          <w:p w:rsidR="00AF06AA" w:rsidRPr="0086124F" w:rsidRDefault="00AF06AA" w:rsidP="00BA35C6">
            <w:pPr>
              <w:pStyle w:val="ListParagraph"/>
              <w:ind w:left="0"/>
              <w:jc w:val="center"/>
              <w:rPr>
                <w:sz w:val="26"/>
                <w:szCs w:val="26"/>
                <w:lang w:bidi="ar-SY"/>
              </w:rPr>
            </w:pPr>
            <w:r>
              <w:rPr>
                <w:sz w:val="26"/>
                <w:szCs w:val="26"/>
                <w:lang w:bidi="ar-SY"/>
              </w:rPr>
              <w:t>.54</w:t>
            </w:r>
          </w:p>
        </w:tc>
        <w:tc>
          <w:tcPr>
            <w:tcW w:w="2598" w:type="dxa"/>
          </w:tcPr>
          <w:p w:rsidR="00AF06AA" w:rsidRPr="0086124F" w:rsidRDefault="00AF06AA" w:rsidP="00BA35C6">
            <w:pPr>
              <w:pStyle w:val="ListParagraph"/>
              <w:ind w:left="0"/>
              <w:jc w:val="center"/>
              <w:cnfStyle w:val="000000000000"/>
              <w:rPr>
                <w:sz w:val="26"/>
                <w:szCs w:val="26"/>
                <w:rtl/>
                <w:lang w:bidi="ar-SY"/>
              </w:rPr>
            </w:pPr>
          </w:p>
        </w:tc>
        <w:tc>
          <w:tcPr>
            <w:tcW w:w="3422" w:type="dxa"/>
          </w:tcPr>
          <w:p w:rsidR="00AF06AA" w:rsidRPr="00C21BFB" w:rsidRDefault="00AF06AA" w:rsidP="00BA35C6">
            <w:pPr>
              <w:pStyle w:val="ListParagraph"/>
              <w:ind w:left="0"/>
              <w:jc w:val="center"/>
              <w:cnfStyle w:val="000000000000"/>
              <w:rPr>
                <w:b/>
                <w:bCs/>
                <w:sz w:val="26"/>
                <w:szCs w:val="26"/>
                <w:lang w:bidi="ar-SY"/>
              </w:rPr>
            </w:pPr>
            <w:r w:rsidRPr="00C21BFB">
              <w:rPr>
                <w:b/>
                <w:bCs/>
                <w:sz w:val="26"/>
                <w:szCs w:val="26"/>
                <w:lang w:bidi="ar-SY"/>
              </w:rPr>
              <w:t>15 s Commercial</w:t>
            </w:r>
          </w:p>
        </w:tc>
      </w:tr>
      <w:tr w:rsidR="00AF06AA" w:rsidTr="00C21BFB">
        <w:trPr>
          <w:cnfStyle w:val="000000100000"/>
          <w:trHeight w:val="210"/>
        </w:trPr>
        <w:tc>
          <w:tcPr>
            <w:cnfStyle w:val="001000000000"/>
            <w:tcW w:w="3331" w:type="dxa"/>
          </w:tcPr>
          <w:p w:rsidR="00AF06AA" w:rsidRPr="0086124F" w:rsidRDefault="00AF06AA" w:rsidP="00BA35C6">
            <w:pPr>
              <w:pStyle w:val="ListParagraph"/>
              <w:ind w:left="0"/>
              <w:jc w:val="center"/>
              <w:rPr>
                <w:sz w:val="26"/>
                <w:szCs w:val="26"/>
                <w:lang w:bidi="ar-SY"/>
              </w:rPr>
            </w:pPr>
            <w:r>
              <w:rPr>
                <w:sz w:val="26"/>
                <w:szCs w:val="26"/>
                <w:lang w:bidi="ar-SY"/>
              </w:rPr>
              <w:t>.45</w:t>
            </w:r>
          </w:p>
        </w:tc>
        <w:tc>
          <w:tcPr>
            <w:tcW w:w="2598" w:type="dxa"/>
          </w:tcPr>
          <w:p w:rsidR="00AF06AA" w:rsidRPr="0086124F" w:rsidRDefault="00AF06AA" w:rsidP="00BA35C6">
            <w:pPr>
              <w:pStyle w:val="ListParagraph"/>
              <w:ind w:left="0"/>
              <w:jc w:val="center"/>
              <w:cnfStyle w:val="000000100000"/>
              <w:rPr>
                <w:sz w:val="26"/>
                <w:szCs w:val="26"/>
                <w:rtl/>
                <w:lang w:bidi="ar-SY"/>
              </w:rPr>
            </w:pPr>
          </w:p>
        </w:tc>
        <w:tc>
          <w:tcPr>
            <w:tcW w:w="3422" w:type="dxa"/>
          </w:tcPr>
          <w:p w:rsidR="00AF06AA" w:rsidRPr="00C21BFB" w:rsidRDefault="00AF06AA" w:rsidP="00BA35C6">
            <w:pPr>
              <w:pStyle w:val="ListParagraph"/>
              <w:ind w:left="0"/>
              <w:jc w:val="center"/>
              <w:cnfStyle w:val="000000100000"/>
              <w:rPr>
                <w:b/>
                <w:bCs/>
                <w:sz w:val="26"/>
                <w:szCs w:val="26"/>
                <w:lang w:bidi="ar-SY"/>
              </w:rPr>
            </w:pPr>
            <w:r w:rsidRPr="00C21BFB">
              <w:rPr>
                <w:b/>
                <w:bCs/>
                <w:sz w:val="26"/>
                <w:szCs w:val="26"/>
                <w:lang w:bidi="ar-SY"/>
              </w:rPr>
              <w:t>10 s Commercial</w:t>
            </w:r>
          </w:p>
        </w:tc>
      </w:tr>
      <w:tr w:rsidR="00AF06AA" w:rsidTr="00C21BFB">
        <w:trPr>
          <w:trHeight w:val="210"/>
        </w:trPr>
        <w:tc>
          <w:tcPr>
            <w:cnfStyle w:val="001000000000"/>
            <w:tcW w:w="3331" w:type="dxa"/>
          </w:tcPr>
          <w:p w:rsidR="00AF06AA" w:rsidRPr="0086124F" w:rsidRDefault="00AF06AA" w:rsidP="00BA35C6">
            <w:pPr>
              <w:pStyle w:val="ListParagraph"/>
              <w:ind w:left="0"/>
              <w:jc w:val="center"/>
              <w:rPr>
                <w:sz w:val="26"/>
                <w:szCs w:val="26"/>
                <w:lang w:bidi="ar-SY"/>
              </w:rPr>
            </w:pPr>
            <w:r>
              <w:rPr>
                <w:sz w:val="26"/>
                <w:szCs w:val="26"/>
                <w:lang w:bidi="ar-SY"/>
              </w:rPr>
              <w:t>.3 of the above</w:t>
            </w:r>
          </w:p>
        </w:tc>
        <w:tc>
          <w:tcPr>
            <w:tcW w:w="2598" w:type="dxa"/>
          </w:tcPr>
          <w:p w:rsidR="00AF06AA" w:rsidRPr="0086124F" w:rsidRDefault="00AF06AA" w:rsidP="00BA35C6">
            <w:pPr>
              <w:pStyle w:val="ListParagraph"/>
              <w:ind w:left="0"/>
              <w:jc w:val="center"/>
              <w:cnfStyle w:val="000000000000"/>
              <w:rPr>
                <w:sz w:val="26"/>
                <w:szCs w:val="26"/>
                <w:rtl/>
                <w:lang w:bidi="ar-SY"/>
              </w:rPr>
            </w:pPr>
          </w:p>
        </w:tc>
        <w:tc>
          <w:tcPr>
            <w:tcW w:w="3422" w:type="dxa"/>
          </w:tcPr>
          <w:p w:rsidR="00AF06AA" w:rsidRPr="00C21BFB" w:rsidRDefault="00AF06AA" w:rsidP="00BA35C6">
            <w:pPr>
              <w:pStyle w:val="ListParagraph"/>
              <w:ind w:left="0"/>
              <w:jc w:val="center"/>
              <w:cnfStyle w:val="000000000000"/>
              <w:rPr>
                <w:b/>
                <w:bCs/>
                <w:sz w:val="26"/>
                <w:szCs w:val="26"/>
                <w:lang w:bidi="ar-SY"/>
              </w:rPr>
            </w:pPr>
            <w:r w:rsidRPr="00C21BFB">
              <w:rPr>
                <w:b/>
                <w:bCs/>
                <w:sz w:val="26"/>
                <w:szCs w:val="26"/>
                <w:lang w:bidi="ar-SY"/>
              </w:rPr>
              <w:t>DVR owner</w:t>
            </w:r>
          </w:p>
        </w:tc>
      </w:tr>
      <w:tr w:rsidR="00AF06AA" w:rsidTr="00C21BFB">
        <w:trPr>
          <w:cnfStyle w:val="000000100000"/>
          <w:trHeight w:val="210"/>
        </w:trPr>
        <w:tc>
          <w:tcPr>
            <w:cnfStyle w:val="001000000000"/>
            <w:tcW w:w="3331" w:type="dxa"/>
          </w:tcPr>
          <w:p w:rsidR="00AF06AA" w:rsidRPr="0086124F" w:rsidRDefault="00AF06AA" w:rsidP="00BA35C6">
            <w:pPr>
              <w:pStyle w:val="ListParagraph"/>
              <w:ind w:left="0"/>
              <w:jc w:val="center"/>
              <w:rPr>
                <w:sz w:val="26"/>
                <w:szCs w:val="26"/>
                <w:lang w:bidi="ar-SY"/>
              </w:rPr>
            </w:pPr>
            <w:r>
              <w:rPr>
                <w:sz w:val="26"/>
                <w:szCs w:val="26"/>
                <w:lang w:bidi="ar-SY"/>
              </w:rPr>
              <w:t>No difference in attention but lower message recall</w:t>
            </w:r>
          </w:p>
        </w:tc>
        <w:tc>
          <w:tcPr>
            <w:tcW w:w="2598" w:type="dxa"/>
          </w:tcPr>
          <w:p w:rsidR="00AF06AA" w:rsidRPr="0086124F" w:rsidRDefault="00AF06AA" w:rsidP="00BA35C6">
            <w:pPr>
              <w:pStyle w:val="ListParagraph"/>
              <w:ind w:left="0"/>
              <w:jc w:val="center"/>
              <w:cnfStyle w:val="000000100000"/>
              <w:rPr>
                <w:sz w:val="26"/>
                <w:szCs w:val="26"/>
                <w:rtl/>
                <w:lang w:bidi="ar-SY"/>
              </w:rPr>
            </w:pPr>
          </w:p>
        </w:tc>
        <w:tc>
          <w:tcPr>
            <w:tcW w:w="3422" w:type="dxa"/>
          </w:tcPr>
          <w:p w:rsidR="00AF06AA" w:rsidRPr="00C21BFB" w:rsidRDefault="00AF06AA" w:rsidP="00BA35C6">
            <w:pPr>
              <w:pStyle w:val="ListParagraph"/>
              <w:ind w:left="0"/>
              <w:jc w:val="center"/>
              <w:cnfStyle w:val="000000100000"/>
              <w:rPr>
                <w:b/>
                <w:bCs/>
                <w:sz w:val="26"/>
                <w:szCs w:val="26"/>
                <w:rtl/>
                <w:lang w:bidi="ar-SY"/>
              </w:rPr>
            </w:pPr>
            <w:r w:rsidRPr="00C21BFB">
              <w:rPr>
                <w:b/>
                <w:bCs/>
                <w:sz w:val="26"/>
                <w:szCs w:val="26"/>
                <w:lang w:bidi="ar-SY"/>
              </w:rPr>
              <w:t>Fast cuts</w:t>
            </w:r>
          </w:p>
        </w:tc>
      </w:tr>
      <w:tr w:rsidR="00AF06AA" w:rsidTr="00C21BFB">
        <w:trPr>
          <w:trHeight w:val="210"/>
        </w:trPr>
        <w:tc>
          <w:tcPr>
            <w:cnfStyle w:val="001000000000"/>
            <w:tcW w:w="3331" w:type="dxa"/>
          </w:tcPr>
          <w:p w:rsidR="00AF06AA" w:rsidRDefault="00AF06AA" w:rsidP="00BA35C6">
            <w:pPr>
              <w:pStyle w:val="ListParagraph"/>
              <w:ind w:left="0"/>
              <w:jc w:val="center"/>
              <w:rPr>
                <w:sz w:val="26"/>
                <w:szCs w:val="26"/>
                <w:lang w:bidi="ar-SY"/>
              </w:rPr>
            </w:pPr>
            <w:r>
              <w:rPr>
                <w:sz w:val="26"/>
                <w:szCs w:val="26"/>
                <w:lang w:bidi="ar-SY"/>
              </w:rPr>
              <w:t>Two peaks</w:t>
            </w:r>
          </w:p>
        </w:tc>
        <w:tc>
          <w:tcPr>
            <w:tcW w:w="2598" w:type="dxa"/>
          </w:tcPr>
          <w:p w:rsidR="00AF06AA" w:rsidRPr="0086124F" w:rsidRDefault="00AF06AA" w:rsidP="00BA35C6">
            <w:pPr>
              <w:pStyle w:val="ListParagraph"/>
              <w:ind w:left="0"/>
              <w:jc w:val="center"/>
              <w:cnfStyle w:val="000000000000"/>
              <w:rPr>
                <w:sz w:val="26"/>
                <w:szCs w:val="26"/>
                <w:lang w:bidi="ar-SY"/>
              </w:rPr>
            </w:pPr>
            <w:r>
              <w:rPr>
                <w:sz w:val="26"/>
                <w:szCs w:val="26"/>
                <w:lang w:bidi="ar-SY"/>
              </w:rPr>
              <w:t>Informational</w:t>
            </w:r>
          </w:p>
        </w:tc>
        <w:tc>
          <w:tcPr>
            <w:tcW w:w="3422" w:type="dxa"/>
          </w:tcPr>
          <w:p w:rsidR="00AF06AA" w:rsidRPr="00C21BFB" w:rsidRDefault="00AF06AA" w:rsidP="00BA35C6">
            <w:pPr>
              <w:pStyle w:val="ListParagraph"/>
              <w:ind w:left="0"/>
              <w:jc w:val="center"/>
              <w:cnfStyle w:val="000000000000"/>
              <w:rPr>
                <w:b/>
                <w:bCs/>
                <w:sz w:val="26"/>
                <w:szCs w:val="26"/>
                <w:lang w:bidi="ar-SY"/>
              </w:rPr>
            </w:pPr>
            <w:r w:rsidRPr="00C21BFB">
              <w:rPr>
                <w:b/>
                <w:bCs/>
                <w:sz w:val="26"/>
                <w:szCs w:val="26"/>
                <w:lang w:bidi="ar-SY"/>
              </w:rPr>
              <w:t>Interest pattern</w:t>
            </w:r>
          </w:p>
        </w:tc>
      </w:tr>
      <w:tr w:rsidR="00AF06AA" w:rsidTr="00C21BFB">
        <w:trPr>
          <w:cnfStyle w:val="000000100000"/>
          <w:trHeight w:val="210"/>
        </w:trPr>
        <w:tc>
          <w:tcPr>
            <w:cnfStyle w:val="001000000000"/>
            <w:tcW w:w="3331" w:type="dxa"/>
          </w:tcPr>
          <w:p w:rsidR="00AF06AA" w:rsidRDefault="00AF06AA" w:rsidP="00BA35C6">
            <w:pPr>
              <w:pStyle w:val="ListParagraph"/>
              <w:ind w:left="0"/>
              <w:jc w:val="center"/>
              <w:rPr>
                <w:sz w:val="26"/>
                <w:szCs w:val="26"/>
                <w:lang w:bidi="ar-SY"/>
              </w:rPr>
            </w:pPr>
            <w:r>
              <w:rPr>
                <w:sz w:val="26"/>
                <w:szCs w:val="26"/>
                <w:lang w:bidi="ar-SY"/>
              </w:rPr>
              <w:t>Rising to peak plus kick-up at the end</w:t>
            </w:r>
          </w:p>
        </w:tc>
        <w:tc>
          <w:tcPr>
            <w:tcW w:w="2598" w:type="dxa"/>
          </w:tcPr>
          <w:p w:rsidR="00AF06AA" w:rsidRPr="0086124F" w:rsidRDefault="00AF06AA" w:rsidP="00BA35C6">
            <w:pPr>
              <w:pStyle w:val="ListParagraph"/>
              <w:ind w:left="0"/>
              <w:jc w:val="center"/>
              <w:cnfStyle w:val="000000100000"/>
              <w:rPr>
                <w:sz w:val="26"/>
                <w:szCs w:val="26"/>
                <w:lang w:bidi="ar-SY"/>
              </w:rPr>
            </w:pPr>
            <w:r>
              <w:rPr>
                <w:sz w:val="26"/>
                <w:szCs w:val="26"/>
                <w:lang w:bidi="ar-SY"/>
              </w:rPr>
              <w:t>Transformational</w:t>
            </w:r>
          </w:p>
        </w:tc>
        <w:tc>
          <w:tcPr>
            <w:tcW w:w="3422" w:type="dxa"/>
          </w:tcPr>
          <w:p w:rsidR="00AF06AA" w:rsidRPr="00C21BFB" w:rsidRDefault="00AF06AA" w:rsidP="00BA35C6">
            <w:pPr>
              <w:pStyle w:val="ListParagraph"/>
              <w:ind w:left="0"/>
              <w:jc w:val="center"/>
              <w:cnfStyle w:val="000000100000"/>
              <w:rPr>
                <w:b/>
                <w:bCs/>
                <w:sz w:val="26"/>
                <w:szCs w:val="26"/>
                <w:lang w:bidi="ar-SY"/>
              </w:rPr>
            </w:pPr>
          </w:p>
        </w:tc>
      </w:tr>
      <w:tr w:rsidR="00AF06AA" w:rsidTr="00C21BFB">
        <w:trPr>
          <w:trHeight w:val="210"/>
        </w:trPr>
        <w:tc>
          <w:tcPr>
            <w:cnfStyle w:val="001000000000"/>
            <w:tcW w:w="3331" w:type="dxa"/>
            <w:vMerge w:val="restart"/>
          </w:tcPr>
          <w:p w:rsidR="00AF06AA" w:rsidRDefault="00AF06AA" w:rsidP="00BA35C6">
            <w:pPr>
              <w:pStyle w:val="ListParagraph"/>
              <w:ind w:left="0"/>
              <w:jc w:val="center"/>
              <w:rPr>
                <w:sz w:val="26"/>
                <w:szCs w:val="26"/>
                <w:lang w:bidi="ar-SY"/>
              </w:rPr>
            </w:pPr>
            <w:r>
              <w:rPr>
                <w:sz w:val="26"/>
                <w:szCs w:val="26"/>
                <w:lang w:bidi="ar-SY"/>
              </w:rPr>
              <w:t>Brand Identity and key benefits should be apparent from both</w:t>
            </w:r>
          </w:p>
        </w:tc>
        <w:tc>
          <w:tcPr>
            <w:tcW w:w="2598" w:type="dxa"/>
          </w:tcPr>
          <w:p w:rsidR="00AF06AA" w:rsidRPr="0086124F" w:rsidRDefault="00AF06AA" w:rsidP="00BA35C6">
            <w:pPr>
              <w:pStyle w:val="ListParagraph"/>
              <w:ind w:left="0"/>
              <w:jc w:val="center"/>
              <w:cnfStyle w:val="000000000000"/>
              <w:rPr>
                <w:sz w:val="26"/>
                <w:szCs w:val="26"/>
                <w:lang w:bidi="ar-SY"/>
              </w:rPr>
            </w:pPr>
            <w:r>
              <w:rPr>
                <w:sz w:val="26"/>
                <w:szCs w:val="26"/>
                <w:lang w:bidi="ar-SY"/>
              </w:rPr>
              <w:t>Video</w:t>
            </w:r>
          </w:p>
        </w:tc>
        <w:tc>
          <w:tcPr>
            <w:tcW w:w="3422" w:type="dxa"/>
          </w:tcPr>
          <w:p w:rsidR="00AF06AA" w:rsidRPr="00C21BFB" w:rsidRDefault="00AF06AA" w:rsidP="00BA35C6">
            <w:pPr>
              <w:pStyle w:val="ListParagraph"/>
              <w:ind w:left="0"/>
              <w:jc w:val="center"/>
              <w:cnfStyle w:val="000000000000"/>
              <w:rPr>
                <w:b/>
                <w:bCs/>
                <w:sz w:val="26"/>
                <w:szCs w:val="26"/>
                <w:lang w:bidi="ar-SY"/>
              </w:rPr>
            </w:pPr>
            <w:r w:rsidRPr="00C21BFB">
              <w:rPr>
                <w:b/>
                <w:bCs/>
                <w:sz w:val="26"/>
                <w:szCs w:val="26"/>
                <w:lang w:bidi="ar-SY"/>
              </w:rPr>
              <w:t>Multi-tasking test</w:t>
            </w:r>
          </w:p>
        </w:tc>
      </w:tr>
      <w:tr w:rsidR="00AF06AA" w:rsidTr="00C21BFB">
        <w:trPr>
          <w:cnfStyle w:val="000000100000"/>
          <w:trHeight w:val="210"/>
        </w:trPr>
        <w:tc>
          <w:tcPr>
            <w:cnfStyle w:val="001000000000"/>
            <w:tcW w:w="3331" w:type="dxa"/>
            <w:vMerge/>
          </w:tcPr>
          <w:p w:rsidR="00AF06AA" w:rsidRDefault="00AF06AA" w:rsidP="00BA35C6">
            <w:pPr>
              <w:pStyle w:val="ListParagraph"/>
              <w:ind w:left="0"/>
              <w:jc w:val="center"/>
              <w:rPr>
                <w:sz w:val="26"/>
                <w:szCs w:val="26"/>
                <w:lang w:bidi="ar-SY"/>
              </w:rPr>
            </w:pPr>
          </w:p>
        </w:tc>
        <w:tc>
          <w:tcPr>
            <w:tcW w:w="2598" w:type="dxa"/>
          </w:tcPr>
          <w:p w:rsidR="00AF06AA" w:rsidRPr="0086124F" w:rsidRDefault="00AF06AA" w:rsidP="00BA35C6">
            <w:pPr>
              <w:pStyle w:val="ListParagraph"/>
              <w:ind w:left="0"/>
              <w:jc w:val="center"/>
              <w:cnfStyle w:val="000000100000"/>
              <w:rPr>
                <w:sz w:val="26"/>
                <w:szCs w:val="26"/>
                <w:lang w:bidi="ar-SY"/>
              </w:rPr>
            </w:pPr>
            <w:r>
              <w:rPr>
                <w:sz w:val="26"/>
                <w:szCs w:val="26"/>
                <w:lang w:bidi="ar-SY"/>
              </w:rPr>
              <w:t>Audio</w:t>
            </w:r>
          </w:p>
        </w:tc>
        <w:tc>
          <w:tcPr>
            <w:tcW w:w="3422" w:type="dxa"/>
          </w:tcPr>
          <w:p w:rsidR="00AF06AA" w:rsidRPr="00C21BFB" w:rsidRDefault="00AF06AA" w:rsidP="00BA35C6">
            <w:pPr>
              <w:pStyle w:val="ListParagraph"/>
              <w:ind w:left="0"/>
              <w:jc w:val="center"/>
              <w:cnfStyle w:val="000000100000"/>
              <w:rPr>
                <w:b/>
                <w:bCs/>
                <w:sz w:val="26"/>
                <w:szCs w:val="26"/>
                <w:lang w:bidi="ar-SY"/>
              </w:rPr>
            </w:pPr>
          </w:p>
        </w:tc>
      </w:tr>
      <w:tr w:rsidR="00AF06AA" w:rsidTr="00C21BFB">
        <w:trPr>
          <w:trHeight w:val="210"/>
        </w:trPr>
        <w:tc>
          <w:tcPr>
            <w:cnfStyle w:val="001000000000"/>
            <w:tcW w:w="3331" w:type="dxa"/>
          </w:tcPr>
          <w:p w:rsidR="00AF06AA" w:rsidRDefault="00BA35C6" w:rsidP="00BA35C6">
            <w:pPr>
              <w:pStyle w:val="ListParagraph"/>
              <w:ind w:left="0"/>
              <w:jc w:val="center"/>
              <w:rPr>
                <w:sz w:val="26"/>
                <w:szCs w:val="26"/>
                <w:lang w:bidi="ar-SY"/>
              </w:rPr>
            </w:pPr>
            <w:r>
              <w:rPr>
                <w:sz w:val="26"/>
                <w:szCs w:val="26"/>
                <w:lang w:bidi="ar-SY"/>
              </w:rPr>
              <w:t>Brand identity and gist of message should be apparent when fast-forwarding</w:t>
            </w:r>
          </w:p>
        </w:tc>
        <w:tc>
          <w:tcPr>
            <w:tcW w:w="2598" w:type="dxa"/>
          </w:tcPr>
          <w:p w:rsidR="00AF06AA" w:rsidRPr="0086124F" w:rsidRDefault="00AF06AA" w:rsidP="00BA35C6">
            <w:pPr>
              <w:pStyle w:val="ListParagraph"/>
              <w:ind w:left="0"/>
              <w:jc w:val="center"/>
              <w:cnfStyle w:val="000000000000"/>
              <w:rPr>
                <w:sz w:val="26"/>
                <w:szCs w:val="26"/>
                <w:lang w:bidi="ar-SY"/>
              </w:rPr>
            </w:pPr>
            <w:r>
              <w:rPr>
                <w:sz w:val="26"/>
                <w:szCs w:val="26"/>
                <w:lang w:bidi="ar-SY"/>
              </w:rPr>
              <w:t>Video</w:t>
            </w:r>
          </w:p>
        </w:tc>
        <w:tc>
          <w:tcPr>
            <w:tcW w:w="3422" w:type="dxa"/>
          </w:tcPr>
          <w:p w:rsidR="00AF06AA" w:rsidRPr="00C21BFB" w:rsidRDefault="00AF06AA" w:rsidP="00BA35C6">
            <w:pPr>
              <w:pStyle w:val="ListParagraph"/>
              <w:ind w:left="0"/>
              <w:jc w:val="center"/>
              <w:cnfStyle w:val="000000000000"/>
              <w:rPr>
                <w:b/>
                <w:bCs/>
                <w:sz w:val="26"/>
                <w:szCs w:val="26"/>
                <w:lang w:bidi="ar-SY"/>
              </w:rPr>
            </w:pPr>
            <w:r w:rsidRPr="00C21BFB">
              <w:rPr>
                <w:b/>
                <w:bCs/>
                <w:sz w:val="26"/>
                <w:szCs w:val="26"/>
                <w:lang w:bidi="ar-SY"/>
              </w:rPr>
              <w:t>Fast-forwarding test</w:t>
            </w:r>
          </w:p>
        </w:tc>
      </w:tr>
    </w:tbl>
    <w:p w:rsidR="009D787A" w:rsidRDefault="009D787A" w:rsidP="00695980">
      <w:pPr>
        <w:spacing w:after="0"/>
        <w:jc w:val="lowKashida"/>
        <w:rPr>
          <w:b/>
          <w:bCs/>
          <w:sz w:val="30"/>
          <w:szCs w:val="30"/>
          <w:rtl/>
          <w:lang w:bidi="ar-SY"/>
        </w:rPr>
      </w:pPr>
    </w:p>
    <w:p w:rsidR="009D787A" w:rsidRDefault="009D787A" w:rsidP="00695980">
      <w:pPr>
        <w:spacing w:after="0"/>
        <w:jc w:val="lowKashida"/>
        <w:rPr>
          <w:sz w:val="30"/>
          <w:szCs w:val="30"/>
          <w:rtl/>
          <w:lang w:bidi="ar-SY"/>
        </w:rPr>
      </w:pPr>
      <w:r>
        <w:rPr>
          <w:rFonts w:hint="cs"/>
          <w:sz w:val="30"/>
          <w:szCs w:val="30"/>
          <w:rtl/>
          <w:lang w:bidi="ar-SY"/>
        </w:rPr>
        <w:t xml:space="preserve">يعبر الــ </w:t>
      </w:r>
      <w:r w:rsidRPr="00FB68BD">
        <w:rPr>
          <w:b/>
          <w:bCs/>
          <w:sz w:val="30"/>
          <w:szCs w:val="30"/>
          <w:lang w:bidi="ar-SY"/>
        </w:rPr>
        <w:t xml:space="preserve">Fast cuts </w:t>
      </w:r>
      <w:r>
        <w:rPr>
          <w:rFonts w:hint="cs"/>
          <w:sz w:val="30"/>
          <w:szCs w:val="30"/>
          <w:rtl/>
          <w:lang w:bidi="ar-SY"/>
        </w:rPr>
        <w:t xml:space="preserve"> عن الاعلانات التي لاتتجاوز مدة لقطة الكاميرا</w:t>
      </w:r>
      <w:r w:rsidR="00FB68BD">
        <w:rPr>
          <w:rFonts w:hint="cs"/>
          <w:sz w:val="30"/>
          <w:szCs w:val="30"/>
          <w:rtl/>
          <w:lang w:bidi="ar-SY"/>
        </w:rPr>
        <w:t xml:space="preserve"> فيها</w:t>
      </w:r>
      <w:r>
        <w:rPr>
          <w:rFonts w:hint="cs"/>
          <w:sz w:val="30"/>
          <w:szCs w:val="30"/>
          <w:rtl/>
          <w:lang w:bidi="ar-SY"/>
        </w:rPr>
        <w:t xml:space="preserve"> 2 ثانية ما معناه أن اعلان 30 ثانية يتألف من 13 لقطة فما فوق .</w:t>
      </w:r>
    </w:p>
    <w:p w:rsidR="00A70189" w:rsidRDefault="00A70189" w:rsidP="00695980">
      <w:pPr>
        <w:spacing w:after="0"/>
        <w:jc w:val="lowKashida"/>
        <w:rPr>
          <w:sz w:val="30"/>
          <w:szCs w:val="30"/>
          <w:rtl/>
          <w:lang w:bidi="ar-SY"/>
        </w:rPr>
      </w:pPr>
    </w:p>
    <w:p w:rsidR="00FB68BD" w:rsidRDefault="00867050" w:rsidP="00FB68BD">
      <w:pPr>
        <w:spacing w:after="0"/>
        <w:jc w:val="lowKashida"/>
        <w:rPr>
          <w:sz w:val="30"/>
          <w:szCs w:val="30"/>
          <w:rtl/>
          <w:lang w:bidi="ar-SY"/>
        </w:rPr>
      </w:pPr>
      <w:r>
        <w:rPr>
          <w:b/>
          <w:bCs/>
          <w:noProof/>
          <w:sz w:val="30"/>
          <w:szCs w:val="30"/>
        </w:rPr>
        <w:drawing>
          <wp:anchor distT="0" distB="0" distL="114300" distR="114300" simplePos="0" relativeHeight="251665408" behindDoc="0" locked="0" layoutInCell="1" allowOverlap="1">
            <wp:simplePos x="0" y="0"/>
            <wp:positionH relativeFrom="column">
              <wp:posOffset>-511810</wp:posOffset>
            </wp:positionH>
            <wp:positionV relativeFrom="paragraph">
              <wp:posOffset>288290</wp:posOffset>
            </wp:positionV>
            <wp:extent cx="4095750" cy="1604010"/>
            <wp:effectExtent l="19050" t="0" r="0" b="0"/>
            <wp:wrapThrough wrapText="bothSides">
              <wp:wrapPolygon edited="0">
                <wp:start x="-100" y="0"/>
                <wp:lineTo x="-100" y="21292"/>
                <wp:lineTo x="21600" y="21292"/>
                <wp:lineTo x="21600" y="0"/>
                <wp:lineTo x="-100" y="0"/>
              </wp:wrapPolygon>
            </wp:wrapThrough>
            <wp:docPr id="6" name="Picture 1" descr="Tv Inform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Informational.jpg"/>
                    <pic:cNvPicPr/>
                  </pic:nvPicPr>
                  <pic:blipFill>
                    <a:blip r:embed="rId16"/>
                    <a:stretch>
                      <a:fillRect/>
                    </a:stretch>
                  </pic:blipFill>
                  <pic:spPr>
                    <a:xfrm>
                      <a:off x="0" y="0"/>
                      <a:ext cx="4095750" cy="1604010"/>
                    </a:xfrm>
                    <a:prstGeom prst="rect">
                      <a:avLst/>
                    </a:prstGeom>
                  </pic:spPr>
                </pic:pic>
              </a:graphicData>
            </a:graphic>
          </wp:anchor>
        </w:drawing>
      </w:r>
      <w:r w:rsidR="00FB68BD" w:rsidRPr="00FB68BD">
        <w:rPr>
          <w:b/>
          <w:bCs/>
          <w:sz w:val="30"/>
          <w:szCs w:val="30"/>
          <w:lang w:bidi="ar-SY"/>
        </w:rPr>
        <w:t>Information Ad</w:t>
      </w:r>
      <w:r w:rsidR="00FB68BD" w:rsidRPr="00FB68BD">
        <w:rPr>
          <w:rFonts w:hint="cs"/>
          <w:b/>
          <w:bCs/>
          <w:sz w:val="30"/>
          <w:szCs w:val="30"/>
          <w:rtl/>
          <w:lang w:bidi="ar-SY"/>
        </w:rPr>
        <w:t xml:space="preserve"> : </w:t>
      </w:r>
      <w:r w:rsidR="00FB68BD">
        <w:rPr>
          <w:rFonts w:hint="cs"/>
          <w:sz w:val="30"/>
          <w:szCs w:val="30"/>
          <w:rtl/>
          <w:lang w:bidi="ar-SY"/>
        </w:rPr>
        <w:t xml:space="preserve">هي الاعلانات التي يذكر فيها توصيف للمنتج ولا يفضل استخدام </w:t>
      </w:r>
      <w:r w:rsidR="00FB68BD">
        <w:rPr>
          <w:sz w:val="30"/>
          <w:szCs w:val="30"/>
          <w:lang w:bidi="ar-SY"/>
        </w:rPr>
        <w:t>Fast cuts</w:t>
      </w:r>
      <w:r w:rsidR="00FB68BD">
        <w:rPr>
          <w:rFonts w:hint="cs"/>
          <w:sz w:val="30"/>
          <w:szCs w:val="30"/>
          <w:rtl/>
          <w:lang w:bidi="ar-SY"/>
        </w:rPr>
        <w:t xml:space="preserve"> في هذه الاعلانات</w:t>
      </w:r>
      <w:r>
        <w:rPr>
          <w:rFonts w:hint="cs"/>
          <w:sz w:val="30"/>
          <w:szCs w:val="30"/>
          <w:rtl/>
          <w:lang w:bidi="ar-SY"/>
        </w:rPr>
        <w:t xml:space="preserve"> وتكون استجابة المشاهد كما في الشكل المجاور .</w:t>
      </w:r>
    </w:p>
    <w:p w:rsidR="00867050" w:rsidRDefault="00867050" w:rsidP="00FB68BD">
      <w:pPr>
        <w:spacing w:after="0"/>
        <w:jc w:val="lowKashida"/>
        <w:rPr>
          <w:sz w:val="30"/>
          <w:szCs w:val="30"/>
          <w:rtl/>
          <w:lang w:bidi="ar-SY"/>
        </w:rPr>
      </w:pPr>
    </w:p>
    <w:p w:rsidR="00867050" w:rsidRDefault="00867050" w:rsidP="00FB68BD">
      <w:pPr>
        <w:spacing w:after="0"/>
        <w:jc w:val="lowKashida"/>
        <w:rPr>
          <w:sz w:val="30"/>
          <w:szCs w:val="30"/>
          <w:lang w:bidi="ar-SY"/>
        </w:rPr>
      </w:pPr>
    </w:p>
    <w:p w:rsidR="00431E37" w:rsidRDefault="00431E37" w:rsidP="00867050">
      <w:pPr>
        <w:spacing w:after="0"/>
        <w:jc w:val="lowKashida"/>
        <w:rPr>
          <w:b/>
          <w:bCs/>
          <w:sz w:val="30"/>
          <w:szCs w:val="30"/>
          <w:rtl/>
          <w:lang w:bidi="ar-SY"/>
        </w:rPr>
      </w:pPr>
    </w:p>
    <w:p w:rsidR="00431E37" w:rsidRDefault="00D21D51" w:rsidP="00867050">
      <w:pPr>
        <w:spacing w:after="0"/>
        <w:jc w:val="lowKashida"/>
        <w:rPr>
          <w:b/>
          <w:bCs/>
          <w:sz w:val="30"/>
          <w:szCs w:val="30"/>
          <w:lang w:bidi="ar-SY"/>
        </w:rPr>
      </w:pPr>
      <w:r w:rsidRPr="00D21D51">
        <w:rPr>
          <w:b/>
          <w:bCs/>
          <w:sz w:val="30"/>
          <w:szCs w:val="30"/>
          <w:lang w:bidi="ar-SY"/>
        </w:rPr>
        <w:t xml:space="preserve">Transformational </w:t>
      </w:r>
    </w:p>
    <w:p w:rsidR="009D787A" w:rsidRPr="00867050" w:rsidRDefault="00431E37" w:rsidP="00867050">
      <w:pPr>
        <w:spacing w:after="0"/>
        <w:jc w:val="lowKashida"/>
        <w:rPr>
          <w:sz w:val="30"/>
          <w:szCs w:val="30"/>
          <w:rtl/>
          <w:lang w:bidi="ar-SY"/>
        </w:rPr>
      </w:pPr>
      <w:r>
        <w:rPr>
          <w:b/>
          <w:bCs/>
          <w:noProof/>
          <w:sz w:val="30"/>
          <w:szCs w:val="30"/>
        </w:rPr>
        <w:drawing>
          <wp:anchor distT="0" distB="0" distL="114300" distR="114300" simplePos="0" relativeHeight="251666432" behindDoc="0" locked="0" layoutInCell="1" allowOverlap="1">
            <wp:simplePos x="0" y="0"/>
            <wp:positionH relativeFrom="column">
              <wp:posOffset>-666750</wp:posOffset>
            </wp:positionH>
            <wp:positionV relativeFrom="paragraph">
              <wp:posOffset>137160</wp:posOffset>
            </wp:positionV>
            <wp:extent cx="4406265" cy="1733550"/>
            <wp:effectExtent l="19050" t="0" r="0" b="0"/>
            <wp:wrapSquare wrapText="bothSides"/>
            <wp:docPr id="9" name="Picture 8" descr="Tv Transform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Transformational.jpg"/>
                    <pic:cNvPicPr/>
                  </pic:nvPicPr>
                  <pic:blipFill>
                    <a:blip r:embed="rId17"/>
                    <a:stretch>
                      <a:fillRect/>
                    </a:stretch>
                  </pic:blipFill>
                  <pic:spPr>
                    <a:xfrm>
                      <a:off x="0" y="0"/>
                      <a:ext cx="4406265" cy="1733550"/>
                    </a:xfrm>
                    <a:prstGeom prst="rect">
                      <a:avLst/>
                    </a:prstGeom>
                  </pic:spPr>
                </pic:pic>
              </a:graphicData>
            </a:graphic>
          </wp:anchor>
        </w:drawing>
      </w:r>
      <w:r w:rsidR="00D21D51" w:rsidRPr="00D21D51">
        <w:rPr>
          <w:b/>
          <w:bCs/>
          <w:sz w:val="30"/>
          <w:szCs w:val="30"/>
          <w:lang w:bidi="ar-SY"/>
        </w:rPr>
        <w:t>Ad</w:t>
      </w:r>
      <w:r w:rsidR="00D21D51" w:rsidRPr="00D21D51">
        <w:rPr>
          <w:rFonts w:hint="cs"/>
          <w:b/>
          <w:bCs/>
          <w:sz w:val="30"/>
          <w:szCs w:val="30"/>
          <w:rtl/>
          <w:lang w:bidi="ar-SY"/>
        </w:rPr>
        <w:t xml:space="preserve"> :</w:t>
      </w:r>
      <w:r w:rsidR="00D21D51">
        <w:rPr>
          <w:b/>
          <w:bCs/>
          <w:sz w:val="30"/>
          <w:szCs w:val="30"/>
          <w:lang w:bidi="ar-SY"/>
        </w:rPr>
        <w:t xml:space="preserve"> </w:t>
      </w:r>
      <w:r w:rsidR="00867050" w:rsidRPr="00867050">
        <w:rPr>
          <w:rFonts w:hint="cs"/>
          <w:sz w:val="30"/>
          <w:szCs w:val="30"/>
          <w:rtl/>
          <w:lang w:bidi="ar-SY"/>
        </w:rPr>
        <w:t>اعلانات</w:t>
      </w:r>
      <w:r w:rsidR="00D21D51">
        <w:rPr>
          <w:b/>
          <w:bCs/>
          <w:sz w:val="30"/>
          <w:szCs w:val="30"/>
          <w:lang w:bidi="ar-SY"/>
        </w:rPr>
        <w:t xml:space="preserve"> </w:t>
      </w:r>
      <w:r w:rsidR="00D21D51">
        <w:rPr>
          <w:rFonts w:hint="cs"/>
          <w:b/>
          <w:bCs/>
          <w:sz w:val="30"/>
          <w:szCs w:val="30"/>
          <w:rtl/>
          <w:lang w:bidi="ar-SY"/>
        </w:rPr>
        <w:t xml:space="preserve"> </w:t>
      </w:r>
      <w:r w:rsidR="00D21D51">
        <w:rPr>
          <w:rFonts w:hint="cs"/>
          <w:sz w:val="30"/>
          <w:szCs w:val="30"/>
          <w:rtl/>
          <w:lang w:bidi="ar-SY"/>
        </w:rPr>
        <w:t xml:space="preserve">تستخدم الـ </w:t>
      </w:r>
      <w:r w:rsidR="00D21D51">
        <w:rPr>
          <w:sz w:val="30"/>
          <w:szCs w:val="30"/>
          <w:lang w:bidi="ar-SY"/>
        </w:rPr>
        <w:t>Fast cuts</w:t>
      </w:r>
      <w:r w:rsidR="00D21D51">
        <w:rPr>
          <w:rFonts w:hint="cs"/>
          <w:sz w:val="30"/>
          <w:szCs w:val="30"/>
          <w:rtl/>
          <w:lang w:bidi="ar-SY"/>
        </w:rPr>
        <w:t xml:space="preserve"> </w:t>
      </w:r>
      <w:r w:rsidR="00A70189">
        <w:rPr>
          <w:rFonts w:hint="cs"/>
          <w:sz w:val="30"/>
          <w:szCs w:val="30"/>
          <w:rtl/>
          <w:lang w:bidi="ar-SY"/>
        </w:rPr>
        <w:t>ل</w:t>
      </w:r>
      <w:r w:rsidR="00D21D51">
        <w:rPr>
          <w:rFonts w:hint="cs"/>
          <w:sz w:val="30"/>
          <w:szCs w:val="30"/>
          <w:rtl/>
          <w:lang w:bidi="ar-SY"/>
        </w:rPr>
        <w:t xml:space="preserve">جذب المشاهد وشد انتباهه من أول الاعلان لأخره </w:t>
      </w:r>
      <w:r w:rsidR="00867050">
        <w:rPr>
          <w:rFonts w:hint="cs"/>
          <w:sz w:val="30"/>
          <w:szCs w:val="30"/>
          <w:rtl/>
          <w:lang w:bidi="ar-SY"/>
        </w:rPr>
        <w:t xml:space="preserve">هادفة الى ترسيخ اسم الشركة ومنتجها لا سرد المعلومات كما في </w:t>
      </w:r>
      <w:r w:rsidR="00867050">
        <w:rPr>
          <w:sz w:val="30"/>
          <w:szCs w:val="30"/>
          <w:lang w:bidi="ar-SY"/>
        </w:rPr>
        <w:t>informational ad</w:t>
      </w:r>
    </w:p>
    <w:p w:rsidR="009D787A" w:rsidRDefault="00111066" w:rsidP="00695980">
      <w:pPr>
        <w:spacing w:after="0"/>
        <w:jc w:val="lowKashida"/>
        <w:rPr>
          <w:sz w:val="30"/>
          <w:szCs w:val="30"/>
          <w:rtl/>
          <w:lang w:bidi="ar-SY"/>
        </w:rPr>
      </w:pPr>
      <w:r w:rsidRPr="00111066">
        <w:rPr>
          <w:rFonts w:cs="Arial" w:hint="cs"/>
          <w:noProof/>
          <w:sz w:val="30"/>
          <w:szCs w:val="30"/>
          <w:rtl/>
        </w:rPr>
        <w:drawing>
          <wp:inline distT="0" distB="0" distL="0" distR="0">
            <wp:extent cx="5274310" cy="3021330"/>
            <wp:effectExtent l="19050" t="0" r="2540" b="0"/>
            <wp:docPr id="11" name="Picture 2" descr="Boss is ca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s is calling.jpg"/>
                    <pic:cNvPicPr/>
                  </pic:nvPicPr>
                  <pic:blipFill>
                    <a:blip r:embed="rId18"/>
                    <a:stretch>
                      <a:fillRect/>
                    </a:stretch>
                  </pic:blipFill>
                  <pic:spPr>
                    <a:xfrm>
                      <a:off x="0" y="0"/>
                      <a:ext cx="5275029" cy="3019245"/>
                    </a:xfrm>
                    <a:prstGeom prst="rect">
                      <a:avLst/>
                    </a:prstGeom>
                  </pic:spPr>
                </pic:pic>
              </a:graphicData>
            </a:graphic>
          </wp:inline>
        </w:drawing>
      </w:r>
    </w:p>
    <w:p w:rsidR="00431E37" w:rsidRPr="009D787A" w:rsidRDefault="00431E37" w:rsidP="00695980">
      <w:pPr>
        <w:spacing w:after="0"/>
        <w:jc w:val="lowKashida"/>
        <w:rPr>
          <w:sz w:val="30"/>
          <w:szCs w:val="30"/>
          <w:rtl/>
          <w:lang w:bidi="ar-SY"/>
        </w:rPr>
      </w:pPr>
    </w:p>
    <w:p w:rsidR="00A70189" w:rsidRPr="00111066" w:rsidRDefault="00A70189" w:rsidP="00695980">
      <w:pPr>
        <w:spacing w:after="0"/>
        <w:jc w:val="lowKashida"/>
        <w:rPr>
          <w:b/>
          <w:bCs/>
          <w:sz w:val="30"/>
          <w:szCs w:val="30"/>
          <w:rtl/>
          <w:lang w:bidi="ar-SY"/>
        </w:rPr>
      </w:pPr>
    </w:p>
    <w:p w:rsidR="0086124F" w:rsidRPr="00695980" w:rsidRDefault="00695980" w:rsidP="00695980">
      <w:pPr>
        <w:pStyle w:val="ListParagraph"/>
        <w:spacing w:after="0"/>
        <w:jc w:val="lowKashida"/>
        <w:rPr>
          <w:b/>
          <w:bCs/>
          <w:sz w:val="30"/>
          <w:szCs w:val="30"/>
          <w:rtl/>
          <w:lang w:bidi="ar-SY"/>
        </w:rPr>
      </w:pPr>
      <w:r w:rsidRPr="0035142E">
        <w:rPr>
          <w:rFonts w:hint="cs"/>
          <w:b/>
          <w:bCs/>
          <w:sz w:val="30"/>
          <w:szCs w:val="30"/>
          <w:rtl/>
          <w:lang w:bidi="ar-SY"/>
        </w:rPr>
        <w:t>3-2 اعلان الراديو :</w:t>
      </w:r>
    </w:p>
    <w:tbl>
      <w:tblPr>
        <w:tblStyle w:val="LightList-Accent4"/>
        <w:tblpPr w:leftFromText="180" w:rightFromText="180" w:vertAnchor="text" w:horzAnchor="margin" w:tblpXSpec="center" w:tblpY="172"/>
        <w:bidiVisual/>
        <w:tblW w:w="9160" w:type="dxa"/>
        <w:tblLook w:val="04A0"/>
      </w:tblPr>
      <w:tblGrid>
        <w:gridCol w:w="2124"/>
        <w:gridCol w:w="2124"/>
        <w:gridCol w:w="2125"/>
        <w:gridCol w:w="2787"/>
      </w:tblGrid>
      <w:tr w:rsidR="00867050" w:rsidTr="00867050">
        <w:trPr>
          <w:cnfStyle w:val="100000000000"/>
          <w:trHeight w:val="349"/>
        </w:trPr>
        <w:tc>
          <w:tcPr>
            <w:cnfStyle w:val="001000000000"/>
            <w:tcW w:w="4248" w:type="dxa"/>
            <w:gridSpan w:val="2"/>
          </w:tcPr>
          <w:p w:rsidR="00867050" w:rsidRPr="00C21BFB" w:rsidRDefault="00867050" w:rsidP="00867050">
            <w:pPr>
              <w:pStyle w:val="ListParagraph"/>
              <w:bidi w:val="0"/>
              <w:ind w:left="0"/>
              <w:jc w:val="center"/>
              <w:rPr>
                <w:b w:val="0"/>
                <w:bCs w:val="0"/>
                <w:sz w:val="26"/>
                <w:szCs w:val="26"/>
                <w:rtl/>
                <w:lang w:bidi="ar-SY"/>
              </w:rPr>
            </w:pPr>
            <w:r w:rsidRPr="00C21BFB">
              <w:rPr>
                <w:b w:val="0"/>
                <w:bCs w:val="0"/>
                <w:sz w:val="26"/>
                <w:szCs w:val="26"/>
                <w:lang w:bidi="ar-SY"/>
              </w:rPr>
              <w:t>Probability of Attention</w:t>
            </w:r>
          </w:p>
        </w:tc>
        <w:tc>
          <w:tcPr>
            <w:tcW w:w="4912" w:type="dxa"/>
            <w:gridSpan w:val="2"/>
          </w:tcPr>
          <w:p w:rsidR="00867050" w:rsidRPr="00C21BFB" w:rsidRDefault="00867050" w:rsidP="00867050">
            <w:pPr>
              <w:pStyle w:val="ListParagraph"/>
              <w:tabs>
                <w:tab w:val="left" w:pos="937"/>
              </w:tabs>
              <w:bidi w:val="0"/>
              <w:ind w:left="0"/>
              <w:cnfStyle w:val="100000000000"/>
              <w:rPr>
                <w:b w:val="0"/>
                <w:bCs w:val="0"/>
                <w:sz w:val="26"/>
                <w:szCs w:val="26"/>
                <w:lang w:bidi="ar-SY"/>
              </w:rPr>
            </w:pPr>
            <w:r w:rsidRPr="00C21BFB">
              <w:rPr>
                <w:b w:val="0"/>
                <w:bCs w:val="0"/>
                <w:sz w:val="26"/>
                <w:szCs w:val="26"/>
                <w:lang w:bidi="ar-SY"/>
              </w:rPr>
              <w:t>Attention Factor</w:t>
            </w:r>
          </w:p>
        </w:tc>
      </w:tr>
      <w:tr w:rsidR="00867050" w:rsidTr="00867050">
        <w:trPr>
          <w:cnfStyle w:val="000000100000"/>
          <w:trHeight w:val="349"/>
        </w:trPr>
        <w:tc>
          <w:tcPr>
            <w:cnfStyle w:val="001000000000"/>
            <w:tcW w:w="2124" w:type="dxa"/>
          </w:tcPr>
          <w:p w:rsidR="00867050" w:rsidRPr="00C21BFB" w:rsidRDefault="00867050" w:rsidP="00867050">
            <w:pPr>
              <w:pStyle w:val="ListParagraph"/>
              <w:bidi w:val="0"/>
              <w:ind w:left="0"/>
              <w:jc w:val="lowKashida"/>
              <w:rPr>
                <w:b w:val="0"/>
                <w:bCs w:val="0"/>
                <w:sz w:val="26"/>
                <w:szCs w:val="26"/>
                <w:lang w:bidi="ar-SY"/>
              </w:rPr>
            </w:pPr>
            <w:r w:rsidRPr="00C21BFB">
              <w:rPr>
                <w:b w:val="0"/>
                <w:bCs w:val="0"/>
                <w:sz w:val="26"/>
                <w:szCs w:val="26"/>
                <w:lang w:bidi="ar-SY"/>
              </w:rPr>
              <w:t>.30</w:t>
            </w:r>
          </w:p>
        </w:tc>
        <w:tc>
          <w:tcPr>
            <w:tcW w:w="2124" w:type="dxa"/>
          </w:tcPr>
          <w:p w:rsidR="00867050" w:rsidRPr="00716F08" w:rsidRDefault="00867050" w:rsidP="00867050">
            <w:pPr>
              <w:pStyle w:val="ListParagraph"/>
              <w:bidi w:val="0"/>
              <w:ind w:left="0"/>
              <w:jc w:val="lowKashida"/>
              <w:cnfStyle w:val="000000100000"/>
              <w:rPr>
                <w:sz w:val="26"/>
                <w:szCs w:val="26"/>
                <w:rtl/>
                <w:lang w:bidi="ar-SY"/>
              </w:rPr>
            </w:pPr>
          </w:p>
        </w:tc>
        <w:tc>
          <w:tcPr>
            <w:tcW w:w="2125" w:type="dxa"/>
          </w:tcPr>
          <w:p w:rsidR="00867050" w:rsidRPr="00716F08" w:rsidRDefault="00867050" w:rsidP="00867050">
            <w:pPr>
              <w:pStyle w:val="ListParagraph"/>
              <w:bidi w:val="0"/>
              <w:ind w:left="0"/>
              <w:jc w:val="lowKashida"/>
              <w:cnfStyle w:val="000000100000"/>
              <w:rPr>
                <w:sz w:val="26"/>
                <w:szCs w:val="26"/>
                <w:rtl/>
                <w:lang w:bidi="ar-SY"/>
              </w:rPr>
            </w:pPr>
          </w:p>
        </w:tc>
        <w:tc>
          <w:tcPr>
            <w:tcW w:w="2787" w:type="dxa"/>
          </w:tcPr>
          <w:p w:rsidR="00867050" w:rsidRPr="00C21BFB" w:rsidRDefault="00867050" w:rsidP="00867050">
            <w:pPr>
              <w:pStyle w:val="ListParagraph"/>
              <w:bidi w:val="0"/>
              <w:ind w:left="0"/>
              <w:cnfStyle w:val="000000100000"/>
              <w:rPr>
                <w:b/>
                <w:bCs/>
                <w:sz w:val="26"/>
                <w:szCs w:val="26"/>
                <w:rtl/>
                <w:lang w:bidi="ar-SY"/>
              </w:rPr>
            </w:pPr>
            <w:r w:rsidRPr="00C21BFB">
              <w:rPr>
                <w:b/>
                <w:bCs/>
                <w:sz w:val="26"/>
                <w:szCs w:val="26"/>
                <w:lang w:bidi="ar-SY"/>
              </w:rPr>
              <w:t>30 s Radio Commercial (Standard)</w:t>
            </w:r>
          </w:p>
        </w:tc>
      </w:tr>
      <w:tr w:rsidR="00867050" w:rsidTr="00867050">
        <w:trPr>
          <w:trHeight w:val="349"/>
        </w:trPr>
        <w:tc>
          <w:tcPr>
            <w:cnfStyle w:val="001000000000"/>
            <w:tcW w:w="2124" w:type="dxa"/>
          </w:tcPr>
          <w:p w:rsidR="00867050" w:rsidRPr="00C21BFB" w:rsidRDefault="00867050" w:rsidP="00867050">
            <w:pPr>
              <w:pStyle w:val="ListParagraph"/>
              <w:bidi w:val="0"/>
              <w:ind w:left="0"/>
              <w:jc w:val="lowKashida"/>
              <w:rPr>
                <w:b w:val="0"/>
                <w:bCs w:val="0"/>
                <w:sz w:val="26"/>
                <w:szCs w:val="26"/>
                <w:rtl/>
                <w:lang w:bidi="ar-SY"/>
              </w:rPr>
            </w:pPr>
            <w:r w:rsidRPr="00C21BFB">
              <w:rPr>
                <w:b w:val="0"/>
                <w:bCs w:val="0"/>
                <w:sz w:val="26"/>
                <w:szCs w:val="26"/>
                <w:lang w:bidi="ar-SY"/>
              </w:rPr>
              <w:t>.42</w:t>
            </w:r>
          </w:p>
        </w:tc>
        <w:tc>
          <w:tcPr>
            <w:tcW w:w="2124" w:type="dxa"/>
          </w:tcPr>
          <w:p w:rsidR="00867050" w:rsidRPr="00716F08" w:rsidRDefault="00867050" w:rsidP="00867050">
            <w:pPr>
              <w:pStyle w:val="ListParagraph"/>
              <w:bidi w:val="0"/>
              <w:ind w:left="0"/>
              <w:jc w:val="lowKashida"/>
              <w:cnfStyle w:val="000000000000"/>
              <w:rPr>
                <w:sz w:val="26"/>
                <w:szCs w:val="26"/>
                <w:rtl/>
                <w:lang w:bidi="ar-SY"/>
              </w:rPr>
            </w:pPr>
          </w:p>
        </w:tc>
        <w:tc>
          <w:tcPr>
            <w:tcW w:w="2125" w:type="dxa"/>
          </w:tcPr>
          <w:p w:rsidR="00867050" w:rsidRPr="00716F08" w:rsidRDefault="00867050" w:rsidP="00867050">
            <w:pPr>
              <w:pStyle w:val="ListParagraph"/>
              <w:bidi w:val="0"/>
              <w:ind w:left="0"/>
              <w:jc w:val="lowKashida"/>
              <w:cnfStyle w:val="000000000000"/>
              <w:rPr>
                <w:sz w:val="26"/>
                <w:szCs w:val="26"/>
                <w:rtl/>
                <w:lang w:bidi="ar-SY"/>
              </w:rPr>
            </w:pPr>
          </w:p>
        </w:tc>
        <w:tc>
          <w:tcPr>
            <w:tcW w:w="2787" w:type="dxa"/>
          </w:tcPr>
          <w:p w:rsidR="00867050" w:rsidRPr="00C21BFB" w:rsidRDefault="00867050" w:rsidP="00867050">
            <w:pPr>
              <w:pStyle w:val="ListParagraph"/>
              <w:bidi w:val="0"/>
              <w:ind w:left="0"/>
              <w:cnfStyle w:val="000000000000"/>
              <w:rPr>
                <w:b/>
                <w:bCs/>
                <w:sz w:val="26"/>
                <w:szCs w:val="26"/>
                <w:rtl/>
                <w:lang w:bidi="ar-SY"/>
              </w:rPr>
            </w:pPr>
            <w:r w:rsidRPr="00C21BFB">
              <w:rPr>
                <w:b/>
                <w:bCs/>
                <w:sz w:val="26"/>
                <w:szCs w:val="26"/>
                <w:lang w:bidi="ar-SY"/>
              </w:rPr>
              <w:t>60 s Commercial</w:t>
            </w:r>
          </w:p>
        </w:tc>
      </w:tr>
      <w:tr w:rsidR="00867050" w:rsidTr="00867050">
        <w:trPr>
          <w:cnfStyle w:val="000000100000"/>
          <w:trHeight w:val="349"/>
        </w:trPr>
        <w:tc>
          <w:tcPr>
            <w:cnfStyle w:val="001000000000"/>
            <w:tcW w:w="2124" w:type="dxa"/>
          </w:tcPr>
          <w:p w:rsidR="00867050" w:rsidRPr="00C21BFB" w:rsidRDefault="00867050" w:rsidP="00867050">
            <w:pPr>
              <w:pStyle w:val="ListParagraph"/>
              <w:bidi w:val="0"/>
              <w:ind w:left="0"/>
              <w:jc w:val="lowKashida"/>
              <w:rPr>
                <w:b w:val="0"/>
                <w:bCs w:val="0"/>
                <w:sz w:val="26"/>
                <w:szCs w:val="26"/>
                <w:rtl/>
                <w:lang w:bidi="ar-SY"/>
              </w:rPr>
            </w:pPr>
            <w:r w:rsidRPr="00C21BFB">
              <w:rPr>
                <w:b w:val="0"/>
                <w:bCs w:val="0"/>
                <w:sz w:val="26"/>
                <w:szCs w:val="26"/>
                <w:lang w:bidi="ar-SY"/>
              </w:rPr>
              <w:t>.24</w:t>
            </w:r>
          </w:p>
        </w:tc>
        <w:tc>
          <w:tcPr>
            <w:tcW w:w="2124" w:type="dxa"/>
          </w:tcPr>
          <w:p w:rsidR="00867050" w:rsidRPr="00716F08" w:rsidRDefault="00867050" w:rsidP="00867050">
            <w:pPr>
              <w:pStyle w:val="ListParagraph"/>
              <w:bidi w:val="0"/>
              <w:ind w:left="0"/>
              <w:jc w:val="lowKashida"/>
              <w:cnfStyle w:val="000000100000"/>
              <w:rPr>
                <w:sz w:val="26"/>
                <w:szCs w:val="26"/>
                <w:rtl/>
                <w:lang w:bidi="ar-SY"/>
              </w:rPr>
            </w:pPr>
          </w:p>
        </w:tc>
        <w:tc>
          <w:tcPr>
            <w:tcW w:w="2125" w:type="dxa"/>
          </w:tcPr>
          <w:p w:rsidR="00867050" w:rsidRPr="00716F08" w:rsidRDefault="00867050" w:rsidP="00867050">
            <w:pPr>
              <w:pStyle w:val="ListParagraph"/>
              <w:bidi w:val="0"/>
              <w:ind w:left="0"/>
              <w:jc w:val="lowKashida"/>
              <w:cnfStyle w:val="000000100000"/>
              <w:rPr>
                <w:sz w:val="26"/>
                <w:szCs w:val="26"/>
                <w:rtl/>
                <w:lang w:bidi="ar-SY"/>
              </w:rPr>
            </w:pPr>
          </w:p>
        </w:tc>
        <w:tc>
          <w:tcPr>
            <w:tcW w:w="2787" w:type="dxa"/>
          </w:tcPr>
          <w:p w:rsidR="00867050" w:rsidRPr="00C21BFB" w:rsidRDefault="00867050" w:rsidP="00867050">
            <w:pPr>
              <w:pStyle w:val="ListParagraph"/>
              <w:bidi w:val="0"/>
              <w:ind w:left="0"/>
              <w:cnfStyle w:val="000000100000"/>
              <w:rPr>
                <w:b/>
                <w:bCs/>
                <w:sz w:val="26"/>
                <w:szCs w:val="26"/>
                <w:rtl/>
                <w:lang w:bidi="ar-SY"/>
              </w:rPr>
            </w:pPr>
            <w:r w:rsidRPr="00C21BFB">
              <w:rPr>
                <w:b/>
                <w:bCs/>
                <w:sz w:val="26"/>
                <w:szCs w:val="26"/>
                <w:lang w:bidi="ar-SY"/>
              </w:rPr>
              <w:t>25 s Commercial</w:t>
            </w:r>
          </w:p>
        </w:tc>
      </w:tr>
      <w:tr w:rsidR="00867050" w:rsidTr="00867050">
        <w:trPr>
          <w:trHeight w:val="349"/>
        </w:trPr>
        <w:tc>
          <w:tcPr>
            <w:cnfStyle w:val="001000000000"/>
            <w:tcW w:w="2124" w:type="dxa"/>
          </w:tcPr>
          <w:p w:rsidR="00867050" w:rsidRPr="00C21BFB" w:rsidRDefault="00867050" w:rsidP="00867050">
            <w:pPr>
              <w:pStyle w:val="ListParagraph"/>
              <w:bidi w:val="0"/>
              <w:ind w:left="0"/>
              <w:jc w:val="lowKashida"/>
              <w:rPr>
                <w:b w:val="0"/>
                <w:bCs w:val="0"/>
                <w:sz w:val="26"/>
                <w:szCs w:val="26"/>
                <w:rtl/>
                <w:lang w:bidi="ar-SY"/>
              </w:rPr>
            </w:pPr>
            <w:r w:rsidRPr="00C21BFB">
              <w:rPr>
                <w:b w:val="0"/>
                <w:bCs w:val="0"/>
                <w:sz w:val="26"/>
                <w:szCs w:val="26"/>
                <w:lang w:bidi="ar-SY"/>
              </w:rPr>
              <w:t>.21</w:t>
            </w:r>
          </w:p>
        </w:tc>
        <w:tc>
          <w:tcPr>
            <w:tcW w:w="2124" w:type="dxa"/>
          </w:tcPr>
          <w:p w:rsidR="00867050" w:rsidRPr="00716F08" w:rsidRDefault="00867050" w:rsidP="00867050">
            <w:pPr>
              <w:pStyle w:val="ListParagraph"/>
              <w:bidi w:val="0"/>
              <w:ind w:left="0"/>
              <w:jc w:val="lowKashida"/>
              <w:cnfStyle w:val="000000000000"/>
              <w:rPr>
                <w:sz w:val="26"/>
                <w:szCs w:val="26"/>
                <w:rtl/>
                <w:lang w:bidi="ar-SY"/>
              </w:rPr>
            </w:pPr>
          </w:p>
        </w:tc>
        <w:tc>
          <w:tcPr>
            <w:tcW w:w="2125" w:type="dxa"/>
          </w:tcPr>
          <w:p w:rsidR="00867050" w:rsidRPr="00716F08" w:rsidRDefault="00867050" w:rsidP="00867050">
            <w:pPr>
              <w:pStyle w:val="ListParagraph"/>
              <w:bidi w:val="0"/>
              <w:ind w:left="0"/>
              <w:jc w:val="lowKashida"/>
              <w:cnfStyle w:val="000000000000"/>
              <w:rPr>
                <w:sz w:val="26"/>
                <w:szCs w:val="26"/>
                <w:rtl/>
                <w:lang w:bidi="ar-SY"/>
              </w:rPr>
            </w:pPr>
          </w:p>
        </w:tc>
        <w:tc>
          <w:tcPr>
            <w:tcW w:w="2787" w:type="dxa"/>
          </w:tcPr>
          <w:p w:rsidR="00867050" w:rsidRPr="00C21BFB" w:rsidRDefault="00867050" w:rsidP="00867050">
            <w:pPr>
              <w:pStyle w:val="ListParagraph"/>
              <w:bidi w:val="0"/>
              <w:ind w:left="0"/>
              <w:cnfStyle w:val="000000000000"/>
              <w:rPr>
                <w:b/>
                <w:bCs/>
                <w:sz w:val="26"/>
                <w:szCs w:val="26"/>
                <w:rtl/>
                <w:lang w:bidi="ar-SY"/>
              </w:rPr>
            </w:pPr>
            <w:r w:rsidRPr="00C21BFB">
              <w:rPr>
                <w:b/>
                <w:bCs/>
                <w:sz w:val="26"/>
                <w:szCs w:val="26"/>
                <w:lang w:bidi="ar-SY"/>
              </w:rPr>
              <w:t>10 s Commercial</w:t>
            </w:r>
          </w:p>
        </w:tc>
      </w:tr>
      <w:tr w:rsidR="00867050" w:rsidTr="00867050">
        <w:trPr>
          <w:cnfStyle w:val="000000100000"/>
          <w:trHeight w:val="363"/>
        </w:trPr>
        <w:tc>
          <w:tcPr>
            <w:cnfStyle w:val="001000000000"/>
            <w:tcW w:w="2124" w:type="dxa"/>
          </w:tcPr>
          <w:p w:rsidR="00867050" w:rsidRPr="00C21BFB" w:rsidRDefault="00867050" w:rsidP="00867050">
            <w:pPr>
              <w:pStyle w:val="ListParagraph"/>
              <w:bidi w:val="0"/>
              <w:ind w:left="0"/>
              <w:jc w:val="lowKashida"/>
              <w:rPr>
                <w:b w:val="0"/>
                <w:bCs w:val="0"/>
                <w:sz w:val="26"/>
                <w:szCs w:val="26"/>
                <w:rtl/>
                <w:lang w:bidi="ar-SY"/>
              </w:rPr>
            </w:pPr>
            <w:r w:rsidRPr="00C21BFB">
              <w:rPr>
                <w:b w:val="0"/>
                <w:bCs w:val="0"/>
                <w:sz w:val="26"/>
                <w:szCs w:val="26"/>
                <w:lang w:bidi="ar-SY"/>
              </w:rPr>
              <w:t xml:space="preserve">60 s </w:t>
            </w:r>
            <w:bookmarkStart w:id="0" w:name="OLE_LINK1"/>
            <w:bookmarkStart w:id="1" w:name="OLE_LINK2"/>
            <w:r w:rsidRPr="00C21BFB">
              <w:rPr>
                <w:b w:val="0"/>
                <w:bCs w:val="0"/>
                <w:sz w:val="26"/>
                <w:szCs w:val="26"/>
                <w:lang w:bidi="ar-SY"/>
              </w:rPr>
              <w:t>Commercials</w:t>
            </w:r>
            <w:bookmarkEnd w:id="0"/>
            <w:bookmarkEnd w:id="1"/>
          </w:p>
        </w:tc>
        <w:tc>
          <w:tcPr>
            <w:tcW w:w="2124" w:type="dxa"/>
          </w:tcPr>
          <w:p w:rsidR="00867050" w:rsidRPr="00716F08" w:rsidRDefault="00867050" w:rsidP="00867050">
            <w:pPr>
              <w:pStyle w:val="ListParagraph"/>
              <w:bidi w:val="0"/>
              <w:ind w:left="0"/>
              <w:jc w:val="lowKashida"/>
              <w:cnfStyle w:val="000000100000"/>
              <w:rPr>
                <w:sz w:val="26"/>
                <w:szCs w:val="26"/>
                <w:rtl/>
                <w:lang w:bidi="ar-SY"/>
              </w:rPr>
            </w:pPr>
            <w:r>
              <w:rPr>
                <w:sz w:val="26"/>
                <w:szCs w:val="26"/>
                <w:lang w:bidi="ar-SY"/>
              </w:rPr>
              <w:t>30 s Commercials</w:t>
            </w:r>
          </w:p>
        </w:tc>
        <w:tc>
          <w:tcPr>
            <w:tcW w:w="2125" w:type="dxa"/>
          </w:tcPr>
          <w:p w:rsidR="00867050" w:rsidRPr="00716F08" w:rsidRDefault="00867050" w:rsidP="00867050">
            <w:pPr>
              <w:pStyle w:val="ListParagraph"/>
              <w:bidi w:val="0"/>
              <w:ind w:left="0"/>
              <w:jc w:val="lowKashida"/>
              <w:cnfStyle w:val="000000100000"/>
              <w:rPr>
                <w:sz w:val="26"/>
                <w:szCs w:val="26"/>
                <w:rtl/>
                <w:lang w:bidi="ar-SY"/>
              </w:rPr>
            </w:pPr>
          </w:p>
        </w:tc>
        <w:tc>
          <w:tcPr>
            <w:tcW w:w="2787" w:type="dxa"/>
          </w:tcPr>
          <w:p w:rsidR="00867050" w:rsidRPr="00C21BFB" w:rsidRDefault="00867050" w:rsidP="00867050">
            <w:pPr>
              <w:pStyle w:val="ListParagraph"/>
              <w:bidi w:val="0"/>
              <w:ind w:left="0"/>
              <w:cnfStyle w:val="000000100000"/>
              <w:rPr>
                <w:b/>
                <w:bCs/>
                <w:sz w:val="26"/>
                <w:szCs w:val="26"/>
                <w:rtl/>
                <w:lang w:bidi="ar-SY"/>
              </w:rPr>
            </w:pPr>
            <w:r w:rsidRPr="00C21BFB">
              <w:rPr>
                <w:b/>
                <w:bCs/>
                <w:sz w:val="26"/>
                <w:szCs w:val="26"/>
                <w:lang w:bidi="ar-SY"/>
              </w:rPr>
              <w:t>Demographic differences in attention</w:t>
            </w:r>
          </w:p>
        </w:tc>
      </w:tr>
      <w:tr w:rsidR="00867050" w:rsidTr="00867050">
        <w:trPr>
          <w:trHeight w:val="363"/>
        </w:trPr>
        <w:tc>
          <w:tcPr>
            <w:cnfStyle w:val="001000000000"/>
            <w:tcW w:w="2124" w:type="dxa"/>
          </w:tcPr>
          <w:p w:rsidR="00867050" w:rsidRPr="00C21BFB" w:rsidRDefault="00867050" w:rsidP="00867050">
            <w:pPr>
              <w:pStyle w:val="ListParagraph"/>
              <w:bidi w:val="0"/>
              <w:ind w:left="0"/>
              <w:jc w:val="lowKashida"/>
              <w:rPr>
                <w:b w:val="0"/>
                <w:bCs w:val="0"/>
                <w:sz w:val="26"/>
                <w:szCs w:val="26"/>
                <w:rtl/>
                <w:lang w:bidi="ar-SY"/>
              </w:rPr>
            </w:pPr>
            <w:r w:rsidRPr="00C21BFB">
              <w:rPr>
                <w:b w:val="0"/>
                <w:bCs w:val="0"/>
                <w:sz w:val="26"/>
                <w:szCs w:val="26"/>
                <w:lang w:bidi="ar-SY"/>
              </w:rPr>
              <w:t>.36</w:t>
            </w:r>
          </w:p>
        </w:tc>
        <w:tc>
          <w:tcPr>
            <w:tcW w:w="2124" w:type="dxa"/>
          </w:tcPr>
          <w:p w:rsidR="00867050" w:rsidRPr="00716F08" w:rsidRDefault="00867050" w:rsidP="00867050">
            <w:pPr>
              <w:pStyle w:val="ListParagraph"/>
              <w:bidi w:val="0"/>
              <w:ind w:left="0"/>
              <w:jc w:val="lowKashida"/>
              <w:cnfStyle w:val="000000000000"/>
              <w:rPr>
                <w:sz w:val="26"/>
                <w:szCs w:val="26"/>
                <w:rtl/>
                <w:lang w:bidi="ar-SY"/>
              </w:rPr>
            </w:pPr>
            <w:r>
              <w:rPr>
                <w:sz w:val="26"/>
                <w:szCs w:val="26"/>
                <w:lang w:bidi="ar-SY"/>
              </w:rPr>
              <w:t>.27</w:t>
            </w:r>
          </w:p>
        </w:tc>
        <w:tc>
          <w:tcPr>
            <w:tcW w:w="2125" w:type="dxa"/>
          </w:tcPr>
          <w:p w:rsidR="00867050" w:rsidRPr="00716F08" w:rsidRDefault="00867050" w:rsidP="00867050">
            <w:pPr>
              <w:pStyle w:val="ListParagraph"/>
              <w:bidi w:val="0"/>
              <w:ind w:left="0"/>
              <w:jc w:val="lowKashida"/>
              <w:cnfStyle w:val="000000000000"/>
              <w:rPr>
                <w:sz w:val="26"/>
                <w:szCs w:val="26"/>
                <w:rtl/>
                <w:lang w:bidi="ar-SY"/>
              </w:rPr>
            </w:pPr>
            <w:r>
              <w:rPr>
                <w:sz w:val="26"/>
                <w:szCs w:val="26"/>
                <w:lang w:bidi="ar-SY"/>
              </w:rPr>
              <w:t>Adult men</w:t>
            </w:r>
          </w:p>
        </w:tc>
        <w:tc>
          <w:tcPr>
            <w:tcW w:w="2787" w:type="dxa"/>
          </w:tcPr>
          <w:p w:rsidR="00867050" w:rsidRPr="00C21BFB" w:rsidRDefault="00867050" w:rsidP="00867050">
            <w:pPr>
              <w:pStyle w:val="ListParagraph"/>
              <w:bidi w:val="0"/>
              <w:ind w:left="0"/>
              <w:jc w:val="lowKashida"/>
              <w:cnfStyle w:val="000000000000"/>
              <w:rPr>
                <w:b/>
                <w:bCs/>
                <w:sz w:val="26"/>
                <w:szCs w:val="26"/>
                <w:rtl/>
                <w:lang w:bidi="ar-SY"/>
              </w:rPr>
            </w:pPr>
          </w:p>
        </w:tc>
      </w:tr>
      <w:tr w:rsidR="00867050" w:rsidTr="00867050">
        <w:trPr>
          <w:cnfStyle w:val="000000100000"/>
          <w:trHeight w:val="349"/>
        </w:trPr>
        <w:tc>
          <w:tcPr>
            <w:cnfStyle w:val="001000000000"/>
            <w:tcW w:w="2124" w:type="dxa"/>
          </w:tcPr>
          <w:p w:rsidR="00867050" w:rsidRPr="00C21BFB" w:rsidRDefault="00867050" w:rsidP="00867050">
            <w:pPr>
              <w:pStyle w:val="ListParagraph"/>
              <w:bidi w:val="0"/>
              <w:ind w:left="0"/>
              <w:jc w:val="lowKashida"/>
              <w:rPr>
                <w:b w:val="0"/>
                <w:bCs w:val="0"/>
                <w:sz w:val="26"/>
                <w:szCs w:val="26"/>
                <w:rtl/>
                <w:lang w:bidi="ar-SY"/>
              </w:rPr>
            </w:pPr>
            <w:r w:rsidRPr="00C21BFB">
              <w:rPr>
                <w:b w:val="0"/>
                <w:bCs w:val="0"/>
                <w:sz w:val="26"/>
                <w:szCs w:val="26"/>
                <w:lang w:bidi="ar-SY"/>
              </w:rPr>
              <w:t>.45</w:t>
            </w:r>
          </w:p>
        </w:tc>
        <w:tc>
          <w:tcPr>
            <w:tcW w:w="2124" w:type="dxa"/>
          </w:tcPr>
          <w:p w:rsidR="00867050" w:rsidRPr="00716F08" w:rsidRDefault="00867050" w:rsidP="00867050">
            <w:pPr>
              <w:pStyle w:val="ListParagraph"/>
              <w:bidi w:val="0"/>
              <w:ind w:left="0"/>
              <w:jc w:val="lowKashida"/>
              <w:cnfStyle w:val="000000100000"/>
              <w:rPr>
                <w:sz w:val="26"/>
                <w:szCs w:val="26"/>
                <w:rtl/>
                <w:lang w:bidi="ar-SY"/>
              </w:rPr>
            </w:pPr>
            <w:r>
              <w:rPr>
                <w:sz w:val="26"/>
                <w:szCs w:val="26"/>
                <w:lang w:bidi="ar-SY"/>
              </w:rPr>
              <w:t>.33</w:t>
            </w:r>
          </w:p>
        </w:tc>
        <w:tc>
          <w:tcPr>
            <w:tcW w:w="2125" w:type="dxa"/>
          </w:tcPr>
          <w:p w:rsidR="00867050" w:rsidRPr="00716F08" w:rsidRDefault="00867050" w:rsidP="00867050">
            <w:pPr>
              <w:pStyle w:val="ListParagraph"/>
              <w:bidi w:val="0"/>
              <w:ind w:left="0"/>
              <w:jc w:val="lowKashida"/>
              <w:cnfStyle w:val="000000100000"/>
              <w:rPr>
                <w:sz w:val="26"/>
                <w:szCs w:val="26"/>
                <w:rtl/>
                <w:lang w:bidi="ar-SY"/>
              </w:rPr>
            </w:pPr>
            <w:r>
              <w:rPr>
                <w:sz w:val="26"/>
                <w:szCs w:val="26"/>
                <w:lang w:bidi="ar-SY"/>
              </w:rPr>
              <w:t>Adult women</w:t>
            </w:r>
          </w:p>
        </w:tc>
        <w:tc>
          <w:tcPr>
            <w:tcW w:w="2787" w:type="dxa"/>
          </w:tcPr>
          <w:p w:rsidR="00867050" w:rsidRPr="00C21BFB" w:rsidRDefault="00867050" w:rsidP="00867050">
            <w:pPr>
              <w:pStyle w:val="ListParagraph"/>
              <w:bidi w:val="0"/>
              <w:ind w:left="0"/>
              <w:jc w:val="lowKashida"/>
              <w:cnfStyle w:val="000000100000"/>
              <w:rPr>
                <w:b/>
                <w:bCs/>
                <w:sz w:val="26"/>
                <w:szCs w:val="26"/>
                <w:rtl/>
                <w:lang w:bidi="ar-SY"/>
              </w:rPr>
            </w:pPr>
          </w:p>
        </w:tc>
      </w:tr>
      <w:tr w:rsidR="00867050" w:rsidTr="00867050">
        <w:trPr>
          <w:trHeight w:val="363"/>
        </w:trPr>
        <w:tc>
          <w:tcPr>
            <w:cnfStyle w:val="001000000000"/>
            <w:tcW w:w="2124" w:type="dxa"/>
          </w:tcPr>
          <w:p w:rsidR="00867050" w:rsidRPr="00C21BFB" w:rsidRDefault="00867050" w:rsidP="00867050">
            <w:pPr>
              <w:pStyle w:val="ListParagraph"/>
              <w:bidi w:val="0"/>
              <w:ind w:left="0"/>
              <w:jc w:val="lowKashida"/>
              <w:rPr>
                <w:b w:val="0"/>
                <w:bCs w:val="0"/>
                <w:sz w:val="26"/>
                <w:szCs w:val="26"/>
                <w:rtl/>
                <w:lang w:bidi="ar-SY"/>
              </w:rPr>
            </w:pPr>
            <w:r w:rsidRPr="00C21BFB">
              <w:rPr>
                <w:b w:val="0"/>
                <w:bCs w:val="0"/>
                <w:sz w:val="26"/>
                <w:szCs w:val="26"/>
                <w:lang w:bidi="ar-SY"/>
              </w:rPr>
              <w:t>.48</w:t>
            </w:r>
          </w:p>
        </w:tc>
        <w:tc>
          <w:tcPr>
            <w:tcW w:w="2124" w:type="dxa"/>
          </w:tcPr>
          <w:p w:rsidR="00867050" w:rsidRPr="00716F08" w:rsidRDefault="00867050" w:rsidP="00867050">
            <w:pPr>
              <w:pStyle w:val="ListParagraph"/>
              <w:bidi w:val="0"/>
              <w:ind w:left="0"/>
              <w:jc w:val="lowKashida"/>
              <w:cnfStyle w:val="000000000000"/>
              <w:rPr>
                <w:sz w:val="26"/>
                <w:szCs w:val="26"/>
                <w:rtl/>
                <w:lang w:bidi="ar-SY"/>
              </w:rPr>
            </w:pPr>
            <w:r>
              <w:rPr>
                <w:sz w:val="26"/>
                <w:szCs w:val="26"/>
                <w:lang w:bidi="ar-SY"/>
              </w:rPr>
              <w:t>.36</w:t>
            </w:r>
          </w:p>
        </w:tc>
        <w:tc>
          <w:tcPr>
            <w:tcW w:w="2125" w:type="dxa"/>
          </w:tcPr>
          <w:p w:rsidR="00867050" w:rsidRPr="00716F08" w:rsidRDefault="00867050" w:rsidP="00867050">
            <w:pPr>
              <w:pStyle w:val="ListParagraph"/>
              <w:bidi w:val="0"/>
              <w:ind w:left="0"/>
              <w:jc w:val="lowKashida"/>
              <w:cnfStyle w:val="000000000000"/>
              <w:rPr>
                <w:sz w:val="26"/>
                <w:szCs w:val="26"/>
                <w:rtl/>
                <w:lang w:bidi="ar-SY"/>
              </w:rPr>
            </w:pPr>
            <w:r>
              <w:rPr>
                <w:sz w:val="26"/>
                <w:szCs w:val="26"/>
                <w:lang w:bidi="ar-SY"/>
              </w:rPr>
              <w:t>Teenagers</w:t>
            </w:r>
          </w:p>
        </w:tc>
        <w:tc>
          <w:tcPr>
            <w:tcW w:w="2787" w:type="dxa"/>
          </w:tcPr>
          <w:p w:rsidR="00867050" w:rsidRPr="00C21BFB" w:rsidRDefault="00867050" w:rsidP="00867050">
            <w:pPr>
              <w:pStyle w:val="ListParagraph"/>
              <w:bidi w:val="0"/>
              <w:ind w:left="0"/>
              <w:jc w:val="lowKashida"/>
              <w:cnfStyle w:val="000000000000"/>
              <w:rPr>
                <w:b/>
                <w:bCs/>
                <w:sz w:val="26"/>
                <w:szCs w:val="26"/>
                <w:rtl/>
                <w:lang w:bidi="ar-SY"/>
              </w:rPr>
            </w:pPr>
          </w:p>
        </w:tc>
      </w:tr>
      <w:tr w:rsidR="00867050" w:rsidTr="00867050">
        <w:trPr>
          <w:cnfStyle w:val="000000100000"/>
          <w:trHeight w:val="363"/>
        </w:trPr>
        <w:tc>
          <w:tcPr>
            <w:cnfStyle w:val="001000000000"/>
            <w:tcW w:w="2124" w:type="dxa"/>
          </w:tcPr>
          <w:p w:rsidR="00867050" w:rsidRPr="00C21BFB" w:rsidRDefault="00867050" w:rsidP="00867050">
            <w:pPr>
              <w:pStyle w:val="ListParagraph"/>
              <w:bidi w:val="0"/>
              <w:ind w:left="0"/>
              <w:jc w:val="lowKashida"/>
              <w:rPr>
                <w:b w:val="0"/>
                <w:bCs w:val="0"/>
                <w:sz w:val="26"/>
                <w:szCs w:val="26"/>
                <w:rtl/>
                <w:lang w:bidi="ar-SY"/>
              </w:rPr>
            </w:pPr>
            <w:r w:rsidRPr="00C21BFB">
              <w:rPr>
                <w:b w:val="0"/>
                <w:bCs w:val="0"/>
                <w:sz w:val="26"/>
                <w:szCs w:val="26"/>
                <w:lang w:bidi="ar-SY"/>
              </w:rPr>
              <w:t>60 s Commercials</w:t>
            </w:r>
          </w:p>
        </w:tc>
        <w:tc>
          <w:tcPr>
            <w:tcW w:w="2124" w:type="dxa"/>
          </w:tcPr>
          <w:p w:rsidR="00867050" w:rsidRPr="00716F08" w:rsidRDefault="00867050" w:rsidP="00867050">
            <w:pPr>
              <w:pStyle w:val="ListParagraph"/>
              <w:bidi w:val="0"/>
              <w:ind w:left="0"/>
              <w:jc w:val="lowKashida"/>
              <w:cnfStyle w:val="000000100000"/>
              <w:rPr>
                <w:sz w:val="26"/>
                <w:szCs w:val="26"/>
                <w:rtl/>
                <w:lang w:bidi="ar-SY"/>
              </w:rPr>
            </w:pPr>
            <w:r>
              <w:rPr>
                <w:sz w:val="26"/>
                <w:szCs w:val="26"/>
                <w:lang w:bidi="ar-SY"/>
              </w:rPr>
              <w:t>30 s Commercials</w:t>
            </w:r>
          </w:p>
        </w:tc>
        <w:tc>
          <w:tcPr>
            <w:tcW w:w="2125" w:type="dxa"/>
          </w:tcPr>
          <w:p w:rsidR="00867050" w:rsidRDefault="00867050" w:rsidP="00867050">
            <w:pPr>
              <w:pStyle w:val="ListParagraph"/>
              <w:bidi w:val="0"/>
              <w:ind w:left="0"/>
              <w:cnfStyle w:val="000000100000"/>
              <w:rPr>
                <w:sz w:val="26"/>
                <w:szCs w:val="26"/>
                <w:lang w:bidi="ar-SY"/>
              </w:rPr>
            </w:pPr>
          </w:p>
        </w:tc>
        <w:tc>
          <w:tcPr>
            <w:tcW w:w="2787" w:type="dxa"/>
          </w:tcPr>
          <w:p w:rsidR="00867050" w:rsidRPr="00C21BFB" w:rsidRDefault="00867050" w:rsidP="00867050">
            <w:pPr>
              <w:pStyle w:val="ListParagraph"/>
              <w:bidi w:val="0"/>
              <w:ind w:left="0"/>
              <w:cnfStyle w:val="000000100000"/>
              <w:rPr>
                <w:b/>
                <w:bCs/>
                <w:sz w:val="26"/>
                <w:szCs w:val="26"/>
                <w:rtl/>
                <w:lang w:bidi="ar-SY"/>
              </w:rPr>
            </w:pPr>
            <w:r w:rsidRPr="00C21BFB">
              <w:rPr>
                <w:b/>
                <w:bCs/>
                <w:sz w:val="26"/>
                <w:szCs w:val="26"/>
                <w:lang w:bidi="ar-SY"/>
              </w:rPr>
              <w:t>Format Differences in attention</w:t>
            </w:r>
          </w:p>
        </w:tc>
      </w:tr>
      <w:tr w:rsidR="00867050" w:rsidTr="00867050">
        <w:trPr>
          <w:trHeight w:val="363"/>
        </w:trPr>
        <w:tc>
          <w:tcPr>
            <w:cnfStyle w:val="001000000000"/>
            <w:tcW w:w="2124" w:type="dxa"/>
          </w:tcPr>
          <w:p w:rsidR="00867050" w:rsidRPr="00C21BFB" w:rsidRDefault="00867050" w:rsidP="00867050">
            <w:pPr>
              <w:pStyle w:val="ListParagraph"/>
              <w:bidi w:val="0"/>
              <w:ind w:left="0"/>
              <w:rPr>
                <w:b w:val="0"/>
                <w:bCs w:val="0"/>
                <w:sz w:val="26"/>
                <w:szCs w:val="26"/>
                <w:lang w:bidi="ar-SY"/>
              </w:rPr>
            </w:pPr>
            <w:r w:rsidRPr="00C21BFB">
              <w:rPr>
                <w:b w:val="0"/>
                <w:bCs w:val="0"/>
                <w:sz w:val="26"/>
                <w:szCs w:val="26"/>
                <w:lang w:bidi="ar-SY"/>
              </w:rPr>
              <w:t>.51</w:t>
            </w:r>
          </w:p>
        </w:tc>
        <w:tc>
          <w:tcPr>
            <w:tcW w:w="2124" w:type="dxa"/>
          </w:tcPr>
          <w:p w:rsidR="00867050" w:rsidRDefault="00867050" w:rsidP="00867050">
            <w:pPr>
              <w:pStyle w:val="ListParagraph"/>
              <w:bidi w:val="0"/>
              <w:ind w:left="0"/>
              <w:cnfStyle w:val="000000000000"/>
              <w:rPr>
                <w:sz w:val="26"/>
                <w:szCs w:val="26"/>
                <w:lang w:bidi="ar-SY"/>
              </w:rPr>
            </w:pPr>
            <w:r>
              <w:rPr>
                <w:sz w:val="26"/>
                <w:szCs w:val="26"/>
                <w:lang w:bidi="ar-SY"/>
              </w:rPr>
              <w:t>.42</w:t>
            </w:r>
          </w:p>
        </w:tc>
        <w:tc>
          <w:tcPr>
            <w:tcW w:w="2125" w:type="dxa"/>
          </w:tcPr>
          <w:p w:rsidR="00867050" w:rsidRDefault="00867050" w:rsidP="00867050">
            <w:pPr>
              <w:pStyle w:val="ListParagraph"/>
              <w:bidi w:val="0"/>
              <w:ind w:left="0"/>
              <w:cnfStyle w:val="000000000000"/>
              <w:rPr>
                <w:sz w:val="26"/>
                <w:szCs w:val="26"/>
                <w:lang w:bidi="ar-SY"/>
              </w:rPr>
            </w:pPr>
            <w:r>
              <w:rPr>
                <w:sz w:val="26"/>
                <w:szCs w:val="26"/>
                <w:lang w:bidi="ar-SY"/>
              </w:rPr>
              <w:t>Slice of life (mini drama)</w:t>
            </w:r>
          </w:p>
        </w:tc>
        <w:tc>
          <w:tcPr>
            <w:tcW w:w="2787" w:type="dxa"/>
          </w:tcPr>
          <w:p w:rsidR="00867050" w:rsidRPr="00C21BFB" w:rsidRDefault="00867050" w:rsidP="00867050">
            <w:pPr>
              <w:pStyle w:val="ListParagraph"/>
              <w:bidi w:val="0"/>
              <w:ind w:left="0"/>
              <w:cnfStyle w:val="000000000000"/>
              <w:rPr>
                <w:b/>
                <w:bCs/>
                <w:sz w:val="26"/>
                <w:szCs w:val="26"/>
                <w:rtl/>
                <w:lang w:bidi="ar-SY"/>
              </w:rPr>
            </w:pPr>
          </w:p>
        </w:tc>
      </w:tr>
      <w:tr w:rsidR="00867050" w:rsidTr="00867050">
        <w:trPr>
          <w:cnfStyle w:val="000000100000"/>
          <w:trHeight w:val="363"/>
        </w:trPr>
        <w:tc>
          <w:tcPr>
            <w:cnfStyle w:val="001000000000"/>
            <w:tcW w:w="2124" w:type="dxa"/>
          </w:tcPr>
          <w:p w:rsidR="00867050" w:rsidRPr="00C21BFB" w:rsidRDefault="00867050" w:rsidP="00867050">
            <w:pPr>
              <w:pStyle w:val="ListParagraph"/>
              <w:bidi w:val="0"/>
              <w:ind w:left="0"/>
              <w:rPr>
                <w:b w:val="0"/>
                <w:bCs w:val="0"/>
                <w:sz w:val="26"/>
                <w:szCs w:val="26"/>
                <w:lang w:bidi="ar-SY"/>
              </w:rPr>
            </w:pPr>
            <w:r w:rsidRPr="00C21BFB">
              <w:rPr>
                <w:b w:val="0"/>
                <w:bCs w:val="0"/>
                <w:sz w:val="26"/>
                <w:szCs w:val="26"/>
                <w:lang w:bidi="ar-SY"/>
              </w:rPr>
              <w:t>.45</w:t>
            </w:r>
          </w:p>
        </w:tc>
        <w:tc>
          <w:tcPr>
            <w:tcW w:w="2124" w:type="dxa"/>
          </w:tcPr>
          <w:p w:rsidR="00867050" w:rsidRDefault="00867050" w:rsidP="00867050">
            <w:pPr>
              <w:pStyle w:val="ListParagraph"/>
              <w:bidi w:val="0"/>
              <w:ind w:left="0"/>
              <w:cnfStyle w:val="000000100000"/>
              <w:rPr>
                <w:sz w:val="26"/>
                <w:szCs w:val="26"/>
                <w:lang w:bidi="ar-SY"/>
              </w:rPr>
            </w:pPr>
            <w:r>
              <w:rPr>
                <w:sz w:val="26"/>
                <w:szCs w:val="26"/>
                <w:lang w:bidi="ar-SY"/>
              </w:rPr>
              <w:t>.39</w:t>
            </w:r>
          </w:p>
        </w:tc>
        <w:tc>
          <w:tcPr>
            <w:tcW w:w="2125" w:type="dxa"/>
          </w:tcPr>
          <w:p w:rsidR="00867050" w:rsidRDefault="00867050" w:rsidP="00867050">
            <w:pPr>
              <w:pStyle w:val="ListParagraph"/>
              <w:bidi w:val="0"/>
              <w:ind w:left="0"/>
              <w:cnfStyle w:val="000000100000"/>
              <w:rPr>
                <w:sz w:val="26"/>
                <w:szCs w:val="26"/>
                <w:lang w:bidi="ar-SY"/>
              </w:rPr>
            </w:pPr>
            <w:r>
              <w:rPr>
                <w:sz w:val="26"/>
                <w:szCs w:val="26"/>
                <w:lang w:bidi="ar-SY"/>
              </w:rPr>
              <w:t>Consumer testimonial or interview</w:t>
            </w:r>
          </w:p>
        </w:tc>
        <w:tc>
          <w:tcPr>
            <w:tcW w:w="2787" w:type="dxa"/>
          </w:tcPr>
          <w:p w:rsidR="00867050" w:rsidRPr="00C21BFB" w:rsidRDefault="00867050" w:rsidP="00867050">
            <w:pPr>
              <w:pStyle w:val="ListParagraph"/>
              <w:bidi w:val="0"/>
              <w:ind w:left="0"/>
              <w:cnfStyle w:val="000000100000"/>
              <w:rPr>
                <w:b/>
                <w:bCs/>
                <w:sz w:val="26"/>
                <w:szCs w:val="26"/>
                <w:rtl/>
                <w:lang w:bidi="ar-SY"/>
              </w:rPr>
            </w:pPr>
          </w:p>
        </w:tc>
      </w:tr>
      <w:tr w:rsidR="00867050" w:rsidTr="00867050">
        <w:trPr>
          <w:trHeight w:val="363"/>
        </w:trPr>
        <w:tc>
          <w:tcPr>
            <w:cnfStyle w:val="001000000000"/>
            <w:tcW w:w="2124" w:type="dxa"/>
          </w:tcPr>
          <w:p w:rsidR="00867050" w:rsidRPr="00C21BFB" w:rsidRDefault="00867050" w:rsidP="00867050">
            <w:pPr>
              <w:pStyle w:val="ListParagraph"/>
              <w:bidi w:val="0"/>
              <w:ind w:left="0"/>
              <w:rPr>
                <w:b w:val="0"/>
                <w:bCs w:val="0"/>
                <w:sz w:val="26"/>
                <w:szCs w:val="26"/>
                <w:lang w:bidi="ar-SY"/>
              </w:rPr>
            </w:pPr>
            <w:r w:rsidRPr="00C21BFB">
              <w:rPr>
                <w:b w:val="0"/>
                <w:bCs w:val="0"/>
                <w:sz w:val="26"/>
                <w:szCs w:val="26"/>
                <w:lang w:bidi="ar-SY"/>
              </w:rPr>
              <w:t>.36</w:t>
            </w:r>
          </w:p>
        </w:tc>
        <w:tc>
          <w:tcPr>
            <w:tcW w:w="2124" w:type="dxa"/>
          </w:tcPr>
          <w:p w:rsidR="00867050" w:rsidRDefault="00867050" w:rsidP="00867050">
            <w:pPr>
              <w:pStyle w:val="ListParagraph"/>
              <w:bidi w:val="0"/>
              <w:ind w:left="0"/>
              <w:cnfStyle w:val="000000000000"/>
              <w:rPr>
                <w:sz w:val="26"/>
                <w:szCs w:val="26"/>
                <w:lang w:bidi="ar-SY"/>
              </w:rPr>
            </w:pPr>
            <w:r>
              <w:rPr>
                <w:sz w:val="26"/>
                <w:szCs w:val="26"/>
                <w:lang w:bidi="ar-SY"/>
              </w:rPr>
              <w:t>.30</w:t>
            </w:r>
          </w:p>
        </w:tc>
        <w:tc>
          <w:tcPr>
            <w:tcW w:w="2125" w:type="dxa"/>
          </w:tcPr>
          <w:p w:rsidR="00867050" w:rsidRDefault="00867050" w:rsidP="00867050">
            <w:pPr>
              <w:pStyle w:val="ListParagraph"/>
              <w:bidi w:val="0"/>
              <w:ind w:left="0"/>
              <w:cnfStyle w:val="000000000000"/>
              <w:rPr>
                <w:sz w:val="26"/>
                <w:szCs w:val="26"/>
                <w:lang w:bidi="ar-SY"/>
              </w:rPr>
            </w:pPr>
            <w:r>
              <w:rPr>
                <w:sz w:val="26"/>
                <w:szCs w:val="26"/>
                <w:lang w:bidi="ar-SY"/>
              </w:rPr>
              <w:t>Jingle</w:t>
            </w:r>
          </w:p>
        </w:tc>
        <w:tc>
          <w:tcPr>
            <w:tcW w:w="2787" w:type="dxa"/>
          </w:tcPr>
          <w:p w:rsidR="00867050" w:rsidRPr="00716F08" w:rsidRDefault="00867050" w:rsidP="00867050">
            <w:pPr>
              <w:pStyle w:val="ListParagraph"/>
              <w:bidi w:val="0"/>
              <w:ind w:left="0"/>
              <w:cnfStyle w:val="000000000000"/>
              <w:rPr>
                <w:sz w:val="26"/>
                <w:szCs w:val="26"/>
                <w:rtl/>
                <w:lang w:bidi="ar-SY"/>
              </w:rPr>
            </w:pPr>
          </w:p>
        </w:tc>
      </w:tr>
      <w:tr w:rsidR="00867050" w:rsidTr="00867050">
        <w:trPr>
          <w:cnfStyle w:val="000000100000"/>
          <w:trHeight w:val="363"/>
        </w:trPr>
        <w:tc>
          <w:tcPr>
            <w:cnfStyle w:val="001000000000"/>
            <w:tcW w:w="2124" w:type="dxa"/>
          </w:tcPr>
          <w:p w:rsidR="00867050" w:rsidRPr="00C21BFB" w:rsidRDefault="00867050" w:rsidP="00867050">
            <w:pPr>
              <w:pStyle w:val="ListParagraph"/>
              <w:bidi w:val="0"/>
              <w:ind w:left="0"/>
              <w:rPr>
                <w:b w:val="0"/>
                <w:bCs w:val="0"/>
                <w:sz w:val="26"/>
                <w:szCs w:val="26"/>
                <w:lang w:bidi="ar-SY"/>
              </w:rPr>
            </w:pPr>
            <w:r w:rsidRPr="00C21BFB">
              <w:rPr>
                <w:b w:val="0"/>
                <w:bCs w:val="0"/>
                <w:sz w:val="26"/>
                <w:szCs w:val="26"/>
                <w:lang w:bidi="ar-SY"/>
              </w:rPr>
              <w:t>.36</w:t>
            </w:r>
          </w:p>
        </w:tc>
        <w:tc>
          <w:tcPr>
            <w:tcW w:w="2124" w:type="dxa"/>
          </w:tcPr>
          <w:p w:rsidR="00867050" w:rsidRDefault="00867050" w:rsidP="00867050">
            <w:pPr>
              <w:pStyle w:val="ListParagraph"/>
              <w:bidi w:val="0"/>
              <w:ind w:left="0"/>
              <w:cnfStyle w:val="000000100000"/>
              <w:rPr>
                <w:sz w:val="26"/>
                <w:szCs w:val="26"/>
                <w:lang w:bidi="ar-SY"/>
              </w:rPr>
            </w:pPr>
            <w:r>
              <w:rPr>
                <w:sz w:val="26"/>
                <w:szCs w:val="26"/>
                <w:lang w:bidi="ar-SY"/>
              </w:rPr>
              <w:t>.30</w:t>
            </w:r>
          </w:p>
        </w:tc>
        <w:tc>
          <w:tcPr>
            <w:tcW w:w="2125" w:type="dxa"/>
          </w:tcPr>
          <w:p w:rsidR="00867050" w:rsidRDefault="00867050" w:rsidP="00867050">
            <w:pPr>
              <w:pStyle w:val="ListParagraph"/>
              <w:bidi w:val="0"/>
              <w:ind w:left="0"/>
              <w:cnfStyle w:val="000000100000"/>
              <w:rPr>
                <w:sz w:val="26"/>
                <w:szCs w:val="26"/>
                <w:lang w:bidi="ar-SY"/>
              </w:rPr>
            </w:pPr>
            <w:r>
              <w:rPr>
                <w:sz w:val="26"/>
                <w:szCs w:val="26"/>
                <w:lang w:bidi="ar-SY"/>
              </w:rPr>
              <w:t>Live announcer-read</w:t>
            </w:r>
          </w:p>
        </w:tc>
        <w:tc>
          <w:tcPr>
            <w:tcW w:w="2787" w:type="dxa"/>
          </w:tcPr>
          <w:p w:rsidR="00867050" w:rsidRPr="00716F08" w:rsidRDefault="00867050" w:rsidP="00867050">
            <w:pPr>
              <w:pStyle w:val="ListParagraph"/>
              <w:bidi w:val="0"/>
              <w:ind w:left="0"/>
              <w:cnfStyle w:val="000000100000"/>
              <w:rPr>
                <w:sz w:val="26"/>
                <w:szCs w:val="26"/>
                <w:rtl/>
                <w:lang w:bidi="ar-SY"/>
              </w:rPr>
            </w:pPr>
          </w:p>
        </w:tc>
      </w:tr>
    </w:tbl>
    <w:p w:rsidR="00C21BFB" w:rsidRPr="00C21BFB" w:rsidRDefault="00D03119" w:rsidP="00C21BFB">
      <w:pPr>
        <w:pStyle w:val="ListParagraph"/>
        <w:spacing w:after="0"/>
        <w:jc w:val="lowKashida"/>
        <w:rPr>
          <w:b/>
          <w:bCs/>
          <w:sz w:val="30"/>
          <w:szCs w:val="30"/>
          <w:rtl/>
          <w:lang w:bidi="ar-SY"/>
        </w:rPr>
      </w:pPr>
      <w:r>
        <w:rPr>
          <w:rFonts w:hint="cs"/>
          <w:b/>
          <w:bCs/>
          <w:sz w:val="30"/>
          <w:szCs w:val="30"/>
          <w:rtl/>
          <w:lang w:bidi="ar-SY"/>
        </w:rPr>
        <w:t>3</w:t>
      </w:r>
      <w:r w:rsidR="00C21BFB" w:rsidRPr="0035142E">
        <w:rPr>
          <w:rFonts w:hint="cs"/>
          <w:b/>
          <w:bCs/>
          <w:sz w:val="30"/>
          <w:szCs w:val="30"/>
          <w:rtl/>
          <w:lang w:bidi="ar-SY"/>
        </w:rPr>
        <w:t>-2 اعلان ال</w:t>
      </w:r>
      <w:r w:rsidR="00C21BFB">
        <w:rPr>
          <w:rFonts w:hint="cs"/>
          <w:b/>
          <w:bCs/>
          <w:sz w:val="30"/>
          <w:szCs w:val="30"/>
          <w:rtl/>
          <w:lang w:bidi="ar-SY"/>
        </w:rPr>
        <w:t>جرائد</w:t>
      </w:r>
      <w:r w:rsidR="00C21BFB" w:rsidRPr="0035142E">
        <w:rPr>
          <w:rFonts w:hint="cs"/>
          <w:b/>
          <w:bCs/>
          <w:sz w:val="30"/>
          <w:szCs w:val="30"/>
          <w:rtl/>
          <w:lang w:bidi="ar-SY"/>
        </w:rPr>
        <w:t xml:space="preserve"> :</w:t>
      </w:r>
    </w:p>
    <w:tbl>
      <w:tblPr>
        <w:tblStyle w:val="LightList-Accent4"/>
        <w:tblpPr w:leftFromText="180" w:rightFromText="180" w:vertAnchor="text" w:horzAnchor="margin" w:tblpXSpec="center" w:tblpY="246"/>
        <w:bidiVisual/>
        <w:tblW w:w="7980" w:type="dxa"/>
        <w:tblLook w:val="04A0"/>
      </w:tblPr>
      <w:tblGrid>
        <w:gridCol w:w="1338"/>
        <w:gridCol w:w="1158"/>
        <w:gridCol w:w="1049"/>
        <w:gridCol w:w="1178"/>
        <w:gridCol w:w="3257"/>
      </w:tblGrid>
      <w:tr w:rsidR="00D03119" w:rsidTr="00867050">
        <w:trPr>
          <w:cnfStyle w:val="100000000000"/>
          <w:trHeight w:val="349"/>
        </w:trPr>
        <w:tc>
          <w:tcPr>
            <w:cnfStyle w:val="001000000000"/>
            <w:tcW w:w="4723" w:type="dxa"/>
            <w:gridSpan w:val="4"/>
          </w:tcPr>
          <w:p w:rsidR="00D03119" w:rsidRPr="00074D56" w:rsidRDefault="00D03119" w:rsidP="00D03119">
            <w:pPr>
              <w:pStyle w:val="ListParagraph"/>
              <w:tabs>
                <w:tab w:val="left" w:pos="937"/>
              </w:tabs>
              <w:bidi w:val="0"/>
              <w:ind w:left="0"/>
              <w:rPr>
                <w:sz w:val="26"/>
                <w:szCs w:val="26"/>
                <w:lang w:bidi="ar-SY"/>
              </w:rPr>
            </w:pPr>
            <w:r w:rsidRPr="00074D56">
              <w:rPr>
                <w:sz w:val="26"/>
                <w:szCs w:val="26"/>
                <w:lang w:bidi="ar-SY"/>
              </w:rPr>
              <w:t>Probability of Attention</w:t>
            </w:r>
          </w:p>
        </w:tc>
        <w:tc>
          <w:tcPr>
            <w:tcW w:w="3253" w:type="dxa"/>
          </w:tcPr>
          <w:p w:rsidR="00D03119" w:rsidRPr="00074D56" w:rsidRDefault="00D03119" w:rsidP="00D03119">
            <w:pPr>
              <w:pStyle w:val="ListParagraph"/>
              <w:tabs>
                <w:tab w:val="left" w:pos="937"/>
              </w:tabs>
              <w:bidi w:val="0"/>
              <w:ind w:left="0"/>
              <w:cnfStyle w:val="100000000000"/>
              <w:rPr>
                <w:sz w:val="26"/>
                <w:szCs w:val="26"/>
                <w:lang w:bidi="ar-SY"/>
              </w:rPr>
            </w:pPr>
            <w:r w:rsidRPr="00074D56">
              <w:rPr>
                <w:sz w:val="26"/>
                <w:szCs w:val="26"/>
                <w:lang w:bidi="ar-SY"/>
              </w:rPr>
              <w:t>Attention Factor</w:t>
            </w:r>
          </w:p>
        </w:tc>
      </w:tr>
      <w:tr w:rsidR="00D03119" w:rsidTr="00867050">
        <w:trPr>
          <w:cnfStyle w:val="000000100000"/>
          <w:trHeight w:val="349"/>
        </w:trPr>
        <w:tc>
          <w:tcPr>
            <w:cnfStyle w:val="001000000000"/>
            <w:tcW w:w="1338" w:type="dxa"/>
          </w:tcPr>
          <w:p w:rsidR="00D03119" w:rsidRPr="00D03119" w:rsidRDefault="00D03119" w:rsidP="00D03119">
            <w:pPr>
              <w:pStyle w:val="ListParagraph"/>
              <w:bidi w:val="0"/>
              <w:ind w:left="0"/>
              <w:jc w:val="lowKashida"/>
              <w:rPr>
                <w:sz w:val="26"/>
                <w:szCs w:val="26"/>
                <w:lang w:bidi="ar-SY"/>
              </w:rPr>
            </w:pPr>
            <w:r>
              <w:rPr>
                <w:sz w:val="26"/>
                <w:szCs w:val="26"/>
                <w:lang w:bidi="ar-SY"/>
              </w:rPr>
              <w:t>4 Colors</w:t>
            </w:r>
          </w:p>
        </w:tc>
        <w:tc>
          <w:tcPr>
            <w:tcW w:w="2207" w:type="dxa"/>
            <w:gridSpan w:val="2"/>
          </w:tcPr>
          <w:p w:rsidR="00D03119" w:rsidRPr="00716F08" w:rsidRDefault="00D03119" w:rsidP="00D03119">
            <w:pPr>
              <w:pStyle w:val="ListParagraph"/>
              <w:bidi w:val="0"/>
              <w:ind w:left="0"/>
              <w:jc w:val="lowKashida"/>
              <w:cnfStyle w:val="000000100000"/>
              <w:rPr>
                <w:sz w:val="26"/>
                <w:szCs w:val="26"/>
                <w:rtl/>
                <w:lang w:bidi="ar-SY"/>
              </w:rPr>
            </w:pPr>
            <w:r>
              <w:rPr>
                <w:sz w:val="26"/>
                <w:szCs w:val="26"/>
                <w:lang w:bidi="ar-SY"/>
              </w:rPr>
              <w:t>2 colors</w:t>
            </w:r>
          </w:p>
        </w:tc>
        <w:tc>
          <w:tcPr>
            <w:tcW w:w="1178" w:type="dxa"/>
          </w:tcPr>
          <w:p w:rsidR="00D03119" w:rsidRPr="00716F08" w:rsidRDefault="00D03119" w:rsidP="00D03119">
            <w:pPr>
              <w:pStyle w:val="ListParagraph"/>
              <w:bidi w:val="0"/>
              <w:ind w:left="0"/>
              <w:jc w:val="lowKashida"/>
              <w:cnfStyle w:val="000000100000"/>
              <w:rPr>
                <w:sz w:val="26"/>
                <w:szCs w:val="26"/>
                <w:rtl/>
                <w:lang w:bidi="ar-SY"/>
              </w:rPr>
            </w:pPr>
            <w:r>
              <w:rPr>
                <w:sz w:val="26"/>
                <w:szCs w:val="26"/>
                <w:lang w:bidi="ar-SY"/>
              </w:rPr>
              <w:t>Black &amp; White</w:t>
            </w:r>
          </w:p>
        </w:tc>
        <w:tc>
          <w:tcPr>
            <w:tcW w:w="3253" w:type="dxa"/>
          </w:tcPr>
          <w:p w:rsidR="00D03119" w:rsidRPr="00C21BFB" w:rsidRDefault="00D03119" w:rsidP="00D03119">
            <w:pPr>
              <w:pStyle w:val="ListParagraph"/>
              <w:bidi w:val="0"/>
              <w:ind w:left="0"/>
              <w:jc w:val="center"/>
              <w:cnfStyle w:val="000000100000"/>
              <w:rPr>
                <w:b/>
                <w:bCs/>
                <w:sz w:val="26"/>
                <w:szCs w:val="26"/>
                <w:rtl/>
                <w:lang w:bidi="ar-SY"/>
              </w:rPr>
            </w:pPr>
          </w:p>
        </w:tc>
      </w:tr>
      <w:tr w:rsidR="00D03119" w:rsidTr="00867050">
        <w:trPr>
          <w:trHeight w:val="349"/>
        </w:trPr>
        <w:tc>
          <w:tcPr>
            <w:cnfStyle w:val="001000000000"/>
            <w:tcW w:w="1338" w:type="dxa"/>
          </w:tcPr>
          <w:p w:rsidR="00D03119" w:rsidRPr="00D03119" w:rsidRDefault="00D03119" w:rsidP="00D03119">
            <w:pPr>
              <w:pStyle w:val="ListParagraph"/>
              <w:bidi w:val="0"/>
              <w:ind w:left="0"/>
              <w:jc w:val="lowKashida"/>
              <w:rPr>
                <w:sz w:val="26"/>
                <w:szCs w:val="26"/>
                <w:rtl/>
                <w:lang w:bidi="ar-SY"/>
              </w:rPr>
            </w:pPr>
            <w:r>
              <w:rPr>
                <w:sz w:val="26"/>
                <w:szCs w:val="26"/>
                <w:lang w:bidi="ar-SY"/>
              </w:rPr>
              <w:t>.64</w:t>
            </w:r>
          </w:p>
        </w:tc>
        <w:tc>
          <w:tcPr>
            <w:tcW w:w="2207" w:type="dxa"/>
            <w:gridSpan w:val="2"/>
          </w:tcPr>
          <w:p w:rsidR="00D03119" w:rsidRPr="00716F08" w:rsidRDefault="00D03119" w:rsidP="00D03119">
            <w:pPr>
              <w:pStyle w:val="ListParagraph"/>
              <w:bidi w:val="0"/>
              <w:ind w:left="0"/>
              <w:jc w:val="lowKashida"/>
              <w:cnfStyle w:val="000000000000"/>
              <w:rPr>
                <w:sz w:val="26"/>
                <w:szCs w:val="26"/>
                <w:rtl/>
                <w:lang w:bidi="ar-SY"/>
              </w:rPr>
            </w:pPr>
            <w:r>
              <w:rPr>
                <w:sz w:val="26"/>
                <w:szCs w:val="26"/>
                <w:lang w:bidi="ar-SY"/>
              </w:rPr>
              <w:t>.56</w:t>
            </w:r>
          </w:p>
        </w:tc>
        <w:tc>
          <w:tcPr>
            <w:tcW w:w="1178" w:type="dxa"/>
          </w:tcPr>
          <w:p w:rsidR="00D03119" w:rsidRPr="00716F08" w:rsidRDefault="00D03119" w:rsidP="00D03119">
            <w:pPr>
              <w:pStyle w:val="ListParagraph"/>
              <w:bidi w:val="0"/>
              <w:ind w:left="0"/>
              <w:jc w:val="lowKashida"/>
              <w:cnfStyle w:val="000000000000"/>
              <w:rPr>
                <w:sz w:val="26"/>
                <w:szCs w:val="26"/>
                <w:rtl/>
                <w:lang w:bidi="ar-SY"/>
              </w:rPr>
            </w:pPr>
            <w:r>
              <w:rPr>
                <w:sz w:val="26"/>
                <w:szCs w:val="26"/>
                <w:lang w:bidi="ar-SY"/>
              </w:rPr>
              <w:t>.43</w:t>
            </w:r>
          </w:p>
        </w:tc>
        <w:tc>
          <w:tcPr>
            <w:tcW w:w="3253" w:type="dxa"/>
          </w:tcPr>
          <w:p w:rsidR="00D03119" w:rsidRPr="00D03119" w:rsidRDefault="00D03119" w:rsidP="00D03119">
            <w:pPr>
              <w:bidi w:val="0"/>
              <w:cnfStyle w:val="000000000000"/>
              <w:rPr>
                <w:b/>
                <w:bCs/>
                <w:sz w:val="26"/>
                <w:szCs w:val="26"/>
                <w:rtl/>
                <w:lang w:bidi="ar-SY"/>
              </w:rPr>
            </w:pPr>
            <w:r>
              <w:rPr>
                <w:b/>
                <w:bCs/>
                <w:sz w:val="26"/>
                <w:szCs w:val="26"/>
                <w:lang w:bidi="ar-SY"/>
              </w:rPr>
              <w:t xml:space="preserve">  1  </w:t>
            </w:r>
            <w:r w:rsidRPr="00D03119">
              <w:rPr>
                <w:b/>
                <w:bCs/>
                <w:sz w:val="26"/>
                <w:szCs w:val="26"/>
                <w:lang w:bidi="ar-SY"/>
              </w:rPr>
              <w:t>Page newspaper ad</w:t>
            </w:r>
          </w:p>
        </w:tc>
      </w:tr>
      <w:tr w:rsidR="00D03119" w:rsidTr="00867050">
        <w:trPr>
          <w:cnfStyle w:val="000000100000"/>
          <w:trHeight w:val="349"/>
        </w:trPr>
        <w:tc>
          <w:tcPr>
            <w:cnfStyle w:val="001000000000"/>
            <w:tcW w:w="1338" w:type="dxa"/>
          </w:tcPr>
          <w:p w:rsidR="00D03119" w:rsidRPr="00D03119" w:rsidRDefault="00D03119" w:rsidP="00D03119">
            <w:pPr>
              <w:pStyle w:val="ListParagraph"/>
              <w:bidi w:val="0"/>
              <w:ind w:left="0"/>
              <w:jc w:val="lowKashida"/>
              <w:rPr>
                <w:sz w:val="26"/>
                <w:szCs w:val="26"/>
                <w:rtl/>
                <w:lang w:bidi="ar-SY"/>
              </w:rPr>
            </w:pPr>
            <w:r>
              <w:rPr>
                <w:sz w:val="26"/>
                <w:szCs w:val="26"/>
                <w:lang w:bidi="ar-SY"/>
              </w:rPr>
              <w:t>.77</w:t>
            </w:r>
          </w:p>
        </w:tc>
        <w:tc>
          <w:tcPr>
            <w:tcW w:w="2207" w:type="dxa"/>
            <w:gridSpan w:val="2"/>
          </w:tcPr>
          <w:p w:rsidR="00D03119" w:rsidRPr="00716F08" w:rsidRDefault="00D03119" w:rsidP="00D03119">
            <w:pPr>
              <w:pStyle w:val="ListParagraph"/>
              <w:bidi w:val="0"/>
              <w:ind w:left="0"/>
              <w:jc w:val="lowKashida"/>
              <w:cnfStyle w:val="000000100000"/>
              <w:rPr>
                <w:sz w:val="26"/>
                <w:szCs w:val="26"/>
                <w:rtl/>
                <w:lang w:bidi="ar-SY"/>
              </w:rPr>
            </w:pPr>
            <w:r>
              <w:rPr>
                <w:sz w:val="26"/>
                <w:szCs w:val="26"/>
                <w:lang w:bidi="ar-SY"/>
              </w:rPr>
              <w:t>.68</w:t>
            </w:r>
          </w:p>
        </w:tc>
        <w:tc>
          <w:tcPr>
            <w:tcW w:w="1178" w:type="dxa"/>
          </w:tcPr>
          <w:p w:rsidR="00D03119" w:rsidRPr="00716F08" w:rsidRDefault="00D03119" w:rsidP="00D03119">
            <w:pPr>
              <w:pStyle w:val="ListParagraph"/>
              <w:bidi w:val="0"/>
              <w:ind w:left="0"/>
              <w:jc w:val="lowKashida"/>
              <w:cnfStyle w:val="000000100000"/>
              <w:rPr>
                <w:sz w:val="26"/>
                <w:szCs w:val="26"/>
                <w:rtl/>
                <w:lang w:bidi="ar-SY"/>
              </w:rPr>
            </w:pPr>
            <w:r>
              <w:rPr>
                <w:sz w:val="26"/>
                <w:szCs w:val="26"/>
                <w:lang w:bidi="ar-SY"/>
              </w:rPr>
              <w:t>.52</w:t>
            </w:r>
          </w:p>
        </w:tc>
        <w:tc>
          <w:tcPr>
            <w:tcW w:w="3253" w:type="dxa"/>
          </w:tcPr>
          <w:p w:rsidR="00D03119" w:rsidRPr="00C21BFB" w:rsidRDefault="00D03119" w:rsidP="00D03119">
            <w:pPr>
              <w:pStyle w:val="ListParagraph"/>
              <w:bidi w:val="0"/>
              <w:ind w:left="0"/>
              <w:cnfStyle w:val="000000100000"/>
              <w:rPr>
                <w:b/>
                <w:bCs/>
                <w:sz w:val="26"/>
                <w:szCs w:val="26"/>
                <w:lang w:bidi="ar-SY"/>
              </w:rPr>
            </w:pPr>
            <w:r>
              <w:rPr>
                <w:b/>
                <w:bCs/>
                <w:sz w:val="26"/>
                <w:szCs w:val="26"/>
                <w:lang w:bidi="ar-SY"/>
              </w:rPr>
              <w:t xml:space="preserve">  2  page</w:t>
            </w:r>
          </w:p>
        </w:tc>
      </w:tr>
      <w:tr w:rsidR="00D03119" w:rsidTr="00867050">
        <w:trPr>
          <w:trHeight w:val="349"/>
        </w:trPr>
        <w:tc>
          <w:tcPr>
            <w:cnfStyle w:val="001000000000"/>
            <w:tcW w:w="1338" w:type="dxa"/>
          </w:tcPr>
          <w:p w:rsidR="00D03119" w:rsidRPr="00D03119" w:rsidRDefault="00D03119" w:rsidP="00D03119">
            <w:pPr>
              <w:pStyle w:val="ListParagraph"/>
              <w:bidi w:val="0"/>
              <w:ind w:left="0"/>
              <w:jc w:val="lowKashida"/>
              <w:rPr>
                <w:sz w:val="26"/>
                <w:szCs w:val="26"/>
                <w:rtl/>
                <w:lang w:bidi="ar-SY"/>
              </w:rPr>
            </w:pPr>
            <w:r>
              <w:rPr>
                <w:sz w:val="26"/>
                <w:szCs w:val="26"/>
                <w:lang w:bidi="ar-SY"/>
              </w:rPr>
              <w:t>.45</w:t>
            </w:r>
          </w:p>
        </w:tc>
        <w:tc>
          <w:tcPr>
            <w:tcW w:w="2207" w:type="dxa"/>
            <w:gridSpan w:val="2"/>
          </w:tcPr>
          <w:p w:rsidR="00D03119" w:rsidRPr="00716F08" w:rsidRDefault="00D03119" w:rsidP="00D03119">
            <w:pPr>
              <w:pStyle w:val="ListParagraph"/>
              <w:bidi w:val="0"/>
              <w:ind w:left="0"/>
              <w:jc w:val="lowKashida"/>
              <w:cnfStyle w:val="000000000000"/>
              <w:rPr>
                <w:sz w:val="26"/>
                <w:szCs w:val="26"/>
                <w:rtl/>
                <w:lang w:bidi="ar-SY"/>
              </w:rPr>
            </w:pPr>
            <w:r>
              <w:rPr>
                <w:sz w:val="26"/>
                <w:szCs w:val="26"/>
                <w:lang w:bidi="ar-SY"/>
              </w:rPr>
              <w:t>.39</w:t>
            </w:r>
          </w:p>
        </w:tc>
        <w:tc>
          <w:tcPr>
            <w:tcW w:w="1178" w:type="dxa"/>
          </w:tcPr>
          <w:p w:rsidR="00D03119" w:rsidRPr="00716F08" w:rsidRDefault="00D03119" w:rsidP="00D03119">
            <w:pPr>
              <w:pStyle w:val="ListParagraph"/>
              <w:bidi w:val="0"/>
              <w:ind w:left="0"/>
              <w:jc w:val="lowKashida"/>
              <w:cnfStyle w:val="000000000000"/>
              <w:rPr>
                <w:sz w:val="26"/>
                <w:szCs w:val="26"/>
                <w:rtl/>
                <w:lang w:bidi="ar-SY"/>
              </w:rPr>
            </w:pPr>
            <w:r>
              <w:rPr>
                <w:sz w:val="26"/>
                <w:szCs w:val="26"/>
                <w:lang w:bidi="ar-SY"/>
              </w:rPr>
              <w:t>.30</w:t>
            </w:r>
          </w:p>
        </w:tc>
        <w:tc>
          <w:tcPr>
            <w:tcW w:w="3253" w:type="dxa"/>
          </w:tcPr>
          <w:p w:rsidR="00D03119" w:rsidRPr="00D03119" w:rsidRDefault="00D03119" w:rsidP="00D03119">
            <w:pPr>
              <w:pStyle w:val="ListParagraph"/>
              <w:bidi w:val="0"/>
              <w:ind w:left="0"/>
              <w:cnfStyle w:val="000000000000"/>
              <w:rPr>
                <w:b/>
                <w:bCs/>
                <w:sz w:val="26"/>
                <w:szCs w:val="26"/>
                <w:rtl/>
                <w:lang w:bidi="ar-SY"/>
              </w:rPr>
            </w:pPr>
            <w:r>
              <w:rPr>
                <w:b/>
                <w:bCs/>
                <w:sz w:val="26"/>
                <w:szCs w:val="26"/>
                <w:vertAlign w:val="superscript"/>
                <w:lang w:bidi="ar-SY"/>
              </w:rPr>
              <w:t>1</w:t>
            </w:r>
            <w:r>
              <w:rPr>
                <w:b/>
                <w:bCs/>
                <w:sz w:val="26"/>
                <w:szCs w:val="26"/>
                <w:lang w:bidi="ar-SY"/>
              </w:rPr>
              <w:t>/</w:t>
            </w:r>
            <w:r>
              <w:rPr>
                <w:b/>
                <w:bCs/>
                <w:sz w:val="26"/>
                <w:szCs w:val="26"/>
                <w:vertAlign w:val="subscript"/>
                <w:lang w:bidi="ar-SY"/>
              </w:rPr>
              <w:t>2</w:t>
            </w:r>
            <w:r>
              <w:rPr>
                <w:b/>
                <w:bCs/>
                <w:sz w:val="26"/>
                <w:szCs w:val="26"/>
                <w:lang w:bidi="ar-SY"/>
              </w:rPr>
              <w:t xml:space="preserve"> page</w:t>
            </w:r>
          </w:p>
        </w:tc>
      </w:tr>
      <w:tr w:rsidR="00D03119" w:rsidTr="00867050">
        <w:trPr>
          <w:cnfStyle w:val="000000100000"/>
          <w:trHeight w:val="363"/>
        </w:trPr>
        <w:tc>
          <w:tcPr>
            <w:cnfStyle w:val="001000000000"/>
            <w:tcW w:w="1338" w:type="dxa"/>
          </w:tcPr>
          <w:p w:rsidR="00D03119" w:rsidRPr="00D03119" w:rsidRDefault="00D03119" w:rsidP="00D03119">
            <w:pPr>
              <w:pStyle w:val="ListParagraph"/>
              <w:bidi w:val="0"/>
              <w:ind w:left="0"/>
              <w:jc w:val="lowKashida"/>
              <w:rPr>
                <w:sz w:val="26"/>
                <w:szCs w:val="26"/>
                <w:rtl/>
                <w:lang w:bidi="ar-SY"/>
              </w:rPr>
            </w:pPr>
            <w:r>
              <w:rPr>
                <w:sz w:val="26"/>
                <w:szCs w:val="26"/>
                <w:lang w:bidi="ar-SY"/>
              </w:rPr>
              <w:t>.31</w:t>
            </w:r>
          </w:p>
        </w:tc>
        <w:tc>
          <w:tcPr>
            <w:tcW w:w="1158" w:type="dxa"/>
          </w:tcPr>
          <w:p w:rsidR="00D03119" w:rsidRPr="00716F08" w:rsidRDefault="00D03119" w:rsidP="00D03119">
            <w:pPr>
              <w:pStyle w:val="ListParagraph"/>
              <w:bidi w:val="0"/>
              <w:ind w:left="0"/>
              <w:jc w:val="lowKashida"/>
              <w:cnfStyle w:val="000000100000"/>
              <w:rPr>
                <w:sz w:val="26"/>
                <w:szCs w:val="26"/>
                <w:lang w:bidi="ar-SY"/>
              </w:rPr>
            </w:pPr>
            <w:r>
              <w:rPr>
                <w:sz w:val="26"/>
                <w:szCs w:val="26"/>
                <w:lang w:bidi="ar-SY"/>
              </w:rPr>
              <w:t>.27</w:t>
            </w:r>
          </w:p>
        </w:tc>
        <w:tc>
          <w:tcPr>
            <w:tcW w:w="1049" w:type="dxa"/>
          </w:tcPr>
          <w:p w:rsidR="00D03119" w:rsidRPr="00716F08" w:rsidRDefault="00D03119" w:rsidP="00D03119">
            <w:pPr>
              <w:pStyle w:val="ListParagraph"/>
              <w:bidi w:val="0"/>
              <w:ind w:left="0"/>
              <w:jc w:val="lowKashida"/>
              <w:cnfStyle w:val="000000100000"/>
              <w:rPr>
                <w:sz w:val="26"/>
                <w:szCs w:val="26"/>
                <w:rtl/>
                <w:lang w:bidi="ar-SY"/>
              </w:rPr>
            </w:pPr>
            <w:r>
              <w:rPr>
                <w:sz w:val="26"/>
                <w:szCs w:val="26"/>
                <w:lang w:bidi="ar-SY"/>
              </w:rPr>
              <w:t>.21</w:t>
            </w:r>
          </w:p>
        </w:tc>
        <w:tc>
          <w:tcPr>
            <w:tcW w:w="4435" w:type="dxa"/>
            <w:gridSpan w:val="2"/>
          </w:tcPr>
          <w:p w:rsidR="00D03119" w:rsidRPr="00D03119" w:rsidRDefault="00D03119" w:rsidP="00D03119">
            <w:pPr>
              <w:pStyle w:val="ListParagraph"/>
              <w:bidi w:val="0"/>
              <w:ind w:left="0"/>
              <w:cnfStyle w:val="000000100000"/>
              <w:rPr>
                <w:b/>
                <w:bCs/>
                <w:sz w:val="26"/>
                <w:szCs w:val="26"/>
                <w:rtl/>
                <w:lang w:bidi="ar-SY"/>
              </w:rPr>
            </w:pPr>
            <w:r>
              <w:rPr>
                <w:b/>
                <w:bCs/>
                <w:sz w:val="26"/>
                <w:szCs w:val="26"/>
                <w:vertAlign w:val="superscript"/>
                <w:lang w:bidi="ar-SY"/>
              </w:rPr>
              <w:t>1</w:t>
            </w:r>
            <w:r>
              <w:rPr>
                <w:b/>
                <w:bCs/>
                <w:sz w:val="26"/>
                <w:szCs w:val="26"/>
                <w:lang w:bidi="ar-SY"/>
              </w:rPr>
              <w:t>/</w:t>
            </w:r>
            <w:r>
              <w:rPr>
                <w:b/>
                <w:bCs/>
                <w:sz w:val="26"/>
                <w:szCs w:val="26"/>
                <w:vertAlign w:val="subscript"/>
                <w:lang w:bidi="ar-SY"/>
              </w:rPr>
              <w:t>4</w:t>
            </w:r>
            <w:r>
              <w:rPr>
                <w:b/>
                <w:bCs/>
                <w:sz w:val="26"/>
                <w:szCs w:val="26"/>
                <w:lang w:bidi="ar-SY"/>
              </w:rPr>
              <w:t xml:space="preserve"> page</w:t>
            </w:r>
          </w:p>
        </w:tc>
      </w:tr>
    </w:tbl>
    <w:p w:rsidR="00C21BFB" w:rsidRPr="00D03119" w:rsidRDefault="00C21BFB" w:rsidP="005D3964">
      <w:pPr>
        <w:spacing w:after="0"/>
        <w:jc w:val="lowKashida"/>
        <w:rPr>
          <w:b/>
          <w:bCs/>
          <w:sz w:val="30"/>
          <w:szCs w:val="30"/>
          <w:lang w:bidi="ar-SY"/>
        </w:rPr>
      </w:pPr>
    </w:p>
    <w:p w:rsidR="00186953" w:rsidRDefault="00186953" w:rsidP="00186953">
      <w:pPr>
        <w:pStyle w:val="ListParagraph"/>
        <w:numPr>
          <w:ilvl w:val="0"/>
          <w:numId w:val="5"/>
        </w:numPr>
        <w:spacing w:after="0"/>
        <w:jc w:val="lowKashida"/>
        <w:rPr>
          <w:b/>
          <w:bCs/>
          <w:sz w:val="30"/>
          <w:szCs w:val="30"/>
          <w:lang w:bidi="ar-SY"/>
        </w:rPr>
      </w:pPr>
      <w:r w:rsidRPr="00233AB6">
        <w:rPr>
          <w:rFonts w:hint="cs"/>
          <w:b/>
          <w:bCs/>
          <w:sz w:val="30"/>
          <w:szCs w:val="30"/>
          <w:rtl/>
          <w:lang w:bidi="ar-SY"/>
        </w:rPr>
        <w:t>الحد الذي سيبدأ عنده تأثير الاعلان بالتلاشي مع مرور الوقت</w:t>
      </w:r>
      <w:r w:rsidR="00233AB6">
        <w:rPr>
          <w:rFonts w:hint="cs"/>
          <w:b/>
          <w:bCs/>
          <w:sz w:val="30"/>
          <w:szCs w:val="30"/>
          <w:rtl/>
          <w:lang w:bidi="ar-SY"/>
        </w:rPr>
        <w:t>:</w:t>
      </w:r>
    </w:p>
    <w:p w:rsidR="00233AB6" w:rsidRDefault="0088290E" w:rsidP="0088290E">
      <w:pPr>
        <w:pStyle w:val="ListParagraph"/>
        <w:spacing w:after="0"/>
        <w:jc w:val="lowKashida"/>
        <w:rPr>
          <w:sz w:val="30"/>
          <w:szCs w:val="30"/>
          <w:rtl/>
          <w:lang w:bidi="ar-SY"/>
        </w:rPr>
      </w:pPr>
      <w:r>
        <w:rPr>
          <w:rFonts w:hint="cs"/>
          <w:sz w:val="30"/>
          <w:szCs w:val="30"/>
          <w:rtl/>
          <w:lang w:bidi="ar-SY"/>
        </w:rPr>
        <w:t xml:space="preserve">هناك عدة آراء حول العوامل التي تؤثر على العمر الزمني لتأثير الاعلان فمنهم من قال أنه مرتبط بالرسالة الاعلانية لا بالوسيلة </w:t>
      </w:r>
      <w:r w:rsidR="003D5E8A">
        <w:rPr>
          <w:rFonts w:hint="cs"/>
          <w:sz w:val="30"/>
          <w:szCs w:val="30"/>
          <w:rtl/>
          <w:lang w:bidi="ar-SY"/>
        </w:rPr>
        <w:t xml:space="preserve">فقد تكون الرسالة بسيطة جدا وسهلة الفهم أو معقدة جدا </w:t>
      </w:r>
      <w:r w:rsidR="00E16FE4">
        <w:rPr>
          <w:rFonts w:hint="cs"/>
          <w:sz w:val="30"/>
          <w:szCs w:val="30"/>
          <w:rtl/>
          <w:lang w:bidi="ar-SY"/>
        </w:rPr>
        <w:t xml:space="preserve">هذين العاملين يضران بعمر الاعلان ، </w:t>
      </w:r>
      <w:r>
        <w:rPr>
          <w:rFonts w:hint="cs"/>
          <w:sz w:val="30"/>
          <w:szCs w:val="30"/>
          <w:rtl/>
          <w:lang w:bidi="ar-SY"/>
        </w:rPr>
        <w:t>مثال</w:t>
      </w:r>
      <w:r w:rsidR="00E16FE4">
        <w:rPr>
          <w:rFonts w:hint="cs"/>
          <w:sz w:val="30"/>
          <w:szCs w:val="30"/>
          <w:rtl/>
          <w:lang w:bidi="ar-SY"/>
        </w:rPr>
        <w:t xml:space="preserve"> عن رسالة </w:t>
      </w:r>
      <w:r w:rsidR="00E16FE4">
        <w:rPr>
          <w:rFonts w:hint="cs"/>
          <w:sz w:val="30"/>
          <w:szCs w:val="30"/>
          <w:rtl/>
          <w:lang w:bidi="ar-SY"/>
        </w:rPr>
        <w:lastRenderedPageBreak/>
        <w:t>قوية ومعبرة</w:t>
      </w:r>
      <w:r>
        <w:rPr>
          <w:rFonts w:hint="cs"/>
          <w:sz w:val="30"/>
          <w:szCs w:val="30"/>
          <w:rtl/>
          <w:lang w:bidi="ar-SY"/>
        </w:rPr>
        <w:t xml:space="preserve"> اعلان مطبوع لشركة </w:t>
      </w:r>
      <w:r>
        <w:rPr>
          <w:sz w:val="30"/>
          <w:szCs w:val="30"/>
          <w:lang w:bidi="ar-SY"/>
        </w:rPr>
        <w:t>Black Berry</w:t>
      </w:r>
      <w:r>
        <w:rPr>
          <w:rFonts w:hint="cs"/>
          <w:sz w:val="30"/>
          <w:szCs w:val="30"/>
          <w:rtl/>
          <w:lang w:bidi="ar-SY"/>
        </w:rPr>
        <w:t xml:space="preserve"> للموبايلات يظهر الرئيس أباما أثناء حملته الانتخابية ممسكا بهاتف بلاك بيري ، كانت الرسالة في هذا الاعلان مدى السرية التي تتمتع فيها شبكة وجهاز بلاك بيري </w:t>
      </w:r>
      <w:r w:rsidR="00E33633">
        <w:rPr>
          <w:rFonts w:hint="cs"/>
          <w:sz w:val="30"/>
          <w:szCs w:val="30"/>
          <w:rtl/>
          <w:lang w:bidi="ar-SY"/>
        </w:rPr>
        <w:t xml:space="preserve">. </w:t>
      </w:r>
      <w:r>
        <w:rPr>
          <w:rFonts w:hint="cs"/>
          <w:sz w:val="30"/>
          <w:szCs w:val="30"/>
          <w:rtl/>
          <w:lang w:bidi="ar-SY"/>
        </w:rPr>
        <w:t xml:space="preserve">ومنهم من رجح أن الوسيلة الاعلانية هي التي تعطي مضمون الاعلان الأهمية كالاستفادة من الحركة والالوان الذي يقدمه التلفاز كوسيلة  للاعلان وخاصة عند الاعلان عن الخدمات </w:t>
      </w:r>
      <w:r w:rsidR="00E33633">
        <w:rPr>
          <w:rFonts w:hint="cs"/>
          <w:sz w:val="30"/>
          <w:szCs w:val="30"/>
          <w:rtl/>
          <w:lang w:bidi="ar-SY"/>
        </w:rPr>
        <w:t>التي تحتاج الى الايضاح وتجسيد الخاصية اللاملموسة في الخدمة . هنالك عوامل أخرى تؤثر على عمر التأثير غير الوسيلة والرسالة الاعلانية وهي: خصائص الجمهور المستهدف ، توقيت الحملة الاعلانية، المنافسة بين الشركات في الاعلانات</w:t>
      </w:r>
      <w:r w:rsidR="00E16FE4">
        <w:rPr>
          <w:rFonts w:hint="cs"/>
          <w:sz w:val="30"/>
          <w:szCs w:val="30"/>
          <w:rtl/>
          <w:lang w:bidi="ar-SY"/>
        </w:rPr>
        <w:t>.</w:t>
      </w:r>
    </w:p>
    <w:p w:rsidR="00A20E3A" w:rsidRPr="00431E37" w:rsidRDefault="00A20E3A" w:rsidP="0088290E">
      <w:pPr>
        <w:spacing w:after="0"/>
        <w:jc w:val="lowKashida"/>
        <w:rPr>
          <w:sz w:val="30"/>
          <w:szCs w:val="30"/>
          <w:rtl/>
          <w:lang w:bidi="ar-SY"/>
        </w:rPr>
      </w:pPr>
    </w:p>
    <w:p w:rsidR="00233AB6" w:rsidRDefault="00186953" w:rsidP="00233AB6">
      <w:pPr>
        <w:pStyle w:val="ListParagraph"/>
        <w:numPr>
          <w:ilvl w:val="0"/>
          <w:numId w:val="5"/>
        </w:numPr>
        <w:spacing w:after="0"/>
        <w:jc w:val="lowKashida"/>
        <w:rPr>
          <w:b/>
          <w:bCs/>
          <w:sz w:val="30"/>
          <w:szCs w:val="30"/>
          <w:lang w:bidi="ar-SY"/>
        </w:rPr>
      </w:pPr>
      <w:r w:rsidRPr="00233AB6">
        <w:rPr>
          <w:rFonts w:hint="cs"/>
          <w:b/>
          <w:bCs/>
          <w:sz w:val="30"/>
          <w:szCs w:val="30"/>
          <w:rtl/>
          <w:lang w:bidi="ar-SY"/>
        </w:rPr>
        <w:t>تكلفة الاعلان باستخدام وسيلة معينة</w:t>
      </w:r>
      <w:r w:rsidR="00233AB6">
        <w:rPr>
          <w:rFonts w:hint="cs"/>
          <w:b/>
          <w:bCs/>
          <w:sz w:val="30"/>
          <w:szCs w:val="30"/>
          <w:rtl/>
          <w:lang w:bidi="ar-SY"/>
        </w:rPr>
        <w:t>:</w:t>
      </w:r>
    </w:p>
    <w:p w:rsidR="00233AB6" w:rsidRDefault="00233AB6" w:rsidP="00233AB6">
      <w:pPr>
        <w:spacing w:after="0"/>
        <w:ind w:left="720"/>
        <w:jc w:val="lowKashida"/>
        <w:rPr>
          <w:sz w:val="30"/>
          <w:szCs w:val="30"/>
          <w:rtl/>
          <w:lang w:bidi="ar-SY"/>
        </w:rPr>
      </w:pPr>
      <w:r>
        <w:rPr>
          <w:rFonts w:hint="cs"/>
          <w:sz w:val="30"/>
          <w:szCs w:val="30"/>
          <w:rtl/>
          <w:lang w:bidi="ar-SY"/>
        </w:rPr>
        <w:t xml:space="preserve">إن التكلفة التاتجة عن استخادم وسائل الاعلان المتنوعة يختلف بشكل ملحوظ . قد تكون تكلفة وسيلة الاعلان لأول وهلة عالية لكنها كقيمة تعتبر جيدة اذا ما قورنت بالأهداف الترويجية الموضوعة .هناك بالعموم نظريتين للتكلفة </w:t>
      </w:r>
      <w:r w:rsidR="00FB1ECF">
        <w:rPr>
          <w:rFonts w:hint="cs"/>
          <w:sz w:val="30"/>
          <w:szCs w:val="30"/>
          <w:rtl/>
          <w:lang w:bidi="ar-SY"/>
        </w:rPr>
        <w:t>:</w:t>
      </w:r>
    </w:p>
    <w:p w:rsidR="00FB1ECF" w:rsidRDefault="00FB1ECF" w:rsidP="00FB1ECF">
      <w:pPr>
        <w:pStyle w:val="ListParagraph"/>
        <w:numPr>
          <w:ilvl w:val="0"/>
          <w:numId w:val="6"/>
        </w:numPr>
        <w:spacing w:after="0"/>
        <w:jc w:val="lowKashida"/>
        <w:rPr>
          <w:sz w:val="30"/>
          <w:szCs w:val="30"/>
          <w:lang w:bidi="ar-SY"/>
        </w:rPr>
      </w:pPr>
      <w:r>
        <w:rPr>
          <w:rFonts w:hint="cs"/>
          <w:sz w:val="30"/>
          <w:szCs w:val="30"/>
          <w:rtl/>
          <w:lang w:bidi="ar-SY"/>
        </w:rPr>
        <w:t xml:space="preserve">التكلفة لكل وحدة من </w:t>
      </w:r>
      <w:r>
        <w:rPr>
          <w:sz w:val="30"/>
          <w:szCs w:val="30"/>
          <w:lang w:bidi="ar-SY"/>
        </w:rPr>
        <w:t>(GRP)</w:t>
      </w:r>
      <w:r>
        <w:rPr>
          <w:rFonts w:hint="cs"/>
          <w:sz w:val="30"/>
          <w:szCs w:val="30"/>
          <w:rtl/>
          <w:lang w:bidi="ar-SY"/>
        </w:rPr>
        <w:t xml:space="preserve"> .يستخدم عادة لوسائط الاعلان المبثوثة </w:t>
      </w:r>
      <w:r>
        <w:rPr>
          <w:sz w:val="30"/>
          <w:szCs w:val="30"/>
          <w:lang w:bidi="ar-SY"/>
        </w:rPr>
        <w:t>Broadcast Media</w:t>
      </w:r>
      <w:r>
        <w:rPr>
          <w:rFonts w:hint="cs"/>
          <w:sz w:val="30"/>
          <w:szCs w:val="30"/>
          <w:rtl/>
          <w:lang w:bidi="ar-SY"/>
        </w:rPr>
        <w:t xml:space="preserve"> ويعبر عن تكلفة مجمةعى من الاعلانات مقسمة على </w:t>
      </w:r>
      <w:r>
        <w:rPr>
          <w:sz w:val="30"/>
          <w:szCs w:val="30"/>
          <w:lang w:bidi="ar-SY"/>
        </w:rPr>
        <w:t>(GRP)</w:t>
      </w:r>
      <w:r>
        <w:rPr>
          <w:rFonts w:hint="cs"/>
          <w:sz w:val="30"/>
          <w:szCs w:val="30"/>
          <w:rtl/>
          <w:lang w:bidi="ar-SY"/>
        </w:rPr>
        <w:t xml:space="preserve"> .</w:t>
      </w:r>
    </w:p>
    <w:p w:rsidR="00E8309A" w:rsidRDefault="00E8309A" w:rsidP="00FB1ECF">
      <w:pPr>
        <w:pStyle w:val="ListParagraph"/>
        <w:numPr>
          <w:ilvl w:val="0"/>
          <w:numId w:val="6"/>
        </w:numPr>
        <w:spacing w:after="0"/>
        <w:jc w:val="lowKashida"/>
        <w:rPr>
          <w:sz w:val="30"/>
          <w:szCs w:val="30"/>
          <w:lang w:bidi="ar-SY"/>
        </w:rPr>
      </w:pPr>
      <w:r>
        <w:rPr>
          <w:rFonts w:hint="cs"/>
          <w:sz w:val="30"/>
          <w:szCs w:val="30"/>
          <w:rtl/>
          <w:lang w:bidi="ar-SY"/>
        </w:rPr>
        <w:t>التكلفة لكل ألف . تستخدم لوسائل الاعلان المطبوعة لحساب تكلفة ايصال الرسالة إلى ألف عضو من السوق المستهدف.</w:t>
      </w:r>
    </w:p>
    <w:p w:rsidR="00E8309A" w:rsidRDefault="00E8309A" w:rsidP="00E8309A">
      <w:pPr>
        <w:spacing w:after="0"/>
        <w:ind w:left="720"/>
        <w:jc w:val="lowKashida"/>
        <w:rPr>
          <w:sz w:val="30"/>
          <w:szCs w:val="30"/>
          <w:rtl/>
          <w:lang w:bidi="ar-SY"/>
        </w:rPr>
      </w:pPr>
      <w:r>
        <w:rPr>
          <w:rFonts w:hint="cs"/>
          <w:sz w:val="30"/>
          <w:szCs w:val="30"/>
          <w:rtl/>
          <w:lang w:bidi="ar-SY"/>
        </w:rPr>
        <w:t xml:space="preserve">يمكن استخدام هذه المعايير </w:t>
      </w:r>
      <w:r w:rsidR="00E16E6E">
        <w:rPr>
          <w:rFonts w:hint="cs"/>
          <w:sz w:val="30"/>
          <w:szCs w:val="30"/>
          <w:rtl/>
          <w:lang w:bidi="ar-SY"/>
        </w:rPr>
        <w:t xml:space="preserve">للمقرنة بين تكلفة الوسائل الاعلانية . إن المقارنة الحقيقية يجب أن تؤخذ بالحسبان درجة فعالية كل وسيط. بعبارة أخرى نقاط القوى للوسيط </w:t>
      </w:r>
      <w:r w:rsidR="00DA26FA">
        <w:rPr>
          <w:rFonts w:hint="cs"/>
          <w:sz w:val="30"/>
          <w:szCs w:val="30"/>
          <w:rtl/>
          <w:lang w:bidi="ar-SY"/>
        </w:rPr>
        <w:t xml:space="preserve">أن تؤخد بالحسبان ، موقعه ،مدته ، تزمينه ، حجمه (الطول والعرض) اضافة الى معايير معقدة اخرى . كل ذلك مجتمعا يشكل ماندعوه </w:t>
      </w:r>
      <w:r w:rsidR="00DA26FA">
        <w:rPr>
          <w:sz w:val="30"/>
          <w:szCs w:val="30"/>
          <w:lang w:bidi="ar-SY"/>
        </w:rPr>
        <w:t>(Media weight)</w:t>
      </w:r>
      <w:r w:rsidR="00DA26FA">
        <w:rPr>
          <w:rFonts w:hint="cs"/>
          <w:sz w:val="30"/>
          <w:szCs w:val="30"/>
          <w:rtl/>
          <w:lang w:bidi="ar-SY"/>
        </w:rPr>
        <w:t xml:space="preserve"> (تثقيل وسيلة الاعلان) الذي يستخدم في المقارنة بين فعالية كل وسيط اعلاني</w:t>
      </w:r>
      <w:r w:rsidR="00625D21">
        <w:rPr>
          <w:rFonts w:hint="cs"/>
          <w:sz w:val="30"/>
          <w:szCs w:val="30"/>
          <w:rtl/>
          <w:lang w:bidi="ar-SY"/>
        </w:rPr>
        <w:t>ت قاس فعالية التكلفة باستخدام المعادلة التالية :</w:t>
      </w:r>
    </w:p>
    <w:p w:rsidR="00D63D66" w:rsidRDefault="00D63D66" w:rsidP="00D63D66">
      <w:pPr>
        <w:bidi w:val="0"/>
        <w:spacing w:after="0"/>
        <w:ind w:left="720"/>
        <w:jc w:val="lowKashida"/>
        <w:rPr>
          <w:sz w:val="30"/>
          <w:szCs w:val="30"/>
          <w:lang w:bidi="ar-SY"/>
        </w:rPr>
      </w:pPr>
      <w:r>
        <w:rPr>
          <w:noProof/>
          <w:sz w:val="30"/>
          <w:szCs w:val="30"/>
        </w:rPr>
        <w:drawing>
          <wp:anchor distT="0" distB="0" distL="114300" distR="114300" simplePos="0" relativeHeight="251667456" behindDoc="0" locked="0" layoutInCell="1" allowOverlap="1">
            <wp:simplePos x="0" y="0"/>
            <wp:positionH relativeFrom="column">
              <wp:posOffset>1696720</wp:posOffset>
            </wp:positionH>
            <wp:positionV relativeFrom="paragraph">
              <wp:posOffset>30480</wp:posOffset>
            </wp:positionV>
            <wp:extent cx="2922270" cy="646430"/>
            <wp:effectExtent l="19050" t="0" r="0" b="0"/>
            <wp:wrapSquare wrapText="bothSides"/>
            <wp:docPr id="13" name="Picture 12" descr="cost eff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 effective.jpg"/>
                    <pic:cNvPicPr/>
                  </pic:nvPicPr>
                  <pic:blipFill>
                    <a:blip r:embed="rId19"/>
                    <a:stretch>
                      <a:fillRect/>
                    </a:stretch>
                  </pic:blipFill>
                  <pic:spPr>
                    <a:xfrm>
                      <a:off x="0" y="0"/>
                      <a:ext cx="2922270" cy="646430"/>
                    </a:xfrm>
                    <a:prstGeom prst="rect">
                      <a:avLst/>
                    </a:prstGeom>
                  </pic:spPr>
                </pic:pic>
              </a:graphicData>
            </a:graphic>
          </wp:anchor>
        </w:drawing>
      </w:r>
    </w:p>
    <w:p w:rsidR="00625D21" w:rsidRPr="00E8309A" w:rsidRDefault="00625D21" w:rsidP="00D73FBE">
      <w:pPr>
        <w:bidi w:val="0"/>
        <w:spacing w:after="0"/>
        <w:jc w:val="lowKashida"/>
        <w:rPr>
          <w:sz w:val="30"/>
          <w:szCs w:val="30"/>
          <w:lang w:bidi="ar-SY"/>
        </w:rPr>
      </w:pPr>
      <w:r>
        <w:rPr>
          <w:sz w:val="30"/>
          <w:szCs w:val="30"/>
          <w:lang w:bidi="ar-SY"/>
        </w:rPr>
        <w:t xml:space="preserve">Cost effectiveness = </w:t>
      </w:r>
    </w:p>
    <w:p w:rsidR="00D63D66" w:rsidRDefault="00D63D66" w:rsidP="00186953">
      <w:pPr>
        <w:spacing w:after="0"/>
        <w:jc w:val="lowKashida"/>
        <w:rPr>
          <w:sz w:val="30"/>
          <w:szCs w:val="30"/>
          <w:rtl/>
          <w:lang w:bidi="ar-SY"/>
        </w:rPr>
      </w:pPr>
    </w:p>
    <w:p w:rsidR="00D63D66" w:rsidRDefault="00D63D66" w:rsidP="00186953">
      <w:pPr>
        <w:spacing w:after="0"/>
        <w:jc w:val="lowKashida"/>
        <w:rPr>
          <w:b/>
          <w:bCs/>
          <w:sz w:val="30"/>
          <w:szCs w:val="30"/>
          <w:rtl/>
          <w:lang w:bidi="ar-SY"/>
        </w:rPr>
      </w:pPr>
    </w:p>
    <w:p w:rsidR="00625D21" w:rsidRDefault="00625D21" w:rsidP="00186953">
      <w:pPr>
        <w:spacing w:after="0"/>
        <w:jc w:val="lowKashida"/>
        <w:rPr>
          <w:b/>
          <w:bCs/>
          <w:sz w:val="30"/>
          <w:szCs w:val="30"/>
          <w:rtl/>
          <w:lang w:bidi="ar-SY"/>
        </w:rPr>
      </w:pPr>
      <w:r>
        <w:rPr>
          <w:rFonts w:hint="cs"/>
          <w:b/>
          <w:bCs/>
          <w:sz w:val="30"/>
          <w:szCs w:val="30"/>
          <w:rtl/>
          <w:lang w:bidi="ar-SY"/>
        </w:rPr>
        <w:t>تأسيس الحملة الاعلانية:</w:t>
      </w:r>
    </w:p>
    <w:p w:rsidR="00625D21" w:rsidRDefault="00625D21" w:rsidP="00186953">
      <w:pPr>
        <w:spacing w:after="0"/>
        <w:jc w:val="lowKashida"/>
        <w:rPr>
          <w:sz w:val="30"/>
          <w:szCs w:val="30"/>
          <w:rtl/>
          <w:lang w:bidi="ar-SY"/>
        </w:rPr>
      </w:pPr>
      <w:r>
        <w:rPr>
          <w:rFonts w:hint="cs"/>
          <w:sz w:val="30"/>
          <w:szCs w:val="30"/>
          <w:rtl/>
          <w:lang w:bidi="ar-SY"/>
        </w:rPr>
        <w:t>تضم الحملة الاعلانية العديد من الوسائل والنشاطات الاعلانية التي تستطيع أن تمارس تأثيرها بطريقة مخططة و منظمة لتحقيق الاهداف الترويجية.</w:t>
      </w:r>
    </w:p>
    <w:p w:rsidR="00625D21" w:rsidRDefault="00625D21" w:rsidP="00186953">
      <w:pPr>
        <w:spacing w:after="0"/>
        <w:jc w:val="lowKashida"/>
        <w:rPr>
          <w:sz w:val="30"/>
          <w:szCs w:val="30"/>
          <w:rtl/>
          <w:lang w:bidi="ar-SY"/>
        </w:rPr>
      </w:pPr>
      <w:r>
        <w:rPr>
          <w:rFonts w:hint="cs"/>
          <w:sz w:val="30"/>
          <w:szCs w:val="30"/>
          <w:rtl/>
          <w:lang w:bidi="ar-SY"/>
        </w:rPr>
        <w:t xml:space="preserve">تكمن المرحلة الأولى لتخطيط الحملة في الفهم للأهداف الترويجية ، حيث متى وضحت هذه الأخيرة أصبح بالامكان تكوين الرسالة المحققة لهذه الأهداف. الخطوة التي تليها هي </w:t>
      </w:r>
      <w:r>
        <w:rPr>
          <w:rFonts w:hint="cs"/>
          <w:sz w:val="30"/>
          <w:szCs w:val="30"/>
          <w:rtl/>
          <w:lang w:bidi="ar-SY"/>
        </w:rPr>
        <w:lastRenderedPageBreak/>
        <w:t xml:space="preserve">تكوين وانشاء الخطة الاعلانية (خطة الوسيلة الاعلانية) وذلك بعد ما عرفنا الجمهور المستهدف من حيث العدد والموقع ودى التعرض للاعلان </w:t>
      </w:r>
      <w:r>
        <w:rPr>
          <w:sz w:val="30"/>
          <w:szCs w:val="30"/>
          <w:lang w:bidi="ar-SY"/>
        </w:rPr>
        <w:t>(exposure)</w:t>
      </w:r>
      <w:r>
        <w:rPr>
          <w:rFonts w:hint="cs"/>
          <w:sz w:val="30"/>
          <w:szCs w:val="30"/>
          <w:rtl/>
          <w:lang w:bidi="ar-SY"/>
        </w:rPr>
        <w:t>.</w:t>
      </w:r>
    </w:p>
    <w:p w:rsidR="00625D21" w:rsidRDefault="00625D21" w:rsidP="00186953">
      <w:pPr>
        <w:spacing w:after="0"/>
        <w:jc w:val="lowKashida"/>
        <w:rPr>
          <w:sz w:val="30"/>
          <w:szCs w:val="30"/>
          <w:rtl/>
          <w:lang w:bidi="ar-SY"/>
        </w:rPr>
      </w:pPr>
      <w:r>
        <w:rPr>
          <w:rFonts w:hint="cs"/>
          <w:sz w:val="30"/>
          <w:szCs w:val="30"/>
          <w:rtl/>
          <w:lang w:bidi="ar-SY"/>
        </w:rPr>
        <w:t>يجب على الخطة الاعلانية أن تحدد مايلي:</w:t>
      </w:r>
    </w:p>
    <w:p w:rsidR="00625D21" w:rsidRDefault="00625D21" w:rsidP="00625D21">
      <w:pPr>
        <w:pStyle w:val="ListParagraph"/>
        <w:numPr>
          <w:ilvl w:val="0"/>
          <w:numId w:val="7"/>
        </w:numPr>
        <w:spacing w:after="0"/>
        <w:jc w:val="lowKashida"/>
        <w:rPr>
          <w:sz w:val="30"/>
          <w:szCs w:val="30"/>
          <w:lang w:bidi="ar-SY"/>
        </w:rPr>
      </w:pPr>
      <w:r>
        <w:rPr>
          <w:rFonts w:hint="cs"/>
          <w:sz w:val="30"/>
          <w:szCs w:val="30"/>
          <w:rtl/>
          <w:lang w:bidi="ar-SY"/>
        </w:rPr>
        <w:t xml:space="preserve">توزيع الانفاق بين الوسائل المختلفة </w:t>
      </w:r>
    </w:p>
    <w:p w:rsidR="002A78E3" w:rsidRDefault="00625D21" w:rsidP="00625D21">
      <w:pPr>
        <w:pStyle w:val="ListParagraph"/>
        <w:numPr>
          <w:ilvl w:val="0"/>
          <w:numId w:val="7"/>
        </w:numPr>
        <w:spacing w:after="0"/>
        <w:jc w:val="lowKashida"/>
        <w:rPr>
          <w:sz w:val="30"/>
          <w:szCs w:val="30"/>
          <w:lang w:bidi="ar-SY"/>
        </w:rPr>
      </w:pPr>
      <w:r>
        <w:rPr>
          <w:rFonts w:hint="cs"/>
          <w:sz w:val="30"/>
          <w:szCs w:val="30"/>
          <w:rtl/>
          <w:lang w:bidi="ar-SY"/>
        </w:rPr>
        <w:t xml:space="preserve">تحديد واختيار عناصر الوسيلة الاعلانية. مثال في حالة الوسيلة المطبوعة. يجب اتخاذ القرار </w:t>
      </w:r>
      <w:r w:rsidR="002A78E3">
        <w:rPr>
          <w:rFonts w:hint="cs"/>
          <w:sz w:val="30"/>
          <w:szCs w:val="30"/>
          <w:rtl/>
          <w:lang w:bidi="ar-SY"/>
        </w:rPr>
        <w:t>فيما يتعلق بنوعها (اعلان جريدة عريض أو مبوب) , حجم الاعلان</w:t>
      </w:r>
    </w:p>
    <w:p w:rsidR="00625D21" w:rsidRDefault="002A78E3" w:rsidP="002A78E3">
      <w:pPr>
        <w:pStyle w:val="ListParagraph"/>
        <w:spacing w:after="0"/>
        <w:jc w:val="lowKashida"/>
        <w:rPr>
          <w:sz w:val="30"/>
          <w:szCs w:val="30"/>
          <w:rtl/>
          <w:lang w:bidi="ar-SY"/>
        </w:rPr>
      </w:pPr>
      <w:r>
        <w:rPr>
          <w:rFonts w:hint="cs"/>
          <w:sz w:val="30"/>
          <w:szCs w:val="30"/>
          <w:rtl/>
          <w:lang w:bidi="ar-SY"/>
        </w:rPr>
        <w:t xml:space="preserve"> ماهو اسم الجريدة المستخدمة ,هل ستكون التغطية محلية أم عالمية.</w:t>
      </w:r>
    </w:p>
    <w:p w:rsidR="002A78E3" w:rsidRDefault="002A78E3" w:rsidP="002A78E3">
      <w:pPr>
        <w:pStyle w:val="ListParagraph"/>
        <w:numPr>
          <w:ilvl w:val="0"/>
          <w:numId w:val="7"/>
        </w:numPr>
        <w:spacing w:after="0"/>
        <w:jc w:val="lowKashida"/>
        <w:rPr>
          <w:sz w:val="30"/>
          <w:szCs w:val="30"/>
          <w:lang w:bidi="ar-SY"/>
        </w:rPr>
      </w:pPr>
      <w:r>
        <w:rPr>
          <w:rFonts w:hint="cs"/>
          <w:sz w:val="30"/>
          <w:szCs w:val="30"/>
          <w:rtl/>
          <w:lang w:bidi="ar-SY"/>
        </w:rPr>
        <w:t>تكرار الاستخدام.</w:t>
      </w:r>
    </w:p>
    <w:p w:rsidR="002A78E3" w:rsidRDefault="002A78E3" w:rsidP="002A78E3">
      <w:pPr>
        <w:pStyle w:val="ListParagraph"/>
        <w:numPr>
          <w:ilvl w:val="0"/>
          <w:numId w:val="7"/>
        </w:numPr>
        <w:jc w:val="lowKashida"/>
        <w:rPr>
          <w:sz w:val="30"/>
          <w:szCs w:val="30"/>
          <w:lang w:bidi="ar-SY"/>
        </w:rPr>
      </w:pPr>
      <w:r>
        <w:rPr>
          <w:rFonts w:hint="cs"/>
          <w:sz w:val="30"/>
          <w:szCs w:val="30"/>
          <w:rtl/>
          <w:lang w:bidi="ar-SY"/>
        </w:rPr>
        <w:t>تكلفة الوصول إلى مجموعة معينة لكل وسيلة اعلانية محددة ضمن الخطة.</w:t>
      </w:r>
    </w:p>
    <w:p w:rsidR="002A78E3" w:rsidRDefault="00711BE9" w:rsidP="002A78E3">
      <w:pPr>
        <w:jc w:val="lowKashida"/>
        <w:rPr>
          <w:sz w:val="30"/>
          <w:szCs w:val="30"/>
          <w:rtl/>
          <w:lang w:bidi="ar-SY"/>
        </w:rPr>
      </w:pPr>
      <w:r>
        <w:rPr>
          <w:rFonts w:hint="cs"/>
          <w:sz w:val="30"/>
          <w:szCs w:val="30"/>
          <w:rtl/>
          <w:lang w:bidi="ar-SY"/>
        </w:rPr>
        <w:t>أخيرا يجب على الحملة الاعلانية أن تكون منظمة مع الخطة الترويجية ، كالتأكد من أن أنشطة تنشيط المبيعات تدعم الرسالة الاعلانية.</w:t>
      </w:r>
    </w:p>
    <w:p w:rsidR="00711BE9" w:rsidRDefault="00711BE9" w:rsidP="002A78E3">
      <w:pPr>
        <w:spacing w:after="0"/>
        <w:jc w:val="lowKashida"/>
        <w:rPr>
          <w:sz w:val="30"/>
          <w:szCs w:val="30"/>
          <w:rtl/>
          <w:lang w:bidi="ar-SY"/>
        </w:rPr>
      </w:pPr>
      <w:r>
        <w:rPr>
          <w:rFonts w:hint="cs"/>
          <w:sz w:val="30"/>
          <w:szCs w:val="30"/>
          <w:rtl/>
          <w:lang w:bidi="ar-SY"/>
        </w:rPr>
        <w:t xml:space="preserve">إن مبادئ التخطيط للحملة في المنظمات الخدمية تشبه من حيث المبدئ تلك التي تتبع في المنظمات الصناعية . صفة اللاملموسية و الطبيعة غير الثابتة للخدمة يجب أن تؤخذ بعين الاعتبار عند تخطيط الحملة . إن الاعلان على حدى غير قادر على جعل المستهلك </w:t>
      </w:r>
      <w:r w:rsidR="00BE10AA">
        <w:rPr>
          <w:rFonts w:hint="cs"/>
          <w:sz w:val="30"/>
          <w:szCs w:val="30"/>
          <w:rtl/>
          <w:lang w:bidi="ar-SY"/>
        </w:rPr>
        <w:t xml:space="preserve">يتخذ قرار الشراء . لكن قوة تأثيره يمكن دعمها باتباع مجموعة من القواعد كالقواعد التي اقترحها كل من </w:t>
      </w:r>
      <w:r w:rsidR="00BE10AA">
        <w:rPr>
          <w:sz w:val="30"/>
          <w:szCs w:val="30"/>
          <w:lang w:bidi="ar-SY"/>
        </w:rPr>
        <w:t>(George &amp; Berry )</w:t>
      </w:r>
      <w:r w:rsidR="00BE10AA">
        <w:rPr>
          <w:rFonts w:hint="cs"/>
          <w:sz w:val="30"/>
          <w:szCs w:val="30"/>
          <w:rtl/>
          <w:lang w:bidi="ar-SY"/>
        </w:rPr>
        <w:t xml:space="preserve"> :</w:t>
      </w:r>
    </w:p>
    <w:p w:rsidR="005E33A7" w:rsidRPr="005E33A7" w:rsidRDefault="00BE10AA" w:rsidP="005E33A7">
      <w:pPr>
        <w:pStyle w:val="ListParagraph"/>
        <w:numPr>
          <w:ilvl w:val="0"/>
          <w:numId w:val="8"/>
        </w:numPr>
        <w:spacing w:after="0"/>
        <w:jc w:val="lowKashida"/>
        <w:rPr>
          <w:sz w:val="30"/>
          <w:szCs w:val="30"/>
          <w:lang w:bidi="ar-SY"/>
        </w:rPr>
      </w:pPr>
      <w:r w:rsidRPr="00A70189">
        <w:rPr>
          <w:rFonts w:hint="cs"/>
          <w:b/>
          <w:bCs/>
          <w:sz w:val="30"/>
          <w:szCs w:val="30"/>
          <w:rtl/>
          <w:lang w:bidi="ar-SY"/>
        </w:rPr>
        <w:t xml:space="preserve">استخدام رسائل واضحة وغير مبهمة </w:t>
      </w:r>
      <w:r>
        <w:rPr>
          <w:rFonts w:hint="cs"/>
          <w:sz w:val="30"/>
          <w:szCs w:val="30"/>
          <w:rtl/>
          <w:lang w:bidi="ar-SY"/>
        </w:rPr>
        <w:t xml:space="preserve">. إن صفة اللاملموسية تجعل من الصعب ايصال المعلومات التي تعرِّف وتحدد عرض الخدمة . وتبرز هذه الحقيقة خاصة في الخدمات المعقدة .هنا على الاعلان إن يركز على فوائد الخدمة و كيف أن هذه الفوائد تطابق الواقع أي يجب التوجه نحو العميل ومدى رضاه داخل الاعلان </w:t>
      </w:r>
      <w:r>
        <w:rPr>
          <w:sz w:val="30"/>
          <w:szCs w:val="30"/>
          <w:lang w:bidi="ar-SY"/>
        </w:rPr>
        <w:t>(</w:t>
      </w:r>
      <w:r w:rsidRPr="00BE10AA">
        <w:rPr>
          <w:sz w:val="30"/>
          <w:szCs w:val="30"/>
          <w:lang w:bidi="ar-SY"/>
        </w:rPr>
        <w:t>Customer</w:t>
      </w:r>
      <w:r>
        <w:rPr>
          <w:sz w:val="30"/>
          <w:szCs w:val="30"/>
          <w:lang w:bidi="ar-SY"/>
        </w:rPr>
        <w:t xml:space="preserve"> Oriented)</w:t>
      </w:r>
      <w:r>
        <w:rPr>
          <w:rFonts w:hint="cs"/>
          <w:sz w:val="30"/>
          <w:szCs w:val="30"/>
          <w:rtl/>
          <w:lang w:bidi="ar-SY"/>
        </w:rPr>
        <w:t xml:space="preserve"> لا التركيز على الخدمة بذاتها </w:t>
      </w:r>
      <w:r w:rsidR="005E33A7">
        <w:rPr>
          <w:rFonts w:hint="cs"/>
          <w:sz w:val="30"/>
          <w:szCs w:val="30"/>
          <w:rtl/>
          <w:lang w:bidi="ar-SY"/>
        </w:rPr>
        <w:t>.</w:t>
      </w:r>
    </w:p>
    <w:p w:rsidR="005E33A7" w:rsidRDefault="005E33A7" w:rsidP="00170D29">
      <w:pPr>
        <w:pStyle w:val="ListParagraph"/>
        <w:numPr>
          <w:ilvl w:val="0"/>
          <w:numId w:val="8"/>
        </w:numPr>
        <w:spacing w:after="0"/>
        <w:jc w:val="lowKashida"/>
        <w:rPr>
          <w:sz w:val="30"/>
          <w:szCs w:val="30"/>
          <w:lang w:bidi="ar-SY"/>
        </w:rPr>
      </w:pPr>
      <w:r w:rsidRPr="00A70189">
        <w:rPr>
          <w:rFonts w:hint="cs"/>
          <w:b/>
          <w:bCs/>
          <w:sz w:val="30"/>
          <w:szCs w:val="30"/>
          <w:rtl/>
          <w:lang w:bidi="ar-SY"/>
        </w:rPr>
        <w:t>الاعتمادعلى الكلمة المنطوقة</w:t>
      </w:r>
      <w:r>
        <w:rPr>
          <w:rFonts w:hint="cs"/>
          <w:sz w:val="30"/>
          <w:szCs w:val="30"/>
          <w:rtl/>
          <w:lang w:bidi="ar-SY"/>
        </w:rPr>
        <w:t xml:space="preserve"> . إن التوصية</w:t>
      </w:r>
      <w:r>
        <w:rPr>
          <w:sz w:val="30"/>
          <w:szCs w:val="30"/>
          <w:vertAlign w:val="subscript"/>
          <w:rtl/>
          <w:lang w:bidi="ar-SY"/>
        </w:rPr>
        <w:softHyphen/>
      </w:r>
      <w:r>
        <w:rPr>
          <w:rFonts w:hint="cs"/>
          <w:sz w:val="30"/>
          <w:szCs w:val="30"/>
          <w:rtl/>
          <w:lang w:bidi="ar-SY"/>
        </w:rPr>
        <w:softHyphen/>
      </w:r>
      <w:r>
        <w:rPr>
          <w:sz w:val="30"/>
          <w:szCs w:val="30"/>
          <w:rtl/>
          <w:lang w:bidi="ar-SY"/>
        </w:rPr>
        <w:softHyphen/>
      </w:r>
      <w:r>
        <w:rPr>
          <w:rFonts w:hint="cs"/>
          <w:sz w:val="30"/>
          <w:szCs w:val="30"/>
          <w:rtl/>
          <w:lang w:bidi="ar-SY"/>
        </w:rPr>
        <w:softHyphen/>
        <w:t xml:space="preserve"> من الغير تعتبر من العوامل الهامة المؤثرة على قرار العميل . لذلك على الاعلان أن يدعم هذا العامل .مثال قد يقوم الاعلان باقناع العملاء الراضين باخبار الآخرين بمدى رضاهم . قد تقوم المنظمات بايجاد مواد معينة يقوم العملاء الحالين بتوزيعها ونشرها للعملاء المرتقبين أو اقناع العملاء المرتقبين بالتحدث إلى العملاء الحاليين أخيرا يمكن توجيه الحملة الاعلانية الى قادة الرأي اللذين يقومون بدورهم بنشر المعلومات .</w:t>
      </w:r>
    </w:p>
    <w:p w:rsidR="007736F7" w:rsidRDefault="007736F7" w:rsidP="007736F7">
      <w:pPr>
        <w:pStyle w:val="ListParagraph"/>
        <w:numPr>
          <w:ilvl w:val="0"/>
          <w:numId w:val="8"/>
        </w:numPr>
        <w:spacing w:after="0"/>
        <w:jc w:val="lowKashida"/>
        <w:rPr>
          <w:sz w:val="30"/>
          <w:szCs w:val="30"/>
          <w:lang w:bidi="ar-SY"/>
        </w:rPr>
      </w:pPr>
      <w:r w:rsidRPr="00A70189">
        <w:rPr>
          <w:rFonts w:hint="cs"/>
          <w:b/>
          <w:bCs/>
          <w:sz w:val="30"/>
          <w:szCs w:val="30"/>
          <w:rtl/>
          <w:lang w:bidi="ar-SY"/>
        </w:rPr>
        <w:t xml:space="preserve">التزويد بالدلالات الملموسة </w:t>
      </w:r>
      <w:r>
        <w:rPr>
          <w:rFonts w:hint="cs"/>
          <w:sz w:val="30"/>
          <w:szCs w:val="30"/>
          <w:rtl/>
          <w:lang w:bidi="ar-SY"/>
        </w:rPr>
        <w:t>. تلجأ المنظمات التي تبيع السلع الى تمييز منتجاتها عن المنافسين بتقديم ميزات غير ملموسة مثل خدمة مابعد البيع ، الضمان .... بينما تقوم مزودات الخدمة بتمييز خدماتها بتزويدها بدلالات ملموسة . إن استخدام الشخصيات المشهورة مثلا يعوض الى حد ما خاصية اللاملموسية .كذلك استخدام شعارات متناسقة ، عبارات جذابة والرموز يزيد عمر الشركة في أذهان العملاء .</w:t>
      </w:r>
    </w:p>
    <w:p w:rsidR="007736F7" w:rsidRDefault="007736F7" w:rsidP="007736F7">
      <w:pPr>
        <w:pStyle w:val="ListParagraph"/>
        <w:spacing w:after="0"/>
        <w:jc w:val="lowKashida"/>
        <w:rPr>
          <w:sz w:val="30"/>
          <w:szCs w:val="30"/>
          <w:lang w:bidi="ar-SY"/>
        </w:rPr>
      </w:pPr>
      <w:r>
        <w:rPr>
          <w:noProof/>
          <w:sz w:val="30"/>
          <w:szCs w:val="30"/>
        </w:rPr>
        <w:lastRenderedPageBreak/>
        <w:drawing>
          <wp:anchor distT="0" distB="0" distL="114300" distR="114300" simplePos="0" relativeHeight="251671552" behindDoc="0" locked="0" layoutInCell="1" allowOverlap="1">
            <wp:simplePos x="0" y="0"/>
            <wp:positionH relativeFrom="column">
              <wp:posOffset>480060</wp:posOffset>
            </wp:positionH>
            <wp:positionV relativeFrom="paragraph">
              <wp:posOffset>132080</wp:posOffset>
            </wp:positionV>
            <wp:extent cx="4311015" cy="2406650"/>
            <wp:effectExtent l="19050" t="0" r="0" b="0"/>
            <wp:wrapSquare wrapText="bothSides"/>
            <wp:docPr id="19" name="Picture 6" descr="Sean Conn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Connery.jpg"/>
                    <pic:cNvPicPr/>
                  </pic:nvPicPr>
                  <pic:blipFill>
                    <a:blip r:embed="rId20"/>
                    <a:stretch>
                      <a:fillRect/>
                    </a:stretch>
                  </pic:blipFill>
                  <pic:spPr>
                    <a:xfrm>
                      <a:off x="0" y="0"/>
                      <a:ext cx="4311015" cy="2406650"/>
                    </a:xfrm>
                    <a:prstGeom prst="rect">
                      <a:avLst/>
                    </a:prstGeom>
                  </pic:spPr>
                </pic:pic>
              </a:graphicData>
            </a:graphic>
          </wp:anchor>
        </w:drawing>
      </w:r>
    </w:p>
    <w:p w:rsidR="007736F7" w:rsidRPr="007736F7" w:rsidRDefault="007736F7" w:rsidP="007736F7">
      <w:pPr>
        <w:pStyle w:val="ListParagraph"/>
        <w:spacing w:after="0"/>
        <w:jc w:val="lowKashida"/>
        <w:rPr>
          <w:sz w:val="30"/>
          <w:szCs w:val="30"/>
          <w:lang w:bidi="ar-SY"/>
        </w:rPr>
      </w:pPr>
    </w:p>
    <w:p w:rsidR="00A73D19" w:rsidRDefault="00A73D19" w:rsidP="00A73D19">
      <w:pPr>
        <w:pStyle w:val="ListParagraph"/>
        <w:spacing w:after="0"/>
        <w:jc w:val="lowKashida"/>
        <w:rPr>
          <w:sz w:val="30"/>
          <w:szCs w:val="30"/>
          <w:rtl/>
          <w:lang w:bidi="ar-SY"/>
        </w:rPr>
      </w:pPr>
    </w:p>
    <w:p w:rsidR="00A73D19" w:rsidRDefault="0077624C" w:rsidP="00A73D19">
      <w:pPr>
        <w:pStyle w:val="ListParagraph"/>
        <w:spacing w:after="0"/>
        <w:jc w:val="lowKashida"/>
        <w:rPr>
          <w:sz w:val="30"/>
          <w:szCs w:val="30"/>
          <w:rtl/>
          <w:lang w:bidi="ar-SY"/>
        </w:rPr>
      </w:pPr>
      <w:r>
        <w:rPr>
          <w:rFonts w:hint="cs"/>
          <w:sz w:val="30"/>
          <w:szCs w:val="30"/>
          <w:rtl/>
          <w:lang w:bidi="ar-SY"/>
        </w:rPr>
        <w:t xml:space="preserve">       </w:t>
      </w: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r>
        <w:rPr>
          <w:rFonts w:hint="cs"/>
          <w:noProof/>
          <w:sz w:val="30"/>
          <w:szCs w:val="30"/>
          <w:rtl/>
        </w:rPr>
        <w:drawing>
          <wp:anchor distT="0" distB="0" distL="114300" distR="114300" simplePos="0" relativeHeight="251672576" behindDoc="0" locked="0" layoutInCell="1" allowOverlap="1">
            <wp:simplePos x="0" y="0"/>
            <wp:positionH relativeFrom="column">
              <wp:posOffset>473710</wp:posOffset>
            </wp:positionH>
            <wp:positionV relativeFrom="paragraph">
              <wp:posOffset>110490</wp:posOffset>
            </wp:positionV>
            <wp:extent cx="4345940" cy="2576195"/>
            <wp:effectExtent l="19050" t="0" r="0" b="0"/>
            <wp:wrapThrough wrapText="bothSides">
              <wp:wrapPolygon edited="0">
                <wp:start x="-95" y="0"/>
                <wp:lineTo x="-95" y="21403"/>
                <wp:lineTo x="21587" y="21403"/>
                <wp:lineTo x="21587" y="0"/>
                <wp:lineTo x="-95" y="0"/>
              </wp:wrapPolygon>
            </wp:wrapThrough>
            <wp:docPr id="20" name="Picture 14" descr="Capitec 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ec Bank.jpg"/>
                    <pic:cNvPicPr/>
                  </pic:nvPicPr>
                  <pic:blipFill>
                    <a:blip r:embed="rId21"/>
                    <a:stretch>
                      <a:fillRect/>
                    </a:stretch>
                  </pic:blipFill>
                  <pic:spPr>
                    <a:xfrm>
                      <a:off x="0" y="0"/>
                      <a:ext cx="4345940" cy="2576195"/>
                    </a:xfrm>
                    <a:prstGeom prst="rect">
                      <a:avLst/>
                    </a:prstGeom>
                  </pic:spPr>
                </pic:pic>
              </a:graphicData>
            </a:graphic>
          </wp:anchor>
        </w:drawing>
      </w: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p>
    <w:p w:rsidR="007736F7" w:rsidRDefault="007736F7" w:rsidP="00A73D19">
      <w:pPr>
        <w:pStyle w:val="ListParagraph"/>
        <w:spacing w:after="0"/>
        <w:jc w:val="lowKashida"/>
        <w:rPr>
          <w:sz w:val="30"/>
          <w:szCs w:val="30"/>
          <w:rtl/>
          <w:lang w:bidi="ar-SY"/>
        </w:rPr>
      </w:pPr>
    </w:p>
    <w:p w:rsidR="00111066" w:rsidRDefault="00111066" w:rsidP="00A73D19">
      <w:pPr>
        <w:pStyle w:val="ListParagraph"/>
        <w:spacing w:after="0"/>
        <w:jc w:val="lowKashida"/>
        <w:rPr>
          <w:sz w:val="30"/>
          <w:szCs w:val="30"/>
          <w:rtl/>
          <w:lang w:bidi="ar-SY"/>
        </w:rPr>
      </w:pPr>
    </w:p>
    <w:p w:rsidR="00111066" w:rsidRDefault="00111066" w:rsidP="00A73D19">
      <w:pPr>
        <w:pStyle w:val="ListParagraph"/>
        <w:spacing w:after="0"/>
        <w:jc w:val="lowKashida"/>
        <w:rPr>
          <w:sz w:val="30"/>
          <w:szCs w:val="30"/>
          <w:rtl/>
          <w:lang w:bidi="ar-SY"/>
        </w:rPr>
      </w:pPr>
    </w:p>
    <w:p w:rsidR="00111066" w:rsidRDefault="00111066" w:rsidP="00A73D19">
      <w:pPr>
        <w:pStyle w:val="ListParagraph"/>
        <w:spacing w:after="0"/>
        <w:jc w:val="lowKashida"/>
        <w:rPr>
          <w:sz w:val="30"/>
          <w:szCs w:val="30"/>
          <w:rtl/>
          <w:lang w:bidi="ar-SY"/>
        </w:rPr>
      </w:pPr>
    </w:p>
    <w:p w:rsidR="00111066" w:rsidRDefault="00111066" w:rsidP="00A73D19">
      <w:pPr>
        <w:pStyle w:val="ListParagraph"/>
        <w:spacing w:after="0"/>
        <w:jc w:val="lowKashida"/>
        <w:rPr>
          <w:sz w:val="30"/>
          <w:szCs w:val="30"/>
          <w:lang w:bidi="ar-SY"/>
        </w:rPr>
      </w:pPr>
    </w:p>
    <w:p w:rsidR="00FA23C7" w:rsidRDefault="00FA23C7" w:rsidP="00FA23C7">
      <w:pPr>
        <w:pStyle w:val="ListParagraph"/>
        <w:numPr>
          <w:ilvl w:val="0"/>
          <w:numId w:val="8"/>
        </w:numPr>
        <w:spacing w:after="0"/>
        <w:jc w:val="lowKashida"/>
        <w:rPr>
          <w:sz w:val="30"/>
          <w:szCs w:val="30"/>
          <w:lang w:bidi="ar-SY"/>
        </w:rPr>
      </w:pPr>
      <w:r w:rsidRPr="00A70189">
        <w:rPr>
          <w:rFonts w:hint="cs"/>
          <w:b/>
          <w:bCs/>
          <w:sz w:val="30"/>
          <w:szCs w:val="30"/>
          <w:rtl/>
          <w:lang w:bidi="ar-SY"/>
        </w:rPr>
        <w:t>قدم وعدا باستطاعتك تنفيذه</w:t>
      </w:r>
      <w:r>
        <w:rPr>
          <w:rFonts w:hint="cs"/>
          <w:sz w:val="30"/>
          <w:szCs w:val="30"/>
          <w:rtl/>
          <w:lang w:bidi="ar-SY"/>
        </w:rPr>
        <w:t xml:space="preserve"> . أي لايجب على الاعلانات أن تعد بشيئ غير الواقع أو المستطاع .</w:t>
      </w:r>
    </w:p>
    <w:p w:rsidR="00FA23C7" w:rsidRDefault="00FA23C7" w:rsidP="00FA23C7">
      <w:pPr>
        <w:pStyle w:val="ListParagraph"/>
        <w:numPr>
          <w:ilvl w:val="0"/>
          <w:numId w:val="8"/>
        </w:numPr>
        <w:spacing w:after="0"/>
        <w:jc w:val="lowKashida"/>
        <w:rPr>
          <w:sz w:val="30"/>
          <w:szCs w:val="30"/>
          <w:lang w:bidi="ar-SY"/>
        </w:rPr>
      </w:pPr>
      <w:r w:rsidRPr="00A70189">
        <w:rPr>
          <w:rFonts w:hint="cs"/>
          <w:b/>
          <w:bCs/>
          <w:sz w:val="30"/>
          <w:szCs w:val="30"/>
          <w:rtl/>
          <w:lang w:bidi="ar-SY"/>
        </w:rPr>
        <w:t xml:space="preserve">وجه اعلانك الى الموظفين أيضا </w:t>
      </w:r>
      <w:r>
        <w:rPr>
          <w:rFonts w:hint="cs"/>
          <w:sz w:val="30"/>
          <w:szCs w:val="30"/>
          <w:rtl/>
          <w:lang w:bidi="ar-SY"/>
        </w:rPr>
        <w:t xml:space="preserve">. إن العمل في معظم الخدمات يعتبر مرهقا لذا يجب على الاعلان أن يركز على تشجيع العاملين </w:t>
      </w:r>
      <w:r w:rsidR="00AA441A">
        <w:rPr>
          <w:rFonts w:hint="cs"/>
          <w:sz w:val="30"/>
          <w:szCs w:val="30"/>
          <w:rtl/>
          <w:lang w:bidi="ar-SY"/>
        </w:rPr>
        <w:t>وتحفيزهم</w:t>
      </w:r>
      <w:r>
        <w:rPr>
          <w:rFonts w:hint="cs"/>
          <w:sz w:val="30"/>
          <w:szCs w:val="30"/>
          <w:rtl/>
          <w:lang w:bidi="ar-SY"/>
        </w:rPr>
        <w:t xml:space="preserve">كما يركز على تشجيع العملاء على الشراء </w:t>
      </w:r>
      <w:r w:rsidR="00AA441A">
        <w:rPr>
          <w:rFonts w:hint="cs"/>
          <w:sz w:val="30"/>
          <w:szCs w:val="30"/>
          <w:rtl/>
          <w:lang w:bidi="ar-SY"/>
        </w:rPr>
        <w:t>. إن الاعلانات التي تظهر وتؤكد على الخدمة الشخصية تستطيع أن تحفز موظفي الواجهة على أداء واجباتهم بفعالية أكبر .</w:t>
      </w:r>
    </w:p>
    <w:p w:rsidR="00AA441A" w:rsidRDefault="00AA441A" w:rsidP="00FA23C7">
      <w:pPr>
        <w:pStyle w:val="ListParagraph"/>
        <w:numPr>
          <w:ilvl w:val="0"/>
          <w:numId w:val="8"/>
        </w:numPr>
        <w:spacing w:after="0"/>
        <w:jc w:val="lowKashida"/>
        <w:rPr>
          <w:sz w:val="30"/>
          <w:szCs w:val="30"/>
          <w:lang w:bidi="ar-SY"/>
        </w:rPr>
      </w:pPr>
      <w:r w:rsidRPr="00A70189">
        <w:rPr>
          <w:rFonts w:hint="cs"/>
          <w:b/>
          <w:bCs/>
          <w:sz w:val="30"/>
          <w:szCs w:val="30"/>
          <w:rtl/>
          <w:lang w:bidi="ar-SY"/>
        </w:rPr>
        <w:t>قم بازالة هاجز وخوف ماقبل الشراء</w:t>
      </w:r>
      <w:r>
        <w:rPr>
          <w:rFonts w:hint="cs"/>
          <w:sz w:val="30"/>
          <w:szCs w:val="30"/>
          <w:rtl/>
          <w:lang w:bidi="ar-SY"/>
        </w:rPr>
        <w:t xml:space="preserve"> . إن عملية استهلاك الخدمة تتضمن درجة مرتفعة من اشتراك العميل لذا سوف سيكون هنالك احتمال كبير من وجود عدم الارتياح لدى العميل مقارنة بحالة شراء السلع . لذا يجب أن </w:t>
      </w:r>
      <w:r w:rsidR="00B25D84">
        <w:rPr>
          <w:rFonts w:hint="cs"/>
          <w:sz w:val="30"/>
          <w:szCs w:val="30"/>
          <w:rtl/>
          <w:lang w:bidi="ar-SY"/>
        </w:rPr>
        <w:t>يستخدم دليل مادي في عملية تقييم ما قبل الشراء ووظيفة الاعلان هنا هو تعزيز الشعور الايجابي ما قبل الشراء .</w:t>
      </w:r>
    </w:p>
    <w:p w:rsidR="00B25D84" w:rsidRDefault="00B25D84" w:rsidP="00B25D84">
      <w:pPr>
        <w:spacing w:after="0"/>
        <w:jc w:val="lowKashida"/>
        <w:rPr>
          <w:sz w:val="30"/>
          <w:szCs w:val="30"/>
          <w:rtl/>
          <w:lang w:bidi="ar-SY"/>
        </w:rPr>
      </w:pPr>
    </w:p>
    <w:p w:rsidR="00111066" w:rsidRDefault="00111066" w:rsidP="00B25D84">
      <w:pPr>
        <w:spacing w:after="0"/>
        <w:jc w:val="lowKashida"/>
        <w:rPr>
          <w:b/>
          <w:bCs/>
          <w:sz w:val="30"/>
          <w:szCs w:val="30"/>
          <w:rtl/>
          <w:lang w:bidi="ar-SY"/>
        </w:rPr>
      </w:pPr>
    </w:p>
    <w:p w:rsidR="00B25D84" w:rsidRDefault="00B25D84" w:rsidP="00B25D84">
      <w:pPr>
        <w:spacing w:after="0"/>
        <w:jc w:val="lowKashida"/>
        <w:rPr>
          <w:b/>
          <w:bCs/>
          <w:sz w:val="30"/>
          <w:szCs w:val="30"/>
          <w:rtl/>
          <w:lang w:bidi="ar-SY"/>
        </w:rPr>
      </w:pPr>
      <w:r w:rsidRPr="00B25D84">
        <w:rPr>
          <w:rFonts w:hint="cs"/>
          <w:b/>
          <w:bCs/>
          <w:sz w:val="30"/>
          <w:szCs w:val="30"/>
          <w:rtl/>
          <w:lang w:bidi="ar-SY"/>
        </w:rPr>
        <w:t>الإعلان الداخلي : بيع المنظمة لموظفيها</w:t>
      </w:r>
    </w:p>
    <w:p w:rsidR="00B25D84" w:rsidRDefault="00B25D84" w:rsidP="00B25D84">
      <w:pPr>
        <w:spacing w:after="0"/>
        <w:jc w:val="lowKashida"/>
        <w:rPr>
          <w:sz w:val="30"/>
          <w:szCs w:val="30"/>
          <w:rtl/>
          <w:lang w:bidi="ar-SY"/>
        </w:rPr>
      </w:pPr>
      <w:r w:rsidRPr="00B25D84">
        <w:rPr>
          <w:rFonts w:hint="cs"/>
          <w:sz w:val="30"/>
          <w:szCs w:val="30"/>
          <w:rtl/>
          <w:lang w:bidi="ar-SY"/>
        </w:rPr>
        <w:t>بالرغم من أن العملاء هم الجمهور الأساسي ا</w:t>
      </w:r>
      <w:r>
        <w:rPr>
          <w:rFonts w:hint="cs"/>
          <w:sz w:val="30"/>
          <w:szCs w:val="30"/>
          <w:rtl/>
          <w:lang w:bidi="ar-SY"/>
        </w:rPr>
        <w:t xml:space="preserve">لمستهدف من قبل الاعلان لكن تأثيره على الموظفين يجب أن لا يهمل . وخاصة في الخدمات المرهقة حيث يمكن أن يكون الاعلان مشجعا و حافزا لموظفي الواجهة لأداء عملهم بفخر و نشاط .إذا رأى طاقم طائرة </w:t>
      </w:r>
      <w:r w:rsidR="00276F7A">
        <w:rPr>
          <w:rFonts w:hint="cs"/>
          <w:sz w:val="30"/>
          <w:szCs w:val="30"/>
          <w:rtl/>
          <w:lang w:bidi="ar-SY"/>
        </w:rPr>
        <w:t>ما اعلاناً لخطوطهم الجوية يبرزهم في دور الشخص المساعد والودود وحلال المشاكل إن ذلك الاعلان يدفعهم للتفاعل مع الدور وتنفيذه بفعالية .</w:t>
      </w:r>
    </w:p>
    <w:p w:rsidR="00391631" w:rsidRDefault="00276F7A" w:rsidP="00391631">
      <w:pPr>
        <w:spacing w:after="0"/>
        <w:jc w:val="lowKashida"/>
        <w:rPr>
          <w:sz w:val="30"/>
          <w:szCs w:val="30"/>
          <w:rtl/>
          <w:lang w:bidi="ar-SY"/>
        </w:rPr>
      </w:pPr>
      <w:r>
        <w:rPr>
          <w:rFonts w:hint="cs"/>
          <w:sz w:val="30"/>
          <w:szCs w:val="30"/>
          <w:rtl/>
          <w:lang w:bidi="ar-SY"/>
        </w:rPr>
        <w:t xml:space="preserve">يقبل الموظفون على الانخراط بشكل أكبر في الاعلان عند استخدامهم مكان الممثلين المحترفين . كما قامت </w:t>
      </w:r>
      <w:r w:rsidRPr="00391631">
        <w:rPr>
          <w:rFonts w:hint="cs"/>
          <w:sz w:val="30"/>
          <w:szCs w:val="30"/>
          <w:rtl/>
          <w:lang w:bidi="ar-SY"/>
        </w:rPr>
        <w:t xml:space="preserve">شركة </w:t>
      </w:r>
      <w:r w:rsidR="00391631">
        <w:rPr>
          <w:sz w:val="30"/>
          <w:szCs w:val="30"/>
          <w:lang w:bidi="ar-SY"/>
        </w:rPr>
        <w:t>B&amp;Q</w:t>
      </w:r>
      <w:r w:rsidR="00391631">
        <w:rPr>
          <w:rFonts w:hint="cs"/>
          <w:sz w:val="30"/>
          <w:szCs w:val="30"/>
          <w:rtl/>
          <w:lang w:bidi="ar-SY"/>
        </w:rPr>
        <w:t xml:space="preserve"> لمدة طويلة من الزمن باستخدام موظفيها من عدة فروع للترويج لمحلاتها . مقدمة بذلك نوعا من الموثوقية الواقعية للعملاء ومشاركة من قبل الموظفين. </w:t>
      </w:r>
    </w:p>
    <w:p w:rsidR="002D7A38" w:rsidRDefault="00391631" w:rsidP="0077624C">
      <w:pPr>
        <w:spacing w:after="0"/>
        <w:jc w:val="lowKashida"/>
        <w:rPr>
          <w:sz w:val="30"/>
          <w:szCs w:val="30"/>
          <w:rtl/>
          <w:lang w:bidi="ar-SY"/>
        </w:rPr>
      </w:pPr>
      <w:r>
        <w:rPr>
          <w:rFonts w:hint="cs"/>
          <w:sz w:val="30"/>
          <w:szCs w:val="30"/>
          <w:rtl/>
          <w:lang w:bidi="ar-SY"/>
        </w:rPr>
        <w:t>في بعض الأحيان قد يقوم الاعلان باحباط العاملين , كتقديم الاعلان لوعود و ادعاءات لا يستطيع موظفي الواجهة الوفاء بها إما بسبب قلة التدريب أو الموارد غير الكافية . إن لم يصدق الموظفون ادعاءات</w:t>
      </w:r>
      <w:r w:rsidR="002D7A38">
        <w:rPr>
          <w:rFonts w:hint="cs"/>
          <w:sz w:val="30"/>
          <w:szCs w:val="30"/>
          <w:rtl/>
          <w:lang w:bidi="ar-SY"/>
        </w:rPr>
        <w:t xml:space="preserve"> الاعلان فلما يجب على العملاء ت</w:t>
      </w:r>
      <w:r>
        <w:rPr>
          <w:rFonts w:hint="cs"/>
          <w:sz w:val="30"/>
          <w:szCs w:val="30"/>
          <w:rtl/>
          <w:lang w:bidi="ar-SY"/>
        </w:rPr>
        <w:t>صد</w:t>
      </w:r>
      <w:r w:rsidR="002D7A38">
        <w:rPr>
          <w:rFonts w:hint="cs"/>
          <w:sz w:val="30"/>
          <w:szCs w:val="30"/>
          <w:rtl/>
          <w:lang w:bidi="ar-SY"/>
        </w:rPr>
        <w:t>يق</w:t>
      </w:r>
      <w:r>
        <w:rPr>
          <w:rFonts w:hint="cs"/>
          <w:sz w:val="30"/>
          <w:szCs w:val="30"/>
          <w:rtl/>
          <w:lang w:bidi="ar-SY"/>
        </w:rPr>
        <w:t xml:space="preserve">ها </w:t>
      </w:r>
      <w:r w:rsidR="002D7A38">
        <w:rPr>
          <w:rFonts w:hint="cs"/>
          <w:sz w:val="30"/>
          <w:szCs w:val="30"/>
          <w:rtl/>
          <w:lang w:bidi="ar-SY"/>
        </w:rPr>
        <w:t>؟ في بعض الحالات قد يكون الاعلان مزعجا للفريق حاطا من قدرهم أمام العملاء .</w:t>
      </w:r>
    </w:p>
    <w:p w:rsidR="005D37E0" w:rsidRDefault="005D37E0" w:rsidP="00391631">
      <w:pPr>
        <w:spacing w:after="0"/>
        <w:jc w:val="lowKashida"/>
        <w:rPr>
          <w:b/>
          <w:bCs/>
          <w:sz w:val="30"/>
          <w:szCs w:val="30"/>
          <w:rtl/>
          <w:lang w:bidi="ar-SY"/>
        </w:rPr>
      </w:pPr>
    </w:p>
    <w:p w:rsidR="002D7A38" w:rsidRDefault="002D7A38" w:rsidP="00391631">
      <w:pPr>
        <w:spacing w:after="0"/>
        <w:jc w:val="lowKashida"/>
        <w:rPr>
          <w:b/>
          <w:bCs/>
          <w:sz w:val="30"/>
          <w:szCs w:val="30"/>
          <w:rtl/>
          <w:lang w:bidi="ar-SY"/>
        </w:rPr>
      </w:pPr>
      <w:r>
        <w:rPr>
          <w:rFonts w:hint="cs"/>
          <w:b/>
          <w:bCs/>
          <w:sz w:val="30"/>
          <w:szCs w:val="30"/>
          <w:rtl/>
          <w:lang w:bidi="ar-SY"/>
        </w:rPr>
        <w:t>تنفيذ الرسالة الاعلانية :</w:t>
      </w:r>
    </w:p>
    <w:p w:rsidR="002D7A38" w:rsidRDefault="002D7A38" w:rsidP="00391631">
      <w:pPr>
        <w:spacing w:after="0"/>
        <w:jc w:val="lowKashida"/>
        <w:rPr>
          <w:sz w:val="30"/>
          <w:szCs w:val="30"/>
          <w:rtl/>
          <w:lang w:bidi="ar-SY"/>
        </w:rPr>
      </w:pPr>
      <w:r>
        <w:rPr>
          <w:rFonts w:hint="cs"/>
          <w:sz w:val="30"/>
          <w:szCs w:val="30"/>
          <w:rtl/>
          <w:lang w:bidi="ar-SY"/>
        </w:rPr>
        <w:t xml:space="preserve">يتعين الآن على المعلن تحويل الفكرة الكبيرة الى اعلان يقتنص اهتمام ورغبة السوق المستهدفة , باستخدام أفضل اسلوب وكلمات وشكل لتنفيذ الرسالة الاعلانية </w:t>
      </w:r>
      <w:r w:rsidR="005D37E0">
        <w:rPr>
          <w:rFonts w:hint="cs"/>
          <w:sz w:val="30"/>
          <w:szCs w:val="30"/>
          <w:rtl/>
          <w:lang w:bidi="ar-SY"/>
        </w:rPr>
        <w:t>هناك عدة أشكال للتنفيذ كالآتي :</w:t>
      </w:r>
    </w:p>
    <w:p w:rsidR="005D37E0" w:rsidRDefault="005D37E0" w:rsidP="005D37E0">
      <w:pPr>
        <w:pStyle w:val="ListParagraph"/>
        <w:numPr>
          <w:ilvl w:val="0"/>
          <w:numId w:val="9"/>
        </w:numPr>
        <w:spacing w:after="0"/>
        <w:jc w:val="lowKashida"/>
        <w:rPr>
          <w:sz w:val="30"/>
          <w:szCs w:val="30"/>
          <w:lang w:bidi="ar-SY"/>
        </w:rPr>
      </w:pPr>
      <w:r>
        <w:rPr>
          <w:rFonts w:hint="cs"/>
          <w:sz w:val="30"/>
          <w:szCs w:val="30"/>
          <w:rtl/>
          <w:lang w:bidi="ar-SY"/>
        </w:rPr>
        <w:t xml:space="preserve">شريحة من الحياة : يظهر هذا الاسلوب شخصاً نموذجيا أو أكثر يستخدم الخدمة في مكان اعتيادي </w:t>
      </w:r>
      <w:r w:rsidR="00136D91">
        <w:rPr>
          <w:rFonts w:hint="cs"/>
          <w:sz w:val="30"/>
          <w:szCs w:val="30"/>
          <w:rtl/>
          <w:lang w:bidi="ar-SY"/>
        </w:rPr>
        <w:t>.</w:t>
      </w:r>
    </w:p>
    <w:p w:rsidR="00136D91" w:rsidRDefault="00136D91" w:rsidP="005D37E0">
      <w:pPr>
        <w:pStyle w:val="ListParagraph"/>
        <w:numPr>
          <w:ilvl w:val="0"/>
          <w:numId w:val="9"/>
        </w:numPr>
        <w:spacing w:after="0"/>
        <w:jc w:val="lowKashida"/>
        <w:rPr>
          <w:sz w:val="30"/>
          <w:szCs w:val="30"/>
          <w:lang w:bidi="ar-SY"/>
        </w:rPr>
      </w:pPr>
      <w:r>
        <w:rPr>
          <w:rFonts w:hint="cs"/>
          <w:sz w:val="30"/>
          <w:szCs w:val="30"/>
          <w:rtl/>
          <w:lang w:bidi="ar-SY"/>
        </w:rPr>
        <w:t>الخيال : يخلق هذا الاسلوب ضربا من الخيال حول الخدمة وستخداماتها.</w:t>
      </w:r>
    </w:p>
    <w:p w:rsidR="00136D91" w:rsidRDefault="00136D91" w:rsidP="00136D91">
      <w:pPr>
        <w:pStyle w:val="ListParagraph"/>
        <w:numPr>
          <w:ilvl w:val="0"/>
          <w:numId w:val="9"/>
        </w:numPr>
        <w:spacing w:after="0"/>
        <w:jc w:val="lowKashida"/>
        <w:rPr>
          <w:sz w:val="30"/>
          <w:szCs w:val="30"/>
          <w:lang w:bidi="ar-SY"/>
        </w:rPr>
      </w:pPr>
      <w:r>
        <w:rPr>
          <w:rFonts w:hint="cs"/>
          <w:sz w:val="30"/>
          <w:szCs w:val="30"/>
          <w:rtl/>
          <w:lang w:bidi="ar-SY"/>
        </w:rPr>
        <w:t>النهج القصصي : يعرض تاريخ الخدمة أو قصة عنها بحيث يضعها في دور البطولة .</w:t>
      </w:r>
    </w:p>
    <w:p w:rsidR="00136D91" w:rsidRDefault="00136D91" w:rsidP="00136D91">
      <w:pPr>
        <w:pStyle w:val="ListParagraph"/>
        <w:numPr>
          <w:ilvl w:val="0"/>
          <w:numId w:val="9"/>
        </w:numPr>
        <w:spacing w:after="0"/>
        <w:jc w:val="lowKashida"/>
        <w:rPr>
          <w:sz w:val="30"/>
          <w:szCs w:val="30"/>
          <w:lang w:bidi="ar-SY"/>
        </w:rPr>
      </w:pPr>
      <w:r>
        <w:rPr>
          <w:rFonts w:hint="cs"/>
          <w:sz w:val="30"/>
          <w:szCs w:val="30"/>
          <w:rtl/>
          <w:lang w:bidi="ar-SY"/>
        </w:rPr>
        <w:t>الشرح : يتضح هذا النموذج في الاعلان من خلال ايصاح كيفية استخدام المنتج لتحقيق منفعة للمستهلك وايضاح خصائصه وطريقة الاستخدام</w:t>
      </w:r>
    </w:p>
    <w:p w:rsidR="00136D91" w:rsidRDefault="00136D91" w:rsidP="00136D91">
      <w:pPr>
        <w:pStyle w:val="ListParagraph"/>
        <w:numPr>
          <w:ilvl w:val="0"/>
          <w:numId w:val="9"/>
        </w:numPr>
        <w:spacing w:after="0"/>
        <w:jc w:val="lowKashida"/>
        <w:rPr>
          <w:sz w:val="30"/>
          <w:szCs w:val="30"/>
          <w:lang w:bidi="ar-SY"/>
        </w:rPr>
      </w:pPr>
      <w:r>
        <w:rPr>
          <w:rFonts w:hint="cs"/>
          <w:sz w:val="30"/>
          <w:szCs w:val="30"/>
          <w:rtl/>
          <w:lang w:bidi="ar-SY"/>
        </w:rPr>
        <w:t xml:space="preserve">اسلوب المضاربة أو المقارنة </w:t>
      </w:r>
    </w:p>
    <w:p w:rsidR="00136D91" w:rsidRPr="00136D91" w:rsidRDefault="00136D91" w:rsidP="00136D91">
      <w:pPr>
        <w:pStyle w:val="ListParagraph"/>
        <w:numPr>
          <w:ilvl w:val="0"/>
          <w:numId w:val="9"/>
        </w:numPr>
        <w:spacing w:after="0"/>
        <w:jc w:val="lowKashida"/>
        <w:rPr>
          <w:sz w:val="30"/>
          <w:szCs w:val="30"/>
          <w:rtl/>
          <w:lang w:bidi="ar-SY"/>
        </w:rPr>
      </w:pPr>
      <w:r>
        <w:rPr>
          <w:rFonts w:hint="cs"/>
          <w:sz w:val="30"/>
          <w:szCs w:val="30"/>
          <w:rtl/>
          <w:lang w:bidi="ar-SY"/>
        </w:rPr>
        <w:t>الشهادة : حيث يتم عرض شهادة أحد المشهورين كرجال الأعمال أو لاعبي الكرة عن الخدمة وعن مزاياها من خلال شرائهم لها .</w:t>
      </w:r>
    </w:p>
    <w:p w:rsidR="002A78E3" w:rsidRPr="002A78E3" w:rsidRDefault="002A78E3" w:rsidP="002A78E3">
      <w:pPr>
        <w:spacing w:after="0"/>
        <w:jc w:val="lowKashida"/>
        <w:rPr>
          <w:sz w:val="30"/>
          <w:szCs w:val="30"/>
          <w:rtl/>
          <w:lang w:bidi="ar-SY"/>
        </w:rPr>
      </w:pPr>
    </w:p>
    <w:p w:rsidR="001E0380" w:rsidRPr="00CA512B" w:rsidRDefault="001E0380" w:rsidP="00390EB6">
      <w:pPr>
        <w:pStyle w:val="ListParagraph"/>
        <w:spacing w:after="0"/>
        <w:jc w:val="lowKashida"/>
        <w:rPr>
          <w:sz w:val="30"/>
          <w:szCs w:val="30"/>
          <w:rtl/>
          <w:lang w:bidi="ar-SY"/>
        </w:rPr>
      </w:pPr>
    </w:p>
    <w:p w:rsidR="0073258A" w:rsidRPr="0073258A" w:rsidRDefault="0073258A" w:rsidP="0073258A">
      <w:pPr>
        <w:spacing w:after="0"/>
        <w:rPr>
          <w:b/>
          <w:bCs/>
          <w:sz w:val="30"/>
          <w:szCs w:val="30"/>
          <w:rtl/>
          <w:lang w:bidi="ar-SY"/>
        </w:rPr>
      </w:pPr>
    </w:p>
    <w:p w:rsidR="00F716C1" w:rsidRDefault="00F716C1" w:rsidP="007736F7">
      <w:pPr>
        <w:spacing w:after="0"/>
        <w:rPr>
          <w:sz w:val="30"/>
          <w:szCs w:val="30"/>
          <w:rtl/>
          <w:lang w:bidi="ar-SY"/>
        </w:rPr>
      </w:pPr>
      <w:r>
        <w:rPr>
          <w:rFonts w:hint="cs"/>
          <w:sz w:val="30"/>
          <w:szCs w:val="30"/>
          <w:rtl/>
          <w:lang w:bidi="ar-SY"/>
        </w:rPr>
        <w:lastRenderedPageBreak/>
        <w:br/>
      </w:r>
      <w:r w:rsidR="00E22BC3">
        <w:rPr>
          <w:rFonts w:hint="cs"/>
          <w:sz w:val="30"/>
          <w:szCs w:val="30"/>
          <w:rtl/>
          <w:lang w:bidi="ar-SY"/>
        </w:rPr>
        <w:t xml:space="preserve"> </w:t>
      </w:r>
    </w:p>
    <w:p w:rsidR="0073258A" w:rsidRDefault="00F716C1" w:rsidP="0073258A">
      <w:pPr>
        <w:spacing w:after="0"/>
        <w:rPr>
          <w:sz w:val="30"/>
          <w:szCs w:val="30"/>
          <w:rtl/>
          <w:lang w:bidi="ar-SY"/>
        </w:rPr>
      </w:pPr>
      <w:r>
        <w:rPr>
          <w:rFonts w:hint="cs"/>
          <w:sz w:val="30"/>
          <w:szCs w:val="30"/>
          <w:rtl/>
          <w:lang w:bidi="ar-SY"/>
        </w:rPr>
        <w:t>المراجع :</w:t>
      </w:r>
    </w:p>
    <w:sdt>
      <w:sdtPr>
        <w:id w:val="111145805"/>
        <w:bibliography/>
      </w:sdtPr>
      <w:sdtEndPr>
        <w:rPr>
          <w:rtl/>
        </w:rPr>
      </w:sdtEndPr>
      <w:sdtContent>
        <w:p w:rsidR="00DA6492" w:rsidRDefault="008E58FD" w:rsidP="00DA6492">
          <w:pPr>
            <w:pStyle w:val="Bibliography"/>
            <w:bidi w:val="0"/>
            <w:rPr>
              <w:noProof/>
            </w:rPr>
          </w:pPr>
          <w:r w:rsidRPr="00FE0276">
            <w:fldChar w:fldCharType="begin"/>
          </w:r>
          <w:r w:rsidR="00DA6492">
            <w:instrText xml:space="preserve"> BIBLIOGRAPHY </w:instrText>
          </w:r>
          <w:r w:rsidRPr="00FE0276">
            <w:fldChar w:fldCharType="separate"/>
          </w:r>
          <w:r w:rsidR="00DA6492">
            <w:rPr>
              <w:noProof/>
            </w:rPr>
            <w:t xml:space="preserve">John R Rossiter, Stevern Bellman. </w:t>
          </w:r>
          <w:r w:rsidR="00DA6492">
            <w:rPr>
              <w:noProof/>
              <w:u w:val="single"/>
            </w:rPr>
            <w:t>Marketing Communication theory and application.</w:t>
          </w:r>
          <w:r w:rsidR="00DA6492">
            <w:rPr>
              <w:noProof/>
            </w:rPr>
            <w:t xml:space="preserve"> Pearson Education Australia, 2005.</w:t>
          </w:r>
        </w:p>
        <w:p w:rsidR="00DA6492" w:rsidRDefault="00DA6492" w:rsidP="00DA6492">
          <w:pPr>
            <w:pStyle w:val="Bibliography"/>
            <w:bidi w:val="0"/>
            <w:rPr>
              <w:noProof/>
            </w:rPr>
          </w:pPr>
          <w:r>
            <w:rPr>
              <w:noProof/>
            </w:rPr>
            <w:t xml:space="preserve">Palmer, Adrian. </w:t>
          </w:r>
          <w:r>
            <w:rPr>
              <w:noProof/>
              <w:u w:val="single"/>
            </w:rPr>
            <w:t>Principles of Services Marketing 4th edition.</w:t>
          </w:r>
          <w:r>
            <w:rPr>
              <w:noProof/>
            </w:rPr>
            <w:t xml:space="preserve"> McGraw Hill Higher Education, 2005.</w:t>
          </w:r>
        </w:p>
        <w:p w:rsidR="00FE0276" w:rsidRDefault="00FE0276" w:rsidP="00FE0276">
          <w:pPr>
            <w:bidi w:val="0"/>
          </w:pPr>
          <w:r>
            <w:t xml:space="preserve">Mobile Marketing Association, </w:t>
          </w:r>
          <w:r w:rsidRPr="00FE0276">
            <w:t>MOBILE ADVERTISING GUIDELINES, SEPTEMBER 2009</w:t>
          </w:r>
          <w:r>
            <w:t>.</w:t>
          </w:r>
        </w:p>
        <w:p w:rsidR="00FE0276" w:rsidRPr="00FE0276" w:rsidRDefault="00AD50C8" w:rsidP="00FE0276">
          <w:pPr>
            <w:bidi w:val="0"/>
          </w:pPr>
          <w:r w:rsidRPr="00AD50C8">
            <w:t>http://en.wikipedia.org/wiki/Mobile_advertising</w:t>
          </w:r>
        </w:p>
        <w:p w:rsidR="00DA6492" w:rsidRDefault="008E58FD" w:rsidP="00DA6492">
          <w:r w:rsidRPr="00FE0276">
            <w:fldChar w:fldCharType="end"/>
          </w:r>
        </w:p>
      </w:sdtContent>
    </w:sdt>
    <w:p w:rsidR="00596982" w:rsidRDefault="00596982">
      <w:pPr>
        <w:bidi w:val="0"/>
        <w:rPr>
          <w:sz w:val="30"/>
          <w:szCs w:val="30"/>
          <w:lang w:bidi="ar-SY"/>
        </w:rPr>
      </w:pPr>
      <w:r>
        <w:rPr>
          <w:sz w:val="30"/>
          <w:szCs w:val="30"/>
          <w:lang w:bidi="ar-SY"/>
        </w:rPr>
        <w:br w:type="page"/>
      </w:r>
    </w:p>
    <w:p w:rsidR="006D1165" w:rsidRDefault="008E58FD" w:rsidP="006D1165">
      <w:pPr>
        <w:spacing w:after="0"/>
        <w:jc w:val="both"/>
        <w:rPr>
          <w:sz w:val="30"/>
          <w:szCs w:val="30"/>
          <w:rtl/>
          <w:lang w:bidi="ar-SY"/>
        </w:rPr>
      </w:pPr>
      <w:r>
        <w:rPr>
          <w:noProof/>
          <w:sz w:val="30"/>
          <w:szCs w:val="30"/>
          <w:rtl/>
        </w:rPr>
        <w:lastRenderedPageBreak/>
        <w:pict>
          <v:shape id="_x0000_s1032" type="#_x0000_t202" style="position:absolute;left:0;text-align:left;margin-left:51.35pt;margin-top:214.3pt;width:314.2pt;height:213.8pt;z-index:251677696;mso-height-percent:200;mso-height-percent:200;mso-width-relative:margin;mso-height-relative:margin" strokecolor="white [3212]">
            <v:textbox style="mso-next-textbox:#_x0000_s1032;mso-fit-shape-to-text:t">
              <w:txbxContent>
                <w:p w:rsidR="00AB703A" w:rsidRDefault="00AB703A" w:rsidP="00596982">
                  <w:pPr>
                    <w:jc w:val="center"/>
                    <w:rPr>
                      <w:b/>
                      <w:bCs/>
                      <w:color w:val="943634" w:themeColor="accent2" w:themeShade="BF"/>
                      <w:sz w:val="76"/>
                      <w:szCs w:val="76"/>
                      <w:lang w:bidi="ar-SY"/>
                    </w:rPr>
                  </w:pPr>
                  <w:r>
                    <w:rPr>
                      <w:b/>
                      <w:bCs/>
                      <w:color w:val="943634" w:themeColor="accent2" w:themeShade="BF"/>
                      <w:sz w:val="76"/>
                      <w:szCs w:val="76"/>
                      <w:lang w:bidi="ar-SY"/>
                    </w:rPr>
                    <w:t>Personal Selling</w:t>
                  </w:r>
                </w:p>
                <w:p w:rsidR="00AB703A" w:rsidRPr="00596982" w:rsidRDefault="00AB703A" w:rsidP="00596982">
                  <w:pPr>
                    <w:jc w:val="center"/>
                    <w:rPr>
                      <w:b/>
                      <w:bCs/>
                      <w:color w:val="943634" w:themeColor="accent2" w:themeShade="BF"/>
                      <w:sz w:val="76"/>
                      <w:szCs w:val="76"/>
                      <w:rtl/>
                      <w:lang w:bidi="ar-SY"/>
                    </w:rPr>
                  </w:pPr>
                  <w:r>
                    <w:rPr>
                      <w:rFonts w:hint="cs"/>
                      <w:b/>
                      <w:bCs/>
                      <w:color w:val="943634" w:themeColor="accent2" w:themeShade="BF"/>
                      <w:sz w:val="76"/>
                      <w:szCs w:val="76"/>
                      <w:rtl/>
                      <w:lang w:bidi="ar-SY"/>
                    </w:rPr>
                    <w:t>البيع الشخصي</w:t>
                  </w:r>
                </w:p>
              </w:txbxContent>
            </v:textbox>
          </v:shape>
        </w:pict>
      </w:r>
      <w:r w:rsidR="00596982">
        <w:rPr>
          <w:sz w:val="30"/>
          <w:szCs w:val="30"/>
          <w:lang w:bidi="ar-SY"/>
        </w:rPr>
        <w:br w:type="page"/>
      </w:r>
    </w:p>
    <w:p w:rsidR="006D1165" w:rsidRDefault="006D1165" w:rsidP="006D1165">
      <w:pPr>
        <w:spacing w:after="0"/>
        <w:jc w:val="both"/>
        <w:rPr>
          <w:sz w:val="30"/>
          <w:szCs w:val="30"/>
          <w:rtl/>
          <w:lang w:bidi="ar-SY"/>
        </w:rPr>
      </w:pPr>
    </w:p>
    <w:p w:rsidR="006D1165" w:rsidRDefault="006D1165" w:rsidP="006D1165">
      <w:pPr>
        <w:spacing w:after="0"/>
        <w:jc w:val="both"/>
        <w:rPr>
          <w:sz w:val="30"/>
          <w:szCs w:val="30"/>
          <w:rtl/>
          <w:lang w:bidi="ar-SY"/>
        </w:rPr>
      </w:pPr>
    </w:p>
    <w:p w:rsidR="006D1165" w:rsidRDefault="006D1165" w:rsidP="006D1165">
      <w:pPr>
        <w:spacing w:after="0"/>
        <w:jc w:val="both"/>
        <w:rPr>
          <w:sz w:val="48"/>
          <w:szCs w:val="48"/>
          <w:rtl/>
          <w:lang w:bidi="ar-SY"/>
        </w:rPr>
      </w:pPr>
      <w:r>
        <w:rPr>
          <w:rFonts w:hint="cs"/>
          <w:sz w:val="48"/>
          <w:szCs w:val="48"/>
          <w:rtl/>
          <w:lang w:bidi="ar-SY"/>
        </w:rPr>
        <w:t>مقدمـة :</w:t>
      </w:r>
    </w:p>
    <w:p w:rsidR="006D1165" w:rsidRDefault="006D1165" w:rsidP="006D1165">
      <w:pPr>
        <w:spacing w:after="0" w:line="120" w:lineRule="auto"/>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بالعودة الى التاريخ, نجد العديد من التغيرات الهامة التي حدثت من قبل اشخاص معينين, كالناشطين الاجتماعيين مثل : مارتن لوثر كينغ , مهاتما غاندي . او قواد سياسيين مثل : ابراهام لينكولن , نيلسون مانديلا , ونيستون تشرتشل . جميع هؤلاء الرموز كانوا (</w:t>
      </w:r>
      <w:r>
        <w:rPr>
          <w:sz w:val="32"/>
          <w:szCs w:val="32"/>
          <w:lang w:bidi="ar-SY"/>
        </w:rPr>
        <w:t>great communicators</w:t>
      </w:r>
      <w:r>
        <w:rPr>
          <w:rFonts w:hint="cs"/>
          <w:sz w:val="32"/>
          <w:szCs w:val="32"/>
          <w:rtl/>
          <w:lang w:bidi="ar-SY"/>
        </w:rPr>
        <w:t xml:space="preserve"> ) عرفوا كيف يمكن التاثير واحداث تغيرات جذرية في طريقة تفكير الجماهير وسلوكهم وتصرفاتهم .وبمعنى اكثر دقة كانوا يقومون بعملية البيع الشخصي .</w:t>
      </w:r>
    </w:p>
    <w:p w:rsidR="006D1165" w:rsidRDefault="006D1165" w:rsidP="006D1165">
      <w:pPr>
        <w:spacing w:after="0" w:line="120" w:lineRule="auto"/>
        <w:ind w:firstLine="397"/>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بعض المؤرخين يعتقدون ان تسمية هؤلاء الرموز برجال البيع فيه اهانة وعدم تقدير لهم, وذلك بسبب تقديمهم لافكار اكثر من سلع وخدمات. وبالرغم من ذلك يعتبر تقديم الافكار احد اقوى اشكال البيع الشخصي.</w:t>
      </w:r>
    </w:p>
    <w:p w:rsidR="006D1165" w:rsidRDefault="006D1165" w:rsidP="006D1165">
      <w:pPr>
        <w:spacing w:after="0"/>
        <w:jc w:val="both"/>
        <w:rPr>
          <w:sz w:val="32"/>
          <w:szCs w:val="32"/>
          <w:rtl/>
          <w:lang w:bidi="ar-SY"/>
        </w:rPr>
      </w:pPr>
      <w:r>
        <w:rPr>
          <w:rFonts w:hint="cs"/>
          <w:sz w:val="32"/>
          <w:szCs w:val="32"/>
          <w:rtl/>
          <w:lang w:bidi="ar-SY"/>
        </w:rPr>
        <w:t>نجاح عملية البيع الشخصي تعتمد على جهود التواصل الشخصي , هذه الجهود هي غالبا تدعم وتعزز من خلال نزاهة ومصداقية رجال البيع بالاضافة الى الاهتمام القوي.</w:t>
      </w:r>
    </w:p>
    <w:p w:rsidR="006D1165" w:rsidRDefault="006D1165" w:rsidP="006D1165">
      <w:pPr>
        <w:spacing w:after="0" w:line="120" w:lineRule="auto"/>
        <w:jc w:val="both"/>
        <w:rPr>
          <w:sz w:val="32"/>
          <w:szCs w:val="32"/>
          <w:rtl/>
          <w:lang w:bidi="ar-SY"/>
        </w:rPr>
      </w:pPr>
    </w:p>
    <w:p w:rsidR="006D1165" w:rsidRDefault="006D1165" w:rsidP="006D1165">
      <w:pPr>
        <w:spacing w:after="0"/>
        <w:ind w:firstLine="397"/>
        <w:jc w:val="both"/>
        <w:rPr>
          <w:sz w:val="32"/>
          <w:szCs w:val="32"/>
          <w:vertAlign w:val="superscript"/>
          <w:lang w:bidi="ar-SY"/>
        </w:rPr>
      </w:pPr>
      <w:r>
        <w:rPr>
          <w:rFonts w:hint="cs"/>
          <w:sz w:val="32"/>
          <w:szCs w:val="32"/>
          <w:rtl/>
          <w:lang w:bidi="ar-SY"/>
        </w:rPr>
        <w:t>مع الاسف الشديد ارتبط البيع الشخصي بمفهوم التلاعب واستخدام اساليب الضغط والتضليل, وعلى الرغم من استمرار استخدام هذه الاستراتيجيات الا ان رجال البيع المحترفين اصبحوا مدركين ان مشاركة العملاء الحاليين والمرتقبين بطريقة تحقق استراتيجية (</w:t>
      </w:r>
      <w:r>
        <w:rPr>
          <w:sz w:val="32"/>
          <w:szCs w:val="32"/>
          <w:lang w:bidi="ar-SY"/>
        </w:rPr>
        <w:t>win-win</w:t>
      </w:r>
      <w:r>
        <w:rPr>
          <w:rFonts w:hint="cs"/>
          <w:sz w:val="32"/>
          <w:szCs w:val="32"/>
          <w:rtl/>
          <w:lang w:bidi="ar-SY"/>
        </w:rPr>
        <w:t>) اي تحقيق الفائدة للطرفين هي اعظم استراتيجيات البيع الشخصي تاثيرا .</w:t>
      </w:r>
      <w:r w:rsidRPr="004D160B">
        <w:rPr>
          <w:rFonts w:hint="cs"/>
          <w:sz w:val="32"/>
          <w:szCs w:val="32"/>
          <w:vertAlign w:val="superscript"/>
          <w:rtl/>
          <w:lang w:bidi="ar-SY"/>
        </w:rPr>
        <w:t>(1)</w:t>
      </w:r>
    </w:p>
    <w:p w:rsidR="006D1165" w:rsidRDefault="006D1165" w:rsidP="006D1165">
      <w:pPr>
        <w:spacing w:after="0" w:line="120" w:lineRule="auto"/>
        <w:ind w:firstLine="397"/>
        <w:jc w:val="both"/>
        <w:rPr>
          <w:sz w:val="32"/>
          <w:szCs w:val="32"/>
          <w:vertAlign w:val="superscript"/>
          <w:rtl/>
          <w:lang w:bidi="ar-SY"/>
        </w:rPr>
      </w:pPr>
    </w:p>
    <w:p w:rsidR="006D1165" w:rsidRDefault="006D1165" w:rsidP="006D1165">
      <w:pPr>
        <w:spacing w:after="0"/>
        <w:jc w:val="both"/>
        <w:rPr>
          <w:sz w:val="32"/>
          <w:szCs w:val="32"/>
          <w:rtl/>
          <w:lang w:bidi="ar-SY"/>
        </w:rPr>
      </w:pPr>
      <w:r>
        <w:rPr>
          <w:rFonts w:hint="cs"/>
          <w:sz w:val="32"/>
          <w:szCs w:val="32"/>
          <w:rtl/>
          <w:lang w:bidi="ar-SY"/>
        </w:rPr>
        <w:t>الشخصيات المذكورة سابقا لم تبع من اجل تحقيق الربح المادي لكن نجاحهم نبع من الاهتمام القوي بما يؤمنون ويعتقدون به , قدرتهم على فهم الافراد (الجماهير) و قدرتهم على التواصل والاقناع . هذه القدرات والمهارات التي يمتلكها رجال البيع ادت الي نجاح عملية البيع الشخصي في كافة المجالات وخصوصا في مجال الخدمات.</w:t>
      </w:r>
    </w:p>
    <w:p w:rsidR="006D1165" w:rsidRDefault="006D1165" w:rsidP="006D1165">
      <w:pPr>
        <w:spacing w:after="0"/>
        <w:jc w:val="both"/>
        <w:rPr>
          <w:sz w:val="48"/>
          <w:szCs w:val="48"/>
          <w:rtl/>
          <w:lang w:bidi="ar-SY"/>
        </w:rPr>
      </w:pPr>
      <w:r>
        <w:rPr>
          <w:rStyle w:val="FootnoteReference"/>
          <w:sz w:val="48"/>
          <w:szCs w:val="48"/>
          <w:rtl/>
          <w:lang w:bidi="ar-SY"/>
        </w:rPr>
        <w:footnoteReference w:id="19"/>
      </w:r>
    </w:p>
    <w:p w:rsidR="006D1165" w:rsidRDefault="006D1165" w:rsidP="006D1165">
      <w:pPr>
        <w:spacing w:after="0"/>
        <w:jc w:val="both"/>
        <w:rPr>
          <w:sz w:val="48"/>
          <w:szCs w:val="48"/>
          <w:lang w:bidi="ar-SY"/>
        </w:rPr>
      </w:pPr>
    </w:p>
    <w:p w:rsidR="006D1165" w:rsidRDefault="006D1165" w:rsidP="006D1165">
      <w:pPr>
        <w:spacing w:after="0" w:line="120" w:lineRule="auto"/>
        <w:jc w:val="both"/>
        <w:rPr>
          <w:sz w:val="48"/>
          <w:szCs w:val="48"/>
          <w:lang w:bidi="ar-SY"/>
        </w:rPr>
      </w:pPr>
    </w:p>
    <w:p w:rsidR="006D1165" w:rsidRDefault="006D1165" w:rsidP="006D1165">
      <w:pPr>
        <w:spacing w:after="0" w:line="120" w:lineRule="auto"/>
        <w:jc w:val="both"/>
        <w:rPr>
          <w:sz w:val="48"/>
          <w:szCs w:val="48"/>
          <w:rtl/>
          <w:lang w:bidi="ar-SY"/>
        </w:rPr>
      </w:pPr>
    </w:p>
    <w:p w:rsidR="006D1165" w:rsidRPr="003F4DED" w:rsidRDefault="006D1165" w:rsidP="006D1165">
      <w:pPr>
        <w:spacing w:after="0"/>
        <w:jc w:val="both"/>
        <w:rPr>
          <w:sz w:val="40"/>
          <w:szCs w:val="40"/>
          <w:rtl/>
          <w:lang w:bidi="ar-SY"/>
        </w:rPr>
      </w:pPr>
      <w:r w:rsidRPr="003F4DED">
        <w:rPr>
          <w:rFonts w:hint="cs"/>
          <w:sz w:val="40"/>
          <w:szCs w:val="40"/>
          <w:rtl/>
          <w:lang w:bidi="ar-SY"/>
        </w:rPr>
        <w:t>طبيعة نشاط البيـع الشخصي :</w:t>
      </w:r>
    </w:p>
    <w:p w:rsidR="006D1165" w:rsidRDefault="006D1165" w:rsidP="006D1165">
      <w:pPr>
        <w:spacing w:after="0"/>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تعتبر عملية البيع الشخصي واحدة من اقدم المهن في العالم , فالاشخاص الذين يمارسون البيع يطلق عليهم العديد من الاسماء :</w:t>
      </w:r>
    </w:p>
    <w:p w:rsidR="006D1165" w:rsidRDefault="006D1165" w:rsidP="006D1165">
      <w:pPr>
        <w:spacing w:after="0"/>
        <w:jc w:val="both"/>
        <w:rPr>
          <w:sz w:val="32"/>
          <w:szCs w:val="32"/>
          <w:rtl/>
          <w:lang w:bidi="ar-SY"/>
        </w:rPr>
      </w:pPr>
      <w:r>
        <w:rPr>
          <w:rFonts w:hint="cs"/>
          <w:sz w:val="32"/>
          <w:szCs w:val="32"/>
          <w:rtl/>
          <w:lang w:bidi="ar-SY"/>
        </w:rPr>
        <w:t>البائعون  (</w:t>
      </w:r>
      <w:r w:rsidRPr="002D2EEB">
        <w:rPr>
          <w:sz w:val="36"/>
          <w:szCs w:val="36"/>
          <w:lang w:bidi="ar-SY"/>
        </w:rPr>
        <w:t>s</w:t>
      </w:r>
      <w:r>
        <w:rPr>
          <w:sz w:val="32"/>
          <w:szCs w:val="32"/>
          <w:lang w:bidi="ar-SY"/>
        </w:rPr>
        <w:t>alespeople</w:t>
      </w:r>
      <w:r>
        <w:rPr>
          <w:rFonts w:hint="cs"/>
          <w:sz w:val="32"/>
          <w:szCs w:val="32"/>
          <w:rtl/>
          <w:lang w:bidi="ar-SY"/>
        </w:rPr>
        <w:t>).</w:t>
      </w:r>
    </w:p>
    <w:p w:rsidR="006D1165" w:rsidRDefault="006D1165" w:rsidP="006D1165">
      <w:pPr>
        <w:spacing w:after="0"/>
        <w:jc w:val="both"/>
        <w:rPr>
          <w:sz w:val="32"/>
          <w:szCs w:val="32"/>
          <w:rtl/>
          <w:lang w:bidi="ar-SY"/>
        </w:rPr>
      </w:pPr>
      <w:r>
        <w:rPr>
          <w:rFonts w:hint="cs"/>
          <w:sz w:val="32"/>
          <w:szCs w:val="32"/>
          <w:rtl/>
          <w:lang w:bidi="ar-SY"/>
        </w:rPr>
        <w:t>ممثلو او مندوبو االمبيعات (</w:t>
      </w:r>
      <w:r w:rsidRPr="002D2EEB">
        <w:rPr>
          <w:sz w:val="36"/>
          <w:szCs w:val="36"/>
          <w:lang w:bidi="ar-SY"/>
        </w:rPr>
        <w:t>s</w:t>
      </w:r>
      <w:r>
        <w:rPr>
          <w:sz w:val="32"/>
          <w:szCs w:val="32"/>
          <w:lang w:bidi="ar-SY"/>
        </w:rPr>
        <w:t>ales</w:t>
      </w:r>
      <w:r w:rsidRPr="002D2EEB">
        <w:rPr>
          <w:sz w:val="36"/>
          <w:szCs w:val="36"/>
          <w:lang w:bidi="ar-SY"/>
        </w:rPr>
        <w:t xml:space="preserve"> </w:t>
      </w:r>
      <w:r w:rsidRPr="00886B5F">
        <w:rPr>
          <w:sz w:val="36"/>
          <w:szCs w:val="36"/>
          <w:lang w:bidi="ar-SY"/>
        </w:rPr>
        <w:t>R</w:t>
      </w:r>
      <w:r>
        <w:rPr>
          <w:sz w:val="32"/>
          <w:szCs w:val="32"/>
          <w:lang w:bidi="ar-SY"/>
        </w:rPr>
        <w:t>epresentatives</w:t>
      </w:r>
      <w:r>
        <w:rPr>
          <w:rFonts w:hint="cs"/>
          <w:sz w:val="32"/>
          <w:szCs w:val="32"/>
          <w:rtl/>
          <w:lang w:bidi="ar-SY"/>
        </w:rPr>
        <w:t>).</w:t>
      </w:r>
    </w:p>
    <w:p w:rsidR="006D1165" w:rsidRDefault="006D1165" w:rsidP="006D1165">
      <w:pPr>
        <w:spacing w:after="0"/>
        <w:jc w:val="both"/>
        <w:rPr>
          <w:sz w:val="32"/>
          <w:szCs w:val="32"/>
          <w:rtl/>
          <w:lang w:bidi="ar-SY"/>
        </w:rPr>
      </w:pPr>
      <w:r>
        <w:rPr>
          <w:rFonts w:hint="cs"/>
          <w:sz w:val="32"/>
          <w:szCs w:val="32"/>
          <w:rtl/>
          <w:lang w:bidi="ar-SY"/>
        </w:rPr>
        <w:t>مستشارو المبيعات (</w:t>
      </w:r>
      <w:r>
        <w:rPr>
          <w:sz w:val="32"/>
          <w:szCs w:val="32"/>
          <w:lang w:bidi="ar-SY"/>
        </w:rPr>
        <w:t>Sales Consultants</w:t>
      </w:r>
      <w:r>
        <w:rPr>
          <w:rFonts w:hint="cs"/>
          <w:sz w:val="32"/>
          <w:szCs w:val="32"/>
          <w:rtl/>
          <w:lang w:bidi="ar-SY"/>
        </w:rPr>
        <w:t>).</w:t>
      </w:r>
    </w:p>
    <w:p w:rsidR="006D1165" w:rsidRDefault="006D1165" w:rsidP="006D1165">
      <w:pPr>
        <w:spacing w:after="0"/>
        <w:jc w:val="both"/>
        <w:rPr>
          <w:sz w:val="32"/>
          <w:szCs w:val="32"/>
          <w:rtl/>
          <w:lang w:bidi="ar-SY"/>
        </w:rPr>
      </w:pPr>
      <w:r>
        <w:rPr>
          <w:rFonts w:hint="cs"/>
          <w:sz w:val="32"/>
          <w:szCs w:val="32"/>
          <w:rtl/>
          <w:lang w:bidi="ar-SY"/>
        </w:rPr>
        <w:t>وكلاء  (</w:t>
      </w:r>
      <w:r>
        <w:rPr>
          <w:sz w:val="32"/>
          <w:szCs w:val="32"/>
          <w:lang w:bidi="ar-SY"/>
        </w:rPr>
        <w:t>Agents</w:t>
      </w:r>
      <w:r>
        <w:rPr>
          <w:rFonts w:hint="cs"/>
          <w:sz w:val="32"/>
          <w:szCs w:val="32"/>
          <w:rtl/>
          <w:lang w:bidi="ar-SY"/>
        </w:rPr>
        <w:t>).</w:t>
      </w:r>
    </w:p>
    <w:p w:rsidR="006D1165" w:rsidRDefault="006D1165" w:rsidP="006D1165">
      <w:pPr>
        <w:spacing w:after="0" w:line="120" w:lineRule="auto"/>
        <w:jc w:val="both"/>
        <w:rPr>
          <w:sz w:val="32"/>
          <w:szCs w:val="32"/>
          <w:lang w:bidi="ar-SY"/>
        </w:rPr>
      </w:pPr>
    </w:p>
    <w:p w:rsidR="006D1165" w:rsidRDefault="006D1165" w:rsidP="006D1165">
      <w:pPr>
        <w:spacing w:after="0"/>
        <w:ind w:firstLine="397"/>
        <w:jc w:val="both"/>
        <w:rPr>
          <w:sz w:val="32"/>
          <w:szCs w:val="32"/>
          <w:vertAlign w:val="superscript"/>
          <w:rtl/>
          <w:lang w:bidi="ar-SY"/>
        </w:rPr>
      </w:pPr>
      <w:r>
        <w:rPr>
          <w:rFonts w:hint="cs"/>
          <w:sz w:val="32"/>
          <w:szCs w:val="32"/>
          <w:rtl/>
          <w:lang w:bidi="ar-SY"/>
        </w:rPr>
        <w:t xml:space="preserve">ولكن مع الاسف الشديد , يحمل بعض الناس العديد من الصور الجامدة وغير المحببة عن الاشخاص الذين يمارسون مهنة البيع . من وجهة نظر العملاء , فان البائعين هم اشخاص محترفون وذوو خبرة وتجربة في عملية البيع وبالتالي فان عباراتهم وتصرفاتهم وملامحهم قد توحي للبعض بانهم يحاولون اقناع او اجبار العميل على اتخاذ قرار شراء سريع وفوري وقد يكون عفويا وغير مدروس . لذلك يلاحظ ان البعض يتجنبون الاتصال او اللقاء بهم مباشرة . هذا الامر من وجهة نظر اخرى تكون ايجابية بالنسبة للبائع لكونه يمتلك مؤهلات وقدرات فنية تؤهله للتاثير في قرار الشراء للعميل. </w:t>
      </w:r>
      <w:r>
        <w:rPr>
          <w:rFonts w:hint="cs"/>
          <w:sz w:val="32"/>
          <w:szCs w:val="32"/>
          <w:vertAlign w:val="superscript"/>
          <w:rtl/>
          <w:lang w:bidi="ar-SY"/>
        </w:rPr>
        <w:t>(1</w:t>
      </w:r>
      <w:r w:rsidRPr="00886B5F">
        <w:rPr>
          <w:rFonts w:hint="cs"/>
          <w:sz w:val="32"/>
          <w:szCs w:val="32"/>
          <w:vertAlign w:val="superscript"/>
          <w:rtl/>
          <w:lang w:bidi="ar-SY"/>
        </w:rPr>
        <w:t>)</w:t>
      </w:r>
    </w:p>
    <w:p w:rsidR="006D1165" w:rsidRDefault="006D1165" w:rsidP="006D1165">
      <w:pPr>
        <w:spacing w:after="0" w:line="120" w:lineRule="auto"/>
        <w:ind w:firstLine="397"/>
        <w:jc w:val="both"/>
        <w:rPr>
          <w:sz w:val="32"/>
          <w:szCs w:val="32"/>
          <w:vertAlign w:val="superscript"/>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يعتبر البيع الشخصي الاداة الاكثر تاثيرا في مراحل معينة من عملية الشراء وخاصة في مرحلة بناء التفضيلات والقناعات واتخاذ القرار . تتضمن هذه الوسيلة التفاعل بين شخصين او اكثر وبذلك يستطيع كل شخص ملاحظة احتياجات الشخص الاخر وصفاته والقيام بتعديلات سريعة في افعالة.</w:t>
      </w:r>
    </w:p>
    <w:p w:rsidR="006D1165" w:rsidRDefault="006D1165" w:rsidP="006D1165">
      <w:pPr>
        <w:spacing w:after="0" w:line="120" w:lineRule="auto"/>
        <w:ind w:firstLine="397"/>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ان رجل البيع الفاعل والمؤثر يحاول ادامة اهتمام العميل من اجل بناء علاقات طويلة المدى بهذا العميل , واخيرا يشعر العميل بالحاجة الى الاصغاء والاستجابة ولو كانت الاستجابع تقول بلطف "لا شكرا ".</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p>
    <w:p w:rsidR="006D1165" w:rsidRDefault="006D1165" w:rsidP="006D1165">
      <w:pPr>
        <w:spacing w:after="0"/>
        <w:jc w:val="both"/>
        <w:rPr>
          <w:sz w:val="32"/>
          <w:szCs w:val="32"/>
          <w:rtl/>
          <w:lang w:bidi="ar-SY"/>
        </w:rPr>
      </w:pPr>
      <w:r>
        <w:rPr>
          <w:rStyle w:val="FootnoteReference"/>
          <w:sz w:val="32"/>
          <w:szCs w:val="32"/>
          <w:rtl/>
          <w:lang w:bidi="ar-SY"/>
        </w:rPr>
        <w:footnoteReference w:id="20"/>
      </w:r>
    </w:p>
    <w:p w:rsidR="006D1165" w:rsidRPr="00D035BC" w:rsidRDefault="006D1165" w:rsidP="006D1165">
      <w:pPr>
        <w:pStyle w:val="ListParagraph"/>
        <w:spacing w:after="0"/>
        <w:ind w:left="0"/>
        <w:jc w:val="both"/>
        <w:rPr>
          <w:sz w:val="32"/>
          <w:szCs w:val="32"/>
          <w:lang w:bidi="ar-SY"/>
        </w:rPr>
      </w:pPr>
    </w:p>
    <w:p w:rsidR="006D1165" w:rsidRDefault="006D1165" w:rsidP="006D1165">
      <w:pPr>
        <w:spacing w:after="0"/>
        <w:ind w:firstLine="397"/>
        <w:jc w:val="both"/>
        <w:rPr>
          <w:sz w:val="32"/>
          <w:szCs w:val="32"/>
          <w:vertAlign w:val="superscript"/>
          <w:lang w:bidi="ar-SY"/>
        </w:rPr>
      </w:pPr>
      <w:r>
        <w:rPr>
          <w:rFonts w:hint="cs"/>
          <w:sz w:val="32"/>
          <w:szCs w:val="32"/>
          <w:rtl/>
          <w:lang w:bidi="ar-SY"/>
        </w:rPr>
        <w:t>هذه المزايا لها جانب اخر وهو القصور فالقوى البيعية تستدعي التزاما اطول مدى من الاعلان , ومن الصعب تغيير حجم القوى البيع . كما ان البيع الشخصي هو الاعلى تكلفة من بين كافة الادوات الترويجية حيث تنفق المنظمات الامريكية على البيع الشخصي ثلاثة ارباع المبالغ التي تنفقها على الاعلان .</w:t>
      </w:r>
      <w:r w:rsidRPr="00BB309F">
        <w:rPr>
          <w:rFonts w:hint="cs"/>
          <w:sz w:val="32"/>
          <w:szCs w:val="32"/>
          <w:vertAlign w:val="superscript"/>
          <w:rtl/>
          <w:lang w:bidi="ar-SY"/>
        </w:rPr>
        <w:t>(1)</w:t>
      </w:r>
      <w:r>
        <w:rPr>
          <w:sz w:val="32"/>
          <w:szCs w:val="32"/>
          <w:vertAlign w:val="superscript"/>
          <w:lang w:bidi="ar-SY"/>
        </w:rPr>
        <w:t xml:space="preserve"> </w:t>
      </w:r>
    </w:p>
    <w:p w:rsidR="006D1165" w:rsidRDefault="006D1165" w:rsidP="006D1165">
      <w:pPr>
        <w:spacing w:after="0"/>
        <w:ind w:firstLine="397"/>
        <w:jc w:val="both"/>
        <w:rPr>
          <w:sz w:val="32"/>
          <w:szCs w:val="32"/>
          <w:vertAlign w:val="superscript"/>
          <w:lang w:bidi="ar-SY"/>
        </w:rPr>
      </w:pPr>
    </w:p>
    <w:p w:rsidR="006D1165" w:rsidRDefault="006D1165" w:rsidP="006D1165">
      <w:pPr>
        <w:spacing w:after="0"/>
        <w:ind w:firstLine="397"/>
        <w:jc w:val="both"/>
        <w:rPr>
          <w:sz w:val="32"/>
          <w:szCs w:val="32"/>
          <w:u w:val="single"/>
          <w:rtl/>
          <w:lang w:bidi="ar-SY"/>
        </w:rPr>
      </w:pPr>
      <w:r w:rsidRPr="000411D5">
        <w:rPr>
          <w:rFonts w:hint="cs"/>
          <w:sz w:val="32"/>
          <w:szCs w:val="32"/>
          <w:u w:val="single"/>
          <w:rtl/>
          <w:lang w:bidi="ar-SY"/>
        </w:rPr>
        <w:t>بعض التع</w:t>
      </w:r>
      <w:r>
        <w:rPr>
          <w:rFonts w:hint="cs"/>
          <w:sz w:val="32"/>
          <w:szCs w:val="32"/>
          <w:u w:val="single"/>
          <w:rtl/>
          <w:lang w:bidi="ar-SY"/>
        </w:rPr>
        <w:t>ـ</w:t>
      </w:r>
      <w:r w:rsidRPr="000411D5">
        <w:rPr>
          <w:rFonts w:hint="cs"/>
          <w:sz w:val="32"/>
          <w:szCs w:val="32"/>
          <w:u w:val="single"/>
          <w:rtl/>
          <w:lang w:bidi="ar-SY"/>
        </w:rPr>
        <w:t>اريف في البي</w:t>
      </w:r>
      <w:r>
        <w:rPr>
          <w:rFonts w:hint="cs"/>
          <w:sz w:val="32"/>
          <w:szCs w:val="32"/>
          <w:u w:val="single"/>
          <w:rtl/>
          <w:lang w:bidi="ar-SY"/>
        </w:rPr>
        <w:t>ـ</w:t>
      </w:r>
      <w:r w:rsidRPr="000411D5">
        <w:rPr>
          <w:rFonts w:hint="cs"/>
          <w:sz w:val="32"/>
          <w:szCs w:val="32"/>
          <w:u w:val="single"/>
          <w:rtl/>
          <w:lang w:bidi="ar-SY"/>
        </w:rPr>
        <w:t>ع  الشخصي :</w:t>
      </w:r>
    </w:p>
    <w:p w:rsidR="006D1165" w:rsidRDefault="006D1165" w:rsidP="006D1165">
      <w:pPr>
        <w:spacing w:after="0"/>
        <w:ind w:firstLine="397"/>
        <w:jc w:val="both"/>
        <w:rPr>
          <w:sz w:val="32"/>
          <w:szCs w:val="32"/>
          <w:u w:val="single"/>
          <w:rtl/>
          <w:lang w:bidi="ar-SY"/>
        </w:rPr>
      </w:pPr>
    </w:p>
    <w:p w:rsidR="006D1165" w:rsidRDefault="006D1165" w:rsidP="006D1165">
      <w:pPr>
        <w:spacing w:after="0"/>
        <w:ind w:firstLine="397"/>
        <w:jc w:val="both"/>
        <w:rPr>
          <w:sz w:val="32"/>
          <w:szCs w:val="32"/>
          <w:rtl/>
          <w:lang w:bidi="ar-SY"/>
        </w:rPr>
      </w:pPr>
      <w:r w:rsidRPr="000411D5">
        <w:rPr>
          <w:rFonts w:hint="cs"/>
          <w:sz w:val="32"/>
          <w:szCs w:val="32"/>
          <w:rtl/>
          <w:lang w:bidi="ar-SY"/>
        </w:rPr>
        <w:t>يعرف (</w:t>
      </w:r>
      <w:r>
        <w:rPr>
          <w:rFonts w:hint="cs"/>
          <w:sz w:val="32"/>
          <w:szCs w:val="32"/>
          <w:rtl/>
          <w:lang w:bidi="ar-SY"/>
        </w:rPr>
        <w:t xml:space="preserve">العلاق وربايعة 67:2000) البيع الشخصي بانه التقديم الشخصي والشفهي لسلعة او </w:t>
      </w:r>
      <w:r w:rsidRPr="001F4415">
        <w:rPr>
          <w:rFonts w:hint="cs"/>
          <w:sz w:val="32"/>
          <w:szCs w:val="32"/>
          <w:u w:val="single"/>
          <w:rtl/>
          <w:lang w:bidi="ar-SY"/>
        </w:rPr>
        <w:t>خدمة</w:t>
      </w:r>
      <w:r>
        <w:rPr>
          <w:rFonts w:hint="cs"/>
          <w:sz w:val="32"/>
          <w:szCs w:val="32"/>
          <w:rtl/>
          <w:lang w:bidi="ar-SY"/>
        </w:rPr>
        <w:t xml:space="preserve"> او فكرة بهدف دفع العميل المرتقب نحو شرائها او الاقتناع بها .</w:t>
      </w:r>
    </w:p>
    <w:p w:rsidR="006D1165" w:rsidRDefault="006D1165" w:rsidP="006D1165">
      <w:pPr>
        <w:spacing w:after="0"/>
        <w:ind w:firstLine="397"/>
        <w:jc w:val="both"/>
        <w:rPr>
          <w:sz w:val="32"/>
          <w:szCs w:val="32"/>
          <w:rtl/>
          <w:lang w:bidi="ar-SY"/>
        </w:rPr>
      </w:pPr>
      <w:r>
        <w:rPr>
          <w:rFonts w:hint="cs"/>
          <w:sz w:val="32"/>
          <w:szCs w:val="32"/>
          <w:rtl/>
          <w:lang w:bidi="ar-SY"/>
        </w:rPr>
        <w:t>ويرى (معلا وتوفيق 27.28:2005) البيع الشخصي ينطوي على عملية اتصال اقناعية تستهدف استمالة السلوك الشرائي للمستهلك ( العميل ) المرتقب .</w:t>
      </w:r>
    </w:p>
    <w:p w:rsidR="006D1165" w:rsidRDefault="006D1165" w:rsidP="006D1165">
      <w:pPr>
        <w:spacing w:after="0" w:line="120" w:lineRule="auto"/>
        <w:ind w:firstLine="397"/>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هناك تشابه بين البيع الشخصي والاعلان من حيث كل منهما نشاطا ترويجيا حيث تنطوي الرسالة المنقولة في كليهما على دعوى بيعية معينة. وهنا لا بد من التذكير بان عملية البيع الشخصي تتم من خلال الاتصال الشخصي المباشر وعلى هذا الاساس يعتبر البيع الشخصي اكثر عناصر المزيج الترويجي فاعلية وتاثيرا في قرار الشراء.</w:t>
      </w:r>
    </w:p>
    <w:p w:rsidR="006D1165" w:rsidRDefault="006D1165" w:rsidP="006D1165">
      <w:pPr>
        <w:spacing w:after="0"/>
        <w:ind w:firstLine="397"/>
        <w:jc w:val="both"/>
        <w:rPr>
          <w:sz w:val="32"/>
          <w:szCs w:val="32"/>
          <w:rtl/>
          <w:lang w:bidi="ar-SY"/>
        </w:rPr>
      </w:pPr>
      <w:r>
        <w:rPr>
          <w:rFonts w:hint="cs"/>
          <w:sz w:val="32"/>
          <w:szCs w:val="32"/>
          <w:rtl/>
          <w:lang w:bidi="ar-SY"/>
        </w:rPr>
        <w:t xml:space="preserve">اما (عبيدات واخرون 79:2005) فيغرفون البيع الشخصي بانه عملية البحث عن عملاء لهم حاجات او رغبات محددة ومساعدتهم في اشباع تللك الحاجات واقناعهم لاتخاذ القرار المناسب لشراء المارمة من السلعة او </w:t>
      </w:r>
      <w:r w:rsidRPr="00791780">
        <w:rPr>
          <w:rFonts w:hint="cs"/>
          <w:sz w:val="32"/>
          <w:szCs w:val="32"/>
          <w:u w:val="single"/>
          <w:rtl/>
          <w:lang w:bidi="ar-SY"/>
        </w:rPr>
        <w:t>الخدمة</w:t>
      </w:r>
      <w:r>
        <w:rPr>
          <w:rFonts w:hint="cs"/>
          <w:sz w:val="32"/>
          <w:szCs w:val="32"/>
          <w:rtl/>
          <w:lang w:bidi="ar-SY"/>
        </w:rPr>
        <w:t xml:space="preserve"> التي تتفق مع اذواقهم وامكاناتهم الشرائية .</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vertAlign w:val="superscript"/>
          <w:rtl/>
          <w:lang w:bidi="ar-SY"/>
        </w:rPr>
      </w:pPr>
      <w:r>
        <w:rPr>
          <w:rFonts w:hint="cs"/>
          <w:sz w:val="32"/>
          <w:szCs w:val="32"/>
          <w:rtl/>
          <w:lang w:bidi="ar-SY"/>
        </w:rPr>
        <w:t>البيع الشخصي : التقديم الشخصي للخدمات من خلال الحوار مع عميل او اكثر من العملاء المحتملين من اجل اتمام عملية البيع .</w:t>
      </w:r>
      <w:r w:rsidRPr="005D1502">
        <w:rPr>
          <w:rFonts w:hint="cs"/>
          <w:sz w:val="32"/>
          <w:szCs w:val="32"/>
          <w:vertAlign w:val="superscript"/>
          <w:rtl/>
          <w:lang w:bidi="ar-SY"/>
        </w:rPr>
        <w:t>(2)</w:t>
      </w:r>
      <w:r>
        <w:rPr>
          <w:sz w:val="32"/>
          <w:szCs w:val="32"/>
          <w:vertAlign w:val="superscript"/>
          <w:lang w:bidi="ar-SY"/>
        </w:rPr>
        <w:t xml:space="preserve"> </w:t>
      </w:r>
    </w:p>
    <w:p w:rsidR="006D1165" w:rsidRDefault="006D1165" w:rsidP="006D1165">
      <w:pPr>
        <w:spacing w:after="0"/>
        <w:ind w:firstLine="397"/>
        <w:jc w:val="both"/>
        <w:rPr>
          <w:sz w:val="32"/>
          <w:szCs w:val="32"/>
          <w:vertAlign w:val="superscript"/>
          <w:rtl/>
          <w:lang w:bidi="ar-SY"/>
        </w:rPr>
      </w:pPr>
    </w:p>
    <w:p w:rsidR="006D1165" w:rsidRDefault="006D1165" w:rsidP="006D1165">
      <w:pPr>
        <w:spacing w:after="0"/>
        <w:ind w:firstLine="397"/>
        <w:jc w:val="both"/>
        <w:rPr>
          <w:sz w:val="32"/>
          <w:szCs w:val="32"/>
          <w:vertAlign w:val="superscript"/>
          <w:rtl/>
          <w:lang w:bidi="ar-SY"/>
        </w:rPr>
      </w:pPr>
    </w:p>
    <w:p w:rsidR="006D1165" w:rsidRDefault="006D1165" w:rsidP="006D1165">
      <w:pPr>
        <w:spacing w:after="0"/>
        <w:ind w:firstLine="397"/>
        <w:jc w:val="both"/>
        <w:rPr>
          <w:sz w:val="32"/>
          <w:szCs w:val="32"/>
          <w:lang w:bidi="ar-SY"/>
        </w:rPr>
      </w:pPr>
    </w:p>
    <w:p w:rsidR="006D1165" w:rsidRDefault="006D1165" w:rsidP="006D1165">
      <w:pPr>
        <w:spacing w:after="0"/>
        <w:ind w:firstLine="397"/>
        <w:jc w:val="both"/>
        <w:rPr>
          <w:sz w:val="32"/>
          <w:szCs w:val="32"/>
          <w:rtl/>
          <w:lang w:bidi="ar-SY"/>
        </w:rPr>
      </w:pPr>
    </w:p>
    <w:p w:rsidR="006D1165" w:rsidRPr="004016F7" w:rsidRDefault="006D1165" w:rsidP="006D1165">
      <w:pPr>
        <w:spacing w:after="0"/>
        <w:ind w:firstLine="397"/>
        <w:jc w:val="both"/>
        <w:rPr>
          <w:sz w:val="32"/>
          <w:szCs w:val="32"/>
          <w:lang w:val="en-GB" w:bidi="ar-SY"/>
        </w:rPr>
      </w:pPr>
      <w:r>
        <w:rPr>
          <w:rStyle w:val="FootnoteReference"/>
          <w:sz w:val="32"/>
          <w:szCs w:val="32"/>
          <w:rtl/>
          <w:lang w:bidi="ar-SY"/>
        </w:rPr>
        <w:lastRenderedPageBreak/>
        <w:footnoteReference w:id="21"/>
      </w:r>
    </w:p>
    <w:p w:rsidR="006D1165" w:rsidRDefault="006D1165" w:rsidP="006D1165">
      <w:pPr>
        <w:spacing w:after="0"/>
        <w:ind w:firstLine="397"/>
        <w:jc w:val="both"/>
        <w:rPr>
          <w:sz w:val="32"/>
          <w:szCs w:val="32"/>
          <w:rtl/>
          <w:lang w:bidi="ar-SY"/>
        </w:rPr>
      </w:pPr>
      <w:r>
        <w:rPr>
          <w:rFonts w:hint="cs"/>
          <w:sz w:val="32"/>
          <w:szCs w:val="32"/>
          <w:rtl/>
          <w:lang w:bidi="ar-SY"/>
        </w:rPr>
        <w:t>يشمل البيع الشخصي الاتصال المتبادل (ثنائي الاتجاه ) بين البائع والعميل والذي غالبا ما يكون وجها لوجه , وبالرغم من ان البيع الشخصي يتم اساسا على التصال الشخصي والمباشر الا ان التقدم في الاتصالات قد مكن من اتمام البيع الشخصي عن طريق الهاتف , البريد الالكتروني ,او ما يسمى بمؤتمرات الويب والفيديو .</w:t>
      </w:r>
    </w:p>
    <w:p w:rsidR="006D1165" w:rsidRDefault="006D1165" w:rsidP="006D1165">
      <w:pPr>
        <w:spacing w:after="0"/>
        <w:ind w:firstLine="397"/>
        <w:jc w:val="both"/>
        <w:rPr>
          <w:sz w:val="32"/>
          <w:szCs w:val="32"/>
          <w:vertAlign w:val="superscript"/>
          <w:rtl/>
          <w:lang w:bidi="ar-SY"/>
        </w:rPr>
      </w:pPr>
      <w:r>
        <w:rPr>
          <w:rFonts w:hint="cs"/>
          <w:sz w:val="32"/>
          <w:szCs w:val="32"/>
          <w:rtl/>
          <w:lang w:bidi="ar-SY"/>
        </w:rPr>
        <w:t>وايا كان الشكل الذي يتخذه البيع الشخصي , فان البيع الشخصي سوف يظل النشاط الترويجي الوحيد الذي تسيطر عليه الصبغة الانسانية والعلاقات الشخصية ويرتكز اساسا على المجهودات البشرية وعليه فان نجاح هذا النشاط يعتمد على ادراته بطريقة فعالة.</w:t>
      </w:r>
      <w:r w:rsidRPr="002C61A5">
        <w:rPr>
          <w:rFonts w:hint="cs"/>
          <w:sz w:val="32"/>
          <w:szCs w:val="32"/>
          <w:vertAlign w:val="superscript"/>
          <w:rtl/>
          <w:lang w:bidi="ar-SY"/>
        </w:rPr>
        <w:t>(1)</w:t>
      </w:r>
    </w:p>
    <w:p w:rsidR="006D1165" w:rsidRDefault="006D1165" w:rsidP="006D1165">
      <w:pPr>
        <w:spacing w:after="0"/>
        <w:ind w:firstLine="397"/>
        <w:jc w:val="both"/>
        <w:rPr>
          <w:sz w:val="32"/>
          <w:szCs w:val="32"/>
          <w:vertAlign w:val="superscript"/>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تقوم العديد من المنظمات الخدمية والتي تتطلب طبيعة خدماتها ان يكون هناك اتصال شخصي بين عملائها ومندوبيها باستخدام البيع الشخصي لكي يقوم الاخيران بممارسة وسائلهم الاقناعية والاجابة على استفسارات عملائهم . وتظهر اهمية البيع الشخصي في هذه المنظمات خصوصا اذا علمنا ان شراء الخدمات يترافق مع ادراك عال للمخاطرة من قبل العميل وتحديدا في المراحل الاولى لعملية شراء خدمة جديدة.</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vertAlign w:val="superscript"/>
          <w:rtl/>
          <w:lang w:bidi="ar-SY"/>
        </w:rPr>
      </w:pPr>
      <w:r>
        <w:rPr>
          <w:rFonts w:hint="cs"/>
          <w:sz w:val="32"/>
          <w:szCs w:val="32"/>
          <w:rtl/>
          <w:lang w:bidi="ar-SY"/>
        </w:rPr>
        <w:t>وايضا يعد البيع الشخصي من الوسائل الفعالة في متابعة العملاء , الاجابة على شكاويهم ومقترحاتهم والعمل على اقناعهم حيث تميل معظم المنظمات الخدمية ابتداء من محلات البقالة الى اعظو شركات التامين لاستخدامه كونه فعالا بشكل كبير في انماط الشراء غير المتكررة والتي تتم لمرة واحدة من قبل العميل مثل :خدمات التامين.</w:t>
      </w:r>
      <w:r>
        <w:rPr>
          <w:rFonts w:hint="cs"/>
          <w:sz w:val="32"/>
          <w:szCs w:val="32"/>
          <w:vertAlign w:val="superscript"/>
          <w:rtl/>
          <w:lang w:bidi="ar-SY"/>
        </w:rPr>
        <w:t>(2</w:t>
      </w:r>
      <w:r w:rsidRPr="00163761">
        <w:rPr>
          <w:rFonts w:hint="cs"/>
          <w:sz w:val="32"/>
          <w:szCs w:val="32"/>
          <w:vertAlign w:val="superscript"/>
          <w:rtl/>
          <w:lang w:bidi="ar-SY"/>
        </w:rPr>
        <w:t>)</w:t>
      </w:r>
    </w:p>
    <w:p w:rsidR="006D1165" w:rsidRDefault="006D1165" w:rsidP="006D1165">
      <w:pPr>
        <w:spacing w:after="0"/>
        <w:ind w:firstLine="397"/>
        <w:jc w:val="both"/>
        <w:rPr>
          <w:sz w:val="32"/>
          <w:szCs w:val="32"/>
          <w:vertAlign w:val="superscript"/>
          <w:rtl/>
          <w:lang w:bidi="ar-SY"/>
        </w:rPr>
      </w:pPr>
    </w:p>
    <w:p w:rsidR="006D1165" w:rsidRDefault="006D1165" w:rsidP="006D1165">
      <w:pPr>
        <w:spacing w:after="0"/>
        <w:ind w:firstLine="397"/>
        <w:jc w:val="both"/>
        <w:rPr>
          <w:sz w:val="32"/>
          <w:szCs w:val="32"/>
          <w:vertAlign w:val="superscript"/>
          <w:rtl/>
          <w:lang w:bidi="ar-SY"/>
        </w:rPr>
      </w:pPr>
    </w:p>
    <w:p w:rsidR="006D1165" w:rsidRDefault="006D1165" w:rsidP="006D1165">
      <w:pPr>
        <w:spacing w:after="0"/>
        <w:ind w:firstLine="397"/>
        <w:jc w:val="both"/>
        <w:rPr>
          <w:sz w:val="32"/>
          <w:szCs w:val="32"/>
          <w:vertAlign w:val="superscript"/>
          <w:rtl/>
          <w:lang w:bidi="ar-SY"/>
        </w:rPr>
      </w:pPr>
    </w:p>
    <w:p w:rsidR="006D1165" w:rsidRDefault="006D1165" w:rsidP="006D1165">
      <w:pPr>
        <w:spacing w:after="0"/>
        <w:ind w:firstLine="397"/>
        <w:jc w:val="both"/>
        <w:rPr>
          <w:sz w:val="32"/>
          <w:szCs w:val="32"/>
          <w:vertAlign w:val="superscript"/>
          <w:rtl/>
          <w:lang w:bidi="ar-SY"/>
        </w:rPr>
      </w:pPr>
    </w:p>
    <w:p w:rsidR="006D1165" w:rsidRDefault="006D1165" w:rsidP="006D1165">
      <w:pPr>
        <w:spacing w:after="0"/>
        <w:ind w:firstLine="397"/>
        <w:jc w:val="both"/>
        <w:rPr>
          <w:sz w:val="32"/>
          <w:szCs w:val="32"/>
          <w:vertAlign w:val="superscript"/>
          <w:rtl/>
          <w:lang w:bidi="ar-SY"/>
        </w:rPr>
      </w:pPr>
    </w:p>
    <w:p w:rsidR="006D1165" w:rsidRPr="00163761" w:rsidRDefault="006D1165" w:rsidP="006D1165">
      <w:pPr>
        <w:spacing w:after="0"/>
        <w:ind w:firstLine="397"/>
        <w:jc w:val="both"/>
        <w:rPr>
          <w:sz w:val="32"/>
          <w:szCs w:val="32"/>
          <w:rtl/>
          <w:lang w:bidi="ar-SY"/>
        </w:rPr>
      </w:pPr>
    </w:p>
    <w:p w:rsidR="006D1165" w:rsidRDefault="006D1165" w:rsidP="006D1165">
      <w:pPr>
        <w:spacing w:after="0"/>
        <w:ind w:firstLine="397"/>
        <w:jc w:val="both"/>
        <w:rPr>
          <w:sz w:val="48"/>
          <w:szCs w:val="48"/>
          <w:lang w:bidi="ar-SY"/>
        </w:rPr>
      </w:pPr>
    </w:p>
    <w:p w:rsidR="006D1165" w:rsidRDefault="006D1165" w:rsidP="006D1165">
      <w:pPr>
        <w:spacing w:after="0"/>
        <w:ind w:firstLine="397"/>
        <w:jc w:val="both"/>
        <w:rPr>
          <w:sz w:val="48"/>
          <w:szCs w:val="48"/>
          <w:rtl/>
          <w:lang w:bidi="ar-SY"/>
        </w:rPr>
      </w:pPr>
      <w:r>
        <w:rPr>
          <w:rFonts w:hint="cs"/>
          <w:sz w:val="48"/>
          <w:szCs w:val="48"/>
          <w:rtl/>
          <w:lang w:bidi="ar-SY"/>
        </w:rPr>
        <w:t>أ</w:t>
      </w:r>
      <w:r w:rsidRPr="00163761">
        <w:rPr>
          <w:rFonts w:hint="cs"/>
          <w:sz w:val="48"/>
          <w:szCs w:val="48"/>
          <w:rtl/>
          <w:lang w:bidi="ar-SY"/>
        </w:rPr>
        <w:t>لي</w:t>
      </w:r>
      <w:r>
        <w:rPr>
          <w:rFonts w:hint="cs"/>
          <w:sz w:val="48"/>
          <w:szCs w:val="48"/>
          <w:rtl/>
          <w:lang w:bidi="ar-SY"/>
        </w:rPr>
        <w:t>ــ</w:t>
      </w:r>
      <w:r w:rsidRPr="00163761">
        <w:rPr>
          <w:rFonts w:hint="cs"/>
          <w:sz w:val="48"/>
          <w:szCs w:val="48"/>
          <w:rtl/>
          <w:lang w:bidi="ar-SY"/>
        </w:rPr>
        <w:t>ة ع</w:t>
      </w:r>
      <w:r>
        <w:rPr>
          <w:rFonts w:hint="cs"/>
          <w:sz w:val="48"/>
          <w:szCs w:val="48"/>
          <w:rtl/>
          <w:lang w:bidi="ar-SY"/>
        </w:rPr>
        <w:t>ـم</w:t>
      </w:r>
      <w:r w:rsidRPr="00163761">
        <w:rPr>
          <w:rFonts w:hint="cs"/>
          <w:sz w:val="48"/>
          <w:szCs w:val="48"/>
          <w:rtl/>
          <w:lang w:bidi="ar-SY"/>
        </w:rPr>
        <w:t>ل البي</w:t>
      </w:r>
      <w:r>
        <w:rPr>
          <w:rFonts w:hint="cs"/>
          <w:sz w:val="48"/>
          <w:szCs w:val="48"/>
          <w:rtl/>
          <w:lang w:bidi="ar-SY"/>
        </w:rPr>
        <w:t>ـ</w:t>
      </w:r>
      <w:r w:rsidRPr="00163761">
        <w:rPr>
          <w:rFonts w:hint="cs"/>
          <w:sz w:val="48"/>
          <w:szCs w:val="48"/>
          <w:rtl/>
          <w:lang w:bidi="ar-SY"/>
        </w:rPr>
        <w:t>ع الشخصي :</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الدور الاساسي للبيع الشخصي تلبية الطلبات والحاجات الخاصة بكل عميل .</w:t>
      </w:r>
    </w:p>
    <w:p w:rsidR="006D1165" w:rsidRDefault="006D1165" w:rsidP="006D1165">
      <w:pPr>
        <w:spacing w:after="0"/>
        <w:jc w:val="both"/>
        <w:rPr>
          <w:sz w:val="32"/>
          <w:szCs w:val="32"/>
          <w:rtl/>
          <w:lang w:bidi="ar-SY"/>
        </w:rPr>
      </w:pPr>
      <w:r>
        <w:rPr>
          <w:rFonts w:hint="cs"/>
          <w:sz w:val="32"/>
          <w:szCs w:val="32"/>
          <w:rtl/>
          <w:lang w:bidi="ar-SY"/>
        </w:rPr>
        <w:t>تقوم عناصر الاتصالات التسويقية الاخرى مثل الاعلان , تنشيط المبيعات , والعلاقات العامة على ايجاد الوعي والمعرفة حول الخدمات المعروضة , لكن البيع الشخصي المتكامل مع عناصر الاتصالات التسويقية يقوم على تعديل او توليف العرض والتقديم التسويقي لللخدمات بما يتلائم مع الاحتياجات الخاصة بكل عميل على حدة .</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من خلال الحوار يستطيع البائع ان يقيس مدى استجابة العميل للخدمات المعروضة وفي حال وجود اي غموض من حيث السعر , طريقة تقديم الخدمة او طريقة الدفع , يقوم البائع بتحديد هذه المشاكل ووضع الحلول الناجحة لمعالجتها .</w:t>
      </w:r>
    </w:p>
    <w:p w:rsidR="006D1165" w:rsidRDefault="006D1165" w:rsidP="006D1165">
      <w:pPr>
        <w:spacing w:after="0"/>
        <w:jc w:val="both"/>
        <w:rPr>
          <w:sz w:val="32"/>
          <w:szCs w:val="32"/>
          <w:rtl/>
          <w:lang w:bidi="ar-SY"/>
        </w:rPr>
      </w:pPr>
      <w:r>
        <w:rPr>
          <w:rFonts w:hint="cs"/>
          <w:sz w:val="32"/>
          <w:szCs w:val="32"/>
          <w:rtl/>
          <w:lang w:bidi="ar-SY"/>
        </w:rPr>
        <w:t>هذا التفاعل ثنائي الاتجاه بالاضافة الى تحقيق رضا العميل الفوري يجعلان من البيع الشخصي احد اهم عناصر الاتصالات التسويقية التي يمكن للمنظمة الخدمية ان تستخدمها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p>
    <w:p w:rsidR="006D1165" w:rsidRPr="0021543F" w:rsidRDefault="006D1165" w:rsidP="000B5C2E">
      <w:pPr>
        <w:pStyle w:val="ListParagraph"/>
        <w:numPr>
          <w:ilvl w:val="0"/>
          <w:numId w:val="21"/>
        </w:numPr>
        <w:spacing w:after="0"/>
        <w:jc w:val="both"/>
        <w:rPr>
          <w:sz w:val="36"/>
          <w:szCs w:val="36"/>
          <w:u w:val="single"/>
          <w:rtl/>
          <w:lang w:bidi="ar-SY"/>
        </w:rPr>
      </w:pPr>
      <w:r w:rsidRPr="0021543F">
        <w:rPr>
          <w:rFonts w:hint="cs"/>
          <w:sz w:val="36"/>
          <w:szCs w:val="36"/>
          <w:u w:val="single"/>
          <w:rtl/>
          <w:lang w:bidi="ar-SY"/>
        </w:rPr>
        <w:t xml:space="preserve"> اكتسـاب عـمـلاء جــدد :</w:t>
      </w:r>
    </w:p>
    <w:p w:rsidR="006D1165" w:rsidRDefault="006D1165" w:rsidP="006D1165">
      <w:pPr>
        <w:spacing w:after="0"/>
        <w:jc w:val="both"/>
        <w:rPr>
          <w:sz w:val="32"/>
          <w:szCs w:val="32"/>
          <w:rtl/>
          <w:lang w:bidi="ar-SY"/>
        </w:rPr>
      </w:pPr>
    </w:p>
    <w:p w:rsidR="006D1165" w:rsidRDefault="006D1165" w:rsidP="006D1165">
      <w:pPr>
        <w:spacing w:after="0"/>
        <w:ind w:firstLine="397"/>
        <w:jc w:val="both"/>
        <w:rPr>
          <w:sz w:val="32"/>
          <w:szCs w:val="32"/>
          <w:lang w:bidi="ar-SY"/>
        </w:rPr>
      </w:pPr>
      <w:r>
        <w:rPr>
          <w:rFonts w:hint="cs"/>
          <w:sz w:val="32"/>
          <w:szCs w:val="32"/>
          <w:rtl/>
          <w:lang w:bidi="ar-SY"/>
        </w:rPr>
        <w:t>تبلغ نسبة العملاء الذين يتصرفون عن التعامل مع الشركة معينة حوالي 15%ــ 20% لذلك يجب على مندوبي البيع العمل بشكل متواصل من اجل اكتساب عملاء جدد . والمشكلة التي تواجه مندوبي البيع في مرحلة اكتساب عملاء جدد هي الحاجة الى وقت اضافي من اجل تحديد العملاء المحتملين , اكثر من مجرد القيام بعملية البيع .</w:t>
      </w:r>
    </w:p>
    <w:p w:rsidR="006D1165" w:rsidRDefault="006D1165" w:rsidP="006D1165">
      <w:pPr>
        <w:spacing w:after="0"/>
        <w:jc w:val="both"/>
        <w:rPr>
          <w:sz w:val="32"/>
          <w:szCs w:val="32"/>
          <w:lang w:bidi="ar-SY"/>
        </w:rPr>
      </w:pPr>
      <w:r>
        <w:rPr>
          <w:rFonts w:hint="cs"/>
          <w:sz w:val="32"/>
          <w:szCs w:val="32"/>
          <w:rtl/>
          <w:lang w:bidi="ar-SY"/>
        </w:rPr>
        <w:t>ويتم تحديد العملاء المحتملين من خلال اعتماد مندوب البيع على قائمة معينة من الاسماء (اعضاء المنظمة مثلا) او من خلال جهود الاتصالات التسويقية الاخرى مثل : الاستجابة المباشرة او الاعلان التي من الممكن استخدامها من اجل تحديد العملاء المحتملين وتشجيعهم على التعامل مع الخدمات التي تقدمها الشركة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p>
    <w:p w:rsidR="006D1165" w:rsidRDefault="006D1165" w:rsidP="006D1165">
      <w:pPr>
        <w:spacing w:after="0"/>
        <w:ind w:firstLine="397"/>
        <w:jc w:val="both"/>
        <w:rPr>
          <w:sz w:val="32"/>
          <w:szCs w:val="32"/>
          <w:rtl/>
          <w:lang w:bidi="ar-SY"/>
        </w:rPr>
      </w:pPr>
      <w:r>
        <w:rPr>
          <w:sz w:val="32"/>
          <w:szCs w:val="32"/>
          <w:u w:val="single"/>
          <w:lang w:bidi="ar-SY"/>
        </w:rPr>
        <w:t>Sales lead</w:t>
      </w:r>
      <w:r>
        <w:rPr>
          <w:rFonts w:hint="cs"/>
          <w:sz w:val="32"/>
          <w:szCs w:val="32"/>
          <w:u w:val="single"/>
          <w:rtl/>
          <w:lang w:bidi="ar-SY"/>
        </w:rPr>
        <w:t>:</w:t>
      </w:r>
      <w:r>
        <w:rPr>
          <w:rFonts w:hint="cs"/>
          <w:sz w:val="32"/>
          <w:szCs w:val="32"/>
          <w:rtl/>
          <w:lang w:bidi="ar-SY"/>
        </w:rPr>
        <w:t xml:space="preserve">  شخص او منظمة يمكن ان تعرف على انها عميل محتمل. او اي شخص يستطيع الاستفادة من الخدمات المعروضة للبيع .</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ويتم الاتصال مع العملاء المحتملين من قبل مندوب البيع شخصيا وهذا مايعرف بـ (</w:t>
      </w:r>
      <w:r>
        <w:rPr>
          <w:sz w:val="32"/>
          <w:szCs w:val="32"/>
          <w:lang w:bidi="ar-SY"/>
        </w:rPr>
        <w:t>door- to –door</w:t>
      </w:r>
      <w:r>
        <w:rPr>
          <w:rFonts w:hint="cs"/>
          <w:sz w:val="32"/>
          <w:szCs w:val="32"/>
          <w:rtl/>
          <w:lang w:bidi="ar-SY"/>
        </w:rPr>
        <w:t>) , او عن طريق الهاتف (</w:t>
      </w:r>
      <w:r>
        <w:rPr>
          <w:sz w:val="32"/>
          <w:szCs w:val="32"/>
          <w:lang w:bidi="ar-SY"/>
        </w:rPr>
        <w:t>telemarketing</w:t>
      </w:r>
      <w:r>
        <w:rPr>
          <w:rFonts w:hint="cs"/>
          <w:sz w:val="32"/>
          <w:szCs w:val="32"/>
          <w:rtl/>
          <w:lang w:bidi="ar-SY"/>
        </w:rPr>
        <w:t>).</w:t>
      </w:r>
    </w:p>
    <w:p w:rsidR="006D1165" w:rsidRDefault="006D1165" w:rsidP="006D1165">
      <w:pPr>
        <w:spacing w:after="0" w:line="120" w:lineRule="auto"/>
        <w:ind w:firstLine="397"/>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التصال البيعي بعميل مرتقب غير معروف من قبل مندوب البيع وليس لديه اية معرفة عن خدمات الشركة يعرف بـ (</w:t>
      </w:r>
      <w:r>
        <w:rPr>
          <w:sz w:val="32"/>
          <w:szCs w:val="32"/>
          <w:lang w:bidi="ar-SY"/>
        </w:rPr>
        <w:t>cold call</w:t>
      </w:r>
      <w:r>
        <w:rPr>
          <w:rFonts w:hint="cs"/>
          <w:sz w:val="32"/>
          <w:szCs w:val="32"/>
          <w:rtl/>
          <w:lang w:bidi="ar-SY"/>
        </w:rPr>
        <w:t>) : وهو يعتبر اصعب انواع الاتصال الشخصي , لانه لا يوجد سبب للاعتقاد بان العميل المرتقب في السوق من اجل الخدمة المعروضة , كما انه من الممكن ان يستاء العميل وينزعج من التدخل الغير مرغوب فيه ( الاتصال ليس في الوقت المناسب ) .</w:t>
      </w:r>
    </w:p>
    <w:p w:rsidR="006D1165" w:rsidRDefault="006D1165" w:rsidP="006D1165">
      <w:pPr>
        <w:spacing w:after="0"/>
        <w:ind w:firstLine="397"/>
        <w:jc w:val="both"/>
        <w:rPr>
          <w:sz w:val="32"/>
          <w:szCs w:val="32"/>
          <w:rtl/>
          <w:lang w:bidi="ar-SY"/>
        </w:rPr>
      </w:pPr>
    </w:p>
    <w:p w:rsidR="006D1165" w:rsidRDefault="006D1165" w:rsidP="000B5C2E">
      <w:pPr>
        <w:pStyle w:val="ListParagraph"/>
        <w:numPr>
          <w:ilvl w:val="0"/>
          <w:numId w:val="21"/>
        </w:numPr>
        <w:spacing w:after="0"/>
        <w:jc w:val="both"/>
        <w:rPr>
          <w:sz w:val="36"/>
          <w:szCs w:val="36"/>
          <w:u w:val="single"/>
          <w:lang w:bidi="ar-SY"/>
        </w:rPr>
      </w:pPr>
      <w:r>
        <w:rPr>
          <w:rFonts w:hint="cs"/>
          <w:sz w:val="36"/>
          <w:szCs w:val="36"/>
          <w:u w:val="single"/>
          <w:rtl/>
          <w:lang w:bidi="ar-SY"/>
        </w:rPr>
        <w:t xml:space="preserve"> الحفـاظ على العمـلاء الحـالييـن :</w:t>
      </w:r>
    </w:p>
    <w:p w:rsidR="006D1165" w:rsidRDefault="006D1165" w:rsidP="006D1165">
      <w:pPr>
        <w:spacing w:after="0"/>
        <w:ind w:left="360"/>
        <w:jc w:val="both"/>
        <w:rPr>
          <w:sz w:val="32"/>
          <w:szCs w:val="32"/>
          <w:u w:val="single"/>
          <w:rtl/>
          <w:lang w:bidi="ar-SY"/>
        </w:rPr>
      </w:pPr>
    </w:p>
    <w:p w:rsidR="006D1165" w:rsidRDefault="006D1165" w:rsidP="006D1165">
      <w:pPr>
        <w:spacing w:after="0"/>
        <w:ind w:left="360"/>
        <w:jc w:val="both"/>
        <w:rPr>
          <w:sz w:val="32"/>
          <w:szCs w:val="32"/>
          <w:rtl/>
          <w:lang w:bidi="ar-SY"/>
        </w:rPr>
      </w:pPr>
      <w:r>
        <w:rPr>
          <w:sz w:val="32"/>
          <w:szCs w:val="32"/>
          <w:lang w:bidi="ar-SY"/>
        </w:rPr>
        <w:t xml:space="preserve">A company’s current customers must not be taken for granted” </w:t>
      </w:r>
      <w:r>
        <w:rPr>
          <w:rFonts w:hint="cs"/>
          <w:sz w:val="32"/>
          <w:szCs w:val="32"/>
          <w:rtl/>
          <w:lang w:bidi="ar-SY"/>
        </w:rPr>
        <w:t>"</w:t>
      </w:r>
    </w:p>
    <w:p w:rsidR="006D1165" w:rsidRDefault="006D1165" w:rsidP="006D1165">
      <w:pPr>
        <w:spacing w:after="0"/>
        <w:ind w:left="360"/>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هذا يعني انه لا يوجد ضمانات بالنسبة للعملاء الحاليين الذين يتعاملون مع المنظمة لعدة سنوات ان يستمرو في التعامل معها في المستقبل . وللاسف تقوم العديد من المنظمات بالتركيز فقط على اكتساب عملاء جدد وذلك على حساب العملاء الحاليين . العديد من من وكالات الاتصالات التسويقية تقوم بذلك حيث يقضي المدير معظم وقته في اكتساب عملاء جدد من خلال البيع الشخصي , وفي حال حصوله على العميل يترك المهمة الى اشخاص اخرين للاستمرار في التعامل معهم وينصرف المدير للتخطيط من اجل الحصول على عميل جديد .</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تعي المنظمات الخدمية الحديثة اهمية بناء علاقات طويلة الامد مع العملاء وتسعى بكل امكاناتها الى المحافظة على هذه العلاقات , والاساس المعتمد في مثل هذا النوع من العلاقات هو بناء الثقة . ولاحراز او كسب ثقة العميل فان مندوب البيع يتطلب منه ان يكون :</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 xml:space="preserve"> ــ  موجه بالعميل ( بالمستهلك):( اي يسعى لتقديم افضل واحسن العروض بيعية تلبي رغبات وحاجات العميل وبالتالي ارضائه ).</w:t>
      </w:r>
    </w:p>
    <w:p w:rsidR="006D1165" w:rsidRDefault="006D1165" w:rsidP="006D1165">
      <w:pPr>
        <w:spacing w:after="0"/>
        <w:ind w:firstLine="397"/>
        <w:jc w:val="both"/>
        <w:rPr>
          <w:sz w:val="32"/>
          <w:szCs w:val="32"/>
          <w:rtl/>
          <w:lang w:bidi="ar-SY"/>
        </w:rPr>
      </w:pPr>
      <w:r>
        <w:rPr>
          <w:rFonts w:hint="cs"/>
          <w:sz w:val="32"/>
          <w:szCs w:val="32"/>
          <w:rtl/>
          <w:lang w:bidi="ar-SY"/>
        </w:rPr>
        <w:t>ــ  نزيها وامينا (</w:t>
      </w:r>
      <w:r>
        <w:rPr>
          <w:sz w:val="32"/>
          <w:szCs w:val="32"/>
          <w:lang w:bidi="ar-SY"/>
        </w:rPr>
        <w:t>Honesty</w:t>
      </w:r>
      <w:r>
        <w:rPr>
          <w:rFonts w:hint="cs"/>
          <w:sz w:val="32"/>
          <w:szCs w:val="32"/>
          <w:rtl/>
          <w:lang w:bidi="ar-SY"/>
        </w:rPr>
        <w:t>).</w:t>
      </w:r>
    </w:p>
    <w:p w:rsidR="006D1165" w:rsidRDefault="006D1165" w:rsidP="006D1165">
      <w:pPr>
        <w:spacing w:after="0"/>
        <w:ind w:firstLine="397"/>
        <w:jc w:val="both"/>
        <w:rPr>
          <w:sz w:val="32"/>
          <w:szCs w:val="32"/>
          <w:rtl/>
          <w:lang w:bidi="ar-SY"/>
        </w:rPr>
      </w:pPr>
      <w:r>
        <w:rPr>
          <w:rFonts w:hint="cs"/>
          <w:sz w:val="32"/>
          <w:szCs w:val="32"/>
          <w:rtl/>
          <w:lang w:bidi="ar-SY"/>
        </w:rPr>
        <w:t>ــ  يعتمد عليه (</w:t>
      </w:r>
      <w:r>
        <w:rPr>
          <w:sz w:val="32"/>
          <w:szCs w:val="32"/>
          <w:lang w:bidi="ar-SY"/>
        </w:rPr>
        <w:t>Dependability</w:t>
      </w:r>
      <w:r>
        <w:rPr>
          <w:rFonts w:hint="cs"/>
          <w:sz w:val="32"/>
          <w:szCs w:val="32"/>
          <w:rtl/>
          <w:lang w:bidi="ar-SY"/>
        </w:rPr>
        <w:t>).</w:t>
      </w:r>
    </w:p>
    <w:p w:rsidR="006D1165" w:rsidRDefault="006D1165" w:rsidP="006D1165">
      <w:pPr>
        <w:spacing w:after="0"/>
        <w:ind w:firstLine="397"/>
        <w:jc w:val="both"/>
        <w:rPr>
          <w:sz w:val="32"/>
          <w:szCs w:val="32"/>
          <w:rtl/>
          <w:lang w:bidi="ar-SY"/>
        </w:rPr>
      </w:pPr>
      <w:r>
        <w:rPr>
          <w:rFonts w:hint="cs"/>
          <w:sz w:val="32"/>
          <w:szCs w:val="32"/>
          <w:rtl/>
          <w:lang w:bidi="ar-SY"/>
        </w:rPr>
        <w:t>ــ  كفوء (</w:t>
      </w:r>
      <w:r>
        <w:rPr>
          <w:sz w:val="32"/>
          <w:szCs w:val="32"/>
          <w:lang w:bidi="ar-SY"/>
        </w:rPr>
        <w:t>Competence</w:t>
      </w:r>
      <w:r>
        <w:rPr>
          <w:rFonts w:hint="cs"/>
          <w:sz w:val="32"/>
          <w:szCs w:val="32"/>
          <w:rtl/>
          <w:lang w:bidi="ar-SY"/>
        </w:rPr>
        <w:t>).</w:t>
      </w:r>
    </w:p>
    <w:p w:rsidR="006D1165" w:rsidRDefault="006D1165" w:rsidP="006D1165">
      <w:pPr>
        <w:spacing w:after="0"/>
        <w:ind w:firstLine="397"/>
        <w:jc w:val="both"/>
        <w:rPr>
          <w:sz w:val="32"/>
          <w:szCs w:val="32"/>
          <w:rtl/>
          <w:lang w:bidi="ar-SY"/>
        </w:rPr>
      </w:pPr>
      <w:r>
        <w:rPr>
          <w:rFonts w:hint="cs"/>
          <w:sz w:val="32"/>
          <w:szCs w:val="32"/>
          <w:rtl/>
          <w:lang w:bidi="ar-SY"/>
        </w:rPr>
        <w:t>ــ  محبوبا (</w:t>
      </w:r>
      <w:r>
        <w:rPr>
          <w:sz w:val="32"/>
          <w:szCs w:val="32"/>
          <w:lang w:bidi="ar-SY"/>
        </w:rPr>
        <w:t>likability</w:t>
      </w:r>
      <w:r>
        <w:rPr>
          <w:rFonts w:hint="cs"/>
          <w:sz w:val="32"/>
          <w:szCs w:val="32"/>
          <w:rtl/>
          <w:lang w:bidi="ar-SY"/>
        </w:rPr>
        <w:t>).</w:t>
      </w:r>
    </w:p>
    <w:p w:rsidR="006D1165" w:rsidRDefault="006D1165" w:rsidP="006D1165">
      <w:pPr>
        <w:spacing w:after="0"/>
        <w:ind w:firstLine="397"/>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بعض مدراء المبيعات يقولون : ان العملاء الحاليين يجب ان يعاملوا دائما كعملاء جدد وان يحصلو على الاهتمام والرعاية التي يحصل عليها العملاء المحتمليين .</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p>
    <w:p w:rsidR="006D1165" w:rsidRDefault="006D1165" w:rsidP="000B5C2E">
      <w:pPr>
        <w:pStyle w:val="ListParagraph"/>
        <w:numPr>
          <w:ilvl w:val="0"/>
          <w:numId w:val="21"/>
        </w:numPr>
        <w:spacing w:after="0"/>
        <w:jc w:val="both"/>
        <w:rPr>
          <w:sz w:val="36"/>
          <w:szCs w:val="36"/>
          <w:u w:val="single"/>
          <w:lang w:bidi="ar-SY"/>
        </w:rPr>
      </w:pPr>
      <w:r>
        <w:rPr>
          <w:rFonts w:hint="cs"/>
          <w:sz w:val="36"/>
          <w:szCs w:val="36"/>
          <w:u w:val="single"/>
          <w:rtl/>
          <w:lang w:bidi="ar-SY"/>
        </w:rPr>
        <w:t xml:space="preserve"> دور الـقـوى البيـعـيـة :</w:t>
      </w:r>
    </w:p>
    <w:p w:rsidR="006D1165" w:rsidRDefault="006D1165" w:rsidP="006D1165">
      <w:pPr>
        <w:spacing w:after="0"/>
        <w:ind w:left="360"/>
        <w:jc w:val="both"/>
        <w:rPr>
          <w:sz w:val="36"/>
          <w:szCs w:val="36"/>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 xml:space="preserve">يعتبر كوتلرو ارمسترونج (487:2006) البيع الشخصي بانه" الساعد(الذراع )الشخصي لعناصر المزيج الترويجي" . من خلال البيع الشخصي يستطيع مسؤولو البيع ان يتقصو من عملائهم , وبالتالي يتمكنوا من معرفة مشاكلهم الحقيقية وبناء على ذلك يتم تعديل او توليف العرض والتقديم التسويقي للخدمات بما يتلائم والحاجات الخاصة بكل عميل وهذا مايصطلح عليه بالزبونية </w:t>
      </w:r>
      <w:r>
        <w:rPr>
          <w:sz w:val="32"/>
          <w:szCs w:val="32"/>
          <w:lang w:bidi="ar-SY"/>
        </w:rPr>
        <w:t>(customization)</w:t>
      </w:r>
      <w:r>
        <w:rPr>
          <w:rFonts w:hint="cs"/>
          <w:sz w:val="32"/>
          <w:szCs w:val="32"/>
          <w:rtl/>
          <w:lang w:bidi="ar-SY"/>
        </w:rPr>
        <w:t>.</w:t>
      </w:r>
    </w:p>
    <w:p w:rsidR="006D1165" w:rsidRDefault="006D1165" w:rsidP="006D1165">
      <w:pPr>
        <w:spacing w:after="0" w:line="240" w:lineRule="auto"/>
        <w:ind w:left="357"/>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تعمل القوى البيعية كحلقة اتصال حرجة بين الشركة وعملائها ففي العديد من الحالات يقدم مسؤولو المبيعات خدمات لكل من البائع والعميل تتمثل بالاتي :</w:t>
      </w:r>
    </w:p>
    <w:p w:rsidR="006D1165" w:rsidRDefault="006D1165" w:rsidP="006D1165">
      <w:pPr>
        <w:spacing w:after="0" w:line="120" w:lineRule="auto"/>
        <w:ind w:left="357"/>
        <w:jc w:val="both"/>
        <w:rPr>
          <w:sz w:val="32"/>
          <w:szCs w:val="32"/>
          <w:rtl/>
          <w:lang w:bidi="ar-SY"/>
        </w:rPr>
      </w:pPr>
    </w:p>
    <w:p w:rsidR="006D1165" w:rsidRDefault="006D1165" w:rsidP="000B5C2E">
      <w:pPr>
        <w:pStyle w:val="ListParagraph"/>
        <w:numPr>
          <w:ilvl w:val="0"/>
          <w:numId w:val="22"/>
        </w:numPr>
        <w:spacing w:after="0"/>
        <w:ind w:left="357" w:hanging="357"/>
        <w:jc w:val="both"/>
        <w:rPr>
          <w:sz w:val="32"/>
          <w:szCs w:val="32"/>
          <w:lang w:bidi="ar-SY"/>
        </w:rPr>
      </w:pPr>
      <w:r>
        <w:rPr>
          <w:rFonts w:hint="cs"/>
          <w:sz w:val="32"/>
          <w:szCs w:val="32"/>
          <w:rtl/>
          <w:lang w:bidi="ar-SY"/>
        </w:rPr>
        <w:t xml:space="preserve"> يمثلون الشركة امام العملاء .</w:t>
      </w:r>
    </w:p>
    <w:p w:rsidR="006D1165" w:rsidRDefault="006D1165" w:rsidP="000B5C2E">
      <w:pPr>
        <w:pStyle w:val="ListParagraph"/>
        <w:numPr>
          <w:ilvl w:val="0"/>
          <w:numId w:val="22"/>
        </w:numPr>
        <w:spacing w:after="0"/>
        <w:ind w:left="357" w:hanging="357"/>
        <w:jc w:val="both"/>
        <w:rPr>
          <w:sz w:val="32"/>
          <w:szCs w:val="32"/>
          <w:lang w:bidi="ar-SY"/>
        </w:rPr>
      </w:pPr>
      <w:r>
        <w:rPr>
          <w:rFonts w:hint="cs"/>
          <w:sz w:val="32"/>
          <w:szCs w:val="32"/>
          <w:rtl/>
          <w:lang w:bidi="ar-SY"/>
        </w:rPr>
        <w:t xml:space="preserve"> يبحثون وينمون عملاء جدد من خلال الاتصال بهم وتزويدهم بالمعلومات المتعلقة بالخدمات الخاصة الشركة .</w:t>
      </w:r>
    </w:p>
    <w:p w:rsidR="006D1165" w:rsidRDefault="006D1165" w:rsidP="000B5C2E">
      <w:pPr>
        <w:pStyle w:val="ListParagraph"/>
        <w:numPr>
          <w:ilvl w:val="0"/>
          <w:numId w:val="22"/>
        </w:numPr>
        <w:spacing w:after="0"/>
        <w:ind w:left="357" w:hanging="357"/>
        <w:jc w:val="both"/>
        <w:rPr>
          <w:sz w:val="32"/>
          <w:szCs w:val="32"/>
          <w:lang w:bidi="ar-SY"/>
        </w:rPr>
      </w:pPr>
      <w:r>
        <w:rPr>
          <w:rFonts w:hint="cs"/>
          <w:sz w:val="32"/>
          <w:szCs w:val="32"/>
          <w:rtl/>
          <w:lang w:bidi="ar-SY"/>
        </w:rPr>
        <w:t xml:space="preserve"> يبيعون الخدمات على اساس :الاقتراب من العملاء , عرض خدماتهم بطريقة جذابة , الاجابة عن الاسئلة والاعتراضات والتفاوض حول الاسعار وشروط الدفع...</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p>
    <w:p w:rsidR="006D1165" w:rsidRPr="00795B4C" w:rsidRDefault="006D1165" w:rsidP="006D1165">
      <w:pPr>
        <w:spacing w:after="0"/>
        <w:jc w:val="both"/>
        <w:rPr>
          <w:sz w:val="32"/>
          <w:szCs w:val="32"/>
          <w:lang w:bidi="ar-SY"/>
        </w:rPr>
      </w:pPr>
    </w:p>
    <w:p w:rsidR="006D1165" w:rsidRDefault="006D1165" w:rsidP="000B5C2E">
      <w:pPr>
        <w:pStyle w:val="ListParagraph"/>
        <w:numPr>
          <w:ilvl w:val="0"/>
          <w:numId w:val="22"/>
        </w:numPr>
        <w:spacing w:after="0"/>
        <w:ind w:left="357" w:hanging="357"/>
        <w:jc w:val="both"/>
        <w:rPr>
          <w:sz w:val="32"/>
          <w:szCs w:val="32"/>
          <w:lang w:bidi="ar-SY"/>
        </w:rPr>
      </w:pPr>
      <w:r>
        <w:rPr>
          <w:rFonts w:hint="cs"/>
          <w:sz w:val="32"/>
          <w:szCs w:val="32"/>
          <w:rtl/>
          <w:lang w:bidi="ar-SY"/>
        </w:rPr>
        <w:t xml:space="preserve"> مندوبو المبيعات يقومون بالبحث التسويقي (</w:t>
      </w:r>
      <w:r>
        <w:rPr>
          <w:sz w:val="32"/>
          <w:szCs w:val="32"/>
          <w:lang w:bidi="ar-SY"/>
        </w:rPr>
        <w:t>Market Research</w:t>
      </w:r>
      <w:r>
        <w:rPr>
          <w:rFonts w:hint="cs"/>
          <w:sz w:val="32"/>
          <w:szCs w:val="32"/>
          <w:rtl/>
          <w:lang w:bidi="ar-SY"/>
        </w:rPr>
        <w:t>) , والاستخبارات التسويقية (</w:t>
      </w:r>
      <w:r>
        <w:rPr>
          <w:sz w:val="32"/>
          <w:szCs w:val="32"/>
          <w:lang w:bidi="ar-SY"/>
        </w:rPr>
        <w:t>Marketing Intelligence</w:t>
      </w:r>
      <w:r>
        <w:rPr>
          <w:rFonts w:hint="cs"/>
          <w:sz w:val="32"/>
          <w:szCs w:val="32"/>
          <w:rtl/>
          <w:lang w:bidi="ar-SY"/>
        </w:rPr>
        <w:t>)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يجب على مندوب البيع دائما محاولة الربط بين مزايا الخدمة المقدمة من قبلهم بالفوائد التي يتوقع العملاء الحصول عليها نتيجة اقتنائهم لتلك الخدمة المعلروضة .</w:t>
      </w:r>
    </w:p>
    <w:p w:rsidR="006D1165" w:rsidRDefault="006D1165" w:rsidP="006D1165">
      <w:pPr>
        <w:spacing w:after="0" w:line="120" w:lineRule="auto"/>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كما يجب ان يظهر مندوبو البيع معرفة عميقة في مجال الخدمة التي يعرضونها وان يمتلكو المهارات البيعية اللازمة للوصول بالعميل الى قرار الشراء.</w:t>
      </w:r>
    </w:p>
    <w:p w:rsidR="006D1165" w:rsidRDefault="006D1165" w:rsidP="006D1165">
      <w:pPr>
        <w:spacing w:after="0" w:line="120" w:lineRule="auto"/>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 xml:space="preserve">وايضا لا بد من التاكيد على مندوبي البيع عدم المغالاة في الوعود التي يقدموها لعملائهم حول منافع الخدمة , اذ ان عدم مطابقة توقعات العملاء مع الاداء الفعلي للخدمة سوف يضر بالعلاقات المستقبلية مع العملاء. </w:t>
      </w:r>
    </w:p>
    <w:p w:rsidR="006D1165" w:rsidRDefault="006D1165" w:rsidP="006D1165">
      <w:pPr>
        <w:spacing w:after="0" w:line="120" w:lineRule="auto"/>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 xml:space="preserve">في الوقت الذي يؤدي مسؤول المبيعات دوره كحلقة وصل بين الشركة والعميل , فانه يعمل داخل الشركة كبطل الذي يقدم النصائح والمشورة ويدير العلاقة بين المشتري (العميل) و البائع. </w:t>
      </w:r>
    </w:p>
    <w:p w:rsidR="006D1165" w:rsidRDefault="006D1165" w:rsidP="006D1165">
      <w:pPr>
        <w:spacing w:after="0" w:line="120" w:lineRule="auto"/>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اضافة الى ذلك فان مسؤولي المبيعات ينقلون مخاوف العملاء من بعض الخدمات وردود افعالهم ازاء بعض السمات والمنافع لهذه الخدمات ويتعلمون سلوكيات وتفضيلات وحاجات العملاء ثم يعملون وينسقون مع الكوادر الفنية المتخصصة داخل الشركة في حل هذه المشاكل ووضع الحلول الناجعة لمعالجتها .</w:t>
      </w:r>
    </w:p>
    <w:p w:rsidR="006D1165" w:rsidRDefault="006D1165" w:rsidP="006D1165">
      <w:pPr>
        <w:spacing w:after="0" w:line="120" w:lineRule="auto"/>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كما يجب ان يهتم مسؤولو البيع ليس فقط بعملية البيع لما تقدمه الشركة بل يتطلب منهم العمل مع الاخريين في الشركة لتحقيق رضا العميل , وهذا الرضا بدوره سوف يحقق الربحية فاذا استطاعت الشركة تحقيق ذلك فانها تستطيع البقاء والنمو في السوق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بالاضافة الى الدور البيعي يقوم مندوب البيع بما يلي :</w:t>
      </w:r>
      <w:r w:rsidRPr="00795B4C">
        <w:rPr>
          <w:rFonts w:hint="cs"/>
          <w:sz w:val="32"/>
          <w:szCs w:val="32"/>
          <w:vertAlign w:val="superscript"/>
          <w:rtl/>
          <w:lang w:bidi="ar-SY"/>
        </w:rPr>
        <w:t>(1)</w:t>
      </w:r>
    </w:p>
    <w:p w:rsidR="006D1165" w:rsidRDefault="006D1165" w:rsidP="006D1165">
      <w:pPr>
        <w:spacing w:after="0"/>
        <w:jc w:val="both"/>
        <w:rPr>
          <w:sz w:val="32"/>
          <w:szCs w:val="32"/>
          <w:rtl/>
          <w:lang w:bidi="ar-SY"/>
        </w:rPr>
      </w:pPr>
    </w:p>
    <w:p w:rsidR="006D1165" w:rsidRDefault="006D1165" w:rsidP="000B5C2E">
      <w:pPr>
        <w:pStyle w:val="ListParagraph"/>
        <w:numPr>
          <w:ilvl w:val="0"/>
          <w:numId w:val="23"/>
        </w:numPr>
        <w:spacing w:after="0"/>
        <w:jc w:val="both"/>
        <w:rPr>
          <w:sz w:val="32"/>
          <w:szCs w:val="32"/>
          <w:lang w:bidi="ar-SY"/>
        </w:rPr>
      </w:pPr>
      <w:r w:rsidRPr="00112AD9">
        <w:rPr>
          <w:sz w:val="32"/>
          <w:szCs w:val="32"/>
          <w:u w:val="single"/>
          <w:lang w:bidi="ar-SY"/>
        </w:rPr>
        <w:t xml:space="preserve">Trade Selling </w:t>
      </w:r>
      <w:r w:rsidRPr="00112AD9">
        <w:rPr>
          <w:rFonts w:hint="cs"/>
          <w:sz w:val="32"/>
          <w:szCs w:val="32"/>
          <w:rtl/>
          <w:lang w:bidi="ar-SY"/>
        </w:rPr>
        <w:t xml:space="preserve"> </w:t>
      </w:r>
      <w:r w:rsidRPr="00112AD9">
        <w:rPr>
          <w:sz w:val="32"/>
          <w:szCs w:val="32"/>
          <w:lang w:bidi="ar-SY"/>
        </w:rPr>
        <w:t xml:space="preserve"> </w:t>
      </w:r>
      <w:r w:rsidRPr="00112AD9">
        <w:rPr>
          <w:rFonts w:hint="cs"/>
          <w:sz w:val="32"/>
          <w:szCs w:val="32"/>
          <w:rtl/>
          <w:lang w:bidi="ar-SY"/>
        </w:rPr>
        <w:t xml:space="preserve">: </w:t>
      </w:r>
      <w:r>
        <w:rPr>
          <w:rFonts w:hint="cs"/>
          <w:sz w:val="32"/>
          <w:szCs w:val="32"/>
          <w:rtl/>
          <w:lang w:bidi="ar-SY"/>
        </w:rPr>
        <w:t xml:space="preserve"> دور مندوب البيع تسهيل عملية البيع من خلال الوسطاء.</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Style w:val="FootnoteReference"/>
          <w:sz w:val="32"/>
          <w:szCs w:val="32"/>
          <w:rtl/>
          <w:lang w:bidi="ar-SY"/>
        </w:rPr>
        <w:lastRenderedPageBreak/>
        <w:footnoteReference w:id="22"/>
      </w:r>
    </w:p>
    <w:p w:rsidR="006D1165" w:rsidRDefault="006D1165" w:rsidP="000B5C2E">
      <w:pPr>
        <w:pStyle w:val="ListParagraph"/>
        <w:numPr>
          <w:ilvl w:val="0"/>
          <w:numId w:val="23"/>
        </w:numPr>
        <w:spacing w:after="0"/>
        <w:jc w:val="both"/>
        <w:rPr>
          <w:sz w:val="32"/>
          <w:szCs w:val="32"/>
          <w:lang w:bidi="ar-SY"/>
        </w:rPr>
      </w:pPr>
      <w:r>
        <w:rPr>
          <w:sz w:val="32"/>
          <w:szCs w:val="32"/>
          <w:u w:val="single"/>
          <w:lang w:bidi="ar-SY"/>
        </w:rPr>
        <w:t xml:space="preserve">Technical Selling </w:t>
      </w:r>
      <w:r>
        <w:rPr>
          <w:rFonts w:hint="cs"/>
          <w:sz w:val="32"/>
          <w:szCs w:val="32"/>
          <w:u w:val="single"/>
          <w:rtl/>
          <w:lang w:bidi="ar-SY"/>
        </w:rPr>
        <w:t xml:space="preserve"> </w:t>
      </w:r>
      <w:r w:rsidRPr="00112AD9">
        <w:rPr>
          <w:rFonts w:hint="cs"/>
          <w:sz w:val="32"/>
          <w:szCs w:val="32"/>
          <w:rtl/>
          <w:lang w:bidi="ar-SY"/>
        </w:rPr>
        <w:t>:</w:t>
      </w:r>
      <w:r>
        <w:rPr>
          <w:rFonts w:hint="cs"/>
          <w:sz w:val="32"/>
          <w:szCs w:val="32"/>
          <w:rtl/>
          <w:lang w:bidi="ar-SY"/>
        </w:rPr>
        <w:t xml:space="preserve"> دور مندوب البيع تقديم النصائح المساعدة التقنية للعملاء ويعتبر مندوب البيع كمستشار , وتظهر اهميته في مجال منظمات الاعمال الخدمية (</w:t>
      </w:r>
      <w:r>
        <w:rPr>
          <w:sz w:val="32"/>
          <w:szCs w:val="32"/>
          <w:lang w:bidi="ar-SY"/>
        </w:rPr>
        <w:t>B-2-B</w:t>
      </w:r>
      <w:r>
        <w:rPr>
          <w:rFonts w:hint="cs"/>
          <w:sz w:val="32"/>
          <w:szCs w:val="32"/>
          <w:rtl/>
          <w:lang w:bidi="ar-SY"/>
        </w:rPr>
        <w:t>) مثل وكالات السياحة والسفر .</w:t>
      </w:r>
    </w:p>
    <w:p w:rsidR="006D1165" w:rsidRDefault="006D1165" w:rsidP="000B5C2E">
      <w:pPr>
        <w:pStyle w:val="ListParagraph"/>
        <w:numPr>
          <w:ilvl w:val="0"/>
          <w:numId w:val="23"/>
        </w:numPr>
        <w:spacing w:after="0"/>
        <w:jc w:val="both"/>
        <w:rPr>
          <w:sz w:val="32"/>
          <w:szCs w:val="32"/>
          <w:lang w:bidi="ar-SY"/>
        </w:rPr>
      </w:pPr>
      <w:r>
        <w:rPr>
          <w:sz w:val="32"/>
          <w:szCs w:val="32"/>
          <w:u w:val="single"/>
          <w:lang w:bidi="ar-SY"/>
        </w:rPr>
        <w:t xml:space="preserve"> Missionary Selling </w:t>
      </w:r>
      <w:r w:rsidRPr="00112AD9">
        <w:rPr>
          <w:rFonts w:hint="cs"/>
          <w:sz w:val="32"/>
          <w:szCs w:val="32"/>
          <w:rtl/>
          <w:lang w:bidi="ar-SY"/>
        </w:rPr>
        <w:t>:</w:t>
      </w:r>
      <w:r>
        <w:rPr>
          <w:rFonts w:hint="cs"/>
          <w:sz w:val="32"/>
          <w:szCs w:val="32"/>
          <w:rtl/>
          <w:lang w:bidi="ar-SY"/>
        </w:rPr>
        <w:t xml:space="preserve">  بناء علاقات طيبة مع العملاء مستندة على الثقة والاحترام , وليس القيام فقط بعملية البيع .</w:t>
      </w:r>
    </w:p>
    <w:p w:rsidR="006D1165" w:rsidRDefault="006D1165" w:rsidP="000B5C2E">
      <w:pPr>
        <w:pStyle w:val="ListParagraph"/>
        <w:numPr>
          <w:ilvl w:val="0"/>
          <w:numId w:val="23"/>
        </w:numPr>
        <w:spacing w:after="0"/>
        <w:jc w:val="both"/>
        <w:rPr>
          <w:sz w:val="32"/>
          <w:szCs w:val="32"/>
          <w:lang w:bidi="ar-SY"/>
        </w:rPr>
      </w:pPr>
      <w:r>
        <w:rPr>
          <w:rFonts w:hint="cs"/>
          <w:sz w:val="32"/>
          <w:szCs w:val="32"/>
          <w:u w:val="single"/>
          <w:rtl/>
          <w:lang w:bidi="ar-SY"/>
        </w:rPr>
        <w:t xml:space="preserve"> </w:t>
      </w:r>
      <w:r>
        <w:rPr>
          <w:sz w:val="32"/>
          <w:szCs w:val="32"/>
          <w:u w:val="single"/>
          <w:lang w:bidi="ar-SY"/>
        </w:rPr>
        <w:t xml:space="preserve">New Business Selling </w:t>
      </w:r>
      <w:r>
        <w:rPr>
          <w:rFonts w:hint="cs"/>
          <w:sz w:val="32"/>
          <w:szCs w:val="32"/>
          <w:u w:val="single"/>
          <w:rtl/>
          <w:lang w:bidi="ar-SY"/>
        </w:rPr>
        <w:t xml:space="preserve"> </w:t>
      </w:r>
      <w:r w:rsidRPr="00112AD9">
        <w:rPr>
          <w:rFonts w:hint="cs"/>
          <w:sz w:val="32"/>
          <w:szCs w:val="32"/>
          <w:rtl/>
          <w:lang w:bidi="ar-SY"/>
        </w:rPr>
        <w:t>:</w:t>
      </w:r>
      <w:r>
        <w:rPr>
          <w:rFonts w:hint="cs"/>
          <w:sz w:val="32"/>
          <w:szCs w:val="32"/>
          <w:rtl/>
          <w:lang w:bidi="ar-SY"/>
        </w:rPr>
        <w:t xml:space="preserve"> يتضمن الحصول على عملاء جدد (حسابات جديدة) ويتضمن احيانا </w:t>
      </w:r>
      <w:r>
        <w:rPr>
          <w:sz w:val="32"/>
          <w:szCs w:val="32"/>
          <w:lang w:bidi="ar-SY"/>
        </w:rPr>
        <w:t xml:space="preserve">cold calling </w:t>
      </w:r>
      <w:r>
        <w:rPr>
          <w:rFonts w:hint="cs"/>
          <w:sz w:val="32"/>
          <w:szCs w:val="32"/>
          <w:rtl/>
          <w:lang w:bidi="ar-SY"/>
        </w:rPr>
        <w:t>.</w:t>
      </w:r>
    </w:p>
    <w:p w:rsidR="006D1165" w:rsidRDefault="006D1165" w:rsidP="006D1165">
      <w:pPr>
        <w:spacing w:after="0"/>
        <w:jc w:val="both"/>
        <w:rPr>
          <w:sz w:val="32"/>
          <w:szCs w:val="32"/>
          <w:rtl/>
          <w:lang w:bidi="ar-SY"/>
        </w:rPr>
      </w:pPr>
    </w:p>
    <w:p w:rsidR="006D1165" w:rsidRDefault="006D1165" w:rsidP="006D1165">
      <w:pPr>
        <w:spacing w:after="0"/>
        <w:ind w:left="360"/>
        <w:jc w:val="both"/>
        <w:rPr>
          <w:sz w:val="36"/>
          <w:szCs w:val="36"/>
          <w:u w:val="single"/>
          <w:rtl/>
          <w:lang w:bidi="ar-SY"/>
        </w:rPr>
      </w:pPr>
      <w:r w:rsidRPr="00201A78">
        <w:rPr>
          <w:rFonts w:hint="cs"/>
          <w:sz w:val="36"/>
          <w:szCs w:val="36"/>
          <w:rtl/>
          <w:lang w:bidi="ar-SY"/>
        </w:rPr>
        <w:t xml:space="preserve">4- </w:t>
      </w:r>
      <w:r>
        <w:rPr>
          <w:rFonts w:hint="cs"/>
          <w:sz w:val="36"/>
          <w:szCs w:val="36"/>
          <w:rtl/>
          <w:lang w:bidi="ar-SY"/>
        </w:rPr>
        <w:t xml:space="preserve"> </w:t>
      </w:r>
      <w:r>
        <w:rPr>
          <w:rFonts w:hint="cs"/>
          <w:sz w:val="36"/>
          <w:szCs w:val="36"/>
          <w:u w:val="single"/>
          <w:rtl/>
          <w:lang w:bidi="ar-SY"/>
        </w:rPr>
        <w:t>احـترافيـة الـمبيعـات :</w:t>
      </w:r>
    </w:p>
    <w:p w:rsidR="006D1165" w:rsidRDefault="006D1165" w:rsidP="006D1165">
      <w:pPr>
        <w:spacing w:after="0"/>
        <w:ind w:left="360"/>
        <w:jc w:val="both"/>
        <w:rPr>
          <w:sz w:val="36"/>
          <w:szCs w:val="36"/>
          <w:u w:val="single"/>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تشير ادبيات التسويق الى ان مهنة البيع الشخصي اصبحت مهنة معروفة عالميا في منتصف الاربعينات من القرن الماضي . هذا يعني ان العملاء بدأو بالطلب الاكثر تعقيدا من البائعين بقصد تقديم عروض من الخدمات ذات منافع متطورة .</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بناء على ذلك قام مندوب البيع بترتيب امورهم وحالهو والتوجه نحو المستهلك هادفين الى زيادة الفاعلية في جهودهم البيعية , بالاعتماد على تحسين طريقة المعاملة او التصرف الاحترافي مع العملاء . لقد اصبح مصطلح احترافية المبيعات في عصرنا الحالي اكثر شيوعا واستعمالا وبالرغم من ان هذا المصطلح يعني عدة معان مختلفة لكن نعني به مدخل التوجه للمستهلك (</w:t>
      </w:r>
      <w:r>
        <w:rPr>
          <w:sz w:val="32"/>
          <w:szCs w:val="32"/>
          <w:lang w:bidi="ar-SY"/>
        </w:rPr>
        <w:t>Customer- Oriented approach</w:t>
      </w:r>
      <w:r>
        <w:rPr>
          <w:rFonts w:hint="cs"/>
          <w:sz w:val="32"/>
          <w:szCs w:val="32"/>
          <w:rtl/>
          <w:lang w:bidi="ar-SY"/>
        </w:rPr>
        <w:t>). الذي يجبر مندوب المبيعات بان يكون مستعدا وقادرا على الاستجابة لحاجات المستهلك قبل واثناء وبعد عملية البيع .</w:t>
      </w:r>
    </w:p>
    <w:p w:rsidR="006D1165" w:rsidRDefault="006D1165" w:rsidP="006D1165">
      <w:pPr>
        <w:spacing w:after="0"/>
        <w:ind w:firstLine="397"/>
        <w:jc w:val="both"/>
        <w:rPr>
          <w:sz w:val="32"/>
          <w:szCs w:val="32"/>
          <w:rtl/>
          <w:lang w:bidi="ar-SY"/>
        </w:rPr>
      </w:pPr>
    </w:p>
    <w:p w:rsidR="006D1165" w:rsidRPr="00795B4C" w:rsidRDefault="006D1165" w:rsidP="006D1165">
      <w:pPr>
        <w:spacing w:after="0"/>
        <w:ind w:firstLine="397"/>
        <w:jc w:val="both"/>
        <w:rPr>
          <w:sz w:val="32"/>
          <w:szCs w:val="32"/>
          <w:vertAlign w:val="superscript"/>
          <w:rtl/>
          <w:lang w:bidi="ar-SY"/>
        </w:rPr>
      </w:pPr>
      <w:r>
        <w:rPr>
          <w:rFonts w:hint="cs"/>
          <w:sz w:val="32"/>
          <w:szCs w:val="32"/>
          <w:rtl/>
          <w:lang w:bidi="ar-SY"/>
        </w:rPr>
        <w:t>يلاحظ ان التطور المستقبلي لمهنة او حرفة مندوبي المبيعات اصبح امر لا مفر منه حتى يتمكنوا من الاستجابة والتعقيدات التي تظهر في السوق والبيئة الديناميكية . كذلك الزيادة والتطورات الناجمة عن اتجاهات الشراء المعقدة للعملاء ودخول التكنولوجيا الحديثة هذه مؤشرات تجبر مندوبي المبيعات على التطور والتكيف وفق هذه المفاهيم الجديدة.</w:t>
      </w:r>
      <w:r w:rsidRPr="00795B4C">
        <w:rPr>
          <w:rFonts w:hint="cs"/>
          <w:sz w:val="32"/>
          <w:szCs w:val="32"/>
          <w:vertAlign w:val="superscript"/>
          <w:rtl/>
          <w:lang w:bidi="ar-SY"/>
        </w:rPr>
        <w:t>(2)</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6"/>
          <w:szCs w:val="36"/>
          <w:rtl/>
          <w:lang w:bidi="ar-SY"/>
        </w:rPr>
      </w:pPr>
      <w:r w:rsidRPr="002660D8">
        <w:rPr>
          <w:rFonts w:hint="cs"/>
          <w:sz w:val="36"/>
          <w:szCs w:val="36"/>
          <w:rtl/>
          <w:lang w:bidi="ar-SY"/>
        </w:rPr>
        <w:t>خصائص مدخل التوجه للمستهلك :</w:t>
      </w:r>
    </w:p>
    <w:p w:rsidR="006D1165" w:rsidRDefault="006D1165" w:rsidP="006D1165">
      <w:pPr>
        <w:spacing w:after="0" w:line="120" w:lineRule="auto"/>
        <w:ind w:firstLine="397"/>
        <w:jc w:val="both"/>
        <w:rPr>
          <w:sz w:val="32"/>
          <w:szCs w:val="32"/>
          <w:rtl/>
          <w:lang w:bidi="ar-SY"/>
        </w:rPr>
      </w:pPr>
    </w:p>
    <w:p w:rsidR="006D1165" w:rsidRDefault="006D1165" w:rsidP="000B5C2E">
      <w:pPr>
        <w:pStyle w:val="ListParagraph"/>
        <w:numPr>
          <w:ilvl w:val="0"/>
          <w:numId w:val="24"/>
        </w:numPr>
        <w:spacing w:after="0"/>
        <w:jc w:val="both"/>
        <w:rPr>
          <w:sz w:val="32"/>
          <w:szCs w:val="32"/>
          <w:lang w:bidi="ar-SY"/>
        </w:rPr>
      </w:pPr>
      <w:r w:rsidRPr="002660D8">
        <w:rPr>
          <w:rFonts w:hint="cs"/>
          <w:sz w:val="32"/>
          <w:szCs w:val="32"/>
          <w:rtl/>
          <w:lang w:bidi="ar-SY"/>
        </w:rPr>
        <w:t>الرغبة في مساعدة العملاء لاتخاذ قرارات شراء عقلانية .</w:t>
      </w:r>
    </w:p>
    <w:p w:rsidR="006D1165" w:rsidRDefault="006D1165" w:rsidP="000B5C2E">
      <w:pPr>
        <w:pStyle w:val="ListParagraph"/>
        <w:numPr>
          <w:ilvl w:val="0"/>
          <w:numId w:val="24"/>
        </w:numPr>
        <w:spacing w:after="0"/>
        <w:jc w:val="both"/>
        <w:rPr>
          <w:sz w:val="32"/>
          <w:szCs w:val="32"/>
          <w:lang w:bidi="ar-SY"/>
        </w:rPr>
      </w:pPr>
      <w:r>
        <w:rPr>
          <w:rFonts w:hint="cs"/>
          <w:sz w:val="32"/>
          <w:szCs w:val="32"/>
          <w:rtl/>
          <w:lang w:bidi="ar-SY"/>
        </w:rPr>
        <w:t xml:space="preserve"> مساعدة العملاء في توكيد حاجاتهم .</w:t>
      </w:r>
    </w:p>
    <w:p w:rsidR="006D1165" w:rsidRDefault="006D1165" w:rsidP="000B5C2E">
      <w:pPr>
        <w:pStyle w:val="ListParagraph"/>
        <w:numPr>
          <w:ilvl w:val="0"/>
          <w:numId w:val="24"/>
        </w:numPr>
        <w:spacing w:after="0"/>
        <w:jc w:val="both"/>
        <w:rPr>
          <w:sz w:val="32"/>
          <w:szCs w:val="32"/>
          <w:lang w:bidi="ar-SY"/>
        </w:rPr>
      </w:pPr>
      <w:r>
        <w:rPr>
          <w:rFonts w:hint="cs"/>
          <w:sz w:val="32"/>
          <w:szCs w:val="32"/>
          <w:rtl/>
          <w:lang w:bidi="ar-SY"/>
        </w:rPr>
        <w:t>عرض منتجات (خدمات) تلبي وتشبع حاجاتهم .</w:t>
      </w:r>
    </w:p>
    <w:p w:rsidR="006D1165" w:rsidRDefault="006D1165" w:rsidP="000B5C2E">
      <w:pPr>
        <w:pStyle w:val="ListParagraph"/>
        <w:numPr>
          <w:ilvl w:val="0"/>
          <w:numId w:val="24"/>
        </w:numPr>
        <w:spacing w:after="0"/>
        <w:jc w:val="both"/>
        <w:rPr>
          <w:sz w:val="32"/>
          <w:szCs w:val="32"/>
          <w:lang w:bidi="ar-SY"/>
        </w:rPr>
      </w:pPr>
      <w:r>
        <w:rPr>
          <w:rFonts w:hint="cs"/>
          <w:sz w:val="32"/>
          <w:szCs w:val="32"/>
          <w:rtl/>
          <w:lang w:bidi="ar-SY"/>
        </w:rPr>
        <w:t>وصف المنتجات بشكل دقيق وصادق .</w:t>
      </w:r>
    </w:p>
    <w:p w:rsidR="006D1165" w:rsidRDefault="006D1165" w:rsidP="000B5C2E">
      <w:pPr>
        <w:pStyle w:val="ListParagraph"/>
        <w:numPr>
          <w:ilvl w:val="0"/>
          <w:numId w:val="24"/>
        </w:numPr>
        <w:spacing w:after="0"/>
        <w:jc w:val="both"/>
        <w:rPr>
          <w:sz w:val="32"/>
          <w:szCs w:val="32"/>
          <w:lang w:bidi="ar-SY"/>
        </w:rPr>
      </w:pPr>
      <w:r>
        <w:rPr>
          <w:rFonts w:hint="cs"/>
          <w:sz w:val="32"/>
          <w:szCs w:val="32"/>
          <w:rtl/>
          <w:lang w:bidi="ar-SY"/>
        </w:rPr>
        <w:t>تجنب الاساليب المضللة او الوهمية .</w:t>
      </w:r>
    </w:p>
    <w:p w:rsidR="006D1165" w:rsidRPr="002660D8" w:rsidRDefault="006D1165" w:rsidP="000B5C2E">
      <w:pPr>
        <w:pStyle w:val="ListParagraph"/>
        <w:numPr>
          <w:ilvl w:val="0"/>
          <w:numId w:val="24"/>
        </w:numPr>
        <w:spacing w:after="0"/>
        <w:jc w:val="both"/>
        <w:rPr>
          <w:sz w:val="32"/>
          <w:szCs w:val="32"/>
          <w:rtl/>
          <w:lang w:bidi="ar-SY"/>
        </w:rPr>
      </w:pPr>
      <w:r>
        <w:rPr>
          <w:rFonts w:hint="cs"/>
          <w:sz w:val="32"/>
          <w:szCs w:val="32"/>
          <w:rtl/>
          <w:lang w:bidi="ar-SY"/>
        </w:rPr>
        <w:t>تجنب استعمال الضغط العالي في تقنيات البيع.</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48"/>
          <w:szCs w:val="48"/>
          <w:rtl/>
          <w:lang w:bidi="ar-SY"/>
        </w:rPr>
      </w:pPr>
      <w:r>
        <w:rPr>
          <w:rFonts w:hint="cs"/>
          <w:sz w:val="48"/>
          <w:szCs w:val="48"/>
          <w:rtl/>
          <w:lang w:bidi="ar-SY"/>
        </w:rPr>
        <w:t>اهـداف البيـع الـشخصـي :</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يعتقد البعض ان الهدف الاساسي للبيع الشخصي هو بيع كل ما تملك (</w:t>
      </w:r>
      <w:r>
        <w:rPr>
          <w:sz w:val="32"/>
          <w:szCs w:val="32"/>
          <w:lang w:bidi="ar-SY"/>
        </w:rPr>
        <w:t xml:space="preserve">To Sell all that you can </w:t>
      </w:r>
      <w:r>
        <w:rPr>
          <w:rFonts w:hint="cs"/>
          <w:sz w:val="32"/>
          <w:szCs w:val="32"/>
          <w:rtl/>
          <w:lang w:bidi="ar-SY"/>
        </w:rPr>
        <w:t>) . هذا الهدف لا يمثل وجهة نظر الاتصالات التسويقي من حيث ان الجهود البيعية هي جهود موجهة ومركزة وتحقق الفاعلية (</w:t>
      </w:r>
      <w:r>
        <w:rPr>
          <w:sz w:val="32"/>
          <w:szCs w:val="32"/>
          <w:lang w:bidi="ar-SY"/>
        </w:rPr>
        <w:t xml:space="preserve">cost- effective </w:t>
      </w:r>
      <w:r>
        <w:rPr>
          <w:rFonts w:hint="cs"/>
          <w:sz w:val="32"/>
          <w:szCs w:val="32"/>
          <w:rtl/>
          <w:lang w:bidi="ar-SY"/>
        </w:rPr>
        <w:t>).</w:t>
      </w:r>
    </w:p>
    <w:p w:rsidR="006D1165" w:rsidRPr="00795B4C" w:rsidRDefault="006D1165" w:rsidP="006D1165">
      <w:pPr>
        <w:spacing w:after="0"/>
        <w:ind w:firstLine="397"/>
        <w:jc w:val="both"/>
        <w:rPr>
          <w:sz w:val="32"/>
          <w:szCs w:val="32"/>
          <w:vertAlign w:val="superscript"/>
          <w:rtl/>
          <w:lang w:bidi="ar-SY"/>
        </w:rPr>
      </w:pPr>
      <w:r>
        <w:rPr>
          <w:rFonts w:hint="cs"/>
          <w:sz w:val="32"/>
          <w:szCs w:val="32"/>
          <w:rtl/>
          <w:lang w:bidi="ar-SY"/>
        </w:rPr>
        <w:t xml:space="preserve">في البيع الشخصي كما في باقي عناصر الاتصالات التسويقية يجب وضع اهداف محددة تعكس الجهود البيعية لمندوب المبيعات في كل مرحلة من مراحل عملية البيع وهذه الاهداف يجب ان تحدد من خلال تحليل </w:t>
      </w:r>
      <w:r>
        <w:rPr>
          <w:sz w:val="32"/>
          <w:szCs w:val="32"/>
          <w:lang w:bidi="ar-SY"/>
        </w:rPr>
        <w:t xml:space="preserve">SWOT </w:t>
      </w:r>
      <w:r>
        <w:rPr>
          <w:rFonts w:hint="cs"/>
          <w:sz w:val="32"/>
          <w:szCs w:val="32"/>
          <w:rtl/>
          <w:lang w:bidi="ar-SY"/>
        </w:rPr>
        <w:t xml:space="preserve">. </w:t>
      </w:r>
      <w:r w:rsidRPr="00795B4C">
        <w:rPr>
          <w:rFonts w:hint="cs"/>
          <w:sz w:val="32"/>
          <w:szCs w:val="32"/>
          <w:vertAlign w:val="superscript"/>
          <w:rtl/>
          <w:lang w:bidi="ar-SY"/>
        </w:rPr>
        <w:t>(1)</w:t>
      </w:r>
    </w:p>
    <w:p w:rsidR="006D1165" w:rsidRDefault="006D1165" w:rsidP="006D1165">
      <w:pPr>
        <w:spacing w:after="0"/>
        <w:ind w:firstLine="397"/>
        <w:jc w:val="both"/>
        <w:rPr>
          <w:sz w:val="32"/>
          <w:szCs w:val="32"/>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ــ  خلق الاهتمام لدى العميل .</w:t>
      </w:r>
    </w:p>
    <w:p w:rsidR="006D1165" w:rsidRDefault="006D1165" w:rsidP="006D1165">
      <w:pPr>
        <w:spacing w:after="0"/>
        <w:ind w:firstLine="397"/>
        <w:jc w:val="both"/>
        <w:rPr>
          <w:sz w:val="32"/>
          <w:szCs w:val="32"/>
          <w:rtl/>
          <w:lang w:bidi="ar-SY"/>
        </w:rPr>
      </w:pPr>
      <w:r>
        <w:rPr>
          <w:rFonts w:hint="cs"/>
          <w:sz w:val="32"/>
          <w:szCs w:val="32"/>
          <w:rtl/>
          <w:lang w:bidi="ar-SY"/>
        </w:rPr>
        <w:t>ــ  بناء الوعي لدى العميل .</w:t>
      </w:r>
    </w:p>
    <w:p w:rsidR="006D1165" w:rsidRDefault="006D1165" w:rsidP="006D1165">
      <w:pPr>
        <w:spacing w:after="0"/>
        <w:ind w:firstLine="397"/>
        <w:jc w:val="both"/>
        <w:rPr>
          <w:sz w:val="32"/>
          <w:szCs w:val="32"/>
          <w:rtl/>
          <w:lang w:bidi="ar-SY"/>
        </w:rPr>
      </w:pPr>
      <w:r>
        <w:rPr>
          <w:rFonts w:hint="cs"/>
          <w:sz w:val="32"/>
          <w:szCs w:val="32"/>
          <w:rtl/>
          <w:lang w:bidi="ar-SY"/>
        </w:rPr>
        <w:t>ــ  تحفيز عملية الطلب .</w:t>
      </w:r>
    </w:p>
    <w:p w:rsidR="006D1165" w:rsidRDefault="006D1165" w:rsidP="006D1165">
      <w:pPr>
        <w:spacing w:after="0"/>
        <w:ind w:firstLine="397"/>
        <w:jc w:val="both"/>
        <w:rPr>
          <w:sz w:val="32"/>
          <w:szCs w:val="32"/>
          <w:rtl/>
          <w:lang w:bidi="ar-SY"/>
        </w:rPr>
      </w:pPr>
      <w:r>
        <w:rPr>
          <w:rFonts w:hint="cs"/>
          <w:sz w:val="32"/>
          <w:szCs w:val="32"/>
          <w:rtl/>
          <w:lang w:bidi="ar-SY"/>
        </w:rPr>
        <w:t>ــ  توفير المعلومات .</w:t>
      </w:r>
    </w:p>
    <w:p w:rsidR="006D1165" w:rsidRDefault="006D1165" w:rsidP="006D1165">
      <w:pPr>
        <w:spacing w:after="0"/>
        <w:ind w:firstLine="397"/>
        <w:jc w:val="both"/>
        <w:rPr>
          <w:sz w:val="32"/>
          <w:szCs w:val="32"/>
          <w:rtl/>
          <w:lang w:bidi="ar-SY"/>
        </w:rPr>
      </w:pPr>
      <w:r>
        <w:rPr>
          <w:rFonts w:hint="cs"/>
          <w:sz w:val="32"/>
          <w:szCs w:val="32"/>
          <w:rtl/>
          <w:lang w:bidi="ar-SY"/>
        </w:rPr>
        <w:t>ــ تعزيز وتقوية العلامة التجارية ( اسم الخدمة ).</w:t>
      </w:r>
    </w:p>
    <w:p w:rsidR="006D1165" w:rsidRDefault="006D1165" w:rsidP="006D1165">
      <w:pPr>
        <w:spacing w:after="0"/>
        <w:ind w:firstLine="397"/>
        <w:jc w:val="both"/>
        <w:rPr>
          <w:sz w:val="32"/>
          <w:szCs w:val="32"/>
          <w:rtl/>
          <w:lang w:bidi="ar-SY"/>
        </w:rPr>
      </w:pPr>
      <w:r>
        <w:rPr>
          <w:rStyle w:val="FootnoteReference"/>
          <w:sz w:val="32"/>
          <w:szCs w:val="32"/>
          <w:rtl/>
          <w:lang w:bidi="ar-SY"/>
        </w:rPr>
        <w:footnoteReference w:id="23"/>
      </w: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rtl/>
          <w:lang w:bidi="ar-SY"/>
        </w:rPr>
      </w:pPr>
      <w:r>
        <w:rPr>
          <w:sz w:val="32"/>
          <w:szCs w:val="32"/>
          <w:lang w:bidi="ar-SY"/>
        </w:rPr>
        <w:t xml:space="preserve"> </w:t>
      </w:r>
    </w:p>
    <w:p w:rsidR="006D1165" w:rsidRDefault="006D1165" w:rsidP="006D1165">
      <w:pPr>
        <w:spacing w:after="0"/>
        <w:ind w:firstLine="397"/>
        <w:jc w:val="both"/>
        <w:rPr>
          <w:sz w:val="32"/>
          <w:szCs w:val="32"/>
          <w:rtl/>
          <w:lang w:bidi="ar-SY"/>
        </w:rPr>
      </w:pPr>
    </w:p>
    <w:p w:rsidR="006D1165" w:rsidRDefault="006D1165" w:rsidP="006D1165">
      <w:pPr>
        <w:spacing w:after="0"/>
        <w:jc w:val="both"/>
        <w:rPr>
          <w:sz w:val="48"/>
          <w:szCs w:val="48"/>
          <w:lang w:bidi="ar-SY"/>
        </w:rPr>
      </w:pPr>
    </w:p>
    <w:p w:rsidR="006D1165" w:rsidRDefault="006D1165" w:rsidP="006D1165">
      <w:pPr>
        <w:spacing w:after="0"/>
        <w:jc w:val="both"/>
        <w:rPr>
          <w:sz w:val="48"/>
          <w:szCs w:val="48"/>
          <w:rtl/>
          <w:lang w:bidi="ar-SY"/>
        </w:rPr>
      </w:pPr>
      <w:r w:rsidRPr="00B31A29">
        <w:rPr>
          <w:rFonts w:hint="cs"/>
          <w:sz w:val="48"/>
          <w:szCs w:val="48"/>
          <w:rtl/>
          <w:lang w:bidi="ar-SY"/>
        </w:rPr>
        <w:t>ادارة علاقات العملاء والبيع الشخصي :</w:t>
      </w:r>
    </w:p>
    <w:p w:rsidR="006D1165" w:rsidRDefault="006D1165" w:rsidP="006D1165">
      <w:pPr>
        <w:spacing w:after="0" w:line="120" w:lineRule="auto"/>
        <w:jc w:val="both"/>
        <w:rPr>
          <w:sz w:val="48"/>
          <w:szCs w:val="48"/>
          <w:rtl/>
          <w:lang w:bidi="ar-SY"/>
        </w:rPr>
      </w:pPr>
    </w:p>
    <w:p w:rsidR="006D1165" w:rsidRDefault="006D1165" w:rsidP="006D1165">
      <w:pPr>
        <w:spacing w:after="0"/>
        <w:ind w:firstLine="397"/>
        <w:jc w:val="both"/>
        <w:rPr>
          <w:sz w:val="32"/>
          <w:szCs w:val="32"/>
          <w:rtl/>
          <w:lang w:bidi="ar-SY"/>
        </w:rPr>
      </w:pPr>
      <w:r>
        <w:rPr>
          <w:rFonts w:hint="cs"/>
          <w:sz w:val="32"/>
          <w:szCs w:val="32"/>
          <w:rtl/>
          <w:lang w:bidi="ar-SY"/>
        </w:rPr>
        <w:t>احد التقنيات المستخدمة بشكل كبير من قبل القوى البيعية هي ادارة علاقات العملاء .</w:t>
      </w:r>
    </w:p>
    <w:p w:rsidR="006D1165" w:rsidRDefault="006D1165" w:rsidP="006D1165">
      <w:pPr>
        <w:spacing w:after="0"/>
        <w:jc w:val="both"/>
        <w:rPr>
          <w:sz w:val="32"/>
          <w:szCs w:val="32"/>
          <w:rtl/>
          <w:lang w:bidi="ar-SY"/>
        </w:rPr>
      </w:pPr>
      <w:r>
        <w:rPr>
          <w:rFonts w:hint="cs"/>
          <w:sz w:val="32"/>
          <w:szCs w:val="32"/>
          <w:rtl/>
          <w:lang w:bidi="ar-SY"/>
        </w:rPr>
        <w:t>ادارة علاقات العملاء (</w:t>
      </w:r>
      <w:r>
        <w:rPr>
          <w:sz w:val="32"/>
          <w:szCs w:val="32"/>
          <w:lang w:bidi="ar-SY"/>
        </w:rPr>
        <w:t>CRM</w:t>
      </w:r>
      <w:r>
        <w:rPr>
          <w:rFonts w:hint="cs"/>
          <w:sz w:val="32"/>
          <w:szCs w:val="32"/>
          <w:rtl/>
          <w:lang w:bidi="ar-SY"/>
        </w:rPr>
        <w:t>) تفيد وتدعم عملية البيع الشخصي في اتجاهين :</w:t>
      </w:r>
    </w:p>
    <w:p w:rsidR="006D1165" w:rsidRDefault="006D1165" w:rsidP="006D1165">
      <w:pPr>
        <w:spacing w:after="0" w:line="120" w:lineRule="auto"/>
        <w:jc w:val="both"/>
        <w:rPr>
          <w:sz w:val="32"/>
          <w:szCs w:val="32"/>
          <w:rtl/>
          <w:lang w:bidi="ar-SY"/>
        </w:rPr>
      </w:pPr>
    </w:p>
    <w:p w:rsidR="006D1165" w:rsidRDefault="006D1165" w:rsidP="006D1165">
      <w:pPr>
        <w:spacing w:after="0"/>
        <w:jc w:val="both"/>
        <w:rPr>
          <w:sz w:val="32"/>
          <w:szCs w:val="32"/>
          <w:rtl/>
          <w:lang w:bidi="ar-SY"/>
        </w:rPr>
      </w:pPr>
      <w:r w:rsidRPr="00682847">
        <w:rPr>
          <w:rFonts w:hint="cs"/>
          <w:sz w:val="32"/>
          <w:szCs w:val="32"/>
          <w:u w:val="single"/>
          <w:rtl/>
          <w:lang w:bidi="ar-SY"/>
        </w:rPr>
        <w:t>الاول</w:t>
      </w:r>
      <w:r>
        <w:rPr>
          <w:rFonts w:hint="cs"/>
          <w:sz w:val="32"/>
          <w:szCs w:val="32"/>
          <w:u w:val="single"/>
          <w:rtl/>
          <w:lang w:bidi="ar-SY"/>
        </w:rPr>
        <w:t xml:space="preserve"> :</w:t>
      </w:r>
      <w:r>
        <w:rPr>
          <w:rFonts w:hint="cs"/>
          <w:sz w:val="32"/>
          <w:szCs w:val="32"/>
          <w:rtl/>
          <w:lang w:bidi="ar-SY"/>
        </w:rPr>
        <w:t xml:space="preserve"> ادارة علاقات العملاء تزود رجال البيع بنظام من اجل تنظيم وتصنيق العملاء المحتملين , تطوير عملية تقديم الخدمات , القيام بعملية عرض الخدمات , تحرير الطلبات بالاضافة الى تسجيل استفسارات واعتراضات العملاء والموافقة للانتقال الى المرحلة الثانية .</w:t>
      </w:r>
    </w:p>
    <w:p w:rsidR="006D1165" w:rsidRDefault="006D1165" w:rsidP="006D1165">
      <w:pPr>
        <w:spacing w:after="0" w:line="120" w:lineRule="auto"/>
        <w:jc w:val="both"/>
        <w:rPr>
          <w:sz w:val="32"/>
          <w:szCs w:val="32"/>
          <w:rtl/>
          <w:lang w:bidi="ar-SY"/>
        </w:rPr>
      </w:pPr>
    </w:p>
    <w:p w:rsidR="006D1165" w:rsidRDefault="006D1165" w:rsidP="006D1165">
      <w:pPr>
        <w:spacing w:after="0"/>
        <w:jc w:val="both"/>
        <w:rPr>
          <w:sz w:val="32"/>
          <w:szCs w:val="32"/>
          <w:rtl/>
          <w:lang w:bidi="ar-SY"/>
        </w:rPr>
      </w:pPr>
      <w:r w:rsidRPr="00682847">
        <w:rPr>
          <w:rFonts w:hint="cs"/>
          <w:sz w:val="32"/>
          <w:szCs w:val="32"/>
          <w:u w:val="single"/>
          <w:rtl/>
          <w:lang w:bidi="ar-SY"/>
        </w:rPr>
        <w:t>الثاني :</w:t>
      </w:r>
      <w:r w:rsidRPr="00682847">
        <w:rPr>
          <w:rFonts w:hint="cs"/>
          <w:sz w:val="32"/>
          <w:szCs w:val="32"/>
          <w:rtl/>
          <w:lang w:bidi="ar-SY"/>
        </w:rPr>
        <w:t xml:space="preserve">  امتلاك</w:t>
      </w:r>
      <w:r>
        <w:rPr>
          <w:rFonts w:hint="cs"/>
          <w:sz w:val="32"/>
          <w:szCs w:val="32"/>
          <w:rtl/>
          <w:lang w:bidi="ar-SY"/>
        </w:rPr>
        <w:t xml:space="preserve"> كافة المعلومات والبيانات في قاعدة بيانات واحدة يسهل امكانية تداولها ومشاركتها مع الاقسام الاخرى ( الانتاج , التوزيع , المالية ) وبالتالي يصبح العملاء متكاملين مع المنظمة , وبيانات العملاء متكاملة مع عملية التصالات التسويقية .</w:t>
      </w:r>
    </w:p>
    <w:p w:rsidR="006D1165" w:rsidRDefault="006D1165" w:rsidP="006D1165">
      <w:pPr>
        <w:spacing w:after="0"/>
        <w:jc w:val="both"/>
        <w:rPr>
          <w:sz w:val="32"/>
          <w:szCs w:val="32"/>
          <w:rtl/>
          <w:lang w:bidi="ar-SY"/>
        </w:rPr>
      </w:pPr>
      <w:r>
        <w:rPr>
          <w:rFonts w:hint="cs"/>
          <w:sz w:val="32"/>
          <w:szCs w:val="32"/>
          <w:rtl/>
          <w:lang w:bidi="ar-SY"/>
        </w:rPr>
        <w:t>ــ  كيف يستجيب العميل للجهود البيعية .</w:t>
      </w:r>
    </w:p>
    <w:p w:rsidR="006D1165" w:rsidRDefault="006D1165" w:rsidP="006D1165">
      <w:pPr>
        <w:spacing w:after="0"/>
        <w:jc w:val="both"/>
        <w:rPr>
          <w:sz w:val="32"/>
          <w:szCs w:val="32"/>
          <w:rtl/>
          <w:lang w:bidi="ar-SY"/>
        </w:rPr>
      </w:pPr>
      <w:r>
        <w:rPr>
          <w:rFonts w:hint="cs"/>
          <w:sz w:val="32"/>
          <w:szCs w:val="32"/>
          <w:rtl/>
          <w:lang w:bidi="ar-SY"/>
        </w:rPr>
        <w:t>ــ  ماهي اسئلتهم واستفساراتهم .</w:t>
      </w:r>
    </w:p>
    <w:p w:rsidR="006D1165" w:rsidRDefault="006D1165" w:rsidP="006D1165">
      <w:pPr>
        <w:spacing w:after="0"/>
        <w:jc w:val="both"/>
        <w:rPr>
          <w:sz w:val="32"/>
          <w:szCs w:val="32"/>
          <w:rtl/>
          <w:lang w:bidi="ar-SY"/>
        </w:rPr>
      </w:pPr>
      <w:r>
        <w:rPr>
          <w:rFonts w:hint="cs"/>
          <w:sz w:val="32"/>
          <w:szCs w:val="32"/>
          <w:rtl/>
          <w:lang w:bidi="ar-SY"/>
        </w:rPr>
        <w:t>ــ  ماهي الخدمات التي يقومون بشرائها بشكل يفوق الخدمات الاخرى .</w:t>
      </w:r>
    </w:p>
    <w:p w:rsidR="006D1165" w:rsidRDefault="006D1165" w:rsidP="006D1165">
      <w:pPr>
        <w:spacing w:after="0" w:line="120" w:lineRule="auto"/>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هذه الاستفسارات والاسئلة تعد معلومات هامة تساعد المنظمات الخدمية للتواصل بشكل افضل مع العملاء .</w:t>
      </w:r>
    </w:p>
    <w:p w:rsidR="006D1165" w:rsidRPr="00682847"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في دراسة مسحية اجريت لمدراء التسويق في الولايات المتحدة الامريكية عن رغبتهم في صرف القسم الاكبر من ميزانية الاتصالات التسويقية اذا لم تكن محددة مبينين اهمية ادارة علاقات العملاء . النتائج كانت كالتالي :</w:t>
      </w:r>
    </w:p>
    <w:p w:rsidR="006D1165" w:rsidRDefault="006D1165" w:rsidP="006D1165">
      <w:pPr>
        <w:spacing w:after="0"/>
        <w:jc w:val="both"/>
        <w:rPr>
          <w:sz w:val="32"/>
          <w:szCs w:val="32"/>
          <w:rtl/>
          <w:lang w:bidi="ar-SY"/>
        </w:rPr>
      </w:pPr>
    </w:p>
    <w:tbl>
      <w:tblPr>
        <w:tblStyle w:val="TableGrid"/>
        <w:bidiVisual/>
        <w:tblW w:w="0" w:type="auto"/>
        <w:tblLook w:val="04A0"/>
      </w:tblPr>
      <w:tblGrid>
        <w:gridCol w:w="5165"/>
        <w:gridCol w:w="2551"/>
      </w:tblGrid>
      <w:tr w:rsidR="006D1165" w:rsidTr="00AB703A">
        <w:tc>
          <w:tcPr>
            <w:tcW w:w="5165" w:type="dxa"/>
          </w:tcPr>
          <w:p w:rsidR="006D1165" w:rsidRDefault="006D1165" w:rsidP="00AB703A">
            <w:pPr>
              <w:jc w:val="both"/>
              <w:rPr>
                <w:sz w:val="32"/>
                <w:szCs w:val="32"/>
                <w:rtl/>
                <w:lang w:bidi="ar-SY"/>
              </w:rPr>
            </w:pPr>
            <w:r>
              <w:rPr>
                <w:sz w:val="32"/>
                <w:szCs w:val="32"/>
                <w:lang w:bidi="ar-SY"/>
              </w:rPr>
              <w:t>CRM</w:t>
            </w:r>
          </w:p>
        </w:tc>
        <w:tc>
          <w:tcPr>
            <w:tcW w:w="2551" w:type="dxa"/>
          </w:tcPr>
          <w:p w:rsidR="006D1165" w:rsidRDefault="006D1165" w:rsidP="00AB703A">
            <w:pPr>
              <w:jc w:val="both"/>
              <w:rPr>
                <w:sz w:val="32"/>
                <w:szCs w:val="32"/>
                <w:rtl/>
                <w:lang w:bidi="ar-SY"/>
              </w:rPr>
            </w:pPr>
            <w:r>
              <w:rPr>
                <w:sz w:val="32"/>
                <w:szCs w:val="32"/>
                <w:lang w:bidi="ar-SY"/>
              </w:rPr>
              <w:t>28%</w:t>
            </w:r>
          </w:p>
        </w:tc>
      </w:tr>
      <w:tr w:rsidR="006D1165" w:rsidTr="00AB703A">
        <w:tc>
          <w:tcPr>
            <w:tcW w:w="5165" w:type="dxa"/>
          </w:tcPr>
          <w:p w:rsidR="006D1165" w:rsidRDefault="006D1165" w:rsidP="00AB703A">
            <w:pPr>
              <w:jc w:val="both"/>
              <w:rPr>
                <w:sz w:val="32"/>
                <w:szCs w:val="32"/>
                <w:rtl/>
                <w:lang w:bidi="ar-SY"/>
              </w:rPr>
            </w:pPr>
            <w:r>
              <w:rPr>
                <w:sz w:val="32"/>
                <w:szCs w:val="32"/>
                <w:lang w:bidi="ar-SY"/>
              </w:rPr>
              <w:t>Mass Media Advertising</w:t>
            </w:r>
          </w:p>
        </w:tc>
        <w:tc>
          <w:tcPr>
            <w:tcW w:w="2551" w:type="dxa"/>
          </w:tcPr>
          <w:p w:rsidR="006D1165" w:rsidRDefault="006D1165" w:rsidP="00AB703A">
            <w:pPr>
              <w:jc w:val="both"/>
              <w:rPr>
                <w:sz w:val="32"/>
                <w:szCs w:val="32"/>
                <w:rtl/>
                <w:lang w:bidi="ar-SY"/>
              </w:rPr>
            </w:pPr>
            <w:r>
              <w:rPr>
                <w:sz w:val="32"/>
                <w:szCs w:val="32"/>
                <w:lang w:bidi="ar-SY"/>
              </w:rPr>
              <w:t>22%</w:t>
            </w:r>
          </w:p>
        </w:tc>
      </w:tr>
      <w:tr w:rsidR="006D1165" w:rsidTr="00AB703A">
        <w:tc>
          <w:tcPr>
            <w:tcW w:w="5165" w:type="dxa"/>
          </w:tcPr>
          <w:p w:rsidR="006D1165" w:rsidRDefault="006D1165" w:rsidP="00AB703A">
            <w:pPr>
              <w:jc w:val="both"/>
              <w:rPr>
                <w:sz w:val="32"/>
                <w:szCs w:val="32"/>
                <w:rtl/>
                <w:lang w:bidi="ar-SY"/>
              </w:rPr>
            </w:pPr>
            <w:r>
              <w:rPr>
                <w:sz w:val="32"/>
                <w:szCs w:val="32"/>
                <w:lang w:bidi="ar-SY"/>
              </w:rPr>
              <w:t>Sales Promotion &amp; Public Relation</w:t>
            </w:r>
          </w:p>
        </w:tc>
        <w:tc>
          <w:tcPr>
            <w:tcW w:w="2551" w:type="dxa"/>
          </w:tcPr>
          <w:p w:rsidR="006D1165" w:rsidRDefault="006D1165" w:rsidP="00AB703A">
            <w:pPr>
              <w:jc w:val="both"/>
              <w:rPr>
                <w:sz w:val="32"/>
                <w:szCs w:val="32"/>
                <w:rtl/>
                <w:lang w:bidi="ar-SY"/>
              </w:rPr>
            </w:pPr>
            <w:r>
              <w:rPr>
                <w:sz w:val="32"/>
                <w:szCs w:val="32"/>
                <w:lang w:bidi="ar-SY"/>
              </w:rPr>
              <w:t>12%</w:t>
            </w:r>
          </w:p>
        </w:tc>
      </w:tr>
    </w:tbl>
    <w:p w:rsidR="006D1165" w:rsidRDefault="006D1165" w:rsidP="006D1165">
      <w:pPr>
        <w:spacing w:after="0"/>
        <w:jc w:val="both"/>
        <w:rPr>
          <w:sz w:val="32"/>
          <w:szCs w:val="32"/>
          <w:rtl/>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ادارة علاقات العملاء تساعد في ادارة لعملاء والسماح لادارة قوى البيع التاكد من ان رجال البيع يقومون بالعمل الصحيح من خلال متابعة الاتصالات مع  العملاء والتاكيد على ضرورة تحديث بيانات ومعلومات العملاء الحاليين والمرتقبين باستمرار.</w:t>
      </w:r>
    </w:p>
    <w:p w:rsidR="006D1165" w:rsidRDefault="006D1165" w:rsidP="006D1165">
      <w:pPr>
        <w:spacing w:after="0"/>
        <w:jc w:val="both"/>
        <w:rPr>
          <w:sz w:val="32"/>
          <w:szCs w:val="32"/>
          <w:rtl/>
          <w:lang w:bidi="ar-SY"/>
        </w:rPr>
      </w:pPr>
      <w:r>
        <w:rPr>
          <w:sz w:val="32"/>
          <w:szCs w:val="32"/>
          <w:lang w:bidi="ar-SY"/>
        </w:rPr>
        <w:t>(CRM)</w:t>
      </w:r>
      <w:r>
        <w:rPr>
          <w:rFonts w:hint="cs"/>
          <w:sz w:val="32"/>
          <w:szCs w:val="32"/>
          <w:rtl/>
          <w:lang w:bidi="ar-SY"/>
        </w:rPr>
        <w:t xml:space="preserve"> تساعد الشركة في: </w:t>
      </w:r>
    </w:p>
    <w:p w:rsidR="006D1165" w:rsidRDefault="006D1165" w:rsidP="006D1165">
      <w:pPr>
        <w:spacing w:after="0" w:line="120" w:lineRule="auto"/>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1-  معرفة وتحديد العملاء المحتملين والمتابعين من قبل الشركة .</w:t>
      </w:r>
    </w:p>
    <w:p w:rsidR="006D1165" w:rsidRDefault="006D1165" w:rsidP="006D1165">
      <w:pPr>
        <w:spacing w:after="0"/>
        <w:jc w:val="both"/>
        <w:rPr>
          <w:sz w:val="32"/>
          <w:szCs w:val="32"/>
          <w:rtl/>
          <w:lang w:bidi="ar-SY"/>
        </w:rPr>
      </w:pPr>
      <w:r>
        <w:rPr>
          <w:rFonts w:hint="cs"/>
          <w:sz w:val="32"/>
          <w:szCs w:val="32"/>
          <w:rtl/>
          <w:lang w:bidi="ar-SY"/>
        </w:rPr>
        <w:t>2-  تحويل العملاء المحتمليين والذين لم تلبى احتياجاتهم الى مندوب بيع اخر .</w:t>
      </w:r>
    </w:p>
    <w:p w:rsidR="006D1165" w:rsidRDefault="006D1165" w:rsidP="006D1165">
      <w:pPr>
        <w:spacing w:after="0"/>
        <w:jc w:val="both"/>
        <w:rPr>
          <w:sz w:val="32"/>
          <w:szCs w:val="32"/>
          <w:rtl/>
          <w:lang w:bidi="ar-SY"/>
        </w:rPr>
      </w:pPr>
      <w:r>
        <w:rPr>
          <w:rFonts w:hint="cs"/>
          <w:sz w:val="32"/>
          <w:szCs w:val="32"/>
          <w:rtl/>
          <w:lang w:bidi="ar-SY"/>
        </w:rPr>
        <w:t xml:space="preserve">3-  تحديد لماذا لم تتم عملية البيع ( عروض افضل من قبل المنافسين , عدم الرضا عن الخدمات , التاخير في التوصيل ). </w:t>
      </w:r>
    </w:p>
    <w:p w:rsidR="006D1165" w:rsidRDefault="006D1165" w:rsidP="006D1165">
      <w:pPr>
        <w:spacing w:after="0"/>
        <w:jc w:val="both"/>
        <w:rPr>
          <w:sz w:val="32"/>
          <w:szCs w:val="32"/>
          <w:rtl/>
          <w:lang w:bidi="ar-SY"/>
        </w:rPr>
      </w:pPr>
      <w:r>
        <w:rPr>
          <w:rFonts w:hint="cs"/>
          <w:sz w:val="32"/>
          <w:szCs w:val="32"/>
          <w:rtl/>
          <w:lang w:bidi="ar-SY"/>
        </w:rPr>
        <w:t>4-  تحديد من من الشركات المحتملة لها تاثير على قرار الشراء( المنافسين ).</w:t>
      </w:r>
    </w:p>
    <w:p w:rsidR="006D1165" w:rsidRDefault="006D1165" w:rsidP="006D1165">
      <w:pPr>
        <w:spacing w:after="0"/>
        <w:jc w:val="both"/>
        <w:rPr>
          <w:sz w:val="32"/>
          <w:szCs w:val="32"/>
          <w:rtl/>
          <w:lang w:bidi="ar-SY"/>
        </w:rPr>
      </w:pPr>
      <w:r>
        <w:rPr>
          <w:rFonts w:hint="cs"/>
          <w:sz w:val="32"/>
          <w:szCs w:val="32"/>
          <w:rtl/>
          <w:lang w:bidi="ar-SY"/>
        </w:rPr>
        <w:t xml:space="preserve">5- متابعة العملاء الذين يتركون التعامل مع خدمات شركة معينة والانتقال الى شركة اخرى. </w:t>
      </w:r>
    </w:p>
    <w:p w:rsidR="006D1165" w:rsidRDefault="006D1165" w:rsidP="006D1165">
      <w:pPr>
        <w:spacing w:after="0"/>
        <w:jc w:val="both"/>
        <w:rPr>
          <w:sz w:val="32"/>
          <w:szCs w:val="32"/>
          <w:rtl/>
          <w:lang w:bidi="ar-SY"/>
        </w:rPr>
      </w:pPr>
    </w:p>
    <w:p w:rsidR="006D1165" w:rsidRPr="00CD357F" w:rsidRDefault="006D1165" w:rsidP="006D1165">
      <w:pPr>
        <w:spacing w:after="0"/>
        <w:jc w:val="both"/>
        <w:rPr>
          <w:sz w:val="48"/>
          <w:szCs w:val="48"/>
          <w:vertAlign w:val="superscript"/>
          <w:rtl/>
          <w:lang w:bidi="ar-SY"/>
        </w:rPr>
      </w:pPr>
      <w:r>
        <w:rPr>
          <w:rFonts w:hint="cs"/>
          <w:sz w:val="48"/>
          <w:szCs w:val="48"/>
          <w:rtl/>
          <w:lang w:bidi="ar-SY"/>
        </w:rPr>
        <w:t xml:space="preserve">مراحـل عمليـة البيـع الشخصـي </w:t>
      </w:r>
      <w:r w:rsidRPr="00CD357F">
        <w:rPr>
          <w:rFonts w:hint="cs"/>
          <w:sz w:val="48"/>
          <w:szCs w:val="48"/>
          <w:vertAlign w:val="superscript"/>
          <w:rtl/>
          <w:lang w:bidi="ar-SY"/>
        </w:rPr>
        <w:t>(1)</w:t>
      </w:r>
    </w:p>
    <w:p w:rsidR="006D1165" w:rsidRDefault="006D1165" w:rsidP="006D1165">
      <w:pPr>
        <w:spacing w:after="0"/>
        <w:jc w:val="both"/>
        <w:rPr>
          <w:sz w:val="48"/>
          <w:szCs w:val="48"/>
          <w:rtl/>
          <w:lang w:bidi="ar-SY"/>
        </w:rPr>
      </w:pPr>
    </w:p>
    <w:p w:rsidR="006D1165" w:rsidRDefault="006D1165" w:rsidP="006D1165">
      <w:pPr>
        <w:spacing w:after="0"/>
        <w:jc w:val="both"/>
        <w:rPr>
          <w:sz w:val="36"/>
          <w:szCs w:val="36"/>
          <w:u w:val="single"/>
          <w:rtl/>
          <w:lang w:bidi="ar-SY"/>
        </w:rPr>
      </w:pPr>
      <w:r>
        <w:rPr>
          <w:rFonts w:hint="cs"/>
          <w:sz w:val="36"/>
          <w:szCs w:val="36"/>
          <w:u w:val="single"/>
          <w:rtl/>
          <w:lang w:bidi="ar-SY"/>
        </w:rPr>
        <w:t>1- البحـث وتحديـد العمـلاء المرتـقبيـن :</w:t>
      </w:r>
      <w:r>
        <w:rPr>
          <w:rStyle w:val="FootnoteReference"/>
          <w:sz w:val="36"/>
          <w:szCs w:val="36"/>
          <w:u w:val="single"/>
          <w:rtl/>
          <w:lang w:bidi="ar-SY"/>
        </w:rPr>
        <w:footnoteReference w:id="24"/>
      </w:r>
    </w:p>
    <w:p w:rsidR="006D1165" w:rsidRDefault="006D1165" w:rsidP="006D1165">
      <w:pPr>
        <w:spacing w:after="0"/>
        <w:jc w:val="both"/>
        <w:rPr>
          <w:sz w:val="36"/>
          <w:szCs w:val="36"/>
          <w:u w:val="single"/>
          <w:rtl/>
          <w:lang w:bidi="ar-SY"/>
        </w:rPr>
      </w:pPr>
    </w:p>
    <w:p w:rsidR="006D1165" w:rsidRDefault="006D1165" w:rsidP="006D1165">
      <w:pPr>
        <w:spacing w:after="0"/>
        <w:jc w:val="both"/>
        <w:rPr>
          <w:sz w:val="32"/>
          <w:szCs w:val="32"/>
          <w:rtl/>
          <w:lang w:bidi="ar-SY"/>
        </w:rPr>
      </w:pPr>
      <w:r>
        <w:rPr>
          <w:rFonts w:hint="cs"/>
          <w:sz w:val="32"/>
          <w:szCs w:val="32"/>
          <w:rtl/>
          <w:lang w:bidi="ar-SY"/>
        </w:rPr>
        <w:t xml:space="preserve">يبدا البيع الشخصي بالبحث عن عميل مرتقب وذلك من خلال تقسيم واستهداف سوق (قطاع ) معين . ويتم استخدام عدة طرق لايجاد العملاء المرتقبين : </w:t>
      </w:r>
    </w:p>
    <w:p w:rsidR="006D1165" w:rsidRDefault="006D1165" w:rsidP="006D1165">
      <w:pPr>
        <w:spacing w:after="0"/>
        <w:jc w:val="both"/>
        <w:rPr>
          <w:sz w:val="32"/>
          <w:szCs w:val="32"/>
          <w:rtl/>
          <w:lang w:bidi="ar-SY"/>
        </w:rPr>
      </w:pPr>
      <w:r>
        <w:rPr>
          <w:rFonts w:hint="cs"/>
          <w:sz w:val="32"/>
          <w:szCs w:val="32"/>
          <w:rtl/>
          <w:lang w:bidi="ar-SY"/>
        </w:rPr>
        <w:t>قيام مندوب البيع بعرض الخدمات في المعارض , توزيع بروشورات تتضمن كافة المعلومات عن الخدمات المعروضة . وهناك طرق اخرى , كالاستجابة المباشرة لاعلانات الشركة , اهتمام وسائل الاعلام بالشركة وخدماتها (</w:t>
      </w:r>
      <w:r>
        <w:rPr>
          <w:sz w:val="32"/>
          <w:szCs w:val="32"/>
          <w:lang w:bidi="ar-SY"/>
        </w:rPr>
        <w:t>Publicity</w:t>
      </w:r>
      <w:r>
        <w:rPr>
          <w:rFonts w:hint="cs"/>
          <w:sz w:val="32"/>
          <w:szCs w:val="32"/>
          <w:rtl/>
          <w:lang w:bidi="ar-SY"/>
        </w:rPr>
        <w:t>), الافراد الذين يتصلون من اجل الحصول على معلومات اضافية واستفسارات حول الخدمات المعروضة او من خلال (</w:t>
      </w:r>
      <w:r>
        <w:rPr>
          <w:sz w:val="32"/>
          <w:szCs w:val="32"/>
          <w:lang w:bidi="ar-SY"/>
        </w:rPr>
        <w:t xml:space="preserve">Satisfied Customer </w:t>
      </w:r>
      <w:r>
        <w:rPr>
          <w:rFonts w:hint="cs"/>
          <w:sz w:val="32"/>
          <w:szCs w:val="32"/>
          <w:rtl/>
          <w:lang w:bidi="ar-SY"/>
        </w:rPr>
        <w:t>) , موظفي الشركة , او من خلال المنافسين الذين يشعرون ان التعامل مع بعض العملاء هو اكبر من قدرة الشركة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lastRenderedPageBreak/>
        <w:t>بعد ان يتم تحديد العملاء المحتملين يجب القيام بتصنيفهم وترتيبهم (</w:t>
      </w:r>
      <w:r>
        <w:rPr>
          <w:sz w:val="32"/>
          <w:szCs w:val="32"/>
          <w:lang w:bidi="ar-SY"/>
        </w:rPr>
        <w:t>Qualified Leads</w:t>
      </w:r>
      <w:r>
        <w:rPr>
          <w:rFonts w:hint="cs"/>
          <w:sz w:val="32"/>
          <w:szCs w:val="32"/>
          <w:rtl/>
          <w:lang w:bidi="ar-SY"/>
        </w:rPr>
        <w:t>) حسب درجة اهتمامهم ورغبتهم في شراء خدمات الشركة وذلك على اساس المعلومات المتوفرة عن العملاء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والعميل المحتمل هو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1-  شخص لديه رغبات واحتياجات او فرص معينة يمكن لخدمات الشركة ان تلبيها .</w:t>
      </w:r>
    </w:p>
    <w:p w:rsidR="006D1165" w:rsidRDefault="006D1165" w:rsidP="006D1165">
      <w:pPr>
        <w:spacing w:after="0"/>
        <w:jc w:val="both"/>
        <w:rPr>
          <w:sz w:val="32"/>
          <w:szCs w:val="32"/>
          <w:rtl/>
          <w:lang w:bidi="ar-SY"/>
        </w:rPr>
      </w:pPr>
      <w:r>
        <w:rPr>
          <w:rFonts w:hint="cs"/>
          <w:sz w:val="32"/>
          <w:szCs w:val="32"/>
          <w:rtl/>
          <w:lang w:bidi="ar-SY"/>
        </w:rPr>
        <w:t>2-  لديه القدرة على شراء الخدمات المقدمة .</w:t>
      </w:r>
    </w:p>
    <w:p w:rsidR="006D1165" w:rsidRDefault="006D1165" w:rsidP="006D1165">
      <w:pPr>
        <w:spacing w:after="0"/>
        <w:jc w:val="both"/>
        <w:rPr>
          <w:sz w:val="32"/>
          <w:szCs w:val="32"/>
          <w:rtl/>
          <w:lang w:bidi="ar-SY"/>
        </w:rPr>
      </w:pPr>
      <w:r>
        <w:rPr>
          <w:rFonts w:hint="cs"/>
          <w:sz w:val="32"/>
          <w:szCs w:val="32"/>
          <w:rtl/>
          <w:lang w:bidi="ar-SY"/>
        </w:rPr>
        <w:t>3-  لديه سلطة اتخاذ قرار الشراء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عندما تقوم الشركة بتقديم خدمات جديدة , تعتبر العملاء الحاليين اول مجموعة من العملاء المحتملين وذلك لمعرفتهم وتعاملهم مع الشركة , لذلك يجب ايضا تصنيفهم وترتيبهم من اجل توفير وقت البيع الشخصي .</w:t>
      </w:r>
    </w:p>
    <w:p w:rsidR="006D1165" w:rsidRDefault="006D1165" w:rsidP="006D1165">
      <w:pPr>
        <w:spacing w:after="0"/>
        <w:jc w:val="both"/>
        <w:rPr>
          <w:sz w:val="32"/>
          <w:szCs w:val="32"/>
          <w:rtl/>
          <w:lang w:bidi="ar-SY"/>
        </w:rPr>
      </w:pPr>
    </w:p>
    <w:p w:rsidR="006D1165" w:rsidRDefault="006D1165" w:rsidP="006D1165">
      <w:pPr>
        <w:spacing w:after="0"/>
        <w:jc w:val="both"/>
        <w:rPr>
          <w:sz w:val="36"/>
          <w:szCs w:val="36"/>
          <w:u w:val="single"/>
          <w:rtl/>
          <w:lang w:bidi="ar-SY"/>
        </w:rPr>
      </w:pPr>
      <w:r>
        <w:rPr>
          <w:rFonts w:hint="cs"/>
          <w:sz w:val="36"/>
          <w:szCs w:val="36"/>
          <w:u w:val="single"/>
          <w:rtl/>
          <w:lang w:bidi="ar-SY"/>
        </w:rPr>
        <w:t>2- القيـام بعمليـة البيـع الشخصـي :</w:t>
      </w:r>
    </w:p>
    <w:p w:rsidR="006D1165" w:rsidRDefault="006D1165" w:rsidP="006D1165">
      <w:pPr>
        <w:spacing w:after="0"/>
        <w:jc w:val="both"/>
        <w:rPr>
          <w:sz w:val="36"/>
          <w:szCs w:val="36"/>
          <w:u w:val="single"/>
          <w:rtl/>
          <w:lang w:bidi="ar-SY"/>
        </w:rPr>
      </w:pPr>
    </w:p>
    <w:p w:rsidR="006D1165" w:rsidRDefault="006D1165" w:rsidP="006D1165">
      <w:pPr>
        <w:spacing w:after="0"/>
        <w:jc w:val="both"/>
        <w:rPr>
          <w:sz w:val="32"/>
          <w:szCs w:val="32"/>
          <w:rtl/>
          <w:lang w:bidi="ar-SY"/>
        </w:rPr>
      </w:pPr>
      <w:r>
        <w:rPr>
          <w:rFonts w:hint="cs"/>
          <w:sz w:val="32"/>
          <w:szCs w:val="32"/>
          <w:rtl/>
          <w:lang w:bidi="ar-SY"/>
        </w:rPr>
        <w:t>تحدث عملي الاتصال بين البائع والعميل عند تقديم العرض البيعي . ان مجال ومدى رسمية العرض تختلف بشكل واضح وذلك حسب طبيعة الخدمات المقدمة , والعلاقة بين البائع والعميل المرتقب .</w:t>
      </w:r>
    </w:p>
    <w:p w:rsidR="006D1165" w:rsidRDefault="006D1165" w:rsidP="006D1165">
      <w:pPr>
        <w:spacing w:after="0"/>
        <w:jc w:val="both"/>
        <w:rPr>
          <w:sz w:val="32"/>
          <w:szCs w:val="32"/>
          <w:rtl/>
          <w:lang w:bidi="ar-SY"/>
        </w:rPr>
      </w:pPr>
      <w:r>
        <w:rPr>
          <w:rFonts w:hint="cs"/>
          <w:sz w:val="32"/>
          <w:szCs w:val="32"/>
          <w:rtl/>
          <w:lang w:bidi="ar-SY"/>
        </w:rPr>
        <w:t>العرض البيعي يمكن ان يحدث من خلال زيارة العميل المرتقب في المنزل او المكتب او من خلال اللقاءات الجماعية .</w:t>
      </w:r>
    </w:p>
    <w:p w:rsidR="006D1165" w:rsidRDefault="006D1165" w:rsidP="006D1165">
      <w:pPr>
        <w:spacing w:after="0"/>
        <w:jc w:val="both"/>
        <w:rPr>
          <w:sz w:val="32"/>
          <w:szCs w:val="32"/>
          <w:rtl/>
          <w:lang w:bidi="ar-SY"/>
        </w:rPr>
      </w:pPr>
      <w:r>
        <w:rPr>
          <w:rFonts w:hint="cs"/>
          <w:sz w:val="32"/>
          <w:szCs w:val="32"/>
          <w:rtl/>
          <w:lang w:bidi="ar-SY"/>
        </w:rPr>
        <w:t>وبشكل عام , كلما كانت الخدمة المعروضة ذات قيمة اكبر كلما كان العرض البيعي لها اطول واكثر رسمية .</w:t>
      </w:r>
    </w:p>
    <w:p w:rsidR="006D1165" w:rsidRDefault="006D1165" w:rsidP="006D1165">
      <w:pPr>
        <w:spacing w:after="0"/>
        <w:jc w:val="both"/>
        <w:rPr>
          <w:sz w:val="32"/>
          <w:szCs w:val="32"/>
          <w:lang w:bidi="ar-SY"/>
        </w:rPr>
      </w:pPr>
      <w:r>
        <w:rPr>
          <w:rFonts w:hint="cs"/>
          <w:sz w:val="32"/>
          <w:szCs w:val="32"/>
          <w:rtl/>
          <w:lang w:bidi="ar-SY"/>
        </w:rPr>
        <w:t xml:space="preserve">تزويد العميل الحالي والمرتقب بالعرض البيعي الملائم والمناسب هو امر حيوي وهام , فمندوب البيع يجب عليه دائما محاولة ربط منافع الخدمة المقدمة بالفوائد التي يتوقع العميل الحصول عليها , كما يجب تقديم عرض البيع بحيث يجعل الخدمة ( الغير ملموسة ) تبدو وكانها شئ ملموس اذ ان النشرات والوسائل الصوتية والمرئية المساعدة يمكن ان تقدم وصفا افضل واكثر مصداقية لعملية الخدمة اضافة </w:t>
      </w: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rtl/>
          <w:lang w:bidi="ar-SY"/>
        </w:rPr>
      </w:pPr>
      <w:r>
        <w:rPr>
          <w:rFonts w:hint="cs"/>
          <w:sz w:val="32"/>
          <w:szCs w:val="32"/>
          <w:rtl/>
          <w:lang w:bidi="ar-SY"/>
        </w:rPr>
        <w:lastRenderedPageBreak/>
        <w:t>الى قدرتها على استمرار جذب انتباه العميل ومساعدته في عملية اتخاذ قرار الشراء .</w:t>
      </w:r>
    </w:p>
    <w:p w:rsidR="006D1165" w:rsidRDefault="006D1165" w:rsidP="006D1165">
      <w:pPr>
        <w:spacing w:after="0"/>
        <w:jc w:val="both"/>
        <w:rPr>
          <w:sz w:val="32"/>
          <w:szCs w:val="32"/>
          <w:rtl/>
          <w:lang w:bidi="ar-SY"/>
        </w:rPr>
      </w:pPr>
      <w:r>
        <w:rPr>
          <w:rFonts w:hint="cs"/>
          <w:sz w:val="32"/>
          <w:szCs w:val="32"/>
          <w:rtl/>
          <w:lang w:bidi="ar-SY"/>
        </w:rPr>
        <w:t>المرحلة الاخيرة في عملية العرض هي السؤال عن الطلب (</w:t>
      </w:r>
      <w:r>
        <w:rPr>
          <w:sz w:val="32"/>
          <w:szCs w:val="32"/>
          <w:lang w:bidi="ar-SY"/>
        </w:rPr>
        <w:t xml:space="preserve">ask for the order </w:t>
      </w:r>
      <w:r>
        <w:rPr>
          <w:rFonts w:hint="cs"/>
          <w:sz w:val="32"/>
          <w:szCs w:val="32"/>
          <w:rtl/>
          <w:lang w:bidi="ar-SY"/>
        </w:rPr>
        <w:t>) , وفي معظم الحالات يملك العميل المرتقب العديد من الاسئلة والاستفسارات التي تمنعه من اتمام عملية البيع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6"/>
          <w:szCs w:val="36"/>
          <w:u w:val="single"/>
          <w:rtl/>
          <w:lang w:bidi="ar-SY"/>
        </w:rPr>
        <w:t>3- التعامـل مـع الاعتـراضـات :</w:t>
      </w:r>
      <w:r>
        <w:rPr>
          <w:rFonts w:hint="cs"/>
          <w:sz w:val="32"/>
          <w:szCs w:val="32"/>
          <w:rtl/>
          <w:lang w:bidi="ar-SY"/>
        </w:rPr>
        <w:t xml:space="preserve">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يمكن تعريف الاعتراضات بانها مجموعة من الاسئلة والاستفسارات التي يعرضها العميل المرتقب على مندوب البيع وغالبا ما تاخذ تعابير من القلق والتشويش والخوف او الشك او الريبة ازاء الخدمة المعروضة للبيع , او اعتراضات تتعلق بسعر الخدمة , مقاومة التغير , اللامبالاة او التحيز بالنسبة للخدمات المعروضة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وبالتالي فان العميل المرتقب يبحث عن الادلة والبراهين التي تقنعه بازالة هذه الاعتراضات من ذهنه وسلوكه , هذه النشاطات الاقناعية تتم بالاعتماد على اسلوب او طريقة تعامل مندوب البيع للاجابة عن هذه الاعتراضات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مثال : تكون استجابة العميل للعرض المقدم :</w:t>
      </w:r>
    </w:p>
    <w:p w:rsidR="006D1165" w:rsidRDefault="006D1165" w:rsidP="006D1165">
      <w:pPr>
        <w:spacing w:after="0"/>
        <w:jc w:val="both"/>
        <w:rPr>
          <w:sz w:val="32"/>
          <w:szCs w:val="32"/>
          <w:rtl/>
          <w:lang w:bidi="ar-SY"/>
        </w:rPr>
      </w:pPr>
      <w:r>
        <w:rPr>
          <w:rFonts w:hint="cs"/>
          <w:sz w:val="32"/>
          <w:szCs w:val="32"/>
          <w:rtl/>
          <w:lang w:bidi="ar-SY"/>
        </w:rPr>
        <w:t>" لديكم خدمة جيدة ومن الممكن الاستفادة منها لكن لا نستطيع الحصول عليها في هذا الوقت ".</w:t>
      </w:r>
    </w:p>
    <w:p w:rsidR="006D1165" w:rsidRDefault="006D1165" w:rsidP="006D1165">
      <w:pPr>
        <w:spacing w:after="0"/>
        <w:jc w:val="both"/>
        <w:rPr>
          <w:sz w:val="32"/>
          <w:szCs w:val="32"/>
          <w:rtl/>
          <w:lang w:bidi="ar-SY"/>
        </w:rPr>
      </w:pPr>
      <w:r>
        <w:rPr>
          <w:rFonts w:hint="cs"/>
          <w:sz w:val="32"/>
          <w:szCs w:val="32"/>
          <w:rtl/>
          <w:lang w:bidi="ar-SY"/>
        </w:rPr>
        <w:t>تكون اجابة مندوب البيع باحد الطرق التالية :</w:t>
      </w:r>
    </w:p>
    <w:p w:rsidR="006D1165" w:rsidRDefault="006D1165" w:rsidP="006D1165">
      <w:pPr>
        <w:spacing w:after="0"/>
        <w:jc w:val="both"/>
        <w:rPr>
          <w:sz w:val="32"/>
          <w:szCs w:val="32"/>
          <w:rtl/>
          <w:lang w:bidi="ar-SY"/>
        </w:rPr>
      </w:pPr>
      <w:r>
        <w:rPr>
          <w:rFonts w:hint="cs"/>
          <w:sz w:val="32"/>
          <w:szCs w:val="32"/>
          <w:rtl/>
          <w:lang w:bidi="ar-SY"/>
        </w:rPr>
        <w:t>ــ  اعطاء العميل (</w:t>
      </w:r>
      <w:r>
        <w:rPr>
          <w:sz w:val="32"/>
          <w:szCs w:val="32"/>
          <w:lang w:bidi="ar-SY"/>
        </w:rPr>
        <w:t>Credit Terms</w:t>
      </w:r>
      <w:r>
        <w:rPr>
          <w:rFonts w:hint="cs"/>
          <w:sz w:val="32"/>
          <w:szCs w:val="32"/>
          <w:rtl/>
          <w:lang w:bidi="ar-SY"/>
        </w:rPr>
        <w:t>) وبالتالي لا تطلب منه اية دفعات مقدمة لعدة اشهر .</w:t>
      </w:r>
    </w:p>
    <w:p w:rsidR="006D1165" w:rsidRDefault="006D1165" w:rsidP="006D1165">
      <w:pPr>
        <w:spacing w:after="0"/>
        <w:jc w:val="both"/>
        <w:rPr>
          <w:sz w:val="32"/>
          <w:szCs w:val="32"/>
          <w:rtl/>
          <w:lang w:bidi="ar-SY"/>
        </w:rPr>
      </w:pPr>
      <w:r>
        <w:rPr>
          <w:rFonts w:hint="cs"/>
          <w:sz w:val="32"/>
          <w:szCs w:val="32"/>
          <w:rtl/>
          <w:lang w:bidi="ar-SY"/>
        </w:rPr>
        <w:t>ــ اتمام الصفقة البيعية باعطاء تسهيلات او تخفيض بالسعر كعرض خاص يشعر به العميل المحتمل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rtl/>
          <w:lang w:bidi="ar-SY"/>
        </w:rPr>
      </w:pPr>
    </w:p>
    <w:p w:rsidR="006D1165" w:rsidRDefault="006D1165" w:rsidP="006D1165">
      <w:pPr>
        <w:spacing w:after="0"/>
        <w:jc w:val="both"/>
        <w:rPr>
          <w:sz w:val="36"/>
          <w:szCs w:val="36"/>
          <w:u w:val="single"/>
          <w:lang w:bidi="ar-SY"/>
        </w:rPr>
      </w:pPr>
      <w:r>
        <w:rPr>
          <w:rFonts w:hint="cs"/>
          <w:sz w:val="36"/>
          <w:szCs w:val="36"/>
          <w:u w:val="single"/>
          <w:rtl/>
          <w:lang w:bidi="ar-SY"/>
        </w:rPr>
        <w:lastRenderedPageBreak/>
        <w:t>4- انهـاء ومتـابعـة الصفقـة البيعيـة :</w:t>
      </w:r>
    </w:p>
    <w:p w:rsidR="006D1165" w:rsidRDefault="006D1165" w:rsidP="006D1165">
      <w:pPr>
        <w:spacing w:after="0"/>
        <w:jc w:val="both"/>
        <w:rPr>
          <w:sz w:val="36"/>
          <w:szCs w:val="36"/>
          <w:u w:val="single"/>
          <w:rtl/>
          <w:lang w:bidi="ar-SY"/>
        </w:rPr>
      </w:pPr>
    </w:p>
    <w:p w:rsidR="006D1165" w:rsidRDefault="006D1165" w:rsidP="006D1165">
      <w:pPr>
        <w:spacing w:after="0"/>
        <w:jc w:val="both"/>
        <w:rPr>
          <w:sz w:val="32"/>
          <w:szCs w:val="32"/>
          <w:rtl/>
          <w:lang w:bidi="ar-SY"/>
        </w:rPr>
      </w:pPr>
      <w:r>
        <w:rPr>
          <w:rFonts w:hint="cs"/>
          <w:sz w:val="32"/>
          <w:szCs w:val="32"/>
          <w:rtl/>
          <w:lang w:bidi="ar-SY"/>
        </w:rPr>
        <w:t xml:space="preserve"> بعد ان يتم التعامل مع الاعتراضات بشكل جيد فان الخطوة الثانية هي انهاء ومتابعة عملية البيع .</w:t>
      </w:r>
    </w:p>
    <w:p w:rsidR="006D1165" w:rsidRDefault="006D1165" w:rsidP="006D1165">
      <w:pPr>
        <w:spacing w:after="0"/>
        <w:jc w:val="both"/>
        <w:rPr>
          <w:sz w:val="32"/>
          <w:szCs w:val="32"/>
          <w:rtl/>
          <w:lang w:bidi="ar-SY"/>
        </w:rPr>
      </w:pPr>
      <w:r>
        <w:rPr>
          <w:rFonts w:hint="cs"/>
          <w:sz w:val="32"/>
          <w:szCs w:val="32"/>
          <w:rtl/>
          <w:lang w:bidi="ar-SY"/>
        </w:rPr>
        <w:t>الاعتبار الرئيسي في هذه المرحلة هو الوقت , وهذا يعني ان مندوب البيع يجب ان يكون فطنا وذكيا عندما يشعر بان المشتري المحتمل ق</w:t>
      </w:r>
      <w:r w:rsidRPr="003B6740">
        <w:rPr>
          <w:rFonts w:hint="cs"/>
          <w:sz w:val="32"/>
          <w:szCs w:val="32"/>
          <w:rtl/>
          <w:lang w:bidi="ar-SY"/>
        </w:rPr>
        <w:t xml:space="preserve">د تولدت لديه الرغبة في الشراء وان علامات </w:t>
      </w:r>
      <w:r>
        <w:rPr>
          <w:rFonts w:hint="cs"/>
          <w:sz w:val="32"/>
          <w:szCs w:val="32"/>
          <w:rtl/>
          <w:lang w:bidi="ar-SY"/>
        </w:rPr>
        <w:t>الشراء بدات تظهر بشكل واضح وجدي في سلوكه وكلماته وتعابير وجه .</w:t>
      </w:r>
    </w:p>
    <w:p w:rsidR="006D1165" w:rsidRDefault="006D1165" w:rsidP="006D1165">
      <w:pPr>
        <w:spacing w:after="0"/>
        <w:jc w:val="both"/>
        <w:rPr>
          <w:sz w:val="32"/>
          <w:szCs w:val="32"/>
          <w:lang w:bidi="ar-SY"/>
        </w:rPr>
      </w:pPr>
      <w:r>
        <w:rPr>
          <w:rFonts w:hint="cs"/>
          <w:sz w:val="32"/>
          <w:szCs w:val="32"/>
          <w:rtl/>
          <w:lang w:bidi="ar-SY"/>
        </w:rPr>
        <w:t>وهنا لابد ان تتم عملية الاستجابة وطلب الشراء وبذلك تتم او تقفل العملية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 xml:space="preserve">وبعد ان تتم عملية البيع يتطلب من مندوب المبيعات متابعة العميل ومعرفة مستوى الرضا عن الخدمات التي تم بيعها له . ولذلك يتوجب القيام بعملية المتابعة والاستمرار بالاتصال </w:t>
      </w:r>
    </w:p>
    <w:p w:rsidR="006D1165" w:rsidRDefault="006D1165" w:rsidP="006D1165">
      <w:pPr>
        <w:spacing w:after="0"/>
        <w:jc w:val="both"/>
        <w:rPr>
          <w:sz w:val="32"/>
          <w:szCs w:val="32"/>
          <w:rtl/>
          <w:lang w:bidi="ar-SY"/>
        </w:rPr>
      </w:pPr>
      <w:r>
        <w:rPr>
          <w:rFonts w:hint="cs"/>
          <w:sz w:val="32"/>
          <w:szCs w:val="32"/>
          <w:rtl/>
          <w:lang w:bidi="ar-SY"/>
        </w:rPr>
        <w:t>بالعملاء عبر الهاتف او الفاكس او البريد الالكتروني والعمل على حل جميع المشكلات باسرع وقت ممكن وبالتالي فان عملية الحفاظ على العملاء وديمومة الولاء تتم عبر عملية المتابع المستمرة .</w:t>
      </w:r>
    </w:p>
    <w:p w:rsidR="006D1165" w:rsidRDefault="006D1165" w:rsidP="006D1165">
      <w:pPr>
        <w:spacing w:after="0"/>
        <w:jc w:val="both"/>
        <w:rPr>
          <w:sz w:val="32"/>
          <w:szCs w:val="32"/>
          <w:rtl/>
          <w:lang w:bidi="ar-SY"/>
        </w:rPr>
      </w:pPr>
    </w:p>
    <w:p w:rsidR="006D1165" w:rsidRDefault="006D1165" w:rsidP="006D1165">
      <w:pPr>
        <w:spacing w:after="0"/>
        <w:jc w:val="both"/>
        <w:rPr>
          <w:sz w:val="32"/>
          <w:szCs w:val="32"/>
          <w:rtl/>
          <w:lang w:bidi="ar-SY"/>
        </w:rPr>
      </w:pPr>
      <w:r>
        <w:rPr>
          <w:rFonts w:hint="cs"/>
          <w:sz w:val="32"/>
          <w:szCs w:val="32"/>
          <w:rtl/>
          <w:lang w:bidi="ar-SY"/>
        </w:rPr>
        <w:t>بعض مندوبي المبيعات لايهتمون لهذه المرحلة (المتابعة) لاعتقادهم بانها تولد العديد من المشاكل . ففي حال وجود اي مشكلة لدى العميل تتعلق بالخدمة المباعة فان هذا يعني العديد من العمل والبحث عن الاشخاص المناسبين داخل الشركة لحل المشكلة .</w:t>
      </w:r>
    </w:p>
    <w:p w:rsidR="006D1165" w:rsidRDefault="006D1165" w:rsidP="006D1165">
      <w:pPr>
        <w:spacing w:after="0"/>
        <w:jc w:val="both"/>
        <w:rPr>
          <w:sz w:val="32"/>
          <w:szCs w:val="32"/>
          <w:rtl/>
          <w:lang w:bidi="ar-SY"/>
        </w:rPr>
      </w:pPr>
    </w:p>
    <w:p w:rsidR="006D1165" w:rsidRPr="003B6740" w:rsidRDefault="006D1165" w:rsidP="006D1165">
      <w:pPr>
        <w:spacing w:after="0"/>
        <w:jc w:val="both"/>
        <w:rPr>
          <w:sz w:val="32"/>
          <w:szCs w:val="32"/>
          <w:rtl/>
          <w:lang w:bidi="ar-SY"/>
        </w:rPr>
      </w:pPr>
      <w:r>
        <w:rPr>
          <w:rFonts w:hint="cs"/>
          <w:sz w:val="32"/>
          <w:szCs w:val="32"/>
          <w:rtl/>
          <w:lang w:bidi="ar-SY"/>
        </w:rPr>
        <w:t>عدم اعتماد وتطبيق هذه المرحلة يدل على قصر النظر في التفففكير لدى الشركة , لان العميل الذي يواجه مشاكل ولاتتم معالجتها بالوقت الملائم لن يتعامل مع المنظمة في المستقبل . لذلك تعتبر هذه المرحلة اساسية في ادامة العلاقات مع العملاء .</w:t>
      </w: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Default="006D1165" w:rsidP="006D1165">
      <w:pPr>
        <w:spacing w:after="0"/>
        <w:jc w:val="both"/>
        <w:rPr>
          <w:sz w:val="32"/>
          <w:szCs w:val="32"/>
          <w:lang w:bidi="ar-SY"/>
        </w:rPr>
      </w:pPr>
    </w:p>
    <w:p w:rsidR="006D1165" w:rsidRPr="002B496D" w:rsidRDefault="006D1165" w:rsidP="006D1165">
      <w:pPr>
        <w:spacing w:after="0"/>
        <w:jc w:val="both"/>
        <w:rPr>
          <w:sz w:val="44"/>
          <w:szCs w:val="44"/>
          <w:rtl/>
          <w:lang w:bidi="ar-SY"/>
        </w:rPr>
      </w:pPr>
      <w:r w:rsidRPr="002B496D">
        <w:rPr>
          <w:rFonts w:hint="cs"/>
          <w:sz w:val="44"/>
          <w:szCs w:val="44"/>
          <w:rtl/>
          <w:lang w:bidi="ar-SY"/>
        </w:rPr>
        <w:t>نقاط القوة في البيع الشخصي :</w:t>
      </w:r>
    </w:p>
    <w:p w:rsidR="006D1165" w:rsidRDefault="006D1165" w:rsidP="006D1165">
      <w:pPr>
        <w:spacing w:after="0"/>
        <w:jc w:val="both"/>
        <w:rPr>
          <w:sz w:val="32"/>
          <w:szCs w:val="32"/>
          <w:rtl/>
          <w:lang w:bidi="ar-SY"/>
        </w:rPr>
      </w:pPr>
      <w:r>
        <w:rPr>
          <w:rFonts w:hint="cs"/>
          <w:sz w:val="32"/>
          <w:szCs w:val="32"/>
          <w:rtl/>
          <w:lang w:bidi="ar-SY"/>
        </w:rPr>
        <w:t>يتميز البيع الشخصي بـ :</w:t>
      </w:r>
    </w:p>
    <w:p w:rsidR="006D1165" w:rsidRDefault="006D1165" w:rsidP="006D1165">
      <w:pPr>
        <w:spacing w:after="0"/>
        <w:jc w:val="both"/>
        <w:rPr>
          <w:sz w:val="32"/>
          <w:szCs w:val="32"/>
          <w:rtl/>
          <w:lang w:bidi="ar-SY"/>
        </w:rPr>
      </w:pPr>
      <w:r>
        <w:rPr>
          <w:rFonts w:hint="cs"/>
          <w:sz w:val="32"/>
          <w:szCs w:val="32"/>
          <w:rtl/>
          <w:lang w:bidi="ar-SY"/>
        </w:rPr>
        <w:t>ــ  بناء علاقات طيبة مع العميل مستندة على الثقة والمودة والاحترام والحفاظ على هذه العلاقات على المدى البعيد.</w:t>
      </w:r>
    </w:p>
    <w:p w:rsidR="006D1165" w:rsidRDefault="006D1165" w:rsidP="006D1165">
      <w:pPr>
        <w:spacing w:after="0"/>
        <w:jc w:val="both"/>
        <w:rPr>
          <w:sz w:val="32"/>
          <w:szCs w:val="32"/>
          <w:rtl/>
          <w:lang w:bidi="ar-SY"/>
        </w:rPr>
      </w:pPr>
      <w:r>
        <w:rPr>
          <w:rFonts w:hint="cs"/>
          <w:sz w:val="32"/>
          <w:szCs w:val="32"/>
          <w:rtl/>
          <w:lang w:bidi="ar-SY"/>
        </w:rPr>
        <w:t xml:space="preserve"> ــ  الاتصالات الشخصية تعد الطريقة المثلى التي تكامل الخدمة المقدمة وخصائصها مع احتياجات ورغبات العميل .</w:t>
      </w:r>
    </w:p>
    <w:p w:rsidR="006D1165" w:rsidRDefault="006D1165" w:rsidP="006D1165">
      <w:pPr>
        <w:spacing w:after="0"/>
        <w:jc w:val="both"/>
        <w:rPr>
          <w:sz w:val="32"/>
          <w:szCs w:val="32"/>
          <w:rtl/>
          <w:lang w:bidi="ar-SY"/>
        </w:rPr>
      </w:pPr>
      <w:r>
        <w:rPr>
          <w:rFonts w:hint="cs"/>
          <w:sz w:val="32"/>
          <w:szCs w:val="32"/>
          <w:rtl/>
          <w:lang w:bidi="ar-SY"/>
        </w:rPr>
        <w:t>ــ تعتبر من اكثر الطرق فاعلية في عملية الاقناع فهي تشجع العميل ليس فقط لشراء الخدمة بل لان يصبح عميل دائم لدى الشركة .</w:t>
      </w:r>
    </w:p>
    <w:p w:rsidR="006D1165" w:rsidRDefault="006D1165" w:rsidP="006D1165">
      <w:pPr>
        <w:spacing w:after="0"/>
        <w:jc w:val="both"/>
        <w:rPr>
          <w:sz w:val="32"/>
          <w:szCs w:val="32"/>
          <w:rtl/>
          <w:lang w:bidi="ar-SY"/>
        </w:rPr>
      </w:pPr>
      <w:r>
        <w:rPr>
          <w:rFonts w:hint="cs"/>
          <w:sz w:val="32"/>
          <w:szCs w:val="32"/>
          <w:rtl/>
          <w:lang w:bidi="ar-SY"/>
        </w:rPr>
        <w:t>ــ  من خلال الاتصالات التسويقية التي تتم مجها لوجه يستطيع مندوب البيع المحترف من اكتشاف صفات العميل وشخصيته والتفاعل معه والاجابة على اسئلته واستفساراته ومعرفة واكتشاف اهتماماته .</w:t>
      </w:r>
    </w:p>
    <w:p w:rsidR="006D1165" w:rsidRPr="00611575" w:rsidRDefault="006D1165" w:rsidP="006D1165">
      <w:pPr>
        <w:spacing w:after="0"/>
        <w:jc w:val="both"/>
        <w:rPr>
          <w:sz w:val="32"/>
          <w:szCs w:val="32"/>
          <w:rtl/>
          <w:lang w:bidi="ar-SY"/>
        </w:rPr>
      </w:pPr>
      <w:r>
        <w:rPr>
          <w:rFonts w:hint="cs"/>
          <w:sz w:val="32"/>
          <w:szCs w:val="32"/>
          <w:rtl/>
          <w:lang w:bidi="ar-SY"/>
        </w:rPr>
        <w:t>ــ  يعتبر البيع الشخصي من اكثر عناصر الاتصالات التسويقية مرونة , من خلاله يستطيع مندوب البيع ان يتكيف ويتعامل مع كل عميل , كما يسمح باجراء التغيرات والتعديلات في عملية تقديم الخدمة وذلك حسب رغبات العميل .</w:t>
      </w:r>
    </w:p>
    <w:p w:rsidR="006D1165" w:rsidRPr="003B6740" w:rsidRDefault="006D1165" w:rsidP="006D1165">
      <w:pPr>
        <w:spacing w:after="0"/>
        <w:jc w:val="both"/>
        <w:rPr>
          <w:sz w:val="32"/>
          <w:szCs w:val="32"/>
          <w:rtl/>
          <w:lang w:bidi="ar-SY"/>
        </w:rPr>
      </w:pPr>
    </w:p>
    <w:p w:rsidR="006D1165" w:rsidRDefault="006D1165" w:rsidP="006D1165">
      <w:pPr>
        <w:rPr>
          <w:sz w:val="44"/>
          <w:szCs w:val="44"/>
          <w:rtl/>
          <w:lang w:bidi="ar-SY"/>
        </w:rPr>
      </w:pPr>
      <w:r w:rsidRPr="002B496D">
        <w:rPr>
          <w:rFonts w:hint="cs"/>
          <w:sz w:val="44"/>
          <w:szCs w:val="44"/>
          <w:rtl/>
          <w:lang w:bidi="ar-SY"/>
        </w:rPr>
        <w:t>نقاط الضعف في البيع الشخصي:</w:t>
      </w:r>
    </w:p>
    <w:p w:rsidR="006D1165" w:rsidRDefault="006D1165" w:rsidP="006D1165">
      <w:pPr>
        <w:rPr>
          <w:sz w:val="32"/>
          <w:szCs w:val="32"/>
          <w:rtl/>
          <w:lang w:bidi="ar-SY"/>
        </w:rPr>
      </w:pPr>
      <w:r w:rsidRPr="002B496D">
        <w:rPr>
          <w:rFonts w:hint="cs"/>
          <w:sz w:val="32"/>
          <w:szCs w:val="32"/>
          <w:rtl/>
          <w:lang w:bidi="ar-SY"/>
        </w:rPr>
        <w:t xml:space="preserve">يمتلك </w:t>
      </w:r>
      <w:r>
        <w:rPr>
          <w:rFonts w:hint="cs"/>
          <w:sz w:val="32"/>
          <w:szCs w:val="32"/>
          <w:rtl/>
          <w:lang w:bidi="ar-SY"/>
        </w:rPr>
        <w:t>البيع الشخصي العديد من نقاط الضعف اهمها :</w:t>
      </w:r>
    </w:p>
    <w:p w:rsidR="006D1165" w:rsidRPr="00050D0E" w:rsidRDefault="006D1165" w:rsidP="006D1165">
      <w:pPr>
        <w:rPr>
          <w:sz w:val="32"/>
          <w:szCs w:val="32"/>
          <w:u w:val="single"/>
          <w:rtl/>
          <w:lang w:bidi="ar-SY"/>
        </w:rPr>
      </w:pPr>
      <w:r w:rsidRPr="00050D0E">
        <w:rPr>
          <w:rFonts w:hint="cs"/>
          <w:sz w:val="32"/>
          <w:szCs w:val="32"/>
          <w:u w:val="single"/>
          <w:rtl/>
          <w:lang w:bidi="ar-SY"/>
        </w:rPr>
        <w:t>1- التكلفة العالية :</w:t>
      </w:r>
    </w:p>
    <w:p w:rsidR="006D1165" w:rsidRDefault="006D1165" w:rsidP="006D1165">
      <w:pPr>
        <w:rPr>
          <w:sz w:val="32"/>
          <w:szCs w:val="32"/>
          <w:rtl/>
          <w:lang w:val="en-GB" w:bidi="ar-SY"/>
        </w:rPr>
      </w:pPr>
      <w:r>
        <w:rPr>
          <w:rFonts w:hint="cs"/>
          <w:sz w:val="32"/>
          <w:szCs w:val="32"/>
          <w:rtl/>
          <w:lang w:bidi="ar-SY"/>
        </w:rPr>
        <w:t>الحفاظ على القوى البيعية امر مكلف بالنسبة للمنظمات الخدمية , فبالاضافة الى تكاليف الرواتب والاجور والعمولات يوجد تكاليف اخرى مثل : تكاليف الاتصال البيعي , البحث عن رجال البيع المناسبين والمؤهلين وتدريبهم بالاضافة الى مهام داخلية اخرى تدعم عملية البيع الشخصي مثلا: تقوم الشركة بارسال مندوب واحد او اكثر لتقديم عرض لعميل هام بالنسبة للشركة او اكثر من عرض في حال تقديم لاكثر من خدمة (</w:t>
      </w:r>
      <w:r>
        <w:rPr>
          <w:sz w:val="32"/>
          <w:szCs w:val="32"/>
          <w:lang w:val="en-GB" w:bidi="ar-SY"/>
        </w:rPr>
        <w:t>different services lines</w:t>
      </w:r>
      <w:r>
        <w:rPr>
          <w:rFonts w:hint="cs"/>
          <w:sz w:val="32"/>
          <w:szCs w:val="32"/>
          <w:rtl/>
          <w:lang w:val="en-GB" w:bidi="ar-SY"/>
        </w:rPr>
        <w:t>).</w:t>
      </w:r>
    </w:p>
    <w:p w:rsidR="006D1165" w:rsidRDefault="006D1165" w:rsidP="006D1165">
      <w:pPr>
        <w:rPr>
          <w:sz w:val="32"/>
          <w:szCs w:val="32"/>
          <w:rtl/>
          <w:lang w:val="en-GB" w:bidi="ar-SY"/>
        </w:rPr>
      </w:pPr>
    </w:p>
    <w:p w:rsidR="006D1165" w:rsidRDefault="006D1165" w:rsidP="006D1165">
      <w:pPr>
        <w:rPr>
          <w:sz w:val="32"/>
          <w:szCs w:val="32"/>
          <w:rtl/>
          <w:lang w:val="en-GB" w:bidi="ar-SY"/>
        </w:rPr>
      </w:pPr>
    </w:p>
    <w:p w:rsidR="006D1165" w:rsidRDefault="006D1165" w:rsidP="006D1165">
      <w:pPr>
        <w:rPr>
          <w:sz w:val="32"/>
          <w:szCs w:val="32"/>
          <w:rtl/>
          <w:lang w:val="en-GB" w:bidi="ar-SY"/>
        </w:rPr>
      </w:pPr>
    </w:p>
    <w:p w:rsidR="006D1165" w:rsidRDefault="006D1165" w:rsidP="006D1165">
      <w:pPr>
        <w:rPr>
          <w:sz w:val="32"/>
          <w:szCs w:val="32"/>
          <w:rtl/>
          <w:lang w:val="en-GB" w:bidi="ar-SY"/>
        </w:rPr>
      </w:pPr>
    </w:p>
    <w:p w:rsidR="006D1165" w:rsidRPr="00CD357F" w:rsidRDefault="006D1165" w:rsidP="006D1165">
      <w:pPr>
        <w:rPr>
          <w:sz w:val="32"/>
          <w:szCs w:val="32"/>
          <w:u w:val="single"/>
          <w:rtl/>
          <w:lang w:val="en-GB" w:bidi="ar-SY"/>
        </w:rPr>
      </w:pPr>
      <w:r w:rsidRPr="00CD357F">
        <w:rPr>
          <w:rFonts w:hint="cs"/>
          <w:sz w:val="32"/>
          <w:szCs w:val="32"/>
          <w:u w:val="single"/>
          <w:rtl/>
          <w:lang w:val="en-GB" w:bidi="ar-SY"/>
        </w:rPr>
        <w:t>2-  تركيز العديد من مندوبي البيع على الصفقات البيعية السريعة واهمال فكرة بناء علاقات طويلة الامد مع العملاء.</w:t>
      </w:r>
    </w:p>
    <w:p w:rsidR="006D1165" w:rsidRDefault="006D1165" w:rsidP="006D1165">
      <w:pPr>
        <w:jc w:val="both"/>
        <w:rPr>
          <w:sz w:val="32"/>
          <w:szCs w:val="32"/>
          <w:rtl/>
          <w:lang w:val="en-GB" w:bidi="ar-SY"/>
        </w:rPr>
      </w:pPr>
      <w:r>
        <w:rPr>
          <w:rFonts w:hint="cs"/>
          <w:sz w:val="32"/>
          <w:szCs w:val="32"/>
          <w:rtl/>
          <w:lang w:val="en-GB" w:bidi="ar-SY"/>
        </w:rPr>
        <w:t>ففي دراسة اجريت على 40,000 عميل وجد انه فقط 11% قاموا بعملية الشراء خلال ثلاثة اشهر من تاريخ الاتصال الاولي من قبل الشركة .</w:t>
      </w:r>
    </w:p>
    <w:p w:rsidR="006D1165" w:rsidRDefault="006D1165" w:rsidP="006D1165">
      <w:pPr>
        <w:jc w:val="both"/>
        <w:rPr>
          <w:sz w:val="32"/>
          <w:szCs w:val="32"/>
          <w:rtl/>
          <w:lang w:val="en-GB" w:bidi="ar-SY"/>
        </w:rPr>
      </w:pPr>
      <w:r>
        <w:rPr>
          <w:rFonts w:hint="cs"/>
          <w:sz w:val="32"/>
          <w:szCs w:val="32"/>
          <w:rtl/>
          <w:lang w:val="en-GB" w:bidi="ar-SY"/>
        </w:rPr>
        <w:t xml:space="preserve">هذه الدراسة استنتجت انه من المهم وضع برامج للعلاقات التسويقية من اجل الحفاظ على علاقات طويلة الامد مع العملاء. </w:t>
      </w:r>
    </w:p>
    <w:p w:rsidR="006D1165" w:rsidRDefault="006D1165" w:rsidP="006D1165">
      <w:pPr>
        <w:jc w:val="both"/>
        <w:rPr>
          <w:sz w:val="32"/>
          <w:szCs w:val="32"/>
          <w:rtl/>
          <w:lang w:val="en-GB" w:bidi="ar-SY"/>
        </w:rPr>
      </w:pPr>
      <w:r>
        <w:rPr>
          <w:rFonts w:hint="cs"/>
          <w:sz w:val="32"/>
          <w:szCs w:val="32"/>
          <w:rtl/>
          <w:lang w:val="en-GB" w:bidi="ar-SY"/>
        </w:rPr>
        <w:t>نقطة الضعف هذه ليست دائما مسؤولية مندوب المبيعات , فالتعويضات التي تعطى على اساس العمولات تتبنى فكرة التركيز على اتمام الصفقة التجارية على حساب العلاقات مع الزبائن.</w:t>
      </w:r>
    </w:p>
    <w:p w:rsidR="006D1165" w:rsidRDefault="006D1165" w:rsidP="006D1165">
      <w:pPr>
        <w:jc w:val="both"/>
        <w:rPr>
          <w:sz w:val="32"/>
          <w:szCs w:val="32"/>
          <w:rtl/>
          <w:lang w:val="en-GB" w:bidi="ar-SY"/>
        </w:rPr>
      </w:pPr>
      <w:r>
        <w:rPr>
          <w:rFonts w:hint="cs"/>
          <w:sz w:val="32"/>
          <w:szCs w:val="32"/>
          <w:rtl/>
          <w:lang w:val="en-GB" w:bidi="ar-SY"/>
        </w:rPr>
        <w:t>الاتصال البيعي بين العميل والبائع والذي يعد كنقطة قوة بالنسبة للبيع الشخصي يمكن ان ينتج بعض المشاكل :</w:t>
      </w:r>
    </w:p>
    <w:p w:rsidR="006D1165" w:rsidRDefault="006D1165" w:rsidP="006D1165">
      <w:pPr>
        <w:tabs>
          <w:tab w:val="right" w:pos="4762"/>
        </w:tabs>
        <w:jc w:val="both"/>
        <w:rPr>
          <w:sz w:val="32"/>
          <w:szCs w:val="32"/>
          <w:rtl/>
          <w:lang w:val="en-GB" w:bidi="ar-SY"/>
        </w:rPr>
      </w:pPr>
      <w:r>
        <w:rPr>
          <w:rFonts w:hint="cs"/>
          <w:sz w:val="32"/>
          <w:szCs w:val="32"/>
          <w:rtl/>
          <w:lang w:val="en-GB" w:bidi="ar-SY"/>
        </w:rPr>
        <w:t>العميل الذي يتعامل مع مندوب مبيعات معين لقترة معينة من الزمن يمكن ان يتولد لديه ولاء بالنسبة لهذا المندوب بشكل يفوق ولائه للمنظمة والخدمات التي تقدمها وكنتيجة لذلك اذا قام مندوب المبيعات بتغير عمله فانه من المحتمل ان يتبع العميل مندوب البيع .</w:t>
      </w:r>
    </w:p>
    <w:p w:rsidR="006D1165" w:rsidRDefault="006D1165" w:rsidP="006D1165">
      <w:pPr>
        <w:tabs>
          <w:tab w:val="right" w:pos="4762"/>
        </w:tabs>
        <w:jc w:val="both"/>
        <w:rPr>
          <w:sz w:val="32"/>
          <w:szCs w:val="32"/>
          <w:rtl/>
          <w:lang w:val="en-GB" w:bidi="ar-SY"/>
        </w:rPr>
      </w:pPr>
      <w:r>
        <w:rPr>
          <w:rFonts w:hint="cs"/>
          <w:sz w:val="32"/>
          <w:szCs w:val="32"/>
          <w:rtl/>
          <w:lang w:val="en-GB" w:bidi="ar-SY"/>
        </w:rPr>
        <w:t>الحل المناسب لهذه المشكلة ان تقوم الشركة بالحفاظ على قاعدة بيانات شاملة عن العميل بشكل مرتبط بالشركة , فقاعدة البيانات تمكن مندوب البيع ان يتعامل مباشرة مع كل عميل بذكاء ومعرفة وذلك لتوفر كافة المعلومات المتعلقة بتاريخ العميل مع الشركة .</w:t>
      </w:r>
    </w:p>
    <w:p w:rsidR="006D1165" w:rsidRDefault="006D1165" w:rsidP="006D1165">
      <w:pPr>
        <w:tabs>
          <w:tab w:val="right" w:pos="4762"/>
        </w:tabs>
        <w:jc w:val="both"/>
        <w:rPr>
          <w:sz w:val="32"/>
          <w:szCs w:val="32"/>
          <w:rtl/>
          <w:lang w:val="en-GB" w:bidi="ar-SY"/>
        </w:rPr>
      </w:pPr>
      <w:r>
        <w:rPr>
          <w:rFonts w:hint="cs"/>
          <w:sz w:val="32"/>
          <w:szCs w:val="32"/>
          <w:rtl/>
          <w:lang w:val="en-GB" w:bidi="ar-SY"/>
        </w:rPr>
        <w:t>يعاني البيع الشخصي من مشكلة الصورة الذهنية لمهنة البيع وذلك بسبب التناقض الحاصل بين ضرورة اتمام عملية البيع ومراعاة الممارسات الاخلاقية الواجب اتباعها .</w:t>
      </w:r>
    </w:p>
    <w:p w:rsidR="006D1165" w:rsidRDefault="006D1165" w:rsidP="006D1165">
      <w:pPr>
        <w:tabs>
          <w:tab w:val="right" w:pos="4762"/>
        </w:tabs>
        <w:jc w:val="both"/>
        <w:rPr>
          <w:sz w:val="32"/>
          <w:szCs w:val="32"/>
          <w:rtl/>
          <w:lang w:val="en-GB" w:bidi="ar-SY"/>
        </w:rPr>
      </w:pPr>
      <w:r>
        <w:rPr>
          <w:rFonts w:hint="cs"/>
          <w:sz w:val="32"/>
          <w:szCs w:val="32"/>
          <w:rtl/>
          <w:lang w:val="en-GB" w:bidi="ar-SY"/>
        </w:rPr>
        <w:t>مثلا : يجب التاكيد على مندوب البيع عدم المغالاة في الوعود التي يقدمونها لعملائهم حول منافع الخدمة اذ ان عدم مطابقة توقعات العملاء مع الاداء الفعلي للخدمة سوف يضر بالعلاقات مع العملاء .</w:t>
      </w:r>
    </w:p>
    <w:p w:rsidR="006D1165" w:rsidRDefault="006D1165" w:rsidP="006D1165">
      <w:pPr>
        <w:tabs>
          <w:tab w:val="right" w:pos="4762"/>
        </w:tabs>
        <w:jc w:val="both"/>
        <w:rPr>
          <w:sz w:val="32"/>
          <w:szCs w:val="32"/>
          <w:rtl/>
          <w:lang w:val="en-GB" w:bidi="ar-SY"/>
        </w:rPr>
      </w:pPr>
    </w:p>
    <w:p w:rsidR="006D1165" w:rsidRDefault="006D1165" w:rsidP="006D1165">
      <w:pPr>
        <w:tabs>
          <w:tab w:val="right" w:pos="4762"/>
        </w:tabs>
        <w:jc w:val="both"/>
        <w:rPr>
          <w:sz w:val="32"/>
          <w:szCs w:val="32"/>
          <w:rtl/>
          <w:lang w:val="en-GB" w:bidi="ar-SY"/>
        </w:rPr>
      </w:pPr>
      <w:r>
        <w:rPr>
          <w:rFonts w:hint="cs"/>
          <w:sz w:val="32"/>
          <w:szCs w:val="32"/>
          <w:rtl/>
          <w:lang w:val="en-GB" w:bidi="ar-SY"/>
        </w:rPr>
        <w:lastRenderedPageBreak/>
        <w:t>بعض الشركات تمنح مندوبي البيع العديد من الالقاب المناسبة مثل :</w:t>
      </w:r>
    </w:p>
    <w:p w:rsidR="006D1165" w:rsidRPr="008F13D8" w:rsidRDefault="006D1165" w:rsidP="006D1165">
      <w:pPr>
        <w:tabs>
          <w:tab w:val="right" w:pos="4762"/>
        </w:tabs>
        <w:jc w:val="both"/>
        <w:rPr>
          <w:sz w:val="32"/>
          <w:szCs w:val="32"/>
          <w:rtl/>
          <w:lang w:val="en-GB" w:bidi="ar-SY"/>
        </w:rPr>
      </w:pPr>
      <w:r>
        <w:rPr>
          <w:sz w:val="32"/>
          <w:szCs w:val="32"/>
          <w:lang w:val="en-GB" w:bidi="ar-SY"/>
        </w:rPr>
        <w:t xml:space="preserve">  Admission Coordinator,   Marketing Representative    , Marketing Associate ,   Professional Services Representative                                                                                                                </w:t>
      </w:r>
    </w:p>
    <w:p w:rsidR="006D1165" w:rsidRDefault="006D1165" w:rsidP="006D1165">
      <w:pPr>
        <w:jc w:val="both"/>
        <w:rPr>
          <w:sz w:val="32"/>
          <w:szCs w:val="32"/>
          <w:rtl/>
          <w:lang w:bidi="ar-SY"/>
        </w:rPr>
      </w:pPr>
      <w:r>
        <w:rPr>
          <w:rFonts w:hint="cs"/>
          <w:sz w:val="32"/>
          <w:szCs w:val="32"/>
          <w:rtl/>
          <w:lang w:bidi="ar-SY"/>
        </w:rPr>
        <w:t>الفكرة الاساسية من اجل الغاء التعارض المتعلق بعالم رجل المبيعات .</w:t>
      </w:r>
    </w:p>
    <w:p w:rsidR="006D1165" w:rsidRDefault="006D1165" w:rsidP="006D1165">
      <w:pPr>
        <w:jc w:val="both"/>
        <w:rPr>
          <w:sz w:val="32"/>
          <w:szCs w:val="32"/>
          <w:rtl/>
          <w:lang w:bidi="ar-SY"/>
        </w:rPr>
      </w:pPr>
      <w:r>
        <w:rPr>
          <w:rFonts w:hint="cs"/>
          <w:sz w:val="32"/>
          <w:szCs w:val="32"/>
          <w:rtl/>
          <w:lang w:bidi="ar-SY"/>
        </w:rPr>
        <w:t>دراسة اجريت على عدد من الطلاب الجامعات في الولايات المتحدة , بريطانيا , تايلاند وجدت ان الطلاب من هذه المناطق الجغرافية المختلفة يمتلكون انطباع منخفض حول مهنة البيع كفرصة عمل فعلى الرغم من ان 72% يوافقون على ان الحوافز المالية من المبيعات ممتازة ,40% يعتقدون ان الامان او الضمان في مهنة مندوب البيع منخفضة .</w:t>
      </w:r>
    </w:p>
    <w:p w:rsidR="006D1165" w:rsidRDefault="006D1165" w:rsidP="006D1165">
      <w:pPr>
        <w:jc w:val="both"/>
        <w:rPr>
          <w:sz w:val="32"/>
          <w:szCs w:val="32"/>
          <w:rtl/>
          <w:lang w:bidi="ar-SY"/>
        </w:rPr>
      </w:pPr>
      <w:r>
        <w:rPr>
          <w:rFonts w:hint="cs"/>
          <w:sz w:val="32"/>
          <w:szCs w:val="32"/>
          <w:rtl/>
          <w:lang w:bidi="ar-SY"/>
        </w:rPr>
        <w:t>بغض النظر عن الصورة الذهنية لمهنة البيع الشخصي تعتبر ذات اهمية كبيرة فهي للبعض توفر مركز جيد في السوق وللبعض الاخر توفر مهنة العمر في توليد العديد من المكاسب المالية الشخصية .</w:t>
      </w:r>
    </w:p>
    <w:p w:rsidR="006D1165" w:rsidRDefault="006D1165" w:rsidP="006D1165">
      <w:pPr>
        <w:jc w:val="both"/>
        <w:rPr>
          <w:sz w:val="32"/>
          <w:szCs w:val="32"/>
          <w:rtl/>
          <w:lang w:bidi="ar-SY"/>
        </w:rPr>
      </w:pPr>
    </w:p>
    <w:p w:rsidR="006D1165" w:rsidRDefault="006D1165" w:rsidP="006D1165">
      <w:pPr>
        <w:jc w:val="both"/>
        <w:rPr>
          <w:sz w:val="32"/>
          <w:szCs w:val="32"/>
          <w:rtl/>
          <w:lang w:bidi="ar-SY"/>
        </w:rPr>
      </w:pPr>
    </w:p>
    <w:p w:rsidR="006D1165" w:rsidRDefault="006D1165" w:rsidP="006D1165">
      <w:pPr>
        <w:jc w:val="both"/>
        <w:rPr>
          <w:sz w:val="32"/>
          <w:szCs w:val="32"/>
          <w:rtl/>
          <w:lang w:bidi="ar-SY"/>
        </w:rPr>
      </w:pPr>
    </w:p>
    <w:p w:rsidR="006D1165" w:rsidRDefault="006D1165" w:rsidP="006D1165">
      <w:pPr>
        <w:rPr>
          <w:sz w:val="32"/>
          <w:szCs w:val="32"/>
          <w:rtl/>
          <w:lang w:bidi="ar-SY"/>
        </w:rPr>
      </w:pPr>
    </w:p>
    <w:p w:rsidR="006D1165" w:rsidRDefault="006D1165" w:rsidP="006D1165">
      <w:pPr>
        <w:rPr>
          <w:sz w:val="32"/>
          <w:szCs w:val="32"/>
          <w:rtl/>
          <w:lang w:bidi="ar-SY"/>
        </w:rPr>
      </w:pPr>
    </w:p>
    <w:p w:rsidR="006D1165" w:rsidRDefault="006D1165" w:rsidP="006D1165">
      <w:pPr>
        <w:rPr>
          <w:sz w:val="32"/>
          <w:szCs w:val="32"/>
          <w:rtl/>
          <w:lang w:bidi="ar-SY"/>
        </w:rPr>
      </w:pPr>
    </w:p>
    <w:p w:rsidR="006D1165" w:rsidRDefault="006D1165" w:rsidP="006D1165">
      <w:pPr>
        <w:rPr>
          <w:sz w:val="32"/>
          <w:szCs w:val="32"/>
          <w:rtl/>
          <w:lang w:bidi="ar-SY"/>
        </w:rPr>
      </w:pPr>
    </w:p>
    <w:p w:rsidR="006D1165" w:rsidRDefault="006D1165" w:rsidP="006D1165">
      <w:pPr>
        <w:rPr>
          <w:sz w:val="32"/>
          <w:szCs w:val="32"/>
          <w:rtl/>
          <w:lang w:bidi="ar-SY"/>
        </w:rPr>
      </w:pPr>
    </w:p>
    <w:p w:rsidR="006D1165" w:rsidRDefault="006D1165" w:rsidP="006D1165">
      <w:pPr>
        <w:rPr>
          <w:sz w:val="32"/>
          <w:szCs w:val="32"/>
          <w:rtl/>
          <w:lang w:bidi="ar-SY"/>
        </w:rPr>
      </w:pPr>
    </w:p>
    <w:p w:rsidR="006D1165" w:rsidRDefault="006D1165" w:rsidP="006D1165">
      <w:pPr>
        <w:rPr>
          <w:sz w:val="32"/>
          <w:szCs w:val="32"/>
          <w:rtl/>
          <w:lang w:bidi="ar-SY"/>
        </w:rPr>
      </w:pPr>
    </w:p>
    <w:p w:rsidR="006D1165" w:rsidRDefault="006D1165" w:rsidP="006D1165">
      <w:pPr>
        <w:rPr>
          <w:sz w:val="32"/>
          <w:szCs w:val="32"/>
          <w:rtl/>
          <w:lang w:bidi="ar-SY"/>
        </w:rPr>
      </w:pPr>
    </w:p>
    <w:p w:rsidR="006D1165" w:rsidRDefault="006D1165" w:rsidP="006D1165">
      <w:pPr>
        <w:rPr>
          <w:sz w:val="32"/>
          <w:szCs w:val="32"/>
          <w:rtl/>
          <w:lang w:bidi="ar-SY"/>
        </w:rPr>
      </w:pPr>
      <w:r>
        <w:rPr>
          <w:rFonts w:hint="cs"/>
          <w:sz w:val="32"/>
          <w:szCs w:val="32"/>
          <w:rtl/>
          <w:lang w:bidi="ar-SY"/>
        </w:rPr>
        <w:lastRenderedPageBreak/>
        <w:t>المراجع :</w:t>
      </w:r>
    </w:p>
    <w:p w:rsidR="006D1165" w:rsidRDefault="006D1165" w:rsidP="006D1165">
      <w:pPr>
        <w:rPr>
          <w:sz w:val="32"/>
          <w:szCs w:val="32"/>
          <w:rtl/>
          <w:lang w:bidi="ar-SY"/>
        </w:rPr>
      </w:pPr>
      <w:r>
        <w:rPr>
          <w:rFonts w:hint="cs"/>
          <w:sz w:val="32"/>
          <w:szCs w:val="32"/>
          <w:rtl/>
          <w:lang w:bidi="ar-SY"/>
        </w:rPr>
        <w:t xml:space="preserve">ــ  د.حميد الطائي , احمد شاكر العسكري . </w:t>
      </w:r>
      <w:r w:rsidRPr="00CD357F">
        <w:rPr>
          <w:rFonts w:hint="cs"/>
          <w:sz w:val="32"/>
          <w:szCs w:val="32"/>
          <w:u w:val="single"/>
          <w:rtl/>
          <w:lang w:bidi="ar-SY"/>
        </w:rPr>
        <w:t xml:space="preserve">الاتصالات التسويقية المتكاملة مدخل استرتيجي </w:t>
      </w:r>
      <w:r>
        <w:rPr>
          <w:rFonts w:hint="cs"/>
          <w:sz w:val="32"/>
          <w:szCs w:val="32"/>
          <w:rtl/>
          <w:lang w:bidi="ar-SY"/>
        </w:rPr>
        <w:t>, دار اليازوري العلمية للنشر والتوزيع , الطبعة العربية 2009.</w:t>
      </w:r>
    </w:p>
    <w:p w:rsidR="006D1165" w:rsidRDefault="006D1165" w:rsidP="006D1165">
      <w:pPr>
        <w:rPr>
          <w:sz w:val="32"/>
          <w:szCs w:val="32"/>
          <w:rtl/>
          <w:lang w:bidi="ar-SY"/>
        </w:rPr>
      </w:pPr>
      <w:r>
        <w:rPr>
          <w:rFonts w:hint="cs"/>
          <w:sz w:val="32"/>
          <w:szCs w:val="32"/>
          <w:rtl/>
          <w:lang w:bidi="ar-SY"/>
        </w:rPr>
        <w:t xml:space="preserve">ــ ا.د شريف احمد شريف العاصي . </w:t>
      </w:r>
      <w:r w:rsidRPr="00392B0E">
        <w:rPr>
          <w:rFonts w:hint="cs"/>
          <w:sz w:val="32"/>
          <w:szCs w:val="32"/>
          <w:u w:val="single"/>
          <w:rtl/>
          <w:lang w:bidi="ar-SY"/>
        </w:rPr>
        <w:t>الترويج والعلاقات العامة, مدخل الاتصالات التسويقية المتكاملة,</w:t>
      </w:r>
      <w:r>
        <w:rPr>
          <w:rFonts w:hint="cs"/>
          <w:sz w:val="32"/>
          <w:szCs w:val="32"/>
          <w:rtl/>
          <w:lang w:bidi="ar-SY"/>
        </w:rPr>
        <w:t xml:space="preserve"> الدار الجامعية , الاسكندرية 2006.</w:t>
      </w:r>
    </w:p>
    <w:p w:rsidR="006D1165" w:rsidRDefault="006D1165" w:rsidP="006D1165">
      <w:pPr>
        <w:rPr>
          <w:sz w:val="32"/>
          <w:szCs w:val="32"/>
          <w:rtl/>
          <w:lang w:bidi="ar-SY"/>
        </w:rPr>
      </w:pPr>
    </w:p>
    <w:sdt>
      <w:sdtPr>
        <w:id w:val="694635092"/>
        <w:bibliography/>
      </w:sdtPr>
      <w:sdtEndPr>
        <w:rPr>
          <w:sz w:val="32"/>
          <w:szCs w:val="32"/>
          <w:rtl/>
        </w:rPr>
      </w:sdtEndPr>
      <w:sdtContent>
        <w:p w:rsidR="006D1165" w:rsidRPr="00392B0E" w:rsidRDefault="006D1165" w:rsidP="006D1165">
          <w:pPr>
            <w:pStyle w:val="Bibliography"/>
            <w:bidi w:val="0"/>
            <w:rPr>
              <w:noProof/>
              <w:sz w:val="32"/>
              <w:szCs w:val="32"/>
            </w:rPr>
          </w:pPr>
          <w:r>
            <w:rPr>
              <w:rFonts w:hint="cs"/>
              <w:rtl/>
            </w:rPr>
            <w:t xml:space="preserve">  </w:t>
          </w:r>
          <w:r>
            <w:rPr>
              <w:rFonts w:hint="cs"/>
              <w:rtl/>
              <w:lang w:bidi="ar-SY"/>
            </w:rPr>
            <w:t xml:space="preserve">ــ </w:t>
          </w:r>
          <w:r w:rsidR="008E58FD" w:rsidRPr="00392B0E">
            <w:rPr>
              <w:sz w:val="32"/>
              <w:szCs w:val="32"/>
            </w:rPr>
            <w:fldChar w:fldCharType="begin"/>
          </w:r>
          <w:r w:rsidRPr="00392B0E">
            <w:rPr>
              <w:sz w:val="32"/>
              <w:szCs w:val="32"/>
            </w:rPr>
            <w:instrText xml:space="preserve"> BIBLIOGRAPHY </w:instrText>
          </w:r>
          <w:r w:rsidR="008E58FD" w:rsidRPr="00392B0E">
            <w:rPr>
              <w:sz w:val="32"/>
              <w:szCs w:val="32"/>
            </w:rPr>
            <w:fldChar w:fldCharType="separate"/>
          </w:r>
          <w:r w:rsidRPr="00392B0E">
            <w:rPr>
              <w:noProof/>
              <w:sz w:val="32"/>
              <w:szCs w:val="32"/>
            </w:rPr>
            <w:t xml:space="preserve">John R Rossiter, Stevern Bellman. </w:t>
          </w:r>
          <w:r w:rsidRPr="00392B0E">
            <w:rPr>
              <w:noProof/>
              <w:sz w:val="32"/>
              <w:szCs w:val="32"/>
              <w:u w:val="single"/>
            </w:rPr>
            <w:t>Marketing Communication theory and application.</w:t>
          </w:r>
          <w:r w:rsidRPr="00392B0E">
            <w:rPr>
              <w:noProof/>
              <w:sz w:val="32"/>
              <w:szCs w:val="32"/>
            </w:rPr>
            <w:t xml:space="preserve"> Pearson Education Australia, 2005.</w:t>
          </w:r>
        </w:p>
        <w:p w:rsidR="006D1165" w:rsidRPr="00392B0E" w:rsidRDefault="006D1165" w:rsidP="006D1165">
          <w:pPr>
            <w:pStyle w:val="Bibliography"/>
            <w:bidi w:val="0"/>
            <w:rPr>
              <w:noProof/>
              <w:sz w:val="32"/>
              <w:szCs w:val="32"/>
            </w:rPr>
          </w:pPr>
          <w:r>
            <w:rPr>
              <w:rFonts w:hint="cs"/>
              <w:noProof/>
              <w:sz w:val="32"/>
              <w:szCs w:val="32"/>
              <w:rtl/>
            </w:rPr>
            <w:t xml:space="preserve"> ــ </w:t>
          </w:r>
          <w:r w:rsidRPr="00392B0E">
            <w:rPr>
              <w:noProof/>
              <w:sz w:val="32"/>
              <w:szCs w:val="32"/>
            </w:rPr>
            <w:t xml:space="preserve">Palmer, Adrian. </w:t>
          </w:r>
          <w:r w:rsidRPr="00392B0E">
            <w:rPr>
              <w:noProof/>
              <w:sz w:val="32"/>
              <w:szCs w:val="32"/>
              <w:u w:val="single"/>
            </w:rPr>
            <w:t>Principles of Services Marketing 4th edition.</w:t>
          </w:r>
          <w:r w:rsidRPr="00392B0E">
            <w:rPr>
              <w:noProof/>
              <w:sz w:val="32"/>
              <w:szCs w:val="32"/>
            </w:rPr>
            <w:t xml:space="preserve"> McGraw Hill Higher Education, 2005.</w:t>
          </w:r>
        </w:p>
        <w:p w:rsidR="006D1165" w:rsidRPr="00392B0E" w:rsidRDefault="008E58FD" w:rsidP="006D1165">
          <w:pPr>
            <w:tabs>
              <w:tab w:val="right" w:pos="8306"/>
            </w:tabs>
            <w:rPr>
              <w:sz w:val="32"/>
              <w:szCs w:val="32"/>
              <w:lang w:val="en-GB" w:bidi="ar-SY"/>
            </w:rPr>
          </w:pPr>
          <w:r w:rsidRPr="00392B0E">
            <w:rPr>
              <w:sz w:val="32"/>
              <w:szCs w:val="32"/>
            </w:rPr>
            <w:fldChar w:fldCharType="end"/>
          </w:r>
          <w:r w:rsidR="006D1165">
            <w:rPr>
              <w:sz w:val="32"/>
              <w:szCs w:val="32"/>
              <w:rtl/>
            </w:rPr>
            <w:tab/>
          </w:r>
          <w:r w:rsidR="006D1165">
            <w:rPr>
              <w:sz w:val="32"/>
              <w:szCs w:val="32"/>
            </w:rPr>
            <w:t xml:space="preserve"> Tom Duncan. </w:t>
          </w:r>
          <w:r w:rsidR="006D1165" w:rsidRPr="00392B0E">
            <w:rPr>
              <w:sz w:val="32"/>
              <w:szCs w:val="32"/>
              <w:u w:val="single"/>
            </w:rPr>
            <w:t>Principles of Advertising and IMC 2</w:t>
          </w:r>
          <w:r w:rsidR="006D1165" w:rsidRPr="00392B0E">
            <w:rPr>
              <w:sz w:val="32"/>
              <w:szCs w:val="32"/>
              <w:u w:val="single"/>
              <w:vertAlign w:val="superscript"/>
            </w:rPr>
            <w:t>nd</w:t>
          </w:r>
          <w:r w:rsidR="006D1165" w:rsidRPr="00392B0E">
            <w:rPr>
              <w:sz w:val="32"/>
              <w:szCs w:val="32"/>
              <w:u w:val="single"/>
            </w:rPr>
            <w:t xml:space="preserve"> edition</w:t>
          </w:r>
          <w:r w:rsidR="006D1165">
            <w:rPr>
              <w:sz w:val="32"/>
              <w:szCs w:val="32"/>
            </w:rPr>
            <w:t xml:space="preserve"> 2003.</w:t>
          </w:r>
          <w:r w:rsidR="006D1165">
            <w:rPr>
              <w:rFonts w:hint="cs"/>
              <w:sz w:val="32"/>
              <w:szCs w:val="32"/>
              <w:rtl/>
            </w:rPr>
            <w:t xml:space="preserve">ــ </w:t>
          </w:r>
          <w:r w:rsidR="006D1165">
            <w:rPr>
              <w:sz w:val="32"/>
              <w:szCs w:val="32"/>
            </w:rPr>
            <w:t xml:space="preserve">    </w:t>
          </w:r>
          <w:r w:rsidR="006D1165">
            <w:rPr>
              <w:rFonts w:hint="cs"/>
              <w:sz w:val="32"/>
              <w:szCs w:val="32"/>
              <w:rtl/>
              <w:lang w:bidi="ar-SY"/>
            </w:rPr>
            <w:t xml:space="preserve">  </w:t>
          </w:r>
          <w:r w:rsidR="006D1165">
            <w:rPr>
              <w:sz w:val="32"/>
              <w:szCs w:val="32"/>
              <w:lang w:val="en-GB" w:bidi="ar-SY"/>
            </w:rPr>
            <w:t xml:space="preserve">       </w:t>
          </w:r>
        </w:p>
      </w:sdtContent>
    </w:sdt>
    <w:p w:rsidR="006D1165" w:rsidRPr="00392B0E" w:rsidRDefault="006D1165" w:rsidP="006D1165">
      <w:pPr>
        <w:rPr>
          <w:sz w:val="32"/>
          <w:szCs w:val="32"/>
          <w:lang w:val="en-GB" w:bidi="ar-SY"/>
        </w:rPr>
      </w:pPr>
    </w:p>
    <w:p w:rsidR="00596982" w:rsidRDefault="00596982">
      <w:pPr>
        <w:bidi w:val="0"/>
        <w:rPr>
          <w:sz w:val="30"/>
          <w:szCs w:val="30"/>
          <w:lang w:bidi="ar-SY"/>
        </w:rPr>
      </w:pPr>
      <w:r>
        <w:rPr>
          <w:sz w:val="30"/>
          <w:szCs w:val="30"/>
          <w:lang w:bidi="ar-SY"/>
        </w:rPr>
        <w:br w:type="page"/>
      </w:r>
    </w:p>
    <w:p w:rsidR="00596982" w:rsidRDefault="00596982">
      <w:pPr>
        <w:bidi w:val="0"/>
        <w:rPr>
          <w:sz w:val="30"/>
          <w:szCs w:val="30"/>
          <w:lang w:bidi="ar-SY"/>
        </w:rPr>
      </w:pPr>
    </w:p>
    <w:p w:rsidR="00596982" w:rsidRDefault="008E58FD">
      <w:pPr>
        <w:bidi w:val="0"/>
        <w:rPr>
          <w:sz w:val="30"/>
          <w:szCs w:val="30"/>
          <w:rtl/>
          <w:lang w:bidi="ar-SY"/>
        </w:rPr>
      </w:pPr>
      <w:r>
        <w:rPr>
          <w:noProof/>
          <w:sz w:val="30"/>
          <w:szCs w:val="30"/>
          <w:rtl/>
        </w:rPr>
        <w:pict>
          <v:shape id="_x0000_s1030" type="#_x0000_t202" style="position:absolute;margin-left:50.95pt;margin-top:213.9pt;width:314.2pt;height:213.8pt;z-index:251676672;mso-height-percent:200;mso-height-percent:200;mso-width-relative:margin;mso-height-relative:margin" strokecolor="white [3212]">
            <v:textbox style="mso-next-textbox:#_x0000_s1030;mso-fit-shape-to-text:t">
              <w:txbxContent>
                <w:p w:rsidR="00AB703A" w:rsidRDefault="00AB703A" w:rsidP="00596982">
                  <w:pPr>
                    <w:jc w:val="center"/>
                    <w:rPr>
                      <w:b/>
                      <w:bCs/>
                      <w:color w:val="943634" w:themeColor="accent2" w:themeShade="BF"/>
                      <w:sz w:val="76"/>
                      <w:szCs w:val="76"/>
                      <w:lang w:bidi="ar-SY"/>
                    </w:rPr>
                  </w:pPr>
                  <w:r>
                    <w:rPr>
                      <w:b/>
                      <w:bCs/>
                      <w:color w:val="943634" w:themeColor="accent2" w:themeShade="BF"/>
                      <w:sz w:val="76"/>
                      <w:szCs w:val="76"/>
                      <w:lang w:bidi="ar-SY"/>
                    </w:rPr>
                    <w:t>Sales Promotion</w:t>
                  </w:r>
                </w:p>
                <w:p w:rsidR="00AB703A" w:rsidRPr="00596982" w:rsidRDefault="00AB703A" w:rsidP="00596982">
                  <w:pPr>
                    <w:jc w:val="center"/>
                    <w:rPr>
                      <w:b/>
                      <w:bCs/>
                      <w:color w:val="943634" w:themeColor="accent2" w:themeShade="BF"/>
                      <w:sz w:val="76"/>
                      <w:szCs w:val="76"/>
                      <w:rtl/>
                      <w:lang w:bidi="ar-SY"/>
                    </w:rPr>
                  </w:pPr>
                  <w:r>
                    <w:rPr>
                      <w:rFonts w:hint="cs"/>
                      <w:b/>
                      <w:bCs/>
                      <w:color w:val="943634" w:themeColor="accent2" w:themeShade="BF"/>
                      <w:sz w:val="76"/>
                      <w:szCs w:val="76"/>
                      <w:rtl/>
                      <w:lang w:bidi="ar-SY"/>
                    </w:rPr>
                    <w:t>تنشيط المبيعات</w:t>
                  </w:r>
                </w:p>
              </w:txbxContent>
            </v:textbox>
          </v:shape>
        </w:pict>
      </w:r>
      <w:r w:rsidR="00596982">
        <w:rPr>
          <w:sz w:val="30"/>
          <w:szCs w:val="30"/>
          <w:rtl/>
          <w:lang w:bidi="ar-SY"/>
        </w:rPr>
        <w:br w:type="page"/>
      </w:r>
    </w:p>
    <w:p w:rsidR="00AB703A" w:rsidRDefault="00AB703A" w:rsidP="00AB703A">
      <w:pPr>
        <w:tabs>
          <w:tab w:val="left" w:pos="1875"/>
        </w:tabs>
        <w:rPr>
          <w:sz w:val="24"/>
          <w:szCs w:val="24"/>
          <w:rtl/>
          <w:lang w:bidi="ar-SY"/>
        </w:rPr>
      </w:pPr>
    </w:p>
    <w:p w:rsidR="00AB703A" w:rsidRPr="001558AA" w:rsidRDefault="00AB703A" w:rsidP="00AB703A">
      <w:pPr>
        <w:spacing w:line="360" w:lineRule="auto"/>
        <w:jc w:val="both"/>
        <w:rPr>
          <w:rFonts w:asciiTheme="minorBidi" w:hAnsiTheme="minorBidi"/>
          <w:sz w:val="32"/>
          <w:szCs w:val="32"/>
          <w:u w:val="single"/>
          <w:rtl/>
        </w:rPr>
      </w:pPr>
      <w:r w:rsidRPr="001558AA">
        <w:rPr>
          <w:rFonts w:asciiTheme="minorBidi" w:hAnsiTheme="minorBidi"/>
          <w:sz w:val="32"/>
          <w:szCs w:val="32"/>
          <w:u w:val="single"/>
          <w:rtl/>
        </w:rPr>
        <w:t>مقدمة:</w:t>
      </w:r>
    </w:p>
    <w:p w:rsidR="00AB703A" w:rsidRPr="001558AA" w:rsidRDefault="00AB703A" w:rsidP="00AB703A">
      <w:pPr>
        <w:spacing w:line="360" w:lineRule="auto"/>
        <w:jc w:val="both"/>
        <w:rPr>
          <w:rFonts w:asciiTheme="minorBidi" w:hAnsiTheme="minorBidi"/>
          <w:sz w:val="32"/>
          <w:szCs w:val="32"/>
          <w:rtl/>
        </w:rPr>
      </w:pPr>
      <w:r w:rsidRPr="001558AA">
        <w:rPr>
          <w:rFonts w:asciiTheme="minorBidi" w:hAnsiTheme="minorBidi"/>
          <w:sz w:val="32"/>
          <w:szCs w:val="32"/>
          <w:rtl/>
        </w:rPr>
        <w:t>إن مصطلح تنشيط المبيعات أحيانا يفهم بشكل خاطئ و قد يتم الخلط بينه و بين الإعلان . حيث أن عملية تنشيط المبيعات كثيرا ما تستخدم الإعلان لخلق الانتباه للعروض الترويجية المقدمة للجمهور المستهدف.</w:t>
      </w:r>
    </w:p>
    <w:p w:rsidR="00AB703A" w:rsidRPr="001558AA" w:rsidRDefault="00AB703A" w:rsidP="00AB703A">
      <w:pPr>
        <w:spacing w:line="360" w:lineRule="auto"/>
        <w:jc w:val="both"/>
        <w:rPr>
          <w:rFonts w:asciiTheme="minorBidi" w:hAnsiTheme="minorBidi"/>
          <w:sz w:val="32"/>
          <w:szCs w:val="32"/>
          <w:rtl/>
        </w:rPr>
      </w:pPr>
      <w:r w:rsidRPr="001558AA">
        <w:rPr>
          <w:rFonts w:asciiTheme="minorBidi" w:hAnsiTheme="minorBidi"/>
          <w:sz w:val="32"/>
          <w:szCs w:val="32"/>
          <w:rtl/>
        </w:rPr>
        <w:t>إن تنشيط المبيعات هي وظيفة اتصالات تسويقية و التي تقدم قيمة إضافية ملموسة تصمم لتحفيز و تسريع الاستجابة . و تفيد هذه القيمة المضافة في أن العملاء الذين استجابوا لعملية الترويج لن يستفيدوا فقط بالحصول على الخدمة أو أخذ صورة ذهنية معينة عنه و عن الشركة المقدمة للخدمة بل إن القيمة المضافة يمكن أن تتضمن مثلا:</w:t>
      </w:r>
    </w:p>
    <w:p w:rsidR="00AB703A" w:rsidRPr="001558AA" w:rsidRDefault="00AB703A" w:rsidP="000B5C2E">
      <w:pPr>
        <w:pStyle w:val="ListParagraph"/>
        <w:numPr>
          <w:ilvl w:val="0"/>
          <w:numId w:val="27"/>
        </w:numPr>
        <w:spacing w:line="360" w:lineRule="auto"/>
        <w:jc w:val="both"/>
        <w:rPr>
          <w:rFonts w:asciiTheme="minorBidi" w:hAnsiTheme="minorBidi"/>
          <w:sz w:val="32"/>
          <w:szCs w:val="32"/>
        </w:rPr>
      </w:pPr>
      <w:r w:rsidRPr="001558AA">
        <w:rPr>
          <w:rFonts w:asciiTheme="minorBidi" w:hAnsiTheme="minorBidi"/>
          <w:sz w:val="32"/>
          <w:szCs w:val="32"/>
          <w:rtl/>
        </w:rPr>
        <w:t>التخفيض في السعر (مثل خصم20%).</w:t>
      </w:r>
    </w:p>
    <w:p w:rsidR="00AB703A" w:rsidRPr="001558AA" w:rsidRDefault="00AB703A" w:rsidP="000B5C2E">
      <w:pPr>
        <w:pStyle w:val="ListParagraph"/>
        <w:numPr>
          <w:ilvl w:val="0"/>
          <w:numId w:val="27"/>
        </w:numPr>
        <w:spacing w:line="360" w:lineRule="auto"/>
        <w:jc w:val="both"/>
        <w:rPr>
          <w:rFonts w:asciiTheme="minorBidi" w:hAnsiTheme="minorBidi"/>
          <w:sz w:val="32"/>
          <w:szCs w:val="32"/>
        </w:rPr>
      </w:pPr>
      <w:r w:rsidRPr="001558AA">
        <w:rPr>
          <w:rFonts w:asciiTheme="minorBidi" w:hAnsiTheme="minorBidi"/>
          <w:sz w:val="32"/>
          <w:szCs w:val="32"/>
          <w:rtl/>
        </w:rPr>
        <w:t xml:space="preserve"> أو خدمة إضافية مجانية (مثلا :عند الحجز في فندق ما و لمدة معينة يتم الحصول على خدمة مجانية تتمثل في وجبة إفطار مجانية و لمدة معينة مثلا ، أو قضاء وقت محدد في منتجع الفندق للسيدات مثلا).</w:t>
      </w:r>
    </w:p>
    <w:p w:rsidR="00AB703A" w:rsidRPr="001558AA" w:rsidRDefault="00AB703A" w:rsidP="000B5C2E">
      <w:pPr>
        <w:pStyle w:val="ListParagraph"/>
        <w:numPr>
          <w:ilvl w:val="0"/>
          <w:numId w:val="27"/>
        </w:numPr>
        <w:spacing w:line="360" w:lineRule="auto"/>
        <w:jc w:val="both"/>
        <w:rPr>
          <w:rFonts w:asciiTheme="minorBidi" w:hAnsiTheme="minorBidi"/>
          <w:sz w:val="32"/>
          <w:szCs w:val="32"/>
        </w:rPr>
      </w:pPr>
      <w:r w:rsidRPr="001558AA">
        <w:rPr>
          <w:rFonts w:asciiTheme="minorBidi" w:hAnsiTheme="minorBidi"/>
          <w:sz w:val="32"/>
          <w:szCs w:val="32"/>
          <w:rtl/>
        </w:rPr>
        <w:t xml:space="preserve"> أو عينات مجانية (عشاء لشخصين في مطعم قد افتتح حديثا مثلا).</w:t>
      </w:r>
    </w:p>
    <w:p w:rsidR="00AB703A" w:rsidRPr="001558AA" w:rsidRDefault="00AB703A" w:rsidP="000B5C2E">
      <w:pPr>
        <w:pStyle w:val="ListParagraph"/>
        <w:numPr>
          <w:ilvl w:val="0"/>
          <w:numId w:val="27"/>
        </w:numPr>
        <w:spacing w:line="360" w:lineRule="auto"/>
        <w:jc w:val="both"/>
        <w:rPr>
          <w:rFonts w:asciiTheme="minorBidi" w:hAnsiTheme="minorBidi"/>
          <w:sz w:val="32"/>
          <w:szCs w:val="32"/>
          <w:rtl/>
        </w:rPr>
      </w:pPr>
      <w:r w:rsidRPr="001558AA">
        <w:rPr>
          <w:rFonts w:asciiTheme="minorBidi" w:hAnsiTheme="minorBidi"/>
          <w:sz w:val="32"/>
          <w:szCs w:val="32"/>
          <w:rtl/>
        </w:rPr>
        <w:t xml:space="preserve"> أو الدخول في اليانصيب وغيرها من أدوات تنشيط المبيعات.</w:t>
      </w:r>
    </w:p>
    <w:p w:rsidR="00AB703A" w:rsidRDefault="00AB703A" w:rsidP="00AB703A">
      <w:pPr>
        <w:spacing w:line="360" w:lineRule="auto"/>
        <w:jc w:val="both"/>
        <w:rPr>
          <w:rFonts w:asciiTheme="minorBidi" w:hAnsiTheme="minorBidi"/>
          <w:sz w:val="32"/>
          <w:szCs w:val="32"/>
          <w:u w:val="single"/>
          <w:rtl/>
        </w:rPr>
      </w:pPr>
    </w:p>
    <w:p w:rsidR="00AB703A" w:rsidRDefault="00AB703A" w:rsidP="00AB703A">
      <w:pPr>
        <w:spacing w:line="360" w:lineRule="auto"/>
        <w:jc w:val="both"/>
        <w:rPr>
          <w:rFonts w:asciiTheme="minorBidi" w:hAnsiTheme="minorBidi"/>
          <w:sz w:val="32"/>
          <w:szCs w:val="32"/>
          <w:u w:val="single"/>
          <w:rtl/>
        </w:rPr>
      </w:pPr>
    </w:p>
    <w:p w:rsidR="00AB703A" w:rsidRPr="00371893" w:rsidRDefault="00AB703A" w:rsidP="00AB703A">
      <w:pPr>
        <w:spacing w:line="360" w:lineRule="auto"/>
        <w:jc w:val="both"/>
        <w:rPr>
          <w:rFonts w:asciiTheme="minorBidi" w:hAnsiTheme="minorBidi"/>
          <w:sz w:val="32"/>
          <w:szCs w:val="32"/>
          <w:u w:val="single"/>
          <w:rtl/>
        </w:rPr>
      </w:pPr>
      <w:r>
        <w:rPr>
          <w:rStyle w:val="FootnoteReference"/>
          <w:rFonts w:asciiTheme="minorBidi" w:hAnsiTheme="minorBidi"/>
          <w:sz w:val="32"/>
          <w:szCs w:val="32"/>
          <w:u w:val="single"/>
          <w:rtl/>
        </w:rPr>
        <w:footnoteReference w:id="25"/>
      </w:r>
    </w:p>
    <w:p w:rsidR="00AB703A" w:rsidRDefault="00AB703A" w:rsidP="00AB703A">
      <w:pPr>
        <w:spacing w:line="360" w:lineRule="auto"/>
        <w:jc w:val="both"/>
        <w:rPr>
          <w:rFonts w:asciiTheme="minorBidi" w:hAnsiTheme="minorBidi"/>
          <w:sz w:val="32"/>
          <w:szCs w:val="32"/>
          <w:u w:val="single"/>
          <w:rtl/>
        </w:rPr>
      </w:pPr>
    </w:p>
    <w:p w:rsidR="00AB703A" w:rsidRDefault="00AB703A" w:rsidP="00AB703A">
      <w:pPr>
        <w:spacing w:line="360" w:lineRule="auto"/>
        <w:jc w:val="both"/>
        <w:rPr>
          <w:rFonts w:asciiTheme="minorBidi" w:hAnsiTheme="minorBidi"/>
          <w:sz w:val="32"/>
          <w:szCs w:val="32"/>
          <w:u w:val="single"/>
          <w:rtl/>
        </w:rPr>
      </w:pPr>
    </w:p>
    <w:p w:rsidR="00AB703A" w:rsidRPr="00E74648" w:rsidRDefault="00AB703A" w:rsidP="00AB703A">
      <w:pPr>
        <w:spacing w:line="360" w:lineRule="auto"/>
        <w:jc w:val="both"/>
        <w:rPr>
          <w:rFonts w:asciiTheme="minorBidi" w:hAnsiTheme="minorBidi"/>
          <w:sz w:val="32"/>
          <w:szCs w:val="32"/>
          <w:u w:val="single"/>
          <w:vertAlign w:val="superscript"/>
          <w:rtl/>
        </w:rPr>
      </w:pPr>
      <w:r w:rsidRPr="001558AA">
        <w:rPr>
          <w:rFonts w:asciiTheme="minorBidi" w:hAnsiTheme="minorBidi"/>
          <w:sz w:val="32"/>
          <w:szCs w:val="32"/>
          <w:u w:val="single"/>
          <w:rtl/>
        </w:rPr>
        <w:t>تعريف تنشيط المبيعات :</w:t>
      </w:r>
    </w:p>
    <w:p w:rsidR="00AB703A" w:rsidRDefault="00AB703A" w:rsidP="000B5C2E">
      <w:pPr>
        <w:pStyle w:val="ListParagraph"/>
        <w:numPr>
          <w:ilvl w:val="0"/>
          <w:numId w:val="25"/>
        </w:numPr>
        <w:spacing w:line="360" w:lineRule="auto"/>
        <w:jc w:val="both"/>
        <w:rPr>
          <w:rFonts w:asciiTheme="minorBidi" w:hAnsiTheme="minorBidi"/>
          <w:sz w:val="32"/>
          <w:szCs w:val="32"/>
        </w:rPr>
      </w:pPr>
      <w:r w:rsidRPr="001558AA">
        <w:rPr>
          <w:rFonts w:asciiTheme="minorBidi" w:hAnsiTheme="minorBidi"/>
          <w:sz w:val="32"/>
          <w:szCs w:val="32"/>
          <w:rtl/>
        </w:rPr>
        <w:t>هو الأداة التي تتألف من أساليب تسويقية مختلفة غالبا ما تستخدم بشكل تكتيكي لتوفير قيمة مضافة للعرض الخدمي و ذلك بهدف تسريع المبيعات و تجميع معلومات تسويقية. و كما في حالة الإعلان و العلاقات العامة ،يعتبر عنصر ترويج المبيعات من العناصر غير الشخصية للاتصال إلا أنه يتمتع بقدرة عالية على استهداف قطاعات سوقية أصغر</w:t>
      </w:r>
    </w:p>
    <w:p w:rsidR="00AB703A" w:rsidRPr="007E4A3B" w:rsidRDefault="00AB703A" w:rsidP="00AB703A">
      <w:pPr>
        <w:pStyle w:val="ListParagraph"/>
        <w:spacing w:line="360" w:lineRule="auto"/>
        <w:jc w:val="both"/>
        <w:rPr>
          <w:rFonts w:asciiTheme="minorBidi" w:hAnsiTheme="minorBidi"/>
          <w:sz w:val="32"/>
          <w:szCs w:val="32"/>
          <w:vertAlign w:val="superscript"/>
        </w:rPr>
      </w:pPr>
      <w:r w:rsidRPr="001558AA">
        <w:rPr>
          <w:rFonts w:asciiTheme="minorBidi" w:hAnsiTheme="minorBidi"/>
          <w:sz w:val="32"/>
          <w:szCs w:val="32"/>
          <w:rtl/>
        </w:rPr>
        <w:t>من حيث الجماهير المستهدفة ، كما أنه من عناصر الاتصال التي يسهل رقابتها و التحكم بها، كما أنها تتمتع بنسبة مصداقية عالية.</w:t>
      </w:r>
      <w:r>
        <w:rPr>
          <w:rFonts w:asciiTheme="minorBidi" w:hAnsiTheme="minorBidi"/>
          <w:sz w:val="32"/>
          <w:szCs w:val="32"/>
          <w:vertAlign w:val="superscript"/>
        </w:rPr>
        <w:t>(1)</w:t>
      </w:r>
    </w:p>
    <w:p w:rsidR="00AB703A" w:rsidRPr="001558AA" w:rsidRDefault="00AB703A" w:rsidP="000B5C2E">
      <w:pPr>
        <w:pStyle w:val="ListParagraph"/>
        <w:numPr>
          <w:ilvl w:val="0"/>
          <w:numId w:val="25"/>
        </w:numPr>
        <w:spacing w:line="360" w:lineRule="auto"/>
        <w:jc w:val="both"/>
        <w:rPr>
          <w:rFonts w:asciiTheme="minorBidi" w:hAnsiTheme="minorBidi"/>
          <w:sz w:val="32"/>
          <w:szCs w:val="32"/>
        </w:rPr>
      </w:pPr>
      <w:r w:rsidRPr="001558AA">
        <w:rPr>
          <w:rFonts w:asciiTheme="minorBidi" w:hAnsiTheme="minorBidi"/>
          <w:sz w:val="32"/>
          <w:szCs w:val="32"/>
          <w:rtl/>
        </w:rPr>
        <w:t>كما يمكن تعريفها على أنها تلك الأساليب المتنوعة و التي تحتوي على مجموعة من الأدوات المحفزة و التي صممت لأن يكون تأثيرها سريعا و قصير الأمد لغرض الإسراع في تحقيق عملية شراء الخدمات . وهذا يعني بأن أسلوب تنشيط المبيعات لا يعتمد على نمط واحد في عملية الترويج بل هناك تنوع و تعدد في الوسائل المستخدمة و الهادفة إلى خلق تأثير سريع و فعال في الجمهور المستهدف.</w:t>
      </w:r>
    </w:p>
    <w:p w:rsidR="00AB703A" w:rsidRPr="00E74648" w:rsidRDefault="00AB703A" w:rsidP="00AB703A">
      <w:pPr>
        <w:spacing w:line="360" w:lineRule="auto"/>
        <w:jc w:val="both"/>
        <w:rPr>
          <w:rFonts w:asciiTheme="minorBidi" w:hAnsiTheme="minorBidi"/>
          <w:sz w:val="32"/>
          <w:szCs w:val="32"/>
          <w:vertAlign w:val="superscript"/>
          <w:rtl/>
        </w:rPr>
      </w:pPr>
      <w:r w:rsidRPr="001558AA">
        <w:rPr>
          <w:rFonts w:asciiTheme="minorBidi" w:hAnsiTheme="minorBidi"/>
          <w:sz w:val="32"/>
          <w:szCs w:val="32"/>
          <w:u w:val="single"/>
          <w:rtl/>
        </w:rPr>
        <w:t>أسبا</w:t>
      </w:r>
      <w:r>
        <w:rPr>
          <w:rFonts w:asciiTheme="minorBidi" w:hAnsiTheme="minorBidi"/>
          <w:sz w:val="32"/>
          <w:szCs w:val="32"/>
          <w:u w:val="single"/>
          <w:rtl/>
        </w:rPr>
        <w:t xml:space="preserve">ب النمو السريع لتنشيط المبيعات </w:t>
      </w:r>
      <w:r>
        <w:rPr>
          <w:rFonts w:asciiTheme="minorBidi" w:hAnsiTheme="minorBidi"/>
          <w:sz w:val="32"/>
          <w:szCs w:val="32"/>
          <w:vertAlign w:val="superscript"/>
        </w:rPr>
        <w:t>(2)</w:t>
      </w:r>
    </w:p>
    <w:p w:rsidR="00AB703A" w:rsidRPr="001558AA" w:rsidRDefault="00AB703A" w:rsidP="000B5C2E">
      <w:pPr>
        <w:pStyle w:val="ListParagraph"/>
        <w:numPr>
          <w:ilvl w:val="0"/>
          <w:numId w:val="26"/>
        </w:numPr>
        <w:spacing w:line="360" w:lineRule="auto"/>
        <w:jc w:val="both"/>
        <w:rPr>
          <w:rFonts w:asciiTheme="minorBidi" w:hAnsiTheme="minorBidi"/>
          <w:sz w:val="32"/>
          <w:szCs w:val="32"/>
        </w:rPr>
      </w:pPr>
      <w:r w:rsidRPr="001558AA">
        <w:rPr>
          <w:rFonts w:asciiTheme="minorBidi" w:hAnsiTheme="minorBidi"/>
          <w:sz w:val="32"/>
          <w:szCs w:val="32"/>
          <w:rtl/>
        </w:rPr>
        <w:t>داخليا : أصبح هناك قبول واضح و كبير من قبل الإدارة العليا لاستخدام تنشيط لمبيعات و أصبح هناك الكثير من الأفراد المؤهلين للقيام بهذا النشاط.</w:t>
      </w:r>
    </w:p>
    <w:p w:rsidR="00AB703A" w:rsidRPr="007E4A3B" w:rsidRDefault="00AB703A" w:rsidP="00AB703A">
      <w:pPr>
        <w:spacing w:line="360" w:lineRule="auto"/>
        <w:jc w:val="both"/>
        <w:rPr>
          <w:rFonts w:asciiTheme="minorBidi" w:hAnsiTheme="minorBidi"/>
          <w:sz w:val="32"/>
          <w:szCs w:val="32"/>
        </w:rPr>
      </w:pPr>
      <w:r>
        <w:rPr>
          <w:rStyle w:val="FootnoteReference"/>
          <w:rFonts w:asciiTheme="minorBidi" w:hAnsiTheme="minorBidi"/>
          <w:sz w:val="32"/>
          <w:szCs w:val="32"/>
          <w:rtl/>
        </w:rPr>
        <w:footnoteReference w:id="26"/>
      </w:r>
    </w:p>
    <w:p w:rsidR="00AB703A" w:rsidRDefault="00AB703A" w:rsidP="00AB703A">
      <w:pPr>
        <w:pStyle w:val="ListParagraph"/>
        <w:spacing w:line="360" w:lineRule="auto"/>
        <w:jc w:val="both"/>
        <w:rPr>
          <w:rFonts w:asciiTheme="minorBidi" w:hAnsiTheme="minorBidi"/>
          <w:sz w:val="32"/>
          <w:szCs w:val="32"/>
        </w:rPr>
      </w:pPr>
    </w:p>
    <w:p w:rsidR="00AB703A" w:rsidRPr="00F33768" w:rsidRDefault="00AB703A" w:rsidP="00AB703A">
      <w:pPr>
        <w:spacing w:line="360" w:lineRule="auto"/>
        <w:jc w:val="both"/>
        <w:rPr>
          <w:rFonts w:asciiTheme="minorBidi" w:hAnsiTheme="minorBidi"/>
          <w:sz w:val="32"/>
          <w:szCs w:val="32"/>
        </w:rPr>
      </w:pPr>
    </w:p>
    <w:p w:rsidR="00AB703A" w:rsidRPr="001558AA" w:rsidRDefault="00AB703A" w:rsidP="000B5C2E">
      <w:pPr>
        <w:pStyle w:val="ListParagraph"/>
        <w:numPr>
          <w:ilvl w:val="0"/>
          <w:numId w:val="26"/>
        </w:numPr>
        <w:spacing w:line="360" w:lineRule="auto"/>
        <w:jc w:val="both"/>
        <w:rPr>
          <w:rFonts w:asciiTheme="minorBidi" w:hAnsiTheme="minorBidi"/>
          <w:sz w:val="32"/>
          <w:szCs w:val="32"/>
        </w:rPr>
      </w:pPr>
      <w:r w:rsidRPr="001558AA">
        <w:rPr>
          <w:rFonts w:asciiTheme="minorBidi" w:hAnsiTheme="minorBidi"/>
          <w:sz w:val="32"/>
          <w:szCs w:val="32"/>
          <w:rtl/>
        </w:rPr>
        <w:t>أصبح هناك العديد من العلامات التجارية و ازدادت حدة المنافسة و نتيجة لذلك و بالإضافة للتغيرات في البيئة الاقتصادية ، أصبح العملاء أكثر وعيا</w:t>
      </w:r>
      <w:r w:rsidRPr="001558AA">
        <w:rPr>
          <w:rFonts w:asciiTheme="minorBidi" w:hAnsiTheme="minorBidi"/>
          <w:sz w:val="32"/>
          <w:szCs w:val="32"/>
        </w:rPr>
        <w:t>deal-oriented</w:t>
      </w:r>
      <w:r w:rsidRPr="001558AA">
        <w:rPr>
          <w:rFonts w:asciiTheme="minorBidi" w:hAnsiTheme="minorBidi"/>
          <w:sz w:val="32"/>
          <w:szCs w:val="32"/>
          <w:rtl/>
        </w:rPr>
        <w:t xml:space="preserve"> و هذا أدى إلى الضغط على مقدمي الخدمات إلى إيجاد جهد إضافي مميز لخلق التأثير المباشر على المستفيد من الخدمة.</w:t>
      </w:r>
    </w:p>
    <w:p w:rsidR="00AB703A" w:rsidRPr="001558AA" w:rsidRDefault="00AB703A" w:rsidP="000B5C2E">
      <w:pPr>
        <w:pStyle w:val="ListParagraph"/>
        <w:numPr>
          <w:ilvl w:val="0"/>
          <w:numId w:val="26"/>
        </w:numPr>
        <w:spacing w:line="360" w:lineRule="auto"/>
        <w:jc w:val="both"/>
        <w:rPr>
          <w:rFonts w:asciiTheme="minorBidi" w:hAnsiTheme="minorBidi"/>
          <w:sz w:val="32"/>
          <w:szCs w:val="32"/>
        </w:rPr>
      </w:pPr>
      <w:r w:rsidRPr="001558AA">
        <w:rPr>
          <w:rFonts w:asciiTheme="minorBidi" w:hAnsiTheme="minorBidi"/>
          <w:sz w:val="32"/>
          <w:szCs w:val="32"/>
          <w:rtl/>
        </w:rPr>
        <w:t>تقلص كفاءة الإعلان و ذلك بسبب الارتفاع في التكاليف و الضجيج الإعلاني و القيود القانونية على الإعلان. حيث يمكن استخدام تنشيط المبيعات مع أدوات اتصال أخرى مثل البريد المباشر مثلا و بتكلفة معقولة و ذلك للوصول إلى المشترين المستهدفين.</w:t>
      </w:r>
    </w:p>
    <w:p w:rsidR="00AB703A" w:rsidRPr="001558AA" w:rsidRDefault="00AB703A" w:rsidP="000B5C2E">
      <w:pPr>
        <w:pStyle w:val="ListParagraph"/>
        <w:numPr>
          <w:ilvl w:val="0"/>
          <w:numId w:val="26"/>
        </w:numPr>
        <w:spacing w:line="360" w:lineRule="auto"/>
        <w:jc w:val="both"/>
        <w:rPr>
          <w:rFonts w:asciiTheme="minorBidi" w:hAnsiTheme="minorBidi"/>
          <w:sz w:val="32"/>
          <w:szCs w:val="32"/>
        </w:rPr>
      </w:pPr>
      <w:r w:rsidRPr="001558AA">
        <w:rPr>
          <w:rFonts w:asciiTheme="minorBidi" w:hAnsiTheme="minorBidi"/>
          <w:sz w:val="32"/>
          <w:szCs w:val="32"/>
          <w:rtl/>
        </w:rPr>
        <w:t>نمو التكنولوجيا الحديثة أدت إلى زيادة و نمو فعالية عملية تنشيط المبيعات.</w:t>
      </w:r>
    </w:p>
    <w:p w:rsidR="00AB703A" w:rsidRPr="001558AA" w:rsidRDefault="00AB703A" w:rsidP="00AB703A">
      <w:pPr>
        <w:spacing w:line="360" w:lineRule="auto"/>
        <w:jc w:val="both"/>
        <w:rPr>
          <w:rFonts w:asciiTheme="minorBidi" w:hAnsiTheme="minorBidi"/>
          <w:sz w:val="32"/>
          <w:szCs w:val="32"/>
          <w:u w:val="single"/>
          <w:rtl/>
        </w:rPr>
      </w:pPr>
      <w:r w:rsidRPr="001558AA">
        <w:rPr>
          <w:rFonts w:asciiTheme="minorBidi" w:hAnsiTheme="minorBidi"/>
          <w:sz w:val="32"/>
          <w:szCs w:val="32"/>
          <w:u w:val="single"/>
          <w:rtl/>
        </w:rPr>
        <w:t>دور تنشيط المبيعات :</w:t>
      </w:r>
    </w:p>
    <w:p w:rsidR="00AB703A" w:rsidRPr="001558AA" w:rsidRDefault="00AB703A" w:rsidP="000B5C2E">
      <w:pPr>
        <w:pStyle w:val="ListParagraph"/>
        <w:numPr>
          <w:ilvl w:val="0"/>
          <w:numId w:val="28"/>
        </w:numPr>
        <w:spacing w:line="360" w:lineRule="auto"/>
        <w:jc w:val="both"/>
        <w:rPr>
          <w:rFonts w:asciiTheme="minorBidi" w:hAnsiTheme="minorBidi"/>
          <w:sz w:val="32"/>
          <w:szCs w:val="32"/>
        </w:rPr>
      </w:pPr>
      <w:r w:rsidRPr="001558AA">
        <w:rPr>
          <w:rFonts w:asciiTheme="minorBidi" w:hAnsiTheme="minorBidi"/>
          <w:sz w:val="32"/>
          <w:szCs w:val="32"/>
          <w:rtl/>
        </w:rPr>
        <w:t>تساهم تنشيط المبيعات بشكل أو بآخر في تحقيق الأهداف الترويجية الشاملة.</w:t>
      </w:r>
    </w:p>
    <w:p w:rsidR="00AB703A" w:rsidRPr="001558AA" w:rsidRDefault="00AB703A" w:rsidP="000B5C2E">
      <w:pPr>
        <w:pStyle w:val="ListParagraph"/>
        <w:numPr>
          <w:ilvl w:val="0"/>
          <w:numId w:val="28"/>
        </w:numPr>
        <w:spacing w:line="360" w:lineRule="auto"/>
        <w:jc w:val="both"/>
        <w:rPr>
          <w:rFonts w:asciiTheme="minorBidi" w:hAnsiTheme="minorBidi"/>
          <w:sz w:val="32"/>
          <w:szCs w:val="32"/>
        </w:rPr>
      </w:pPr>
      <w:r w:rsidRPr="001558AA">
        <w:rPr>
          <w:rFonts w:asciiTheme="minorBidi" w:hAnsiTheme="minorBidi"/>
          <w:sz w:val="32"/>
          <w:szCs w:val="32"/>
          <w:rtl/>
        </w:rPr>
        <w:t>بنما إنها تستخدم كأداة لجذب الانتباه لخدمة معينة ، فإنه من الأفضل أن يتم استخدامها أو توظيفها كحافز يتضمن عرضا لقيمة الخدمة للجمهور المستهدف.</w:t>
      </w:r>
    </w:p>
    <w:p w:rsidR="00AB703A" w:rsidRPr="001558AA" w:rsidRDefault="00AB703A" w:rsidP="000B5C2E">
      <w:pPr>
        <w:pStyle w:val="ListParagraph"/>
        <w:numPr>
          <w:ilvl w:val="0"/>
          <w:numId w:val="28"/>
        </w:numPr>
        <w:spacing w:line="360" w:lineRule="auto"/>
        <w:jc w:val="both"/>
        <w:rPr>
          <w:rFonts w:asciiTheme="minorBidi" w:hAnsiTheme="minorBidi"/>
          <w:sz w:val="32"/>
          <w:szCs w:val="32"/>
        </w:rPr>
      </w:pPr>
      <w:r w:rsidRPr="001558AA">
        <w:rPr>
          <w:rFonts w:asciiTheme="minorBidi" w:hAnsiTheme="minorBidi"/>
          <w:sz w:val="32"/>
          <w:szCs w:val="32"/>
          <w:rtl/>
        </w:rPr>
        <w:t>إن عملية تنشيط المبيعات يمكن أن تكون بمثابة دعوة فورية لعقد صفقة البيع الآن بدلا من وقت لاحق.</w:t>
      </w:r>
    </w:p>
    <w:p w:rsidR="00AB703A" w:rsidRPr="001558AA" w:rsidRDefault="00AB703A" w:rsidP="000B5C2E">
      <w:pPr>
        <w:pStyle w:val="ListParagraph"/>
        <w:numPr>
          <w:ilvl w:val="0"/>
          <w:numId w:val="28"/>
        </w:numPr>
        <w:spacing w:line="360" w:lineRule="auto"/>
        <w:jc w:val="both"/>
        <w:rPr>
          <w:rFonts w:asciiTheme="minorBidi" w:hAnsiTheme="minorBidi"/>
          <w:sz w:val="32"/>
          <w:szCs w:val="32"/>
        </w:rPr>
      </w:pPr>
      <w:r w:rsidRPr="001558AA">
        <w:rPr>
          <w:rFonts w:asciiTheme="minorBidi" w:hAnsiTheme="minorBidi"/>
          <w:sz w:val="32"/>
          <w:szCs w:val="32"/>
          <w:rtl/>
        </w:rPr>
        <w:t>إن عملية تنشيط المبيعات تستهدف العملاء الذين يتنقلون بين الماركات (</w:t>
      </w:r>
      <w:r w:rsidRPr="001558AA">
        <w:rPr>
          <w:rFonts w:asciiTheme="minorBidi" w:hAnsiTheme="minorBidi"/>
          <w:sz w:val="32"/>
          <w:szCs w:val="32"/>
        </w:rPr>
        <w:t>(brand switcher</w:t>
      </w:r>
      <w:r w:rsidRPr="001558AA">
        <w:rPr>
          <w:rFonts w:asciiTheme="minorBidi" w:hAnsiTheme="minorBidi"/>
          <w:sz w:val="32"/>
          <w:szCs w:val="32"/>
          <w:rtl/>
        </w:rPr>
        <w:t xml:space="preserve"> ، ولكنها غير قادرة على تحويلهم إلى عملاء مواليين لماركة معينة بدون التكامل مع باقي عناصر المزيج الترويجي.</w:t>
      </w:r>
    </w:p>
    <w:p w:rsidR="00AB703A" w:rsidRDefault="00AB703A" w:rsidP="00AB703A">
      <w:pPr>
        <w:pStyle w:val="ListParagraph"/>
        <w:spacing w:line="360" w:lineRule="auto"/>
        <w:jc w:val="both"/>
        <w:rPr>
          <w:rFonts w:asciiTheme="minorBidi" w:hAnsiTheme="minorBidi"/>
          <w:sz w:val="32"/>
          <w:szCs w:val="32"/>
        </w:rPr>
      </w:pPr>
    </w:p>
    <w:p w:rsidR="00AB703A" w:rsidRDefault="00AB703A" w:rsidP="00AB703A">
      <w:pPr>
        <w:pStyle w:val="ListParagraph"/>
        <w:spacing w:line="360" w:lineRule="auto"/>
        <w:jc w:val="both"/>
        <w:rPr>
          <w:rFonts w:asciiTheme="minorBidi" w:hAnsiTheme="minorBidi"/>
          <w:sz w:val="32"/>
          <w:szCs w:val="32"/>
        </w:rPr>
      </w:pPr>
    </w:p>
    <w:p w:rsidR="00AB703A" w:rsidRDefault="00AB703A" w:rsidP="00AB703A">
      <w:pPr>
        <w:pStyle w:val="ListParagraph"/>
        <w:spacing w:line="360" w:lineRule="auto"/>
        <w:jc w:val="both"/>
        <w:rPr>
          <w:rFonts w:asciiTheme="minorBidi" w:hAnsiTheme="minorBidi"/>
          <w:sz w:val="32"/>
          <w:szCs w:val="32"/>
        </w:rPr>
      </w:pPr>
    </w:p>
    <w:p w:rsidR="00AB703A" w:rsidRDefault="00AB703A" w:rsidP="00AB703A">
      <w:pPr>
        <w:pStyle w:val="ListParagraph"/>
        <w:spacing w:line="360" w:lineRule="auto"/>
        <w:jc w:val="both"/>
        <w:rPr>
          <w:rFonts w:asciiTheme="minorBidi" w:hAnsiTheme="minorBidi"/>
          <w:sz w:val="32"/>
          <w:szCs w:val="32"/>
        </w:rPr>
      </w:pPr>
    </w:p>
    <w:p w:rsidR="00AB703A" w:rsidRPr="001558AA" w:rsidRDefault="00AB703A" w:rsidP="000B5C2E">
      <w:pPr>
        <w:pStyle w:val="ListParagraph"/>
        <w:numPr>
          <w:ilvl w:val="0"/>
          <w:numId w:val="28"/>
        </w:numPr>
        <w:spacing w:line="360" w:lineRule="auto"/>
        <w:jc w:val="both"/>
        <w:rPr>
          <w:rFonts w:asciiTheme="minorBidi" w:hAnsiTheme="minorBidi"/>
          <w:sz w:val="32"/>
          <w:szCs w:val="32"/>
        </w:rPr>
      </w:pPr>
      <w:r w:rsidRPr="001558AA">
        <w:rPr>
          <w:rFonts w:asciiTheme="minorBidi" w:hAnsiTheme="minorBidi"/>
          <w:sz w:val="32"/>
          <w:szCs w:val="32"/>
          <w:rtl/>
        </w:rPr>
        <w:t xml:space="preserve">إنه من خلال عملية تنشيط المبيعات يتم كسب عملاء جدد أو الحث على تكرار عملية الشراء و لكنها: </w:t>
      </w:r>
      <w:r>
        <w:rPr>
          <w:rFonts w:asciiTheme="minorBidi" w:hAnsiTheme="minorBidi" w:hint="cs"/>
          <w:sz w:val="32"/>
          <w:szCs w:val="32"/>
          <w:vertAlign w:val="superscript"/>
          <w:rtl/>
        </w:rPr>
        <w:t>(1)</w:t>
      </w:r>
    </w:p>
    <w:p w:rsidR="00AB703A" w:rsidRPr="001558AA" w:rsidRDefault="00AB703A" w:rsidP="000B5C2E">
      <w:pPr>
        <w:pStyle w:val="ListParagraph"/>
        <w:numPr>
          <w:ilvl w:val="0"/>
          <w:numId w:val="29"/>
        </w:numPr>
        <w:spacing w:line="360" w:lineRule="auto"/>
        <w:jc w:val="both"/>
        <w:rPr>
          <w:rFonts w:asciiTheme="minorBidi" w:hAnsiTheme="minorBidi"/>
          <w:sz w:val="32"/>
          <w:szCs w:val="32"/>
        </w:rPr>
      </w:pPr>
      <w:r w:rsidRPr="001558AA">
        <w:rPr>
          <w:rFonts w:asciiTheme="minorBidi" w:hAnsiTheme="minorBidi"/>
          <w:sz w:val="32"/>
          <w:szCs w:val="32"/>
          <w:rtl/>
        </w:rPr>
        <w:t>لا تعوض عن المستويات المنخفضة للإعلان.</w:t>
      </w:r>
    </w:p>
    <w:p w:rsidR="00AB703A" w:rsidRPr="001558AA" w:rsidRDefault="00AB703A" w:rsidP="000B5C2E">
      <w:pPr>
        <w:pStyle w:val="ListParagraph"/>
        <w:numPr>
          <w:ilvl w:val="0"/>
          <w:numId w:val="29"/>
        </w:numPr>
        <w:spacing w:line="360" w:lineRule="auto"/>
        <w:jc w:val="both"/>
        <w:rPr>
          <w:rFonts w:asciiTheme="minorBidi" w:hAnsiTheme="minorBidi"/>
          <w:sz w:val="32"/>
          <w:szCs w:val="32"/>
        </w:rPr>
      </w:pPr>
      <w:r w:rsidRPr="001558AA">
        <w:rPr>
          <w:rFonts w:asciiTheme="minorBidi" w:hAnsiTheme="minorBidi"/>
          <w:sz w:val="32"/>
          <w:szCs w:val="32"/>
          <w:rtl/>
        </w:rPr>
        <w:t>لا يمكنها خلق صورة للماركة التجارية.</w:t>
      </w:r>
    </w:p>
    <w:p w:rsidR="00AB703A" w:rsidRPr="001558AA" w:rsidRDefault="00AB703A" w:rsidP="000B5C2E">
      <w:pPr>
        <w:pStyle w:val="ListParagraph"/>
        <w:numPr>
          <w:ilvl w:val="0"/>
          <w:numId w:val="29"/>
        </w:numPr>
        <w:spacing w:line="360" w:lineRule="auto"/>
        <w:jc w:val="both"/>
        <w:rPr>
          <w:rFonts w:asciiTheme="minorBidi" w:hAnsiTheme="minorBidi"/>
          <w:sz w:val="32"/>
          <w:szCs w:val="32"/>
        </w:rPr>
      </w:pPr>
      <w:r w:rsidRPr="001558AA">
        <w:rPr>
          <w:rFonts w:asciiTheme="minorBidi" w:hAnsiTheme="minorBidi"/>
          <w:sz w:val="32"/>
          <w:szCs w:val="32"/>
          <w:rtl/>
        </w:rPr>
        <w:t>لا يمكنها فعل الكثير لتغيير المواقف السلبية تجاه الخدمة.</w:t>
      </w:r>
    </w:p>
    <w:p w:rsidR="00AB703A" w:rsidRPr="001558AA" w:rsidRDefault="00AB703A" w:rsidP="000B5C2E">
      <w:pPr>
        <w:pStyle w:val="ListParagraph"/>
        <w:numPr>
          <w:ilvl w:val="0"/>
          <w:numId w:val="29"/>
        </w:numPr>
        <w:spacing w:line="360" w:lineRule="auto"/>
        <w:jc w:val="both"/>
        <w:rPr>
          <w:rFonts w:asciiTheme="minorBidi" w:hAnsiTheme="minorBidi"/>
          <w:sz w:val="32"/>
          <w:szCs w:val="32"/>
        </w:rPr>
      </w:pPr>
      <w:r w:rsidRPr="001558AA">
        <w:rPr>
          <w:rFonts w:asciiTheme="minorBidi" w:hAnsiTheme="minorBidi"/>
          <w:sz w:val="32"/>
          <w:szCs w:val="32"/>
          <w:rtl/>
        </w:rPr>
        <w:t>لا يمكن أن تتغلب على المشاكل التي تواجه الخدمة أو تغير الاتجاه المتناقص للمبيعات.</w:t>
      </w:r>
    </w:p>
    <w:p w:rsidR="00AB703A" w:rsidRPr="001558AA" w:rsidRDefault="00AB703A" w:rsidP="000B5C2E">
      <w:pPr>
        <w:pStyle w:val="ListParagraph"/>
        <w:numPr>
          <w:ilvl w:val="0"/>
          <w:numId w:val="30"/>
        </w:numPr>
        <w:spacing w:line="360" w:lineRule="auto"/>
        <w:jc w:val="both"/>
        <w:rPr>
          <w:rFonts w:asciiTheme="minorBidi" w:hAnsiTheme="minorBidi"/>
          <w:sz w:val="32"/>
          <w:szCs w:val="32"/>
        </w:rPr>
      </w:pPr>
      <w:r w:rsidRPr="001558AA">
        <w:rPr>
          <w:rFonts w:asciiTheme="minorBidi" w:hAnsiTheme="minorBidi"/>
          <w:sz w:val="32"/>
          <w:szCs w:val="32"/>
          <w:rtl/>
        </w:rPr>
        <w:t>يجب الإشارة إلى أن دور تنشيط المبيعات للخدمات هو أكثر محدودية منه في حالة السلع و ذلك حقيقة أن الخدمات لا يمكن تخزينها و بذلك يحد من قدرة الشركات الخدمية على عرض الخدمات غير المستخدمة بسعر منخفض و ذلك عكس السلع التي يمكن استخدام تنشيط المبيعات فيها بسهولة.</w:t>
      </w:r>
    </w:p>
    <w:p w:rsidR="00AB703A" w:rsidRPr="001558AA" w:rsidRDefault="00AB703A" w:rsidP="000B5C2E">
      <w:pPr>
        <w:pStyle w:val="ListParagraph"/>
        <w:numPr>
          <w:ilvl w:val="0"/>
          <w:numId w:val="30"/>
        </w:numPr>
        <w:spacing w:line="360" w:lineRule="auto"/>
        <w:jc w:val="both"/>
        <w:rPr>
          <w:rFonts w:asciiTheme="minorBidi" w:hAnsiTheme="minorBidi"/>
          <w:sz w:val="32"/>
          <w:szCs w:val="32"/>
        </w:rPr>
      </w:pPr>
      <w:r w:rsidRPr="001558AA">
        <w:rPr>
          <w:rFonts w:asciiTheme="minorBidi" w:hAnsiTheme="minorBidi"/>
          <w:sz w:val="32"/>
          <w:szCs w:val="32"/>
          <w:rtl/>
        </w:rPr>
        <w:t>هناك رؤية أخرى أن هناك بعض أدوات تنشيط المبيعات مثل العينات المجانية لا يمكن استخدامها للخدمات و ذلك كون أن العينة يمكن أن تتضمن كامل الخدمة ، وبالرغم من ذلك فإنه مثلا عند إعطاء استشارة مجانية أولى من قبل محامي ما ،فهذا يعتبر كمرادف لعملية تنشيط المبيعات.</w:t>
      </w:r>
    </w:p>
    <w:p w:rsidR="00AB703A" w:rsidRDefault="00AB703A" w:rsidP="000B5C2E">
      <w:pPr>
        <w:pStyle w:val="ListParagraph"/>
        <w:numPr>
          <w:ilvl w:val="0"/>
          <w:numId w:val="30"/>
        </w:numPr>
        <w:spacing w:line="360" w:lineRule="auto"/>
        <w:jc w:val="both"/>
        <w:rPr>
          <w:rFonts w:asciiTheme="minorBidi" w:hAnsiTheme="minorBidi"/>
          <w:sz w:val="32"/>
          <w:szCs w:val="32"/>
        </w:rPr>
      </w:pPr>
      <w:r w:rsidRPr="001558AA">
        <w:rPr>
          <w:rFonts w:asciiTheme="minorBidi" w:hAnsiTheme="minorBidi"/>
          <w:sz w:val="32"/>
          <w:szCs w:val="32"/>
          <w:rtl/>
        </w:rPr>
        <w:t>إن تنشيط المبيعات مدعوة الآن إلى بناء علاقة متبادلة مع العملاء ، إذ يجب أن تقوم بدعم وضع الخدمة في السوق ، وإنشاء علاقات طويلة الأجل مع العملاء ، وليس زيادة حجم المبيعات المؤقت فحسب أو الانتقال المؤقت من ماركة تجارية معينة إلى أخرى.</w:t>
      </w:r>
    </w:p>
    <w:p w:rsidR="00AB703A" w:rsidRPr="00AB703A" w:rsidRDefault="00AB703A" w:rsidP="000B5C2E">
      <w:pPr>
        <w:pStyle w:val="ListParagraph"/>
        <w:numPr>
          <w:ilvl w:val="0"/>
          <w:numId w:val="30"/>
        </w:numPr>
        <w:rPr>
          <w:rtl/>
        </w:rPr>
      </w:pPr>
      <w:r w:rsidRPr="00F33768">
        <w:rPr>
          <w:rFonts w:asciiTheme="minorBidi" w:hAnsiTheme="minorBidi"/>
          <w:sz w:val="32"/>
          <w:szCs w:val="32"/>
          <w:rtl/>
        </w:rPr>
        <w:t>لذلك يعمل المختصون بالتسويق الآن أكثر فأكثر على تحاشي الحملات السريعة لتنشيط المبيعات من خلال الاعتماد فقط على الأدوات السعرية و الانتقال إلى الحملات الموجهة إلى رفع قيمة الماركة ، ودعم وضعها في سوق الخدمة.</w:t>
      </w:r>
      <w:r>
        <w:rPr>
          <w:rStyle w:val="FootnoteReference"/>
          <w:rFonts w:asciiTheme="minorBidi" w:hAnsiTheme="minorBidi"/>
          <w:sz w:val="32"/>
          <w:szCs w:val="32"/>
          <w:rtl/>
        </w:rPr>
        <w:footnoteReference w:id="27"/>
      </w:r>
    </w:p>
    <w:p w:rsidR="00AB703A" w:rsidRDefault="00AB703A" w:rsidP="00AB703A">
      <w:pPr>
        <w:spacing w:line="360" w:lineRule="auto"/>
        <w:jc w:val="both"/>
        <w:rPr>
          <w:rFonts w:asciiTheme="minorBidi" w:hAnsiTheme="minorBidi"/>
          <w:sz w:val="32"/>
          <w:szCs w:val="32"/>
          <w:u w:val="single"/>
          <w:rtl/>
        </w:rPr>
      </w:pPr>
    </w:p>
    <w:p w:rsidR="00AB703A" w:rsidRPr="00F33768" w:rsidRDefault="00AB703A" w:rsidP="00AB703A">
      <w:pPr>
        <w:spacing w:line="360" w:lineRule="auto"/>
        <w:jc w:val="both"/>
        <w:rPr>
          <w:rFonts w:asciiTheme="minorBidi" w:hAnsiTheme="minorBidi"/>
          <w:sz w:val="32"/>
          <w:szCs w:val="32"/>
          <w:u w:val="single"/>
          <w:vertAlign w:val="superscript"/>
          <w:rtl/>
        </w:rPr>
      </w:pPr>
      <w:r w:rsidRPr="001558AA">
        <w:rPr>
          <w:rFonts w:asciiTheme="minorBidi" w:hAnsiTheme="minorBidi"/>
          <w:sz w:val="32"/>
          <w:szCs w:val="32"/>
          <w:u w:val="single"/>
          <w:rtl/>
        </w:rPr>
        <w:t xml:space="preserve">مراحل عملية تنشيط المبيعات </w:t>
      </w:r>
      <w:r>
        <w:rPr>
          <w:rFonts w:asciiTheme="minorBidi" w:hAnsiTheme="minorBidi" w:hint="cs"/>
          <w:sz w:val="32"/>
          <w:szCs w:val="32"/>
          <w:u w:val="single"/>
          <w:rtl/>
        </w:rPr>
        <w:t>:</w:t>
      </w:r>
      <w:r w:rsidRPr="00F33768">
        <w:rPr>
          <w:rFonts w:asciiTheme="minorBidi" w:hAnsiTheme="minorBidi" w:hint="cs"/>
          <w:sz w:val="32"/>
          <w:szCs w:val="32"/>
          <w:vertAlign w:val="superscript"/>
          <w:rtl/>
        </w:rPr>
        <w:t>(1)</w:t>
      </w:r>
    </w:p>
    <w:p w:rsidR="00AB703A" w:rsidRPr="001558AA" w:rsidRDefault="00AB703A" w:rsidP="000B5C2E">
      <w:pPr>
        <w:pStyle w:val="ListParagraph"/>
        <w:numPr>
          <w:ilvl w:val="0"/>
          <w:numId w:val="31"/>
        </w:numPr>
        <w:spacing w:line="360" w:lineRule="auto"/>
        <w:jc w:val="both"/>
        <w:rPr>
          <w:rFonts w:asciiTheme="minorBidi" w:hAnsiTheme="minorBidi"/>
          <w:sz w:val="32"/>
          <w:szCs w:val="32"/>
          <w:rtl/>
        </w:rPr>
      </w:pPr>
      <w:r w:rsidRPr="001558AA">
        <w:rPr>
          <w:rFonts w:asciiTheme="minorBidi" w:hAnsiTheme="minorBidi"/>
          <w:sz w:val="32"/>
          <w:szCs w:val="32"/>
          <w:rtl/>
        </w:rPr>
        <w:t>وضع الأهداف : إن أهداف تنشيط المبيعات متنوعة و ذلك وفقا للسوق المستهدف. فإذا كان السوق المستهدف هو العملاء فالأهداف يمكن أن تتضمن عملية التشجيع لزيادة الاستخدام  أو عملية تشجيع التجريب من قبل غير المستخدمين أو مستخدمي العلامات الأخرى. أما للوسطاء فالأهداف يمكن أن تكون على شكل تشجيع المبيعات في غير المواسم أو التكافؤ مع ترويج المنافسين.</w:t>
      </w:r>
    </w:p>
    <w:p w:rsidR="00AB703A" w:rsidRPr="001558AA" w:rsidRDefault="00AB703A" w:rsidP="000B5C2E">
      <w:pPr>
        <w:pStyle w:val="ListParagraph"/>
        <w:numPr>
          <w:ilvl w:val="0"/>
          <w:numId w:val="31"/>
        </w:numPr>
        <w:spacing w:line="360" w:lineRule="auto"/>
        <w:rPr>
          <w:rFonts w:asciiTheme="minorBidi" w:hAnsiTheme="minorBidi"/>
          <w:sz w:val="32"/>
          <w:szCs w:val="32"/>
        </w:rPr>
      </w:pPr>
      <w:r w:rsidRPr="001558AA">
        <w:rPr>
          <w:rFonts w:asciiTheme="minorBidi" w:hAnsiTheme="minorBidi"/>
          <w:sz w:val="32"/>
          <w:szCs w:val="32"/>
          <w:rtl/>
        </w:rPr>
        <w:t>اختيار الأدوات الترويجية : إن أنواع الأهداف الترويجية هي الأساس في اختيار الأدوات الترويجية.</w:t>
      </w:r>
      <w:r w:rsidRPr="001558AA">
        <w:rPr>
          <w:rFonts w:asciiTheme="minorBidi" w:hAnsiTheme="minorBidi"/>
          <w:sz w:val="32"/>
          <w:szCs w:val="32"/>
        </w:rPr>
        <w:t xml:space="preserve"> </w:t>
      </w:r>
      <w:r w:rsidRPr="001558AA">
        <w:rPr>
          <w:rFonts w:asciiTheme="minorBidi" w:hAnsiTheme="minorBidi"/>
          <w:sz w:val="32"/>
          <w:szCs w:val="32"/>
          <w:rtl/>
        </w:rPr>
        <w:t>إن التكلفة و الفعالية لكل أداة من هذه الأدوات يجب أن تقدر مع مراعاة تحقيق الأهداف الترويجية طبقا لنوع السوق المستهدف.</w:t>
      </w:r>
    </w:p>
    <w:p w:rsidR="00AB703A" w:rsidRPr="001558AA" w:rsidRDefault="00AB703A" w:rsidP="000B5C2E">
      <w:pPr>
        <w:pStyle w:val="ListParagraph"/>
        <w:numPr>
          <w:ilvl w:val="0"/>
          <w:numId w:val="31"/>
        </w:numPr>
        <w:spacing w:line="360" w:lineRule="auto"/>
        <w:rPr>
          <w:rFonts w:asciiTheme="minorBidi" w:hAnsiTheme="minorBidi"/>
          <w:sz w:val="32"/>
          <w:szCs w:val="32"/>
        </w:rPr>
      </w:pPr>
      <w:r w:rsidRPr="001558AA">
        <w:rPr>
          <w:rFonts w:asciiTheme="minorBidi" w:hAnsiTheme="minorBidi"/>
          <w:sz w:val="32"/>
          <w:szCs w:val="32"/>
          <w:rtl/>
        </w:rPr>
        <w:t>تخطيط برامج تنشيط المبيعات : يجب أن تتخذ القرارات الهامة عند تصميم برامج تنشيط المبيعات بالارتباط مع توقيت الترويج و كم المدة التي يجب أن تستخدم فيها هذه الأداة و أيضا حجم التحفيز المقدم و أيضا بالطبع الموازنة الشاملة للترويج.</w:t>
      </w:r>
    </w:p>
    <w:p w:rsidR="00AB703A" w:rsidRPr="001558AA" w:rsidRDefault="00AB703A" w:rsidP="000B5C2E">
      <w:pPr>
        <w:pStyle w:val="ListParagraph"/>
        <w:numPr>
          <w:ilvl w:val="0"/>
          <w:numId w:val="31"/>
        </w:numPr>
        <w:spacing w:line="360" w:lineRule="auto"/>
        <w:rPr>
          <w:rFonts w:asciiTheme="minorBidi" w:hAnsiTheme="minorBidi"/>
          <w:sz w:val="32"/>
          <w:szCs w:val="32"/>
        </w:rPr>
      </w:pPr>
      <w:r w:rsidRPr="001558AA">
        <w:rPr>
          <w:rFonts w:asciiTheme="minorBidi" w:hAnsiTheme="minorBidi"/>
          <w:sz w:val="32"/>
          <w:szCs w:val="32"/>
          <w:rtl/>
        </w:rPr>
        <w:t>الاختبار المبدئي : هذه الخطوة هامة و ذلك للتأكد من أن المشكلات الهامة و المحتملة قد اكتشفت قبل البدء بعملية الترويج. إن الاختبار في قطاعات السوق المستهدفة يمكن أن تلقي الضوء على مشاكل الغموض و الالتباس و معدلات الاستجابة.</w:t>
      </w:r>
    </w:p>
    <w:p w:rsidR="00AB703A" w:rsidRPr="001558AA" w:rsidRDefault="00AB703A" w:rsidP="000B5C2E">
      <w:pPr>
        <w:pStyle w:val="ListParagraph"/>
        <w:numPr>
          <w:ilvl w:val="0"/>
          <w:numId w:val="31"/>
        </w:numPr>
        <w:spacing w:line="360" w:lineRule="auto"/>
        <w:rPr>
          <w:rFonts w:asciiTheme="minorBidi" w:hAnsiTheme="minorBidi"/>
          <w:sz w:val="32"/>
          <w:szCs w:val="32"/>
        </w:rPr>
      </w:pPr>
      <w:r w:rsidRPr="001558AA">
        <w:rPr>
          <w:rFonts w:asciiTheme="minorBidi" w:hAnsiTheme="minorBidi"/>
          <w:sz w:val="32"/>
          <w:szCs w:val="32"/>
          <w:rtl/>
        </w:rPr>
        <w:t>التطبيق : إن برنامج التنفيذ يجب أن يتضمن عاملين هامين من التوقيت:</w:t>
      </w:r>
    </w:p>
    <w:p w:rsidR="00AB703A" w:rsidRPr="001558AA" w:rsidRDefault="00AB703A" w:rsidP="000B5C2E">
      <w:pPr>
        <w:pStyle w:val="ListParagraph"/>
        <w:numPr>
          <w:ilvl w:val="0"/>
          <w:numId w:val="32"/>
        </w:numPr>
        <w:spacing w:line="360" w:lineRule="auto"/>
        <w:rPr>
          <w:rFonts w:asciiTheme="minorBidi" w:hAnsiTheme="minorBidi"/>
          <w:sz w:val="32"/>
          <w:szCs w:val="32"/>
        </w:rPr>
      </w:pPr>
      <w:r w:rsidRPr="001558AA">
        <w:rPr>
          <w:rFonts w:asciiTheme="minorBidi" w:hAnsiTheme="minorBidi"/>
          <w:sz w:val="32"/>
          <w:szCs w:val="32"/>
        </w:rPr>
        <w:t>Lead time</w:t>
      </w:r>
      <w:r w:rsidRPr="001558AA">
        <w:rPr>
          <w:rFonts w:asciiTheme="minorBidi" w:hAnsiTheme="minorBidi"/>
          <w:sz w:val="32"/>
          <w:szCs w:val="32"/>
          <w:rtl/>
        </w:rPr>
        <w:t>: وهو الوقت اللازم لرفع البرنامج الترويجي إلى النقطة التي يكون فيها الحافز قد وصل إلى عامة الناس.</w:t>
      </w:r>
    </w:p>
    <w:p w:rsidR="00AB703A" w:rsidRDefault="00AB703A" w:rsidP="000B5C2E">
      <w:pPr>
        <w:pStyle w:val="ListParagraph"/>
        <w:numPr>
          <w:ilvl w:val="0"/>
          <w:numId w:val="32"/>
        </w:numPr>
        <w:spacing w:line="360" w:lineRule="auto"/>
        <w:rPr>
          <w:rFonts w:asciiTheme="minorBidi" w:hAnsiTheme="minorBidi"/>
          <w:sz w:val="32"/>
          <w:szCs w:val="32"/>
        </w:rPr>
      </w:pPr>
      <w:r w:rsidRPr="001558AA">
        <w:rPr>
          <w:rFonts w:asciiTheme="minorBidi" w:hAnsiTheme="minorBidi"/>
          <w:sz w:val="32"/>
          <w:szCs w:val="32"/>
        </w:rPr>
        <w:lastRenderedPageBreak/>
        <w:t>Sell in time</w:t>
      </w:r>
      <w:r w:rsidRPr="001558AA">
        <w:rPr>
          <w:rFonts w:asciiTheme="minorBidi" w:hAnsiTheme="minorBidi"/>
          <w:sz w:val="32"/>
          <w:szCs w:val="32"/>
          <w:rtl/>
        </w:rPr>
        <w:t xml:space="preserve">: و هي المدة الزمنية من وقت الظهور إلى (90-95%) من استقبال العملاء المحتملين للمادة المحفزة. </w:t>
      </w:r>
      <w:r>
        <w:rPr>
          <w:rStyle w:val="FootnoteReference"/>
          <w:rFonts w:asciiTheme="minorBidi" w:hAnsiTheme="minorBidi"/>
          <w:sz w:val="32"/>
          <w:szCs w:val="32"/>
          <w:rtl/>
        </w:rPr>
        <w:footnoteReference w:id="28"/>
      </w:r>
    </w:p>
    <w:p w:rsidR="00AB703A" w:rsidRPr="00AB703A" w:rsidRDefault="00AB703A" w:rsidP="00AB703A">
      <w:pPr>
        <w:spacing w:line="360" w:lineRule="auto"/>
        <w:rPr>
          <w:rFonts w:asciiTheme="minorBidi" w:hAnsiTheme="minorBidi"/>
          <w:sz w:val="32"/>
          <w:szCs w:val="32"/>
        </w:rPr>
      </w:pPr>
    </w:p>
    <w:p w:rsidR="00AB703A" w:rsidRPr="001558AA" w:rsidRDefault="00AB703A" w:rsidP="000B5C2E">
      <w:pPr>
        <w:pStyle w:val="ListParagraph"/>
        <w:numPr>
          <w:ilvl w:val="0"/>
          <w:numId w:val="33"/>
        </w:numPr>
        <w:spacing w:line="360" w:lineRule="auto"/>
        <w:rPr>
          <w:rFonts w:asciiTheme="minorBidi" w:hAnsiTheme="minorBidi"/>
          <w:sz w:val="32"/>
          <w:szCs w:val="32"/>
        </w:rPr>
      </w:pPr>
      <w:r w:rsidRPr="001558AA">
        <w:rPr>
          <w:rFonts w:asciiTheme="minorBidi" w:hAnsiTheme="minorBidi"/>
          <w:sz w:val="32"/>
          <w:szCs w:val="32"/>
          <w:rtl/>
        </w:rPr>
        <w:t>التقييم : إن أداء عملية تنشيط المبيعات يجب أن تقدر بالمقابلة مع الأهداف الموضوعة. فإذا كانت الأهداف محددة وواضحة فإن عملية القياس يمكن أن تظهر على أنها سهلة ، غير أن هناك العديد من العوامل الخارجية التي يمكن اعتبارها من أسباب النجاح لعملية تنشيط المبيعات مثل:أفعال المنافسين و تصرفاتهم أو التقلبات الموسمية و التي يمكن أن يكون لها تأثير في اتخاذ القرارات عند العملاء ، كما أنه من الصعب للغاية الفصل بين تأثير نشاط تنشيط المبيعات مع تأثير باقي العناصر الترويجية.</w:t>
      </w:r>
    </w:p>
    <w:p w:rsidR="00AB703A" w:rsidRPr="00E74648" w:rsidRDefault="00AB703A" w:rsidP="00AB703A">
      <w:pPr>
        <w:spacing w:line="360" w:lineRule="auto"/>
        <w:rPr>
          <w:rFonts w:asciiTheme="minorBidi" w:hAnsiTheme="minorBidi"/>
          <w:sz w:val="32"/>
          <w:szCs w:val="32"/>
          <w:vertAlign w:val="superscript"/>
          <w:rtl/>
        </w:rPr>
      </w:pPr>
      <w:r w:rsidRPr="001558AA">
        <w:rPr>
          <w:rFonts w:asciiTheme="minorBidi" w:hAnsiTheme="minorBidi"/>
          <w:sz w:val="32"/>
          <w:szCs w:val="32"/>
          <w:u w:val="single"/>
          <w:rtl/>
        </w:rPr>
        <w:t>أدوات تنشيط المبيعات</w:t>
      </w:r>
      <w:r>
        <w:rPr>
          <w:rFonts w:asciiTheme="minorBidi" w:hAnsiTheme="minorBidi"/>
          <w:sz w:val="32"/>
          <w:szCs w:val="32"/>
          <w:vertAlign w:val="superscript"/>
        </w:rPr>
        <w:t>(1)</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هناك الكثير من أدوات تنشيط المبيعات التي توظف في الشركات الخدمية و منها:</w:t>
      </w:r>
    </w:p>
    <w:p w:rsidR="00AB703A" w:rsidRPr="001558AA" w:rsidRDefault="00AB703A" w:rsidP="000B5C2E">
      <w:pPr>
        <w:pStyle w:val="ListParagraph"/>
        <w:numPr>
          <w:ilvl w:val="0"/>
          <w:numId w:val="33"/>
        </w:numPr>
        <w:spacing w:line="360" w:lineRule="auto"/>
        <w:rPr>
          <w:rFonts w:asciiTheme="minorBidi" w:hAnsiTheme="minorBidi"/>
          <w:sz w:val="32"/>
          <w:szCs w:val="32"/>
        </w:rPr>
      </w:pPr>
      <w:r w:rsidRPr="001558AA">
        <w:rPr>
          <w:rFonts w:asciiTheme="minorBidi" w:hAnsiTheme="minorBidi"/>
          <w:sz w:val="32"/>
          <w:szCs w:val="32"/>
          <w:rtl/>
        </w:rPr>
        <w:t>العينات المجانية:</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هي إحدى استراتيجيات السحب القوية و التي تتضمن عروض تعكس إمكانية تجريب خدمة معينة قبل اتخاذ القرار بالشراء . إن العينات من أكثر أدوات تنشيط المبيعات تكلفة و مع ذلك فهي من أكثرها فاعلية ، كما أنها تعد من أكثر الأدوات مصداقية لأنها تعتمد على أداء الخدمة و هي بذلك قادرة على تحويل غير المستخدمين لماركة معينة إلى عملاء دائمين.</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و من أمثلتها : ما تقدمه خدمات النقل العام للعملاء بمنح ركوب مجاني لمدة يوم أو يومين في حال فتح طرق جديدة أو استخدام وسائل نقل جديدة.</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lastRenderedPageBreak/>
        <w:t>و لكن ما يعاب عليها أن الإفراط في استخدامها قد يقلل من قيمة الخدمة المعروضة و بهذا فإن العملاء لن يدفعوا مقابل الحصول على هذه الخدمة التي كانوا قد حصلوا عليها مسبقا و بشكل مجاني.</w:t>
      </w:r>
      <w:r>
        <w:rPr>
          <w:rStyle w:val="FootnoteReference"/>
          <w:rFonts w:asciiTheme="minorBidi" w:hAnsiTheme="minorBidi"/>
          <w:sz w:val="32"/>
          <w:szCs w:val="32"/>
          <w:rtl/>
        </w:rPr>
        <w:footnoteReference w:id="29"/>
      </w:r>
    </w:p>
    <w:p w:rsidR="00AB703A" w:rsidRPr="001558AA" w:rsidRDefault="00AB703A" w:rsidP="00AB703A">
      <w:pPr>
        <w:pStyle w:val="ListParagraph"/>
        <w:spacing w:line="360" w:lineRule="auto"/>
        <w:rPr>
          <w:rFonts w:asciiTheme="minorBidi" w:hAnsiTheme="minorBidi"/>
          <w:sz w:val="32"/>
          <w:szCs w:val="32"/>
        </w:rPr>
      </w:pPr>
    </w:p>
    <w:p w:rsidR="00AB703A" w:rsidRPr="001558AA" w:rsidRDefault="00AB703A" w:rsidP="000B5C2E">
      <w:pPr>
        <w:pStyle w:val="ListParagraph"/>
        <w:numPr>
          <w:ilvl w:val="0"/>
          <w:numId w:val="33"/>
        </w:numPr>
        <w:spacing w:line="360" w:lineRule="auto"/>
        <w:rPr>
          <w:rFonts w:asciiTheme="minorBidi" w:hAnsiTheme="minorBidi"/>
          <w:sz w:val="32"/>
          <w:szCs w:val="32"/>
        </w:rPr>
      </w:pPr>
      <w:r w:rsidRPr="001558AA">
        <w:rPr>
          <w:rFonts w:asciiTheme="minorBidi" w:hAnsiTheme="minorBidi"/>
          <w:sz w:val="32"/>
          <w:szCs w:val="32"/>
          <w:rtl/>
        </w:rPr>
        <w:t>الكوبونات:</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تأخذ الكوبونات في العادة الأشكال التالية :</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تخفيض مباشر في السعر ، تخفيض في أحد العناصر من حزمة الخدمة أو تقديمه مجانا ، تقديم خدمة مجانا عند شراء خدمة معينة (كالحصول على غسيل مجاني مع كل تبديل زيت) و يمكن للعميل الحصول على الكوبونات إما من خلال الصحف و المجلات أو إرسالها بالبريد أو تباع في مجموعات تمكن العميل من تحقيق وفورات اقتصادية إذا كان يكرر الشراء بشكل كبير أو الكوبونات التي تباع و تمنح العميل خصومات لدى عدد محدد من المحلات و المطاعم و الفنادق.و مع تطور الماسح الالكتروني في محلات البيع أصبح بالإمكان ربط الكوبونات بالفاتورة مباشرة مع المشتريات بطريقة اتوماتيكية.</w:t>
      </w:r>
    </w:p>
    <w:p w:rsidR="00AB703A" w:rsidRPr="001558AA" w:rsidRDefault="00AB703A" w:rsidP="000B5C2E">
      <w:pPr>
        <w:pStyle w:val="ListParagraph"/>
        <w:numPr>
          <w:ilvl w:val="0"/>
          <w:numId w:val="33"/>
        </w:numPr>
        <w:spacing w:line="360" w:lineRule="auto"/>
        <w:rPr>
          <w:rFonts w:asciiTheme="minorBidi" w:hAnsiTheme="minorBidi"/>
          <w:sz w:val="32"/>
          <w:szCs w:val="32"/>
        </w:rPr>
      </w:pPr>
      <w:r w:rsidRPr="001558AA">
        <w:rPr>
          <w:rFonts w:asciiTheme="minorBidi" w:hAnsiTheme="minorBidi"/>
          <w:sz w:val="32"/>
          <w:szCs w:val="32"/>
          <w:rtl/>
        </w:rPr>
        <w:t>تخفيضات الأسعار لفترة محدودة:</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و هي عملية اقتطاع في السعر و التي يمكن أن تتوفر للمستفيدين من الخدمة و لمدة معينة فقط ، وهي تصمم لتعزيز مبيعات الشركة خلال فترات الركود.</w:t>
      </w:r>
    </w:p>
    <w:p w:rsidR="00AB703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مثال:مثل ما تقوم به بعض الأندية الرياضية أو الصحية بعمل تخفيضات عند افتتاحها ، حيث تمكن هذه الإستراتيجية الإدارة من بناء قاعدة واسعة و سريعة من العملاء و تحسين التدفق النقدي و زيادته.</w:t>
      </w:r>
    </w:p>
    <w:p w:rsidR="00316392" w:rsidRPr="001558AA" w:rsidRDefault="00316392" w:rsidP="00AB703A">
      <w:pPr>
        <w:spacing w:line="360" w:lineRule="auto"/>
        <w:rPr>
          <w:rFonts w:asciiTheme="minorBidi" w:hAnsiTheme="minorBidi"/>
          <w:sz w:val="32"/>
          <w:szCs w:val="32"/>
          <w:rtl/>
        </w:rPr>
      </w:pPr>
    </w:p>
    <w:p w:rsidR="00AB703A" w:rsidRPr="001558AA" w:rsidRDefault="00AB703A" w:rsidP="000B5C2E">
      <w:pPr>
        <w:pStyle w:val="ListParagraph"/>
        <w:numPr>
          <w:ilvl w:val="0"/>
          <w:numId w:val="33"/>
        </w:numPr>
        <w:spacing w:line="360" w:lineRule="auto"/>
        <w:rPr>
          <w:rFonts w:asciiTheme="minorBidi" w:hAnsiTheme="minorBidi"/>
          <w:sz w:val="32"/>
          <w:szCs w:val="32"/>
        </w:rPr>
      </w:pPr>
      <w:r w:rsidRPr="001558AA">
        <w:rPr>
          <w:rFonts w:asciiTheme="minorBidi" w:hAnsiTheme="minorBidi"/>
          <w:sz w:val="32"/>
          <w:szCs w:val="32"/>
          <w:rtl/>
        </w:rPr>
        <w:lastRenderedPageBreak/>
        <w:t>تخفيض رسوم الاشتراك:</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و تقدم من قبل منظمات العضوية التي تأخذ رسوم مقابل الانتماء لها مثل النوادي الخاصة ، وأنظمة التلفاز مدفوعة الثمن(أوربت) و الهدف هو جذب العملاء للاشتراك و الحصول على عملاء جدد حيث تعفى رسوم الاشتراك أو ترصد للعميل كدفعة لخدمات مستقبلية أخرى.</w:t>
      </w:r>
    </w:p>
    <w:p w:rsidR="00AB703A" w:rsidRPr="001558AA" w:rsidRDefault="00AB703A" w:rsidP="00AB703A">
      <w:pPr>
        <w:pStyle w:val="ListParagraph"/>
        <w:spacing w:line="360" w:lineRule="auto"/>
        <w:rPr>
          <w:rFonts w:asciiTheme="minorBidi" w:hAnsiTheme="minorBidi"/>
          <w:sz w:val="32"/>
          <w:szCs w:val="32"/>
        </w:rPr>
      </w:pPr>
    </w:p>
    <w:p w:rsidR="00AB703A" w:rsidRPr="001558AA" w:rsidRDefault="00AB703A" w:rsidP="000B5C2E">
      <w:pPr>
        <w:pStyle w:val="ListParagraph"/>
        <w:numPr>
          <w:ilvl w:val="0"/>
          <w:numId w:val="33"/>
        </w:numPr>
        <w:spacing w:line="360" w:lineRule="auto"/>
        <w:rPr>
          <w:rFonts w:asciiTheme="minorBidi" w:hAnsiTheme="minorBidi"/>
          <w:sz w:val="32"/>
          <w:szCs w:val="32"/>
        </w:rPr>
      </w:pPr>
      <w:r w:rsidRPr="001558AA">
        <w:rPr>
          <w:rFonts w:asciiTheme="minorBidi" w:hAnsiTheme="minorBidi"/>
          <w:sz w:val="32"/>
          <w:szCs w:val="32"/>
          <w:rtl/>
        </w:rPr>
        <w:t>الهدايا:</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و هي تصنف كعنصر ملموس على الخدمات ، وتقدم صورة جذابة عن المنظمة و تستخدم الهدايا لترويج الاستعلام المبدئي عن الخدمة و إعطاء سبب ملموس لعروض الخدمات.</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إن العديد من الشركات و خصوصا شركات الخدمات المالية تقوم بتقديم الهدايا و ذلك فقط لمجرد الاستعلام عن الخدمة ، وذلك يفيد الشركة في تعريف العملاء الجدد عن عرض الخدمة المقدم عن طريق تشجيعهم بالهدايا ، كما أنها تستخدم لتشجيع و مكافأة العملاء المواليين للشركة كقيام بعض المصارف بتقديم الهدايا لحاملي البطاقات الائتمانية عن كل مرة يقومون فيها باستخدام بطاقتهم عند الشراء.</w:t>
      </w:r>
    </w:p>
    <w:p w:rsidR="00AB703A" w:rsidRPr="001558AA" w:rsidRDefault="00AB703A" w:rsidP="000B5C2E">
      <w:pPr>
        <w:pStyle w:val="ListParagraph"/>
        <w:numPr>
          <w:ilvl w:val="0"/>
          <w:numId w:val="33"/>
        </w:numPr>
        <w:spacing w:line="360" w:lineRule="auto"/>
        <w:rPr>
          <w:rFonts w:asciiTheme="minorBidi" w:hAnsiTheme="minorBidi"/>
          <w:sz w:val="32"/>
          <w:szCs w:val="32"/>
        </w:rPr>
      </w:pPr>
      <w:r w:rsidRPr="001558AA">
        <w:rPr>
          <w:rFonts w:asciiTheme="minorBidi" w:hAnsiTheme="minorBidi"/>
          <w:sz w:val="32"/>
          <w:szCs w:val="32"/>
          <w:rtl/>
        </w:rPr>
        <w:t>الجوائز الترويجية:</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و تقدم عنصر فرصة الربح للعميل ، ويمكن استخدامها بفعالية لإضافة جو من المتعة و التشويق أثناء استهلاك الخدمة . و هي تصمم لزيادة الطلب على الخدمة كقيام بعض المطاعم بعمل يانصيب ترويجي سواء أكان على هيئة بطاقة تشطبها و تربح جائزة أم على هيئة بطاقة عليها رقم و يجري السحب بعد فترة معينة من الزمن لربح جائزة.</w:t>
      </w:r>
    </w:p>
    <w:p w:rsidR="00AB703A" w:rsidRPr="001558AA" w:rsidRDefault="00AB703A" w:rsidP="00AB703A">
      <w:pPr>
        <w:spacing w:line="360" w:lineRule="auto"/>
        <w:rPr>
          <w:rFonts w:asciiTheme="minorBidi" w:hAnsiTheme="minorBidi"/>
          <w:sz w:val="32"/>
          <w:szCs w:val="32"/>
          <w:u w:val="single"/>
          <w:rtl/>
        </w:rPr>
      </w:pPr>
      <w:r w:rsidRPr="001558AA">
        <w:rPr>
          <w:rFonts w:asciiTheme="minorBidi" w:hAnsiTheme="minorBidi"/>
          <w:sz w:val="32"/>
          <w:szCs w:val="32"/>
          <w:u w:val="single"/>
          <w:rtl/>
        </w:rPr>
        <w:t>بعض نقاط القوة و الضعف لتنشيط المبيعات:</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lastRenderedPageBreak/>
        <w:t>إن نقاط القوة لعملية تنشيط المبيعات يمكن أن تتمثل في النقاط التالية:</w:t>
      </w:r>
    </w:p>
    <w:p w:rsidR="00AB703A" w:rsidRPr="001558AA" w:rsidRDefault="00AB703A" w:rsidP="000B5C2E">
      <w:pPr>
        <w:pStyle w:val="ListParagraph"/>
        <w:numPr>
          <w:ilvl w:val="0"/>
          <w:numId w:val="33"/>
        </w:numPr>
        <w:spacing w:line="360" w:lineRule="auto"/>
        <w:rPr>
          <w:rFonts w:asciiTheme="minorBidi" w:hAnsiTheme="minorBidi"/>
          <w:sz w:val="32"/>
          <w:szCs w:val="32"/>
        </w:rPr>
      </w:pPr>
      <w:r w:rsidRPr="001558AA">
        <w:rPr>
          <w:rFonts w:asciiTheme="minorBidi" w:hAnsiTheme="minorBidi"/>
          <w:sz w:val="32"/>
          <w:szCs w:val="32"/>
          <w:rtl/>
        </w:rPr>
        <w:t>يمكن اعتبارها أنها قادرة على قيادة المبيعات(</w:t>
      </w:r>
      <w:r w:rsidRPr="001558AA">
        <w:rPr>
          <w:rFonts w:asciiTheme="minorBidi" w:hAnsiTheme="minorBidi"/>
          <w:sz w:val="32"/>
          <w:szCs w:val="32"/>
        </w:rPr>
        <w:t>driving sales</w:t>
      </w:r>
      <w:r w:rsidRPr="001558AA">
        <w:rPr>
          <w:rFonts w:asciiTheme="minorBidi" w:hAnsiTheme="minorBidi"/>
          <w:sz w:val="32"/>
          <w:szCs w:val="32"/>
          <w:rtl/>
        </w:rPr>
        <w:t>) حيث يتمثل ذلك ب:</w:t>
      </w:r>
    </w:p>
    <w:p w:rsidR="00AB703A" w:rsidRPr="001558AA" w:rsidRDefault="00AB703A" w:rsidP="000B5C2E">
      <w:pPr>
        <w:pStyle w:val="ListParagraph"/>
        <w:numPr>
          <w:ilvl w:val="0"/>
          <w:numId w:val="34"/>
        </w:numPr>
        <w:spacing w:line="360" w:lineRule="auto"/>
        <w:rPr>
          <w:rFonts w:asciiTheme="minorBidi" w:hAnsiTheme="minorBidi"/>
          <w:sz w:val="32"/>
          <w:szCs w:val="32"/>
        </w:rPr>
      </w:pPr>
      <w:r w:rsidRPr="001558AA">
        <w:rPr>
          <w:rFonts w:asciiTheme="minorBidi" w:hAnsiTheme="minorBidi"/>
          <w:sz w:val="32"/>
          <w:szCs w:val="32"/>
          <w:rtl/>
        </w:rPr>
        <w:t>تشجيع تجريب الخدمة و تشجيع شرائها.</w:t>
      </w:r>
    </w:p>
    <w:p w:rsidR="00AB703A" w:rsidRPr="001558AA" w:rsidRDefault="00AB703A" w:rsidP="000B5C2E">
      <w:pPr>
        <w:pStyle w:val="ListParagraph"/>
        <w:numPr>
          <w:ilvl w:val="0"/>
          <w:numId w:val="34"/>
        </w:numPr>
        <w:spacing w:line="360" w:lineRule="auto"/>
        <w:rPr>
          <w:rFonts w:asciiTheme="minorBidi" w:hAnsiTheme="minorBidi"/>
          <w:sz w:val="32"/>
          <w:szCs w:val="32"/>
        </w:rPr>
      </w:pPr>
      <w:r w:rsidRPr="001558AA">
        <w:rPr>
          <w:rFonts w:asciiTheme="minorBidi" w:hAnsiTheme="minorBidi"/>
          <w:sz w:val="32"/>
          <w:szCs w:val="32"/>
          <w:rtl/>
        </w:rPr>
        <w:t>تشجيع عملية تكرار شراء الخدمة.</w:t>
      </w:r>
    </w:p>
    <w:p w:rsidR="00AB703A" w:rsidRPr="001558AA" w:rsidRDefault="00AB703A" w:rsidP="000B5C2E">
      <w:pPr>
        <w:pStyle w:val="ListParagraph"/>
        <w:numPr>
          <w:ilvl w:val="0"/>
          <w:numId w:val="34"/>
        </w:numPr>
        <w:spacing w:line="360" w:lineRule="auto"/>
        <w:rPr>
          <w:rFonts w:asciiTheme="minorBidi" w:hAnsiTheme="minorBidi"/>
          <w:sz w:val="32"/>
          <w:szCs w:val="32"/>
        </w:rPr>
      </w:pPr>
      <w:r w:rsidRPr="001558AA">
        <w:rPr>
          <w:rFonts w:asciiTheme="minorBidi" w:hAnsiTheme="minorBidi"/>
          <w:sz w:val="32"/>
          <w:szCs w:val="32"/>
          <w:rtl/>
        </w:rPr>
        <w:t>تعزيز استخدام ماركة معينة.</w:t>
      </w:r>
    </w:p>
    <w:p w:rsidR="00AB703A" w:rsidRPr="00AB703A" w:rsidRDefault="00AB703A" w:rsidP="000B5C2E">
      <w:pPr>
        <w:pStyle w:val="ListParagraph"/>
        <w:numPr>
          <w:ilvl w:val="0"/>
          <w:numId w:val="33"/>
        </w:numPr>
        <w:spacing w:line="360" w:lineRule="auto"/>
        <w:rPr>
          <w:rFonts w:asciiTheme="minorBidi" w:hAnsiTheme="minorBidi"/>
          <w:sz w:val="32"/>
          <w:szCs w:val="32"/>
        </w:rPr>
      </w:pPr>
      <w:r w:rsidRPr="00AB703A">
        <w:rPr>
          <w:rFonts w:asciiTheme="minorBidi" w:hAnsiTheme="minorBidi"/>
          <w:sz w:val="32"/>
          <w:szCs w:val="32"/>
          <w:rtl/>
        </w:rPr>
        <w:t>يمكن أن تعمل على تقوية العلاقة مع العملاء و لو بقدر بسيط.</w:t>
      </w:r>
    </w:p>
    <w:p w:rsidR="00AB703A" w:rsidRPr="001558AA" w:rsidRDefault="00AB703A" w:rsidP="00AB703A">
      <w:pPr>
        <w:spacing w:line="360" w:lineRule="auto"/>
        <w:rPr>
          <w:rFonts w:asciiTheme="minorBidi" w:hAnsiTheme="minorBidi"/>
          <w:sz w:val="32"/>
          <w:szCs w:val="32"/>
          <w:rtl/>
        </w:rPr>
      </w:pPr>
      <w:r w:rsidRPr="001558AA">
        <w:rPr>
          <w:rFonts w:asciiTheme="minorBidi" w:hAnsiTheme="minorBidi"/>
          <w:sz w:val="32"/>
          <w:szCs w:val="32"/>
          <w:rtl/>
        </w:rPr>
        <w:t>من الواضح أن عملية تنشيط المبيعات لها قيمة كبيرة ضمن مزيج الاتصالات التسويقية إلا أنها تحتوي على بعض نقاط الضعف و التي يمكن أن تتمثل بالنقاط التالية:</w:t>
      </w:r>
    </w:p>
    <w:p w:rsidR="00AB703A" w:rsidRPr="001558AA" w:rsidRDefault="00AB703A" w:rsidP="000B5C2E">
      <w:pPr>
        <w:pStyle w:val="ListParagraph"/>
        <w:numPr>
          <w:ilvl w:val="0"/>
          <w:numId w:val="35"/>
        </w:numPr>
        <w:spacing w:line="360" w:lineRule="auto"/>
        <w:rPr>
          <w:rFonts w:asciiTheme="minorBidi" w:hAnsiTheme="minorBidi"/>
          <w:sz w:val="32"/>
          <w:szCs w:val="32"/>
        </w:rPr>
      </w:pPr>
      <w:r w:rsidRPr="001558AA">
        <w:rPr>
          <w:rFonts w:asciiTheme="minorBidi" w:hAnsiTheme="minorBidi"/>
          <w:sz w:val="32"/>
          <w:szCs w:val="32"/>
          <w:rtl/>
        </w:rPr>
        <w:t>أنها تجذب العملاء الذين يبحثون عن الصفقة الأنسب لهم و لا يهمهم بناء العلاقات القوية مع الشركة الخدمية فهم ليسوا مواليين لأي ماركة معينة بل مواليين للصفقة الأفضل بالنسبة لهم.</w:t>
      </w:r>
    </w:p>
    <w:p w:rsidR="00AB703A" w:rsidRPr="001558AA" w:rsidRDefault="00AB703A" w:rsidP="000B5C2E">
      <w:pPr>
        <w:pStyle w:val="ListParagraph"/>
        <w:numPr>
          <w:ilvl w:val="0"/>
          <w:numId w:val="35"/>
        </w:numPr>
        <w:spacing w:line="360" w:lineRule="auto"/>
        <w:rPr>
          <w:rFonts w:asciiTheme="minorBidi" w:hAnsiTheme="minorBidi"/>
          <w:sz w:val="32"/>
          <w:szCs w:val="32"/>
        </w:rPr>
      </w:pPr>
      <w:r w:rsidRPr="001558AA">
        <w:rPr>
          <w:rFonts w:asciiTheme="minorBidi" w:hAnsiTheme="minorBidi"/>
          <w:sz w:val="32"/>
          <w:szCs w:val="32"/>
          <w:rtl/>
        </w:rPr>
        <w:t>أنه عندما يكتب النجاح لشركة خدمية معينة باستخدام تنشيط المبيعات فإنه سرعان ما يتم تقليدها من قبل المنافسين ، حيث أن هذا التقليد غالبا ما يلغي ميزة القيمة المضافة التي كانت تعرضها الشركة الرائدة لعملية تنشيط المبيعات.</w:t>
      </w:r>
    </w:p>
    <w:p w:rsidR="00AB703A" w:rsidRPr="001558AA" w:rsidRDefault="00AB703A" w:rsidP="000B5C2E">
      <w:pPr>
        <w:pStyle w:val="ListParagraph"/>
        <w:numPr>
          <w:ilvl w:val="0"/>
          <w:numId w:val="35"/>
        </w:numPr>
        <w:spacing w:line="360" w:lineRule="auto"/>
        <w:rPr>
          <w:rFonts w:asciiTheme="minorBidi" w:hAnsiTheme="minorBidi"/>
          <w:sz w:val="32"/>
          <w:szCs w:val="32"/>
        </w:rPr>
      </w:pPr>
      <w:r w:rsidRPr="001558AA">
        <w:rPr>
          <w:rFonts w:asciiTheme="minorBidi" w:hAnsiTheme="minorBidi"/>
          <w:sz w:val="32"/>
          <w:szCs w:val="32"/>
          <w:rtl/>
        </w:rPr>
        <w:t>أيضا إن الإفراط في استخدام هذه الأداة غالبا ما ينقلب ضد صورة الماركة أو الشركة ، حيث أن الشركة المقدمة للخدمة والتي تقوم بعروض دائمة وتقديم جوائز بشكل مستمر ، فسرعان ما تعرف ب(</w:t>
      </w:r>
      <w:r w:rsidRPr="001558AA">
        <w:rPr>
          <w:rFonts w:asciiTheme="minorBidi" w:hAnsiTheme="minorBidi"/>
          <w:sz w:val="32"/>
          <w:szCs w:val="32"/>
        </w:rPr>
        <w:t>deal brand</w:t>
      </w:r>
      <w:r w:rsidRPr="001558AA">
        <w:rPr>
          <w:rFonts w:asciiTheme="minorBidi" w:hAnsiTheme="minorBidi"/>
          <w:sz w:val="32"/>
          <w:szCs w:val="32"/>
          <w:rtl/>
        </w:rPr>
        <w:t>) أو (</w:t>
      </w:r>
      <w:r w:rsidRPr="001558AA">
        <w:rPr>
          <w:rFonts w:asciiTheme="minorBidi" w:hAnsiTheme="minorBidi"/>
          <w:sz w:val="32"/>
          <w:szCs w:val="32"/>
        </w:rPr>
        <w:t>price brand</w:t>
      </w:r>
      <w:r w:rsidRPr="001558AA">
        <w:rPr>
          <w:rFonts w:asciiTheme="minorBidi" w:hAnsiTheme="minorBidi"/>
          <w:sz w:val="32"/>
          <w:szCs w:val="32"/>
          <w:rtl/>
        </w:rPr>
        <w:t>) و مؤكدا أن هذا ما لا ترغبه الشركة المقدمة لخدمة معينة.</w:t>
      </w:r>
      <w:r>
        <w:rPr>
          <w:rStyle w:val="FootnoteReference"/>
          <w:rFonts w:asciiTheme="minorBidi" w:hAnsiTheme="minorBidi"/>
          <w:sz w:val="32"/>
          <w:szCs w:val="32"/>
          <w:rtl/>
        </w:rPr>
        <w:footnoteReference w:id="30"/>
      </w:r>
    </w:p>
    <w:p w:rsidR="00AB703A" w:rsidRPr="004779AC" w:rsidRDefault="00AB703A" w:rsidP="00AB703A">
      <w:pPr>
        <w:spacing w:line="360" w:lineRule="auto"/>
        <w:rPr>
          <w:sz w:val="32"/>
          <w:szCs w:val="32"/>
        </w:rPr>
      </w:pPr>
    </w:p>
    <w:p w:rsidR="00AB703A" w:rsidRDefault="00AB703A" w:rsidP="00AB703A">
      <w:pPr>
        <w:rPr>
          <w:sz w:val="32"/>
          <w:szCs w:val="32"/>
          <w:rtl/>
          <w:lang w:bidi="ar-SY"/>
        </w:rPr>
      </w:pPr>
      <w:r>
        <w:rPr>
          <w:rFonts w:hint="cs"/>
          <w:sz w:val="32"/>
          <w:szCs w:val="32"/>
          <w:rtl/>
          <w:lang w:bidi="ar-SY"/>
        </w:rPr>
        <w:t>المراجع :</w:t>
      </w:r>
    </w:p>
    <w:p w:rsidR="00AB703A" w:rsidRDefault="00AB703A" w:rsidP="00AB703A">
      <w:pPr>
        <w:rPr>
          <w:sz w:val="32"/>
          <w:szCs w:val="32"/>
          <w:rtl/>
          <w:lang w:bidi="ar-SY"/>
        </w:rPr>
      </w:pPr>
      <w:r>
        <w:rPr>
          <w:rFonts w:hint="cs"/>
          <w:sz w:val="32"/>
          <w:szCs w:val="32"/>
          <w:rtl/>
          <w:lang w:bidi="ar-SY"/>
        </w:rPr>
        <w:t xml:space="preserve">ــ  د.العلاق , بشير . </w:t>
      </w:r>
      <w:r>
        <w:rPr>
          <w:rFonts w:hint="cs"/>
          <w:sz w:val="32"/>
          <w:szCs w:val="32"/>
          <w:u w:val="single"/>
          <w:rtl/>
          <w:lang w:bidi="ar-SY"/>
        </w:rPr>
        <w:t>الاتصالات التسويقية الالكترونية مدخل تحليلي و تطبيقي</w:t>
      </w:r>
      <w:r w:rsidRPr="00CD357F">
        <w:rPr>
          <w:rFonts w:hint="cs"/>
          <w:sz w:val="32"/>
          <w:szCs w:val="32"/>
          <w:u w:val="single"/>
          <w:rtl/>
          <w:lang w:bidi="ar-SY"/>
        </w:rPr>
        <w:t xml:space="preserve"> </w:t>
      </w:r>
      <w:r>
        <w:rPr>
          <w:rFonts w:hint="cs"/>
          <w:sz w:val="32"/>
          <w:szCs w:val="32"/>
          <w:rtl/>
          <w:lang w:bidi="ar-SY"/>
        </w:rPr>
        <w:t>, دار اليازوري العلمية للنشر والتوزيع , الطبعة الأولى 2006.</w:t>
      </w:r>
    </w:p>
    <w:p w:rsidR="00AB703A" w:rsidRDefault="00AB703A" w:rsidP="00AB703A">
      <w:pPr>
        <w:rPr>
          <w:sz w:val="32"/>
          <w:szCs w:val="32"/>
          <w:rtl/>
          <w:lang w:bidi="ar-SY"/>
        </w:rPr>
      </w:pPr>
      <w:r>
        <w:rPr>
          <w:rFonts w:hint="cs"/>
          <w:sz w:val="32"/>
          <w:szCs w:val="32"/>
          <w:rtl/>
          <w:lang w:bidi="ar-SY"/>
        </w:rPr>
        <w:t>_ كتاب التسويق مبادئ و ومفاهيم معاصرة</w:t>
      </w:r>
    </w:p>
    <w:sdt>
      <w:sdtPr>
        <w:id w:val="3802072"/>
        <w:bibliography/>
      </w:sdtPr>
      <w:sdtEndPr>
        <w:rPr>
          <w:sz w:val="32"/>
          <w:szCs w:val="32"/>
        </w:rPr>
      </w:sdtEndPr>
      <w:sdtContent>
        <w:p w:rsidR="00AB703A" w:rsidRPr="00392B0E" w:rsidRDefault="00AB703A" w:rsidP="00AB703A">
          <w:pPr>
            <w:pStyle w:val="Bibliography"/>
            <w:bidi w:val="0"/>
            <w:rPr>
              <w:noProof/>
              <w:sz w:val="32"/>
              <w:szCs w:val="32"/>
            </w:rPr>
          </w:pPr>
          <w:r>
            <w:rPr>
              <w:rFonts w:hint="cs"/>
              <w:rtl/>
            </w:rPr>
            <w:t xml:space="preserve">  </w:t>
          </w:r>
          <w:r>
            <w:rPr>
              <w:rFonts w:hint="cs"/>
              <w:rtl/>
              <w:lang w:bidi="ar-SY"/>
            </w:rPr>
            <w:t xml:space="preserve">ــ </w:t>
          </w:r>
          <w:r w:rsidR="008E58FD" w:rsidRPr="00392B0E">
            <w:rPr>
              <w:sz w:val="32"/>
              <w:szCs w:val="32"/>
            </w:rPr>
            <w:fldChar w:fldCharType="begin"/>
          </w:r>
          <w:r w:rsidRPr="00392B0E">
            <w:rPr>
              <w:sz w:val="32"/>
              <w:szCs w:val="32"/>
            </w:rPr>
            <w:instrText xml:space="preserve"> BIBLIOGRAPHY </w:instrText>
          </w:r>
          <w:r w:rsidR="008E58FD" w:rsidRPr="00392B0E">
            <w:rPr>
              <w:sz w:val="32"/>
              <w:szCs w:val="32"/>
            </w:rPr>
            <w:fldChar w:fldCharType="separate"/>
          </w:r>
        </w:p>
        <w:p w:rsidR="00AB703A" w:rsidRPr="00392B0E" w:rsidRDefault="00AB703A" w:rsidP="00AB703A">
          <w:pPr>
            <w:pStyle w:val="Bibliography"/>
            <w:bidi w:val="0"/>
            <w:rPr>
              <w:noProof/>
              <w:sz w:val="32"/>
              <w:szCs w:val="32"/>
            </w:rPr>
          </w:pPr>
          <w:r>
            <w:rPr>
              <w:rFonts w:hint="cs"/>
              <w:noProof/>
              <w:sz w:val="32"/>
              <w:szCs w:val="32"/>
              <w:rtl/>
            </w:rPr>
            <w:t xml:space="preserve"> _</w:t>
          </w:r>
          <w:r w:rsidRPr="00392B0E">
            <w:rPr>
              <w:noProof/>
              <w:sz w:val="32"/>
              <w:szCs w:val="32"/>
            </w:rPr>
            <w:t xml:space="preserve">Palmer, Adrian. </w:t>
          </w:r>
          <w:r w:rsidRPr="00392B0E">
            <w:rPr>
              <w:noProof/>
              <w:sz w:val="32"/>
              <w:szCs w:val="32"/>
              <w:u w:val="single"/>
            </w:rPr>
            <w:t>Principles of Services Marketing 4th edition.</w:t>
          </w:r>
          <w:r w:rsidRPr="00392B0E">
            <w:rPr>
              <w:noProof/>
              <w:sz w:val="32"/>
              <w:szCs w:val="32"/>
            </w:rPr>
            <w:t xml:space="preserve"> McGraw Hill Higher Education, 2005.</w:t>
          </w:r>
        </w:p>
        <w:p w:rsidR="00AB703A" w:rsidRPr="00392B0E" w:rsidRDefault="008E58FD" w:rsidP="00AB703A">
          <w:pPr>
            <w:tabs>
              <w:tab w:val="right" w:pos="8306"/>
            </w:tabs>
            <w:bidi w:val="0"/>
            <w:rPr>
              <w:sz w:val="32"/>
              <w:szCs w:val="32"/>
              <w:lang w:val="en-GB" w:bidi="ar-SY"/>
            </w:rPr>
          </w:pPr>
          <w:r w:rsidRPr="00392B0E">
            <w:rPr>
              <w:sz w:val="32"/>
              <w:szCs w:val="32"/>
            </w:rPr>
            <w:fldChar w:fldCharType="end"/>
          </w:r>
          <w:r w:rsidR="00AB703A">
            <w:rPr>
              <w:sz w:val="32"/>
              <w:szCs w:val="32"/>
              <w:rtl/>
            </w:rPr>
            <w:tab/>
          </w:r>
          <w:r w:rsidR="00AB703A">
            <w:rPr>
              <w:rFonts w:hint="cs"/>
              <w:sz w:val="32"/>
              <w:szCs w:val="32"/>
              <w:rtl/>
            </w:rPr>
            <w:t>_</w:t>
          </w:r>
          <w:r w:rsidR="00AB703A">
            <w:rPr>
              <w:sz w:val="32"/>
              <w:szCs w:val="32"/>
            </w:rPr>
            <w:t xml:space="preserve"> Tom Duncan. </w:t>
          </w:r>
          <w:r w:rsidR="00AB703A" w:rsidRPr="00392B0E">
            <w:rPr>
              <w:sz w:val="32"/>
              <w:szCs w:val="32"/>
              <w:u w:val="single"/>
            </w:rPr>
            <w:t>Principles of Advertising and IMC 2</w:t>
          </w:r>
          <w:r w:rsidR="00AB703A" w:rsidRPr="00392B0E">
            <w:rPr>
              <w:sz w:val="32"/>
              <w:szCs w:val="32"/>
              <w:u w:val="single"/>
              <w:vertAlign w:val="superscript"/>
            </w:rPr>
            <w:t>nd</w:t>
          </w:r>
          <w:r w:rsidR="00AB703A" w:rsidRPr="00392B0E">
            <w:rPr>
              <w:sz w:val="32"/>
              <w:szCs w:val="32"/>
              <w:u w:val="single"/>
            </w:rPr>
            <w:t xml:space="preserve"> edition</w:t>
          </w:r>
          <w:r w:rsidR="00AB703A">
            <w:rPr>
              <w:sz w:val="32"/>
              <w:szCs w:val="32"/>
            </w:rPr>
            <w:t xml:space="preserve"> 2003.</w:t>
          </w:r>
        </w:p>
      </w:sdtContent>
    </w:sdt>
    <w:p w:rsidR="00AB703A" w:rsidRDefault="00AB703A" w:rsidP="00AB703A">
      <w:pPr>
        <w:tabs>
          <w:tab w:val="left" w:pos="1875"/>
        </w:tabs>
        <w:bidi w:val="0"/>
        <w:rPr>
          <w:sz w:val="24"/>
          <w:szCs w:val="24"/>
          <w:rtl/>
        </w:rPr>
      </w:pPr>
    </w:p>
    <w:p w:rsidR="00AB703A" w:rsidRPr="00F0116D" w:rsidRDefault="00AB703A" w:rsidP="00AB703A">
      <w:pPr>
        <w:tabs>
          <w:tab w:val="left" w:pos="1875"/>
        </w:tabs>
        <w:bidi w:val="0"/>
        <w:rPr>
          <w:sz w:val="32"/>
          <w:szCs w:val="32"/>
          <w:u w:val="single"/>
        </w:rPr>
      </w:pPr>
      <w:r>
        <w:rPr>
          <w:rFonts w:hint="cs"/>
          <w:sz w:val="24"/>
          <w:szCs w:val="24"/>
          <w:rtl/>
        </w:rPr>
        <w:t>_</w:t>
      </w:r>
      <w:r>
        <w:rPr>
          <w:sz w:val="32"/>
          <w:szCs w:val="32"/>
        </w:rPr>
        <w:t xml:space="preserve">                        .</w:t>
      </w:r>
      <w:r>
        <w:rPr>
          <w:sz w:val="32"/>
          <w:szCs w:val="32"/>
          <w:u w:val="single"/>
        </w:rPr>
        <w:t>Service Marketing and Management</w:t>
      </w:r>
    </w:p>
    <w:p w:rsidR="00AB703A" w:rsidRPr="001558AA" w:rsidRDefault="00AB703A" w:rsidP="00AB703A">
      <w:pPr>
        <w:tabs>
          <w:tab w:val="left" w:pos="1875"/>
        </w:tabs>
        <w:bidi w:val="0"/>
        <w:rPr>
          <w:sz w:val="24"/>
          <w:szCs w:val="24"/>
        </w:rPr>
      </w:pPr>
    </w:p>
    <w:p w:rsidR="0005392B" w:rsidRDefault="00596982">
      <w:pPr>
        <w:bidi w:val="0"/>
        <w:rPr>
          <w:sz w:val="30"/>
          <w:szCs w:val="30"/>
          <w:lang w:bidi="ar-SY"/>
        </w:rPr>
      </w:pPr>
      <w:r>
        <w:rPr>
          <w:sz w:val="30"/>
          <w:szCs w:val="30"/>
          <w:lang w:bidi="ar-SY"/>
        </w:rPr>
        <w:br w:type="page"/>
      </w:r>
      <w:r w:rsidR="0005392B">
        <w:rPr>
          <w:noProof/>
          <w:sz w:val="30"/>
          <w:szCs w:val="30"/>
          <w:rtl/>
        </w:rPr>
        <w:lastRenderedPageBreak/>
        <w:pict>
          <v:shape id="_x0000_s1041" type="#_x0000_t202" style="position:absolute;margin-left:52.2pt;margin-top:215.4pt;width:314.2pt;height:213.8pt;z-index:251686912;mso-height-percent:200;mso-height-percent:200;mso-width-relative:margin;mso-height-relative:margin" strokecolor="white [3212]">
            <v:textbox style="mso-next-textbox:#_x0000_s1041;mso-fit-shape-to-text:t">
              <w:txbxContent>
                <w:p w:rsidR="0005392B" w:rsidRDefault="0005392B" w:rsidP="0005392B">
                  <w:pPr>
                    <w:jc w:val="center"/>
                    <w:rPr>
                      <w:b/>
                      <w:bCs/>
                      <w:color w:val="943634" w:themeColor="accent2" w:themeShade="BF"/>
                      <w:sz w:val="76"/>
                      <w:szCs w:val="76"/>
                      <w:lang w:bidi="ar-SY"/>
                    </w:rPr>
                  </w:pPr>
                  <w:r>
                    <w:rPr>
                      <w:b/>
                      <w:bCs/>
                      <w:color w:val="943634" w:themeColor="accent2" w:themeShade="BF"/>
                      <w:sz w:val="76"/>
                      <w:szCs w:val="76"/>
                      <w:lang w:bidi="ar-SY"/>
                    </w:rPr>
                    <w:t>Direct Marketing</w:t>
                  </w:r>
                </w:p>
                <w:p w:rsidR="0005392B" w:rsidRPr="00596982" w:rsidRDefault="0005392B" w:rsidP="0005392B">
                  <w:pPr>
                    <w:jc w:val="center"/>
                    <w:rPr>
                      <w:rFonts w:hint="cs"/>
                      <w:b/>
                      <w:bCs/>
                      <w:color w:val="943634" w:themeColor="accent2" w:themeShade="BF"/>
                      <w:sz w:val="76"/>
                      <w:szCs w:val="76"/>
                      <w:rtl/>
                      <w:lang w:bidi="ar-SY"/>
                    </w:rPr>
                  </w:pPr>
                  <w:r>
                    <w:rPr>
                      <w:rFonts w:hint="cs"/>
                      <w:b/>
                      <w:bCs/>
                      <w:color w:val="943634" w:themeColor="accent2" w:themeShade="BF"/>
                      <w:sz w:val="76"/>
                      <w:szCs w:val="76"/>
                      <w:rtl/>
                      <w:lang w:bidi="ar-SY"/>
                    </w:rPr>
                    <w:t>التسويق المباشر</w:t>
                  </w:r>
                </w:p>
              </w:txbxContent>
            </v:textbox>
          </v:shape>
        </w:pict>
      </w:r>
      <w:r w:rsidR="0005392B">
        <w:rPr>
          <w:sz w:val="30"/>
          <w:szCs w:val="30"/>
          <w:rtl/>
          <w:lang w:bidi="ar-SY"/>
        </w:rPr>
        <w:br w:type="page"/>
      </w:r>
    </w:p>
    <w:p w:rsidR="0005392B" w:rsidRDefault="0005392B" w:rsidP="0005392B">
      <w:pPr>
        <w:spacing w:after="0"/>
        <w:jc w:val="both"/>
        <w:rPr>
          <w:rFonts w:ascii="Arial" w:hAnsi="Arial" w:cs="Arial" w:hint="cs"/>
          <w:sz w:val="32"/>
          <w:szCs w:val="32"/>
          <w:lang w:bidi="ar-SY"/>
        </w:rPr>
      </w:pPr>
    </w:p>
    <w:p w:rsidR="0005392B" w:rsidRPr="00405528" w:rsidRDefault="0005392B" w:rsidP="0005392B">
      <w:pPr>
        <w:spacing w:after="0"/>
        <w:jc w:val="both"/>
        <w:rPr>
          <w:rFonts w:ascii="Arial" w:hAnsi="Arial" w:cs="Arial"/>
          <w:sz w:val="36"/>
          <w:szCs w:val="36"/>
          <w:rtl/>
          <w:lang w:bidi="ar-SY"/>
        </w:rPr>
      </w:pPr>
      <w:r>
        <w:rPr>
          <w:rFonts w:ascii="Arial" w:hAnsi="Arial" w:cs="Arial" w:hint="cs"/>
          <w:sz w:val="36"/>
          <w:szCs w:val="36"/>
          <w:rtl/>
          <w:lang w:bidi="ar-SY"/>
        </w:rPr>
        <w:t>ال</w:t>
      </w:r>
      <w:r w:rsidRPr="00405528">
        <w:rPr>
          <w:rFonts w:ascii="Arial" w:hAnsi="Arial" w:cs="Arial"/>
          <w:sz w:val="36"/>
          <w:szCs w:val="36"/>
          <w:rtl/>
          <w:lang w:bidi="ar-SY"/>
        </w:rPr>
        <w:t>مقدمة :</w:t>
      </w:r>
    </w:p>
    <w:p w:rsidR="0005392B" w:rsidRDefault="0005392B" w:rsidP="0005392B">
      <w:pPr>
        <w:spacing w:after="0"/>
        <w:ind w:firstLine="397"/>
        <w:jc w:val="both"/>
        <w:rPr>
          <w:rFonts w:ascii="Arial" w:hAnsi="Arial" w:cs="Arial"/>
          <w:sz w:val="32"/>
          <w:szCs w:val="32"/>
          <w:rtl/>
          <w:lang w:bidi="ar-SY"/>
        </w:rPr>
      </w:pPr>
      <w:r w:rsidRPr="00405528">
        <w:rPr>
          <w:rFonts w:ascii="Arial" w:hAnsi="Arial" w:cs="Arial"/>
          <w:sz w:val="32"/>
          <w:szCs w:val="32"/>
          <w:rtl/>
          <w:lang w:bidi="ar-SY"/>
        </w:rPr>
        <w:t>في السابق كان المسوقون المباشرون كالشركات التي تتعامل بالكتالوجات والبريد المباشر  والتسويق عبر الهاتف يقومون بجمع أسماء العملاء ثم بيع الخدمات إليهم أما اليوم وبسبب التطور التكنولوجي السريع الذي حصل في كل مناحي الحياة وبشكل خاص في مجال التسويق حيث استطاعت الشركات استخدام قواعد البيانات التكنولوجية والرسائل التسويقية الجديدة وبشكل خاص الانترنيت وهذا ما نلاحظه في التحولات الدراماتيكية التي ظهرت في نشاطات التسويق المباشر  الذي أصبح يشكل أحد عناصر المزيج الترويجي ويعتبر كمدخل من مداخل الاتصال المباشر بالعميل وفي الواقع أن التسويق المباشر يتمثل في جميع الاتصالات المباشرة التي يقوم بها المسوق أو البائع</w:t>
      </w:r>
      <w:r>
        <w:rPr>
          <w:rFonts w:ascii="Arial" w:hAnsi="Arial" w:cs="Arial" w:hint="cs"/>
          <w:sz w:val="32"/>
          <w:szCs w:val="32"/>
          <w:rtl/>
          <w:lang w:bidi="ar-SY"/>
        </w:rPr>
        <w:t>.</w:t>
      </w:r>
    </w:p>
    <w:p w:rsidR="0005392B" w:rsidRPr="00405528" w:rsidRDefault="0005392B" w:rsidP="0005392B">
      <w:pPr>
        <w:spacing w:after="0"/>
        <w:ind w:firstLine="397"/>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u w:val="single"/>
          <w:rtl/>
          <w:lang w:bidi="ar-SY"/>
        </w:rPr>
        <w:t>يعرف التسويق المباشر على أنه</w:t>
      </w:r>
      <w:r w:rsidRPr="00405528">
        <w:rPr>
          <w:rFonts w:ascii="Arial" w:hAnsi="Arial" w:cs="Arial"/>
          <w:sz w:val="32"/>
          <w:szCs w:val="32"/>
          <w:rtl/>
          <w:lang w:bidi="ar-SY"/>
        </w:rPr>
        <w:t xml:space="preserve"> : عبارة عن الاتصالات مباشرة  عبر رسائل غير شخصية مع أفراد مختارين ومستهدفين بعناية خاصة وذلك للحصول على استجابة فورية وعلاقات مثمرة ودائمة مع العميل </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u w:val="single"/>
          <w:rtl/>
          <w:lang w:bidi="ar-SY"/>
        </w:rPr>
        <w:t>كما وعرفته الجمعية البريطانية للتسويق بأنه :</w:t>
      </w:r>
      <w:r w:rsidRPr="00405528">
        <w:rPr>
          <w:rFonts w:ascii="Arial" w:hAnsi="Arial" w:cs="Arial"/>
          <w:sz w:val="32"/>
          <w:szCs w:val="32"/>
          <w:rtl/>
          <w:lang w:bidi="ar-SY"/>
        </w:rPr>
        <w:t xml:space="preserve"> نظام تسويق تفاعلي يستخدم أحد أساليب الإعلان أو أكثر للتأثير على العملاء بهدف اتخاذ قرار الشراء أو عقد صفقة تجارية في مكان وزمان محددين يتم الاتفاق عليه بين العميل والمسوق مباشرة </w:t>
      </w:r>
      <w:r>
        <w:rPr>
          <w:rFonts w:ascii="Arial" w:hAnsi="Arial" w:cs="Arial" w:hint="cs"/>
          <w:sz w:val="32"/>
          <w:szCs w:val="32"/>
          <w:rtl/>
          <w:lang w:bidi="ar-SY"/>
        </w:rPr>
        <w:t>.</w:t>
      </w: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إن التعريف يؤكد على ضرورة الحصول على استجابة فورية قابلة للقياس فضلا عن إمكانية قيام العميل بالتفاعل مباشرة مع البائع أو المسوق وتحديد طلباته هذا إلى جانب الوصول إلى العميل في أي مكان يوجد فيه </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الهدف الأساسي للتسويق المباشر هو خلق وزيادة العلاقات بين مزود الخدمة والعملاء ففي السنوات الأخيرة اتسع نطاق استخدام التسويق المباشر في ترويج الخدمات وخاصة بعد التطور الكبير في التكنولوجيا التي أتاحت للعديد من المنظمات إمكانية تخصيص رسالتها حسب احتياجات ورغبات العملاء </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ففي بريطانيا زاد النفاق الإجمالي على التسويق المباشر بنسبة 80 % خلال فترة 1996 إلى 2001 أي حوالي 1.6 مليون إلى 11.14 مليون </w:t>
      </w:r>
      <w:r>
        <w:rPr>
          <w:rFonts w:ascii="Arial" w:hAnsi="Arial" w:cs="Arial" w:hint="cs"/>
          <w:sz w:val="32"/>
          <w:szCs w:val="32"/>
          <w:rtl/>
          <w:lang w:bidi="ar-SY"/>
        </w:rPr>
        <w:t>.</w:t>
      </w:r>
      <w:r>
        <w:rPr>
          <w:rStyle w:val="FootnoteReference"/>
          <w:rFonts w:ascii="Arial" w:hAnsi="Arial" w:cs="Arial"/>
          <w:sz w:val="32"/>
          <w:szCs w:val="32"/>
          <w:rtl/>
          <w:lang w:bidi="ar-SY"/>
        </w:rPr>
        <w:footnoteReference w:id="31"/>
      </w: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وهذه الزيادة برزت في قطاع الخدمات المالية خصوصا في شركات التأمين وشركات السياحة والسفر والفنادق التي تعتمد على التسويق المباشر بشكل واسع </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إن التسويق المباشر ليس كمل يعتقده البعض بأنه قناة تسويقية أوسيلة إعلامية بل أصبح أكثر من ذلك لأن هذا النموذج المباشر قد أحدث تغيرات جذرية وسريعة في طريقة تفكير الشركات للتعامل وبناء العلاقات مع العملاء وكيفية الحفاظ عليهم وإرضائهم </w:t>
      </w:r>
      <w:r>
        <w:rPr>
          <w:rFonts w:ascii="Arial" w:hAnsi="Arial" w:cs="Arial" w:hint="cs"/>
          <w:sz w:val="32"/>
          <w:szCs w:val="32"/>
          <w:rtl/>
          <w:lang w:bidi="ar-SY"/>
        </w:rPr>
        <w:t>.</w:t>
      </w: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بينما معظم الشركات تستعمل التسويق المباشر والانترنيت كمداخل إضافية هناك بالمقابل شركات عملاقة تستخدمه كنموذج مباشر ومدخل جوهري في تحقيق نشاطاتها التسويقية وأبرز هذه الشركات هي شركة</w:t>
      </w:r>
      <w:r w:rsidRPr="00405528">
        <w:rPr>
          <w:rFonts w:ascii="Arial" w:hAnsi="Arial" w:cs="Arial"/>
          <w:sz w:val="32"/>
          <w:szCs w:val="32"/>
          <w:lang w:bidi="ar-SY"/>
        </w:rPr>
        <w:t xml:space="preserve">:dell </w:t>
      </w:r>
      <w:r w:rsidRPr="00405528">
        <w:rPr>
          <w:rFonts w:ascii="Arial" w:hAnsi="Arial" w:cs="Arial"/>
          <w:sz w:val="32"/>
          <w:szCs w:val="32"/>
          <w:rtl/>
          <w:lang w:bidi="ar-SY"/>
        </w:rPr>
        <w:t xml:space="preserve"> </w:t>
      </w:r>
    </w:p>
    <w:p w:rsidR="0005392B" w:rsidRPr="00405528" w:rsidRDefault="0005392B" w:rsidP="0005392B">
      <w:pPr>
        <w:spacing w:after="0"/>
        <w:jc w:val="both"/>
        <w:rPr>
          <w:rFonts w:ascii="Arial" w:hAnsi="Arial" w:cs="Arial"/>
          <w:sz w:val="32"/>
          <w:szCs w:val="32"/>
          <w:rtl/>
          <w:lang w:bidi="ar-SY"/>
        </w:rPr>
      </w:pP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أصبحت شركة ديل الآن أكبر مسوق مباشر في العالم لأنظمة الحاسوب تسلم طريقة التسويق المباشر لشركة ديل قيمة أكبر من خلال المزيج القوي للمنتج الموجه للزبون وبأسعار أقل وتسليم سريع وخدمات الزبائن التي تقدم الجوائز والمسابقات </w:t>
      </w:r>
      <w:r>
        <w:rPr>
          <w:rFonts w:ascii="Arial" w:hAnsi="Arial" w:cs="Arial" w:hint="cs"/>
          <w:sz w:val="32"/>
          <w:szCs w:val="32"/>
          <w:rtl/>
          <w:lang w:bidi="ar-SY"/>
        </w:rPr>
        <w:t>.</w:t>
      </w: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يستطيع الزبون أن يتكلم بالهاتف مع ممثل شركة ديل أو يسجل بالموقع الالكتروني الخاص بالشركة مثلا صباح يوم الاثنين طلب مفصلا بالكامل وتقوم الشركة بتسليمه الطلب بحلول يوم الأربعاء كل ذلك في سعر حوالي 15% أو 10% أقل من أسعار المنافسين</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u w:val="single"/>
          <w:rtl/>
          <w:lang w:bidi="ar-SY"/>
        </w:rPr>
      </w:pPr>
      <w:r w:rsidRPr="00405528">
        <w:rPr>
          <w:rFonts w:ascii="Arial" w:hAnsi="Arial" w:cs="Arial"/>
          <w:sz w:val="32"/>
          <w:szCs w:val="32"/>
          <w:u w:val="single"/>
          <w:rtl/>
          <w:lang w:bidi="ar-SY"/>
        </w:rPr>
        <w:t>التسويق من طرف إلى طرف آخر:</w:t>
      </w:r>
    </w:p>
    <w:p w:rsidR="0005392B" w:rsidRPr="00405528" w:rsidRDefault="0005392B" w:rsidP="0005392B">
      <w:pPr>
        <w:spacing w:after="0"/>
        <w:jc w:val="both"/>
        <w:rPr>
          <w:rFonts w:ascii="Arial" w:hAnsi="Arial" w:cs="Arial"/>
          <w:sz w:val="32"/>
          <w:szCs w:val="32"/>
          <w:u w:val="single"/>
          <w:rtl/>
          <w:lang w:bidi="ar-SY"/>
        </w:rPr>
      </w:pP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يمثل التسويق من طرف إلى طرف آخر جوهر التسويق التفاعلي إلى المشخص حيث يقوم المسوق ببيع أكبر عدد ممكن من المنتجات لعميل واحد بدلا من مفهوم التسويق التقليدي الذي يقر ببيع متنح واحد لأكبر عدد ممكن من العملاء </w:t>
      </w:r>
      <w:r>
        <w:rPr>
          <w:rFonts w:ascii="Arial" w:hAnsi="Arial" w:cs="Arial" w:hint="cs"/>
          <w:sz w:val="32"/>
          <w:szCs w:val="32"/>
          <w:rtl/>
          <w:lang w:bidi="ar-SY"/>
        </w:rPr>
        <w:t>.</w:t>
      </w: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ولكي يحقق التسويق من طرف إلى آخر أهدافه المنشودة فإن ذلك يتطلب من المسوق التركيز على إرساء علاقات فريدة مع العملاء كأفراد أو التعامل مع الأفراد بخصوصية مشخصنة  وكلما كانت العلاقات قوية أمكن ذلك تحقيق أكبر قدر ممكن من المنفعة لطرفي التعامل وتمثل الوسيلة الاتصالية المبتكرة الجديدة الاداة الأكثر فعالية التي يمكن </w:t>
      </w:r>
      <w:r w:rsidRPr="00405528">
        <w:rPr>
          <w:rFonts w:ascii="Arial" w:hAnsi="Arial" w:cs="Arial" w:hint="cs"/>
          <w:sz w:val="32"/>
          <w:szCs w:val="32"/>
          <w:rtl/>
          <w:lang w:bidi="ar-SY"/>
        </w:rPr>
        <w:t>إتباعها</w:t>
      </w:r>
      <w:r w:rsidRPr="00405528">
        <w:rPr>
          <w:rFonts w:ascii="Arial" w:hAnsi="Arial" w:cs="Arial"/>
          <w:sz w:val="32"/>
          <w:szCs w:val="32"/>
          <w:rtl/>
          <w:lang w:bidi="ar-SY"/>
        </w:rPr>
        <w:t xml:space="preserve"> لتحقيق هذا النوع التفاعلي من التسويق </w:t>
      </w:r>
      <w:r>
        <w:rPr>
          <w:rFonts w:ascii="Arial" w:hAnsi="Arial" w:cs="Arial" w:hint="cs"/>
          <w:sz w:val="32"/>
          <w:szCs w:val="32"/>
          <w:rtl/>
          <w:lang w:bidi="ar-SY"/>
        </w:rPr>
        <w:t>.</w:t>
      </w:r>
    </w:p>
    <w:p w:rsidR="0005392B" w:rsidRDefault="0005392B" w:rsidP="0005392B">
      <w:pPr>
        <w:spacing w:after="0"/>
        <w:jc w:val="both"/>
        <w:rPr>
          <w:rFonts w:ascii="Arial" w:hAnsi="Arial" w:cs="Arial"/>
          <w:sz w:val="32"/>
          <w:szCs w:val="32"/>
          <w:rtl/>
          <w:lang w:bidi="ar-SY"/>
        </w:rPr>
      </w:pPr>
      <w:r>
        <w:rPr>
          <w:rStyle w:val="FootnoteReference"/>
          <w:rFonts w:ascii="Arial" w:hAnsi="Arial" w:cs="Arial"/>
          <w:sz w:val="32"/>
          <w:szCs w:val="32"/>
          <w:rtl/>
          <w:lang w:bidi="ar-SY"/>
        </w:rPr>
        <w:footnoteReference w:id="32"/>
      </w: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ومن المؤكد أن وسائل الاتصال الجماهيرية لا تنفع في مجال التسويق من طرف إلى طرف آخر</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p>
    <w:p w:rsidR="0005392B" w:rsidRDefault="0005392B" w:rsidP="0005392B">
      <w:pPr>
        <w:numPr>
          <w:ilvl w:val="0"/>
          <w:numId w:val="58"/>
        </w:numPr>
        <w:spacing w:after="0"/>
        <w:ind w:left="0"/>
        <w:jc w:val="both"/>
        <w:rPr>
          <w:rFonts w:ascii="Arial" w:hAnsi="Arial" w:cs="Arial"/>
          <w:sz w:val="32"/>
          <w:szCs w:val="32"/>
          <w:lang w:bidi="ar-SY"/>
        </w:rPr>
      </w:pPr>
      <w:r w:rsidRPr="00405528">
        <w:rPr>
          <w:rFonts w:ascii="Arial" w:hAnsi="Arial" w:cs="Arial"/>
          <w:sz w:val="32"/>
          <w:szCs w:val="32"/>
          <w:rtl/>
          <w:lang w:bidi="ar-SY"/>
        </w:rPr>
        <w:t>وكما أن بيئة الوسيلة الاتصالية المبتكرة تحتاج إلى آلية التفاعل والتغذية العكسية فإن التسويق من طرف إلى طرف آخر يحتاج إلى نفس الالية المذكورة ومن الملاحظ أن قوة العلاقة القائمة بين طرف التعامل تعتمد على جودة الخدمة المقدمة ذلك أن العميل لن يرضى بعلاقة مع مسوق لا يقدم له منتجا ذا جودة تحقق رضاه وبالتالي فإن الخدمة غير المرضية أو غير المقبولة من وجهة نظر العميل لن تؤدي إلى إرساء علاقة طيبة بينه وبين المسوق وعليه فإن جودة الخدمة وجودة العالقة تعتبران أبرز متطلبات نجاح التسويق من طرف إلى طرف آخر ومن المؤكد أن الوسيلة الاتصالية المبتكرة المصممة على مقاس العميل تعمل باتجاه تكريس هذين النوعين من العلاقات</w:t>
      </w:r>
      <w:r>
        <w:rPr>
          <w:rFonts w:ascii="Arial" w:hAnsi="Arial" w:cs="Arial" w:hint="cs"/>
          <w:sz w:val="32"/>
          <w:szCs w:val="32"/>
          <w:rtl/>
          <w:lang w:bidi="ar-SY"/>
        </w:rPr>
        <w:t>.</w:t>
      </w:r>
      <w:r w:rsidRPr="00405528">
        <w:rPr>
          <w:rFonts w:ascii="Arial" w:hAnsi="Arial" w:cs="Arial"/>
          <w:sz w:val="32"/>
          <w:szCs w:val="32"/>
          <w:rtl/>
          <w:lang w:bidi="ar-SY"/>
        </w:rPr>
        <w:t xml:space="preserve">   </w:t>
      </w:r>
    </w:p>
    <w:p w:rsidR="0005392B" w:rsidRPr="00405528" w:rsidRDefault="0005392B" w:rsidP="0005392B">
      <w:pPr>
        <w:spacing w:after="0"/>
        <w:ind w:left="-360"/>
        <w:jc w:val="both"/>
        <w:rPr>
          <w:rFonts w:ascii="Arial" w:hAnsi="Arial" w:cs="Arial"/>
          <w:sz w:val="32"/>
          <w:szCs w:val="32"/>
          <w:lang w:bidi="ar-SY"/>
        </w:rPr>
      </w:pPr>
    </w:p>
    <w:p w:rsidR="0005392B" w:rsidRPr="00405528" w:rsidRDefault="0005392B" w:rsidP="0005392B">
      <w:pPr>
        <w:spacing w:after="0"/>
        <w:jc w:val="both"/>
        <w:rPr>
          <w:rFonts w:ascii="Arial" w:hAnsi="Arial" w:cs="Arial"/>
          <w:sz w:val="32"/>
          <w:szCs w:val="32"/>
          <w:lang w:bidi="ar-SY"/>
        </w:rPr>
      </w:pPr>
      <w:r w:rsidRPr="00405528">
        <w:rPr>
          <w:rFonts w:ascii="Arial" w:hAnsi="Arial" w:cs="Arial"/>
          <w:sz w:val="32"/>
          <w:szCs w:val="32"/>
          <w:rtl/>
          <w:lang w:bidi="ar-SY"/>
        </w:rPr>
        <w:t xml:space="preserve"> وبالتالي هذه الإستراتيجية تتطلب:</w:t>
      </w:r>
    </w:p>
    <w:p w:rsidR="0005392B" w:rsidRPr="00405528" w:rsidRDefault="0005392B" w:rsidP="0005392B">
      <w:pPr>
        <w:numPr>
          <w:ilvl w:val="0"/>
          <w:numId w:val="58"/>
        </w:numPr>
        <w:spacing w:after="0"/>
        <w:ind w:left="0"/>
        <w:jc w:val="both"/>
        <w:rPr>
          <w:rFonts w:ascii="Arial" w:hAnsi="Arial" w:cs="Arial"/>
          <w:sz w:val="32"/>
          <w:szCs w:val="32"/>
          <w:rtl/>
          <w:lang w:bidi="ar-SY"/>
        </w:rPr>
      </w:pPr>
      <w:r w:rsidRPr="00405528">
        <w:rPr>
          <w:rFonts w:ascii="Arial" w:hAnsi="Arial" w:cs="Arial"/>
          <w:sz w:val="32"/>
          <w:szCs w:val="32"/>
          <w:rtl/>
          <w:lang w:bidi="ar-SY"/>
        </w:rPr>
        <w:t>تركيز شديد على علاقات طويلة الآجل مع العملاء</w:t>
      </w:r>
    </w:p>
    <w:p w:rsidR="0005392B" w:rsidRPr="00405528" w:rsidRDefault="0005392B" w:rsidP="0005392B">
      <w:pPr>
        <w:numPr>
          <w:ilvl w:val="0"/>
          <w:numId w:val="58"/>
        </w:numPr>
        <w:spacing w:after="0"/>
        <w:ind w:left="0"/>
        <w:jc w:val="both"/>
        <w:rPr>
          <w:rFonts w:ascii="Arial" w:hAnsi="Arial" w:cs="Arial"/>
          <w:sz w:val="32"/>
          <w:szCs w:val="32"/>
          <w:rtl/>
          <w:lang w:bidi="ar-SY"/>
        </w:rPr>
      </w:pPr>
      <w:r w:rsidRPr="00405528">
        <w:rPr>
          <w:rFonts w:ascii="Arial" w:hAnsi="Arial" w:cs="Arial"/>
          <w:sz w:val="32"/>
          <w:szCs w:val="32"/>
          <w:rtl/>
          <w:lang w:bidi="ar-SY"/>
        </w:rPr>
        <w:t>خدمات ذات جودة عالية ضمانا لتكرار عملية الشراء</w:t>
      </w:r>
    </w:p>
    <w:p w:rsidR="0005392B" w:rsidRPr="00405528" w:rsidRDefault="0005392B" w:rsidP="0005392B">
      <w:pPr>
        <w:numPr>
          <w:ilvl w:val="0"/>
          <w:numId w:val="58"/>
        </w:numPr>
        <w:spacing w:after="0"/>
        <w:ind w:left="0"/>
        <w:jc w:val="both"/>
        <w:rPr>
          <w:rFonts w:ascii="Arial" w:hAnsi="Arial" w:cs="Arial"/>
          <w:sz w:val="32"/>
          <w:szCs w:val="32"/>
          <w:rtl/>
          <w:lang w:bidi="ar-SY"/>
        </w:rPr>
      </w:pPr>
      <w:r w:rsidRPr="00405528">
        <w:rPr>
          <w:rFonts w:ascii="Arial" w:hAnsi="Arial" w:cs="Arial"/>
          <w:sz w:val="32"/>
          <w:szCs w:val="32"/>
          <w:rtl/>
          <w:lang w:bidi="ar-SY"/>
        </w:rPr>
        <w:t>تحقيق نوع من التمايز بين العملاء</w:t>
      </w:r>
    </w:p>
    <w:p w:rsidR="0005392B" w:rsidRDefault="0005392B" w:rsidP="0005392B">
      <w:pPr>
        <w:numPr>
          <w:ilvl w:val="0"/>
          <w:numId w:val="58"/>
        </w:numPr>
        <w:spacing w:after="0"/>
        <w:ind w:left="0"/>
        <w:jc w:val="both"/>
        <w:rPr>
          <w:rFonts w:ascii="Arial" w:hAnsi="Arial" w:cs="Arial"/>
          <w:sz w:val="32"/>
          <w:szCs w:val="32"/>
          <w:lang w:bidi="ar-SY"/>
        </w:rPr>
      </w:pPr>
      <w:r w:rsidRPr="00405528">
        <w:rPr>
          <w:rFonts w:ascii="Arial" w:hAnsi="Arial" w:cs="Arial"/>
          <w:sz w:val="32"/>
          <w:szCs w:val="32"/>
          <w:rtl/>
          <w:lang w:bidi="ar-SY"/>
        </w:rPr>
        <w:t>البدء بالحوارات مع العملاء والعمل على إدامتها</w:t>
      </w:r>
      <w:r>
        <w:rPr>
          <w:rFonts w:ascii="Arial" w:hAnsi="Arial" w:cs="Arial" w:hint="cs"/>
          <w:sz w:val="32"/>
          <w:szCs w:val="32"/>
          <w:rtl/>
          <w:lang w:bidi="ar-SY"/>
        </w:rPr>
        <w:t>.</w:t>
      </w:r>
    </w:p>
    <w:p w:rsidR="0005392B" w:rsidRPr="00405528" w:rsidRDefault="0005392B" w:rsidP="0005392B">
      <w:pPr>
        <w:spacing w:after="0"/>
        <w:ind w:left="-360"/>
        <w:jc w:val="both"/>
        <w:rPr>
          <w:rFonts w:ascii="Arial" w:hAnsi="Arial" w:cs="Arial"/>
          <w:sz w:val="32"/>
          <w:szCs w:val="32"/>
          <w:rtl/>
          <w:lang w:bidi="ar-SY"/>
        </w:rPr>
      </w:pPr>
    </w:p>
    <w:p w:rsidR="0005392B" w:rsidRPr="00405528" w:rsidRDefault="0005392B" w:rsidP="0005392B">
      <w:pPr>
        <w:spacing w:after="0"/>
        <w:jc w:val="both"/>
        <w:rPr>
          <w:rFonts w:ascii="Arial" w:hAnsi="Arial" w:cs="Arial"/>
          <w:sz w:val="48"/>
          <w:szCs w:val="48"/>
          <w:rtl/>
          <w:lang w:bidi="ar-SY"/>
        </w:rPr>
      </w:pPr>
      <w:r w:rsidRPr="00405528">
        <w:rPr>
          <w:rFonts w:ascii="Arial" w:hAnsi="Arial" w:cs="Arial"/>
          <w:sz w:val="48"/>
          <w:szCs w:val="48"/>
          <w:rtl/>
          <w:lang w:bidi="ar-SY"/>
        </w:rPr>
        <w:t>قواعد بيانات العميل والتسويق المباشر :</w:t>
      </w: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بدأت فاعلية التسويق المباشر من خلال الاعتماد على قواعد بيانات العملاء ويمكننا تعريف قاعدة البيانات :</w:t>
      </w: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 بأنها مجموعة منظمة من البيانات الشاملة حول العملاء الحاليين والمرتقبين تشتمل على المتغيرات الجغرافية والديموغرافية والسلوكية</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وبالتالي يمكن استخدام قاعدة البيانات لتحديد أماكن العملاء المحتملين الذين يحققوا ربحا للشركة ومعرفة الخدمات الممكن طرحها في السوق والتي بدورها تلبي احتياجات ورغبات العملاء إضافة إلى الحفاظ وإدامة العلاقات بالعميل على الأمد الطويل </w:t>
      </w:r>
      <w:r>
        <w:rPr>
          <w:rFonts w:ascii="Arial" w:hAnsi="Arial" w:cs="Arial" w:hint="cs"/>
          <w:sz w:val="32"/>
          <w:szCs w:val="32"/>
          <w:rtl/>
          <w:lang w:bidi="ar-SY"/>
        </w:rPr>
        <w:t>.</w:t>
      </w:r>
      <w:r>
        <w:rPr>
          <w:rStyle w:val="FootnoteReference"/>
          <w:rFonts w:ascii="Arial" w:hAnsi="Arial" w:cs="Arial"/>
          <w:sz w:val="32"/>
          <w:szCs w:val="32"/>
          <w:rtl/>
          <w:lang w:bidi="ar-SY"/>
        </w:rPr>
        <w:footnoteReference w:id="33"/>
      </w: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وعليه فإن قاعدة بيانات العملاء للشركة تعتبر أفضل أداة إستراتيجية تستطيع غدارة التسويق التحكم بها بذكاء وفطنة</w:t>
      </w:r>
      <w:r>
        <w:rPr>
          <w:rFonts w:ascii="Arial" w:hAnsi="Arial" w:cs="Arial" w:hint="cs"/>
          <w:sz w:val="32"/>
          <w:szCs w:val="32"/>
          <w:rtl/>
          <w:lang w:bidi="ar-SY"/>
        </w:rPr>
        <w:t>.</w:t>
      </w:r>
      <w:r>
        <w:rPr>
          <w:rStyle w:val="FootnoteReference"/>
          <w:rFonts w:ascii="Arial" w:hAnsi="Arial" w:cs="Arial"/>
          <w:sz w:val="32"/>
          <w:szCs w:val="32"/>
          <w:rtl/>
          <w:lang w:bidi="ar-SY"/>
        </w:rPr>
        <w:footnoteReference w:id="34"/>
      </w:r>
    </w:p>
    <w:p w:rsidR="0005392B" w:rsidRPr="00405528" w:rsidRDefault="0005392B" w:rsidP="0005392B">
      <w:pPr>
        <w:spacing w:after="0"/>
        <w:jc w:val="both"/>
        <w:rPr>
          <w:rFonts w:ascii="Arial" w:hAnsi="Arial" w:cs="Arial"/>
          <w:sz w:val="32"/>
          <w:szCs w:val="32"/>
          <w:rtl/>
          <w:lang w:bidi="ar-SY"/>
        </w:rPr>
      </w:pP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u w:val="single"/>
          <w:rtl/>
          <w:lang w:bidi="ar-SY"/>
        </w:rPr>
        <w:t>مثال</w:t>
      </w:r>
      <w:r w:rsidRPr="00405528">
        <w:rPr>
          <w:rFonts w:ascii="Arial" w:hAnsi="Arial" w:cs="Arial"/>
          <w:sz w:val="32"/>
          <w:szCs w:val="32"/>
          <w:rtl/>
          <w:lang w:bidi="ar-SY"/>
        </w:rPr>
        <w:t xml:space="preserve"> على أهمية وفائدة قاعدة البيانات استعملت شركة </w:t>
      </w:r>
      <w:r w:rsidRPr="00405528">
        <w:rPr>
          <w:rFonts w:ascii="Arial" w:hAnsi="Arial" w:cs="Arial"/>
          <w:sz w:val="32"/>
          <w:szCs w:val="32"/>
          <w:lang w:bidi="ar-SY"/>
        </w:rPr>
        <w:t xml:space="preserve">fedex </w:t>
      </w:r>
      <w:r w:rsidRPr="00405528">
        <w:rPr>
          <w:rFonts w:ascii="Arial" w:hAnsi="Arial" w:cs="Arial"/>
          <w:sz w:val="32"/>
          <w:szCs w:val="32"/>
          <w:rtl/>
          <w:lang w:bidi="ar-SY"/>
        </w:rPr>
        <w:t xml:space="preserve"> قواعد بيانات متطورة مستهدفة 100 فئة سوقية محددة تستفيد من خدماتها السريع عن طريق التسويق المباشر وحملات التسويق عبر الهاتف في كل سنة لتصل إلى ما يقارب 5 مليون عميل وتشحن إلى 212 بلد وبالاعتماد على التحليل الدقيق للعملاء والعناية الفائقة للبيانات بهدف الوصول إلى العملاء الحقيقيين وفي الوقت المناسب ومع وسيلة الترويج المناسبة </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وكذلك فإن قاعدة بيانات فورد تحتوي على معلومات لأكثر من 33 مليون عميل تشتمل على معلومات الضمان ونتائج المسوحات ومدخلات مبيعات التجزئة ومعلومات مالية </w:t>
      </w:r>
      <w:r>
        <w:rPr>
          <w:rFonts w:ascii="Arial" w:hAnsi="Arial" w:cs="Arial" w:hint="cs"/>
          <w:sz w:val="32"/>
          <w:szCs w:val="32"/>
          <w:rtl/>
          <w:lang w:bidi="ar-SY"/>
        </w:rPr>
        <w:t>.</w:t>
      </w: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وكذلك بوابة ياهو تسجل في كل نقرة يقوم بها الزائر للموقع حيث يضيف بليون بايت من البيانات في اليوم الواحد إلى قاعدة بياناته وهذه البيانات تعادل 8000 كتاب </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p>
    <w:p w:rsidR="0005392B" w:rsidRPr="00405528" w:rsidRDefault="0005392B" w:rsidP="0005392B">
      <w:pPr>
        <w:spacing w:after="0"/>
        <w:jc w:val="both"/>
        <w:rPr>
          <w:rFonts w:ascii="Arial" w:hAnsi="Arial" w:cs="Arial"/>
          <w:sz w:val="44"/>
          <w:szCs w:val="44"/>
          <w:rtl/>
          <w:lang w:bidi="ar-SY"/>
        </w:rPr>
      </w:pPr>
      <w:r w:rsidRPr="00405528">
        <w:rPr>
          <w:rFonts w:ascii="Arial" w:hAnsi="Arial" w:cs="Arial"/>
          <w:sz w:val="44"/>
          <w:szCs w:val="44"/>
          <w:rtl/>
          <w:lang w:bidi="ar-SY"/>
        </w:rPr>
        <w:t xml:space="preserve">الخصائص الأساسية لنظام التسويق المباشر </w:t>
      </w:r>
      <w:r>
        <w:rPr>
          <w:rFonts w:ascii="Arial" w:hAnsi="Arial" w:cs="Arial" w:hint="cs"/>
          <w:sz w:val="44"/>
          <w:szCs w:val="44"/>
          <w:rtl/>
          <w:lang w:bidi="ar-SY"/>
        </w:rPr>
        <w:t>:</w:t>
      </w: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1 التسجيل الدقيق لأسماء العملاء السابقين والحاليين والمحتملين وتصنيفيهم إلى فئات مختلفة </w:t>
      </w: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2 نظام لتسجيل نتائج الاتصال مع الجمهور المستهدف وهذا يساعد الشركة في تقدير أو تحديد فاعلية الرسالة الموجهة بالإضافة إلى الحصول على استجابة الفئات المختلفة من الجماهير </w:t>
      </w:r>
    </w:p>
    <w:p w:rsidR="0005392B" w:rsidRPr="00405528"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3 نظام للمتابعة من خلال الاتصال المستمر مع العميل </w:t>
      </w: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4 المرونة : التسويق المباشر يمكن أن يصمم ويطبق بطريقة أسرع من باقي عناصر الاتصالات التسويقية مثال : </w:t>
      </w:r>
    </w:p>
    <w:p w:rsidR="0005392B" w:rsidRPr="00405528" w:rsidRDefault="0005392B" w:rsidP="0005392B">
      <w:pPr>
        <w:spacing w:after="0"/>
        <w:jc w:val="both"/>
        <w:rPr>
          <w:rFonts w:ascii="Arial" w:hAnsi="Arial" w:cs="Arial"/>
          <w:sz w:val="32"/>
          <w:szCs w:val="32"/>
          <w:lang w:bidi="ar-SY"/>
        </w:rPr>
      </w:pP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lang w:bidi="ar-SY"/>
        </w:rPr>
        <w:t>Telemarketing script</w:t>
      </w:r>
      <w:r>
        <w:rPr>
          <w:rFonts w:ascii="Arial" w:hAnsi="Arial" w:cs="Arial" w:hint="cs"/>
          <w:sz w:val="32"/>
          <w:szCs w:val="32"/>
          <w:rtl/>
          <w:lang w:bidi="ar-SY"/>
        </w:rPr>
        <w:t>:</w:t>
      </w:r>
      <w:r w:rsidRPr="00405528">
        <w:rPr>
          <w:rFonts w:ascii="Arial" w:hAnsi="Arial" w:cs="Arial"/>
          <w:sz w:val="32"/>
          <w:szCs w:val="32"/>
          <w:rtl/>
          <w:lang w:bidi="ar-SY"/>
        </w:rPr>
        <w:t xml:space="preserve"> يمكن أن يكتب ويوضع في التطبيق خلال أيام </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lang w:bidi="ar-SY"/>
        </w:rPr>
        <w:t xml:space="preserve">Direct mail </w:t>
      </w:r>
      <w:r>
        <w:rPr>
          <w:rFonts w:ascii="Arial" w:hAnsi="Arial" w:cs="Arial" w:hint="cs"/>
          <w:sz w:val="32"/>
          <w:szCs w:val="32"/>
          <w:rtl/>
          <w:lang w:bidi="ar-SY"/>
        </w:rPr>
        <w:t>:</w:t>
      </w:r>
      <w:r w:rsidRPr="00405528">
        <w:rPr>
          <w:rFonts w:ascii="Arial" w:hAnsi="Arial" w:cs="Arial"/>
          <w:sz w:val="32"/>
          <w:szCs w:val="32"/>
          <w:rtl/>
          <w:lang w:bidi="ar-SY"/>
        </w:rPr>
        <w:t xml:space="preserve"> يمكن أن يصمم وينتج خلال أسبوعين مثلا</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r w:rsidRPr="00405528">
        <w:rPr>
          <w:rFonts w:ascii="Arial" w:hAnsi="Arial" w:cs="Arial"/>
          <w:sz w:val="32"/>
          <w:szCs w:val="32"/>
          <w:rtl/>
          <w:lang w:bidi="ar-SY"/>
        </w:rPr>
        <w:t xml:space="preserve">ويوجد مفهوم آخر للمرونة في التسويق المباشر هو أنه لا يوجد طول محدد للرسالة الإعلانية وهي محددة فقط بما يستطيع المعيل أن يتحمله </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44"/>
          <w:szCs w:val="44"/>
          <w:rtl/>
          <w:lang w:bidi="ar-SY"/>
        </w:rPr>
      </w:pPr>
      <w:r w:rsidRPr="00405528">
        <w:rPr>
          <w:rFonts w:ascii="Arial" w:hAnsi="Arial" w:cs="Arial"/>
          <w:sz w:val="44"/>
          <w:szCs w:val="44"/>
          <w:rtl/>
          <w:lang w:bidi="ar-SY"/>
        </w:rPr>
        <w:t>المنافع التي يحققها التسويق المباشر :</w:t>
      </w:r>
    </w:p>
    <w:p w:rsidR="0005392B" w:rsidRPr="00405528" w:rsidRDefault="0005392B" w:rsidP="0005392B">
      <w:pPr>
        <w:spacing w:after="0"/>
        <w:jc w:val="both"/>
        <w:rPr>
          <w:rFonts w:ascii="Arial" w:hAnsi="Arial" w:cs="Arial"/>
          <w:sz w:val="44"/>
          <w:szCs w:val="44"/>
          <w:rtl/>
          <w:lang w:bidi="ar-SY"/>
        </w:rPr>
      </w:pPr>
    </w:p>
    <w:p w:rsidR="0005392B" w:rsidRDefault="0005392B" w:rsidP="0005392B">
      <w:pPr>
        <w:pStyle w:val="ListParagraph"/>
        <w:numPr>
          <w:ilvl w:val="0"/>
          <w:numId w:val="52"/>
        </w:numPr>
        <w:spacing w:after="0"/>
        <w:ind w:left="0"/>
        <w:jc w:val="both"/>
        <w:rPr>
          <w:rFonts w:ascii="Arial" w:hAnsi="Arial" w:cs="Arial"/>
          <w:sz w:val="32"/>
          <w:szCs w:val="32"/>
          <w:u w:val="single"/>
          <w:lang w:bidi="ar-SY"/>
        </w:rPr>
      </w:pPr>
      <w:r w:rsidRPr="00405528">
        <w:rPr>
          <w:rFonts w:ascii="Arial" w:hAnsi="Arial" w:cs="Arial"/>
          <w:sz w:val="32"/>
          <w:szCs w:val="32"/>
          <w:u w:val="single"/>
          <w:rtl/>
          <w:lang w:bidi="ar-SY"/>
        </w:rPr>
        <w:t>المنافع التي يحققها التسويق المباشر للعملاء :</w:t>
      </w:r>
    </w:p>
    <w:p w:rsidR="0005392B" w:rsidRPr="00405528" w:rsidRDefault="0005392B" w:rsidP="0005392B">
      <w:pPr>
        <w:spacing w:after="0" w:line="120" w:lineRule="auto"/>
        <w:jc w:val="both"/>
        <w:rPr>
          <w:rFonts w:ascii="Arial" w:hAnsi="Arial" w:cs="Arial"/>
          <w:sz w:val="32"/>
          <w:szCs w:val="32"/>
          <w:u w:val="single"/>
          <w:lang w:bidi="ar-SY"/>
        </w:rPr>
      </w:pPr>
    </w:p>
    <w:p w:rsidR="0005392B" w:rsidRPr="00405528" w:rsidRDefault="0005392B" w:rsidP="0005392B">
      <w:pPr>
        <w:pStyle w:val="ListParagraph"/>
        <w:numPr>
          <w:ilvl w:val="0"/>
          <w:numId w:val="53"/>
        </w:numPr>
        <w:spacing w:after="0"/>
        <w:ind w:left="0"/>
        <w:jc w:val="both"/>
        <w:rPr>
          <w:rFonts w:ascii="Arial" w:hAnsi="Arial" w:cs="Arial"/>
          <w:sz w:val="32"/>
          <w:szCs w:val="32"/>
          <w:lang w:bidi="ar-SY"/>
        </w:rPr>
      </w:pPr>
      <w:r w:rsidRPr="00405528">
        <w:rPr>
          <w:rFonts w:ascii="Arial" w:hAnsi="Arial" w:cs="Arial"/>
          <w:sz w:val="32"/>
          <w:szCs w:val="32"/>
          <w:rtl/>
          <w:lang w:bidi="ar-SY"/>
        </w:rPr>
        <w:t xml:space="preserve">ملائم وسهل الاستعمال وذو طابع خاص </w:t>
      </w:r>
    </w:p>
    <w:p w:rsidR="0005392B" w:rsidRPr="00405528" w:rsidRDefault="0005392B" w:rsidP="0005392B">
      <w:pPr>
        <w:pStyle w:val="ListParagraph"/>
        <w:numPr>
          <w:ilvl w:val="0"/>
          <w:numId w:val="53"/>
        </w:numPr>
        <w:spacing w:after="0"/>
        <w:ind w:left="0"/>
        <w:jc w:val="both"/>
        <w:rPr>
          <w:rFonts w:ascii="Arial" w:hAnsi="Arial" w:cs="Arial"/>
          <w:sz w:val="32"/>
          <w:szCs w:val="32"/>
          <w:lang w:bidi="ar-SY"/>
        </w:rPr>
      </w:pPr>
      <w:r w:rsidRPr="00405528">
        <w:rPr>
          <w:rFonts w:ascii="Arial" w:hAnsi="Arial" w:cs="Arial"/>
          <w:sz w:val="32"/>
          <w:szCs w:val="32"/>
          <w:rtl/>
          <w:lang w:bidi="ar-SY"/>
        </w:rPr>
        <w:t xml:space="preserve">يستطيع العميل وهو مرتاح أن يقوم بطلب الخدمة عبر البريد الالكتروني وفي أي وقت يرغب </w:t>
      </w:r>
    </w:p>
    <w:p w:rsidR="0005392B" w:rsidRPr="00405528" w:rsidRDefault="0005392B" w:rsidP="0005392B">
      <w:pPr>
        <w:pStyle w:val="ListParagraph"/>
        <w:numPr>
          <w:ilvl w:val="0"/>
          <w:numId w:val="53"/>
        </w:numPr>
        <w:spacing w:after="0"/>
        <w:ind w:left="0"/>
        <w:jc w:val="both"/>
        <w:rPr>
          <w:rFonts w:ascii="Arial" w:hAnsi="Arial" w:cs="Arial"/>
          <w:sz w:val="32"/>
          <w:szCs w:val="32"/>
          <w:lang w:bidi="ar-SY"/>
        </w:rPr>
      </w:pPr>
      <w:r w:rsidRPr="00405528">
        <w:rPr>
          <w:rFonts w:ascii="Arial" w:hAnsi="Arial" w:cs="Arial"/>
          <w:sz w:val="32"/>
          <w:szCs w:val="32"/>
          <w:rtl/>
          <w:lang w:bidi="ar-SY"/>
        </w:rPr>
        <w:t xml:space="preserve">يعطي التسويق المباشر مجالا واسعا للعميل للدخول إلى المواقع الشبكية الخاصة بالشركة والحصول على كم هائل من المعلومات </w:t>
      </w:r>
    </w:p>
    <w:p w:rsidR="0005392B" w:rsidRDefault="0005392B" w:rsidP="0005392B">
      <w:pPr>
        <w:pStyle w:val="ListParagraph"/>
        <w:numPr>
          <w:ilvl w:val="0"/>
          <w:numId w:val="53"/>
        </w:numPr>
        <w:spacing w:after="0"/>
        <w:ind w:left="0"/>
        <w:jc w:val="both"/>
        <w:rPr>
          <w:rFonts w:ascii="Arial" w:hAnsi="Arial" w:cs="Arial"/>
          <w:sz w:val="32"/>
          <w:szCs w:val="32"/>
          <w:lang w:bidi="ar-SY"/>
        </w:rPr>
      </w:pPr>
      <w:r w:rsidRPr="00405528">
        <w:rPr>
          <w:rFonts w:ascii="Arial" w:hAnsi="Arial" w:cs="Arial"/>
          <w:sz w:val="32"/>
          <w:szCs w:val="32"/>
          <w:rtl/>
          <w:lang w:bidi="ar-SY"/>
        </w:rPr>
        <w:t>يستطيع العميل الحصول على رد أو استجابة مباشرة  وفورية من البائع والتفاعل معه عبر الهاتف أو الموقع الشبكي وفي نهاية المطاف يمكن التوصل إلى نقطة التعاقد وتحرير طلب الشراء للحصول على الخدمة التي يرغب في شرائها وفي الوقت الذي يفضله</w:t>
      </w:r>
    </w:p>
    <w:p w:rsidR="0005392B" w:rsidRPr="00405528" w:rsidRDefault="0005392B" w:rsidP="0005392B">
      <w:pPr>
        <w:spacing w:after="0" w:line="120" w:lineRule="auto"/>
        <w:jc w:val="both"/>
        <w:rPr>
          <w:rFonts w:ascii="Arial" w:hAnsi="Arial" w:cs="Arial"/>
          <w:sz w:val="32"/>
          <w:szCs w:val="32"/>
          <w:lang w:bidi="ar-SY"/>
        </w:rPr>
      </w:pPr>
    </w:p>
    <w:p w:rsidR="0005392B" w:rsidRDefault="0005392B" w:rsidP="0005392B">
      <w:pPr>
        <w:pStyle w:val="ListParagraph"/>
        <w:numPr>
          <w:ilvl w:val="0"/>
          <w:numId w:val="52"/>
        </w:numPr>
        <w:spacing w:after="0"/>
        <w:ind w:left="0"/>
        <w:jc w:val="both"/>
        <w:rPr>
          <w:rFonts w:ascii="Arial" w:hAnsi="Arial" w:cs="Arial"/>
          <w:sz w:val="32"/>
          <w:szCs w:val="32"/>
          <w:u w:val="single"/>
          <w:lang w:bidi="ar-SY"/>
        </w:rPr>
      </w:pPr>
      <w:r w:rsidRPr="00405528">
        <w:rPr>
          <w:rFonts w:ascii="Arial" w:hAnsi="Arial" w:cs="Arial"/>
          <w:sz w:val="32"/>
          <w:szCs w:val="32"/>
          <w:u w:val="single"/>
          <w:rtl/>
          <w:lang w:bidi="ar-SY"/>
        </w:rPr>
        <w:t>المنافع التي يحققها التسويق المباشر للبائعين :</w:t>
      </w:r>
    </w:p>
    <w:p w:rsidR="0005392B" w:rsidRPr="00405528" w:rsidRDefault="0005392B" w:rsidP="0005392B">
      <w:pPr>
        <w:spacing w:after="0" w:line="120" w:lineRule="auto"/>
        <w:jc w:val="both"/>
        <w:rPr>
          <w:rFonts w:ascii="Arial" w:hAnsi="Arial" w:cs="Arial"/>
          <w:sz w:val="32"/>
          <w:szCs w:val="32"/>
          <w:u w:val="single"/>
          <w:lang w:bidi="ar-SY"/>
        </w:rPr>
      </w:pPr>
    </w:p>
    <w:p w:rsidR="0005392B" w:rsidRPr="00405528" w:rsidRDefault="0005392B" w:rsidP="0005392B">
      <w:pPr>
        <w:pStyle w:val="ListParagraph"/>
        <w:numPr>
          <w:ilvl w:val="0"/>
          <w:numId w:val="54"/>
        </w:numPr>
        <w:spacing w:after="0"/>
        <w:ind w:left="0"/>
        <w:jc w:val="both"/>
        <w:rPr>
          <w:rFonts w:ascii="Arial" w:hAnsi="Arial" w:cs="Arial"/>
          <w:sz w:val="32"/>
          <w:szCs w:val="32"/>
          <w:lang w:bidi="ar-SY"/>
        </w:rPr>
      </w:pPr>
      <w:r w:rsidRPr="00405528">
        <w:rPr>
          <w:rFonts w:ascii="Arial" w:hAnsi="Arial" w:cs="Arial"/>
          <w:sz w:val="32"/>
          <w:szCs w:val="32"/>
          <w:rtl/>
          <w:lang w:bidi="ar-SY"/>
        </w:rPr>
        <w:t xml:space="preserve">يعتبر أداة قوية لبناء العلاقات مع العملاء </w:t>
      </w:r>
    </w:p>
    <w:p w:rsidR="0005392B" w:rsidRPr="00405528" w:rsidRDefault="0005392B" w:rsidP="0005392B">
      <w:pPr>
        <w:pStyle w:val="ListParagraph"/>
        <w:numPr>
          <w:ilvl w:val="0"/>
          <w:numId w:val="54"/>
        </w:numPr>
        <w:spacing w:after="0"/>
        <w:ind w:left="0"/>
        <w:jc w:val="both"/>
        <w:rPr>
          <w:rFonts w:ascii="Arial" w:hAnsi="Arial" w:cs="Arial"/>
          <w:sz w:val="32"/>
          <w:szCs w:val="32"/>
          <w:lang w:bidi="ar-SY"/>
        </w:rPr>
      </w:pPr>
      <w:r w:rsidRPr="00405528">
        <w:rPr>
          <w:rFonts w:ascii="Arial" w:hAnsi="Arial" w:cs="Arial"/>
          <w:sz w:val="32"/>
          <w:szCs w:val="32"/>
          <w:rtl/>
          <w:lang w:bidi="ar-SY"/>
        </w:rPr>
        <w:t xml:space="preserve">بالاستعانة بقواعد البيانات الخاصة بالعملاء يستطيع البائع بيع خدمات مفصلة على قياس العميل </w:t>
      </w:r>
    </w:p>
    <w:p w:rsidR="0005392B" w:rsidRPr="00405528" w:rsidRDefault="0005392B" w:rsidP="0005392B">
      <w:pPr>
        <w:pStyle w:val="ListParagraph"/>
        <w:numPr>
          <w:ilvl w:val="0"/>
          <w:numId w:val="54"/>
        </w:numPr>
        <w:spacing w:after="0"/>
        <w:ind w:left="0"/>
        <w:jc w:val="both"/>
        <w:rPr>
          <w:rFonts w:ascii="Arial" w:hAnsi="Arial" w:cs="Arial"/>
          <w:sz w:val="32"/>
          <w:szCs w:val="32"/>
          <w:lang w:bidi="ar-SY"/>
        </w:rPr>
      </w:pPr>
      <w:r w:rsidRPr="00405528">
        <w:rPr>
          <w:rFonts w:ascii="Arial" w:hAnsi="Arial" w:cs="Arial"/>
          <w:sz w:val="32"/>
          <w:szCs w:val="32"/>
          <w:rtl/>
          <w:lang w:bidi="ar-SY"/>
        </w:rPr>
        <w:t xml:space="preserve">يتمكن البائع من تلبية حاجات العملاء وتقديم عروض فورية وملائمة عبر الاتصالات الشخصية </w:t>
      </w:r>
      <w:r w:rsidRPr="00405528">
        <w:rPr>
          <w:rFonts w:ascii="Arial" w:hAnsi="Arial" w:cs="Arial"/>
          <w:sz w:val="32"/>
          <w:szCs w:val="32"/>
          <w:lang w:bidi="ar-SY"/>
        </w:rPr>
        <w:t xml:space="preserve">personalized communications </w:t>
      </w:r>
      <w:r w:rsidRPr="00405528">
        <w:rPr>
          <w:rFonts w:ascii="Arial" w:hAnsi="Arial" w:cs="Arial"/>
          <w:sz w:val="32"/>
          <w:szCs w:val="32"/>
          <w:rtl/>
          <w:lang w:bidi="ar-SY"/>
        </w:rPr>
        <w:t xml:space="preserve"> </w:t>
      </w:r>
    </w:p>
    <w:p w:rsidR="0005392B" w:rsidRDefault="0005392B" w:rsidP="0005392B">
      <w:pPr>
        <w:pStyle w:val="ListParagraph"/>
        <w:numPr>
          <w:ilvl w:val="0"/>
          <w:numId w:val="54"/>
        </w:numPr>
        <w:spacing w:after="0"/>
        <w:ind w:left="0"/>
        <w:jc w:val="both"/>
        <w:rPr>
          <w:rFonts w:ascii="Arial" w:hAnsi="Arial" w:cs="Arial"/>
          <w:sz w:val="32"/>
          <w:szCs w:val="32"/>
          <w:lang w:bidi="ar-SY"/>
        </w:rPr>
      </w:pPr>
      <w:r w:rsidRPr="00405528">
        <w:rPr>
          <w:rFonts w:ascii="Arial" w:hAnsi="Arial" w:cs="Arial"/>
          <w:sz w:val="32"/>
          <w:szCs w:val="32"/>
          <w:rtl/>
          <w:lang w:bidi="ar-SY"/>
        </w:rPr>
        <w:t>بما أن طبيعة التفاعل من شخص لآخر هي السمة البارزة للتسويق المباشر فإن الانترنيت يصبح أداة تسويقية مباشرة ومهمة بالنسبة للبائع</w:t>
      </w:r>
      <w:r>
        <w:rPr>
          <w:rFonts w:ascii="Arial" w:hAnsi="Arial" w:cs="Arial" w:hint="cs"/>
          <w:sz w:val="32"/>
          <w:szCs w:val="32"/>
          <w:rtl/>
          <w:lang w:bidi="ar-SY"/>
        </w:rPr>
        <w:t>.</w:t>
      </w:r>
    </w:p>
    <w:p w:rsidR="0005392B" w:rsidRPr="00405528" w:rsidRDefault="0005392B" w:rsidP="0005392B">
      <w:pPr>
        <w:pStyle w:val="ListParagraph"/>
        <w:numPr>
          <w:ilvl w:val="0"/>
          <w:numId w:val="54"/>
        </w:numPr>
        <w:spacing w:after="0"/>
        <w:ind w:left="0"/>
        <w:jc w:val="both"/>
        <w:rPr>
          <w:rFonts w:ascii="Arial" w:hAnsi="Arial" w:cs="Arial"/>
          <w:sz w:val="32"/>
          <w:szCs w:val="32"/>
          <w:lang w:bidi="ar-SY"/>
        </w:rPr>
      </w:pPr>
      <w:r w:rsidRPr="00405528">
        <w:rPr>
          <w:rFonts w:ascii="Arial" w:hAnsi="Arial" w:cs="Arial"/>
          <w:sz w:val="32"/>
          <w:szCs w:val="32"/>
          <w:rtl/>
          <w:lang w:bidi="ar-SY"/>
        </w:rPr>
        <w:t>يستطيع البائع الوصول إلى العميل في أي نقطة من العالم والاتصال به مباشرة ودون وسيط</w:t>
      </w:r>
      <w:r>
        <w:rPr>
          <w:rStyle w:val="FootnoteReference"/>
          <w:rFonts w:ascii="Arial" w:hAnsi="Arial" w:cs="Arial"/>
          <w:sz w:val="32"/>
          <w:szCs w:val="32"/>
          <w:rtl/>
          <w:lang w:bidi="ar-SY"/>
        </w:rPr>
        <w:footnoteReference w:id="35"/>
      </w:r>
    </w:p>
    <w:p w:rsidR="0005392B" w:rsidRDefault="0005392B" w:rsidP="0005392B">
      <w:pPr>
        <w:pStyle w:val="ListParagraph"/>
        <w:numPr>
          <w:ilvl w:val="0"/>
          <w:numId w:val="54"/>
        </w:numPr>
        <w:spacing w:after="0"/>
        <w:ind w:left="0"/>
        <w:jc w:val="both"/>
        <w:rPr>
          <w:rFonts w:ascii="Arial" w:hAnsi="Arial" w:cs="Arial"/>
          <w:sz w:val="32"/>
          <w:szCs w:val="32"/>
          <w:lang w:bidi="ar-SY"/>
        </w:rPr>
      </w:pPr>
      <w:r w:rsidRPr="00405528">
        <w:rPr>
          <w:rFonts w:ascii="Arial" w:hAnsi="Arial" w:cs="Arial"/>
          <w:sz w:val="32"/>
          <w:szCs w:val="32"/>
          <w:rtl/>
          <w:lang w:bidi="ar-SY"/>
        </w:rPr>
        <w:t>التسويق المباشر يساهم في عرض الخدمات وبتكلفة أقل وبدائل تمكن البائع من الوصول إلى أسواق التي يرغب بممارسة نشاطه التسويقي فيها وبالتالي يستطيع المسوق المباشر من تحقيق ميزة تنافسية</w:t>
      </w:r>
      <w:r>
        <w:rPr>
          <w:rFonts w:ascii="Arial" w:hAnsi="Arial" w:cs="Arial" w:hint="cs"/>
          <w:sz w:val="32"/>
          <w:szCs w:val="32"/>
          <w:rtl/>
          <w:lang w:bidi="ar-SY"/>
        </w:rPr>
        <w:t>.</w:t>
      </w:r>
    </w:p>
    <w:p w:rsidR="0005392B" w:rsidRPr="009D4D80" w:rsidRDefault="0005392B" w:rsidP="0005392B">
      <w:pPr>
        <w:spacing w:after="0" w:line="120" w:lineRule="auto"/>
        <w:jc w:val="both"/>
        <w:rPr>
          <w:rFonts w:ascii="Arial" w:hAnsi="Arial" w:cs="Arial"/>
          <w:sz w:val="32"/>
          <w:szCs w:val="32"/>
          <w:lang w:bidi="ar-SY"/>
        </w:rPr>
      </w:pPr>
    </w:p>
    <w:p w:rsidR="0005392B" w:rsidRDefault="0005392B" w:rsidP="0005392B">
      <w:pPr>
        <w:pStyle w:val="ListParagraph"/>
        <w:spacing w:after="0"/>
        <w:ind w:left="0"/>
        <w:jc w:val="both"/>
        <w:rPr>
          <w:rFonts w:ascii="Arial" w:hAnsi="Arial" w:cs="Arial"/>
          <w:sz w:val="44"/>
          <w:szCs w:val="44"/>
          <w:rtl/>
          <w:lang w:bidi="ar-SY"/>
        </w:rPr>
      </w:pPr>
      <w:r w:rsidRPr="00405528">
        <w:rPr>
          <w:rFonts w:ascii="Arial" w:hAnsi="Arial" w:cs="Arial"/>
          <w:sz w:val="44"/>
          <w:szCs w:val="44"/>
          <w:rtl/>
          <w:lang w:bidi="ar-SY"/>
        </w:rPr>
        <w:t>أشكال التسويق المباشر :</w:t>
      </w:r>
    </w:p>
    <w:p w:rsidR="0005392B" w:rsidRPr="00405528" w:rsidRDefault="0005392B" w:rsidP="0005392B">
      <w:pPr>
        <w:pStyle w:val="ListParagraph"/>
        <w:spacing w:after="0" w:line="120" w:lineRule="auto"/>
        <w:ind w:left="0"/>
        <w:jc w:val="both"/>
        <w:rPr>
          <w:rFonts w:ascii="Arial" w:hAnsi="Arial" w:cs="Arial"/>
          <w:sz w:val="44"/>
          <w:szCs w:val="44"/>
          <w:rtl/>
          <w:lang w:bidi="ar-SY"/>
        </w:rPr>
      </w:pPr>
    </w:p>
    <w:p w:rsidR="0005392B" w:rsidRPr="00405528"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 xml:space="preserve">في التسويق المباشر يتم استخدام أساليب إعلانية متنوعة لتوصيل العروض  وفي العادة يستخدم المسوقون المباشرون </w:t>
      </w:r>
      <w:r w:rsidRPr="00405528">
        <w:rPr>
          <w:rFonts w:ascii="Arial" w:hAnsi="Arial" w:cs="Arial"/>
          <w:sz w:val="32"/>
          <w:szCs w:val="32"/>
          <w:lang w:bidi="ar-SY"/>
        </w:rPr>
        <w:t xml:space="preserve">mass media advertising </w:t>
      </w:r>
      <w:r w:rsidRPr="00405528">
        <w:rPr>
          <w:rFonts w:ascii="Arial" w:hAnsi="Arial" w:cs="Arial"/>
          <w:sz w:val="32"/>
          <w:szCs w:val="32"/>
          <w:rtl/>
          <w:lang w:bidi="ar-SY"/>
        </w:rPr>
        <w:t xml:space="preserve">  لتعريف الجمهور بالشركة وخدماتها وتشجيعهم على الاتصال معها وأكثر الرسائل الإعلانية المستخدمة في التسويق المباشر هي : البريد المباشر والتسويق عبر الهاتف </w:t>
      </w:r>
    </w:p>
    <w:p w:rsidR="0005392B" w:rsidRPr="00405528" w:rsidRDefault="0005392B" w:rsidP="0005392B">
      <w:pPr>
        <w:pStyle w:val="ListParagraph"/>
        <w:spacing w:after="0"/>
        <w:ind w:left="0"/>
        <w:jc w:val="both"/>
        <w:rPr>
          <w:rFonts w:ascii="Arial" w:hAnsi="Arial" w:cs="Arial"/>
          <w:sz w:val="32"/>
          <w:szCs w:val="32"/>
          <w:lang w:bidi="ar-SY"/>
        </w:rPr>
      </w:pPr>
    </w:p>
    <w:p w:rsidR="0005392B" w:rsidRPr="00405528" w:rsidRDefault="0005392B" w:rsidP="0005392B">
      <w:pPr>
        <w:pStyle w:val="ListParagraph"/>
        <w:numPr>
          <w:ilvl w:val="0"/>
          <w:numId w:val="55"/>
        </w:numPr>
        <w:spacing w:after="0"/>
        <w:ind w:left="0"/>
        <w:jc w:val="both"/>
        <w:rPr>
          <w:rFonts w:ascii="Arial" w:hAnsi="Arial" w:cs="Arial"/>
          <w:sz w:val="32"/>
          <w:szCs w:val="32"/>
          <w:u w:val="single"/>
          <w:lang w:bidi="ar-SY"/>
        </w:rPr>
      </w:pPr>
      <w:r w:rsidRPr="00405528">
        <w:rPr>
          <w:rFonts w:ascii="Arial" w:hAnsi="Arial" w:cs="Arial"/>
          <w:sz w:val="32"/>
          <w:szCs w:val="32"/>
          <w:u w:val="single"/>
          <w:rtl/>
          <w:lang w:bidi="ar-SY"/>
        </w:rPr>
        <w:t>التسويق عبر الهاتف :</w:t>
      </w:r>
    </w:p>
    <w:p w:rsidR="0005392B" w:rsidRPr="00405528" w:rsidRDefault="0005392B" w:rsidP="0005392B">
      <w:pPr>
        <w:pStyle w:val="ListParagraph"/>
        <w:spacing w:after="0"/>
        <w:ind w:left="0"/>
        <w:jc w:val="both"/>
        <w:rPr>
          <w:rFonts w:ascii="Arial" w:hAnsi="Arial" w:cs="Arial"/>
          <w:sz w:val="32"/>
          <w:szCs w:val="32"/>
          <w:lang w:bidi="ar-SY"/>
        </w:rPr>
      </w:pPr>
    </w:p>
    <w:p w:rsidR="0005392B" w:rsidRPr="00405528"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 xml:space="preserve">هو عملية استخدام الهاتف لإيصال رسالة المنظمة من أجل خلق أو إحداث عملية البيع أو لإيجاد عملاء محتملين </w:t>
      </w:r>
    </w:p>
    <w:p w:rsidR="0005392B" w:rsidRPr="00405528"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 xml:space="preserve"> وفي عام 2002 انفقت الحكومة الأمريكية حوالي 80.3 مليون على التسويق عبر الهاتف  أكثر مما انفق على الإعلانات التلفزيونية وذلك لعدة أسباب منها :</w:t>
      </w:r>
    </w:p>
    <w:p w:rsidR="0005392B" w:rsidRPr="00405528" w:rsidRDefault="0005392B" w:rsidP="0005392B">
      <w:pPr>
        <w:pStyle w:val="ListParagraph"/>
        <w:numPr>
          <w:ilvl w:val="0"/>
          <w:numId w:val="56"/>
        </w:numPr>
        <w:spacing w:after="0"/>
        <w:ind w:left="0"/>
        <w:jc w:val="both"/>
        <w:rPr>
          <w:rFonts w:ascii="Arial" w:hAnsi="Arial" w:cs="Arial"/>
          <w:sz w:val="32"/>
          <w:szCs w:val="32"/>
          <w:lang w:bidi="ar-SY"/>
        </w:rPr>
      </w:pPr>
      <w:r w:rsidRPr="00405528">
        <w:rPr>
          <w:rFonts w:ascii="Arial" w:hAnsi="Arial" w:cs="Arial"/>
          <w:sz w:val="32"/>
          <w:szCs w:val="32"/>
          <w:rtl/>
          <w:lang w:bidi="ar-SY"/>
        </w:rPr>
        <w:t xml:space="preserve">تستطيع المنظمة أن تحدد وبشكل دقيق عوائد الاستثمار من خلال برامج التسويق عبر الهاتف وذلك بسبب سهولة قياس النتائج </w:t>
      </w:r>
    </w:p>
    <w:p w:rsidR="0005392B" w:rsidRPr="00405528" w:rsidRDefault="0005392B" w:rsidP="0005392B">
      <w:pPr>
        <w:pStyle w:val="ListParagraph"/>
        <w:numPr>
          <w:ilvl w:val="0"/>
          <w:numId w:val="56"/>
        </w:numPr>
        <w:spacing w:after="0"/>
        <w:ind w:left="0"/>
        <w:jc w:val="both"/>
        <w:rPr>
          <w:rFonts w:ascii="Arial" w:hAnsi="Arial" w:cs="Arial"/>
          <w:sz w:val="32"/>
          <w:szCs w:val="32"/>
          <w:lang w:bidi="ar-SY"/>
        </w:rPr>
      </w:pPr>
      <w:r w:rsidRPr="00405528">
        <w:rPr>
          <w:rFonts w:ascii="Arial" w:hAnsi="Arial" w:cs="Arial"/>
          <w:sz w:val="32"/>
          <w:szCs w:val="32"/>
          <w:rtl/>
          <w:lang w:bidi="ar-SY"/>
        </w:rPr>
        <w:t xml:space="preserve">التسويق عبر الهاتف أقل تكلفة من الاتصال وجها لوجه من خلال البيع الشخصي كما أنه يقدم نفس مزايا البيع الشخصي </w:t>
      </w:r>
    </w:p>
    <w:p w:rsidR="0005392B" w:rsidRPr="00405528" w:rsidRDefault="0005392B" w:rsidP="0005392B">
      <w:pPr>
        <w:pStyle w:val="ListParagraph"/>
        <w:numPr>
          <w:ilvl w:val="0"/>
          <w:numId w:val="56"/>
        </w:numPr>
        <w:spacing w:after="0"/>
        <w:ind w:left="0"/>
        <w:jc w:val="both"/>
        <w:rPr>
          <w:rFonts w:ascii="Arial" w:hAnsi="Arial" w:cs="Arial"/>
          <w:sz w:val="32"/>
          <w:szCs w:val="32"/>
          <w:lang w:bidi="ar-SY"/>
        </w:rPr>
      </w:pPr>
      <w:r w:rsidRPr="00405528">
        <w:rPr>
          <w:rFonts w:ascii="Arial" w:hAnsi="Arial" w:cs="Arial"/>
          <w:sz w:val="32"/>
          <w:szCs w:val="32"/>
          <w:rtl/>
          <w:lang w:bidi="ar-SY"/>
        </w:rPr>
        <w:t xml:space="preserve">التسويق عبر الهاتف وسيلة اقتصادية مناسبة للحفاظ على الاتصال الشخصي مع العملاء الحاليين </w:t>
      </w:r>
    </w:p>
    <w:p w:rsidR="0005392B" w:rsidRPr="00405528" w:rsidRDefault="0005392B" w:rsidP="0005392B">
      <w:pPr>
        <w:pStyle w:val="ListParagraph"/>
        <w:numPr>
          <w:ilvl w:val="0"/>
          <w:numId w:val="56"/>
        </w:numPr>
        <w:spacing w:after="0"/>
        <w:ind w:left="0"/>
        <w:jc w:val="both"/>
        <w:rPr>
          <w:rFonts w:ascii="Arial" w:hAnsi="Arial" w:cs="Arial"/>
          <w:sz w:val="32"/>
          <w:szCs w:val="32"/>
          <w:lang w:bidi="ar-SY"/>
        </w:rPr>
      </w:pPr>
      <w:r w:rsidRPr="00405528">
        <w:rPr>
          <w:rFonts w:ascii="Arial" w:hAnsi="Arial" w:cs="Arial"/>
          <w:sz w:val="32"/>
          <w:szCs w:val="32"/>
          <w:rtl/>
          <w:lang w:bidi="ar-SY"/>
        </w:rPr>
        <w:t xml:space="preserve">الرسالة المنقولة عبر الهاتف تكون مخصصة ومتكيفة حسب حاجات ورغبات العميل </w:t>
      </w:r>
    </w:p>
    <w:p w:rsidR="0005392B" w:rsidRDefault="0005392B" w:rsidP="0005392B">
      <w:pPr>
        <w:pStyle w:val="ListParagraph"/>
        <w:numPr>
          <w:ilvl w:val="0"/>
          <w:numId w:val="56"/>
        </w:numPr>
        <w:spacing w:after="0"/>
        <w:ind w:left="0"/>
        <w:jc w:val="both"/>
        <w:rPr>
          <w:rFonts w:ascii="Arial" w:hAnsi="Arial" w:cs="Arial"/>
          <w:sz w:val="32"/>
          <w:szCs w:val="32"/>
          <w:lang w:bidi="ar-SY"/>
        </w:rPr>
      </w:pPr>
      <w:r w:rsidRPr="00405528">
        <w:rPr>
          <w:rFonts w:ascii="Arial" w:hAnsi="Arial" w:cs="Arial"/>
          <w:sz w:val="32"/>
          <w:szCs w:val="32"/>
          <w:rtl/>
          <w:lang w:bidi="ar-SY"/>
        </w:rPr>
        <w:t>يمكن الوصول إلى العملاء بشكل أسرع بالمقارنة بالوسائل الإعلانية الأخرى</w:t>
      </w:r>
    </w:p>
    <w:p w:rsidR="0005392B" w:rsidRPr="009D4D80" w:rsidRDefault="0005392B" w:rsidP="0005392B">
      <w:pPr>
        <w:spacing w:after="0"/>
        <w:jc w:val="both"/>
        <w:rPr>
          <w:rFonts w:ascii="Arial" w:hAnsi="Arial" w:cs="Arial"/>
          <w:sz w:val="32"/>
          <w:szCs w:val="32"/>
          <w:lang w:bidi="ar-SY"/>
        </w:rPr>
      </w:pPr>
      <w:r>
        <w:rPr>
          <w:rStyle w:val="FootnoteReference"/>
          <w:rFonts w:ascii="Arial" w:hAnsi="Arial" w:cs="Arial"/>
          <w:sz w:val="32"/>
          <w:szCs w:val="32"/>
          <w:rtl/>
          <w:lang w:bidi="ar-SY"/>
        </w:rPr>
        <w:footnoteReference w:id="36"/>
      </w:r>
    </w:p>
    <w:p w:rsidR="0005392B" w:rsidRDefault="0005392B" w:rsidP="0005392B">
      <w:pPr>
        <w:pStyle w:val="ListParagraph"/>
        <w:spacing w:after="0"/>
        <w:ind w:left="0"/>
        <w:jc w:val="both"/>
        <w:rPr>
          <w:rFonts w:ascii="Arial" w:hAnsi="Arial" w:cs="Arial"/>
          <w:sz w:val="32"/>
          <w:szCs w:val="32"/>
          <w:rtl/>
          <w:lang w:bidi="ar-SY"/>
        </w:rPr>
      </w:pPr>
    </w:p>
    <w:p w:rsidR="0005392B" w:rsidRPr="00405528"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أشكال الاتصال الهاتفي :</w:t>
      </w:r>
    </w:p>
    <w:p w:rsidR="0005392B" w:rsidRPr="00405528"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قسم المسوقون الاتصال الهاتفي إلى فئتين :</w:t>
      </w:r>
    </w:p>
    <w:p w:rsidR="0005392B" w:rsidRPr="00405528" w:rsidRDefault="0005392B" w:rsidP="0005392B">
      <w:pPr>
        <w:pStyle w:val="ListParagraph"/>
        <w:numPr>
          <w:ilvl w:val="0"/>
          <w:numId w:val="57"/>
        </w:numPr>
        <w:spacing w:after="0"/>
        <w:ind w:left="0"/>
        <w:jc w:val="both"/>
        <w:rPr>
          <w:rFonts w:ascii="Arial" w:hAnsi="Arial" w:cs="Arial"/>
          <w:sz w:val="32"/>
          <w:szCs w:val="32"/>
          <w:lang w:bidi="ar-SY"/>
        </w:rPr>
      </w:pPr>
      <w:r w:rsidRPr="00405528">
        <w:rPr>
          <w:rFonts w:ascii="Arial" w:hAnsi="Arial" w:cs="Arial"/>
          <w:sz w:val="32"/>
          <w:szCs w:val="32"/>
          <w:lang w:bidi="ar-SY"/>
        </w:rPr>
        <w:t xml:space="preserve">Out bound calls </w:t>
      </w:r>
      <w:r w:rsidRPr="00405528">
        <w:rPr>
          <w:rFonts w:ascii="Arial" w:hAnsi="Arial" w:cs="Arial"/>
          <w:sz w:val="32"/>
          <w:szCs w:val="32"/>
          <w:rtl/>
          <w:lang w:bidi="ar-SY"/>
        </w:rPr>
        <w:t xml:space="preserve"> وهي الاتصالات التي تحدث من قبل المنظمة التسويقية إلى العملاء مثال :</w:t>
      </w:r>
    </w:p>
    <w:p w:rsidR="0005392B" w:rsidRDefault="0005392B" w:rsidP="0005392B">
      <w:pPr>
        <w:pStyle w:val="ListParagraph"/>
        <w:spacing w:after="0"/>
        <w:ind w:left="0"/>
        <w:jc w:val="both"/>
        <w:rPr>
          <w:rFonts w:ascii="Arial" w:hAnsi="Arial" w:cs="Arial"/>
          <w:sz w:val="32"/>
          <w:szCs w:val="32"/>
          <w:rtl/>
          <w:lang w:bidi="ar-SY"/>
        </w:rPr>
      </w:pPr>
    </w:p>
    <w:p w:rsidR="0005392B" w:rsidRDefault="0005392B" w:rsidP="0005392B">
      <w:pPr>
        <w:pStyle w:val="ListParagraph"/>
        <w:spacing w:after="0"/>
        <w:ind w:left="0"/>
        <w:jc w:val="both"/>
        <w:rPr>
          <w:rFonts w:ascii="Arial" w:hAnsi="Arial" w:cs="Arial"/>
          <w:sz w:val="32"/>
          <w:szCs w:val="32"/>
          <w:rtl/>
          <w:lang w:bidi="ar-SY"/>
        </w:rPr>
      </w:pPr>
    </w:p>
    <w:p w:rsidR="0005392B" w:rsidRDefault="0005392B" w:rsidP="0005392B">
      <w:pPr>
        <w:pStyle w:val="ListParagraph"/>
        <w:spacing w:after="0"/>
        <w:ind w:left="0"/>
        <w:jc w:val="both"/>
        <w:rPr>
          <w:rFonts w:ascii="Arial" w:hAnsi="Arial" w:cs="Arial"/>
          <w:sz w:val="32"/>
          <w:szCs w:val="32"/>
          <w:rtl/>
          <w:lang w:bidi="ar-SY"/>
        </w:rPr>
      </w:pPr>
    </w:p>
    <w:p w:rsidR="0005392B"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سلسلة من مراكز خدمة تغيير الزيت (بالنسبة للسيارات ) يمكن أن تعطي بيانات الزبائن إلى قسم التسويق عبر الهاتف الذي يقوم بكتابة وتقديم رسالة نصية مسجلة تذكر العملاء بالموعد القادم لتغيير الزيت</w:t>
      </w:r>
      <w:r>
        <w:rPr>
          <w:rFonts w:ascii="Arial" w:hAnsi="Arial" w:cs="Arial" w:hint="cs"/>
          <w:sz w:val="32"/>
          <w:szCs w:val="32"/>
          <w:rtl/>
          <w:lang w:bidi="ar-SY"/>
        </w:rPr>
        <w:t>.</w:t>
      </w:r>
    </w:p>
    <w:p w:rsidR="0005392B" w:rsidRPr="00405528"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 xml:space="preserve">وغالبا ما يستخدم هذا النوع من الاتصال كبديل عن البيع الشخصي وخاصة عندما يكون بعض العملاء أقل ربحية للمنظمة من عملاء آخريين </w:t>
      </w:r>
    </w:p>
    <w:p w:rsidR="0005392B" w:rsidRPr="00405528" w:rsidRDefault="0005392B" w:rsidP="0005392B">
      <w:pPr>
        <w:pStyle w:val="ListParagraph"/>
        <w:spacing w:after="0"/>
        <w:ind w:left="0"/>
        <w:jc w:val="both"/>
        <w:rPr>
          <w:rFonts w:ascii="Arial" w:hAnsi="Arial" w:cs="Arial"/>
          <w:sz w:val="32"/>
          <w:szCs w:val="32"/>
          <w:rtl/>
          <w:lang w:bidi="ar-SY"/>
        </w:rPr>
      </w:pPr>
    </w:p>
    <w:p w:rsidR="0005392B" w:rsidRDefault="0005392B" w:rsidP="0005392B">
      <w:pPr>
        <w:pStyle w:val="ListParagraph"/>
        <w:numPr>
          <w:ilvl w:val="0"/>
          <w:numId w:val="57"/>
        </w:numPr>
        <w:spacing w:after="0"/>
        <w:ind w:left="0"/>
        <w:jc w:val="both"/>
        <w:rPr>
          <w:rFonts w:ascii="Arial" w:hAnsi="Arial" w:cs="Arial"/>
          <w:sz w:val="32"/>
          <w:szCs w:val="32"/>
          <w:lang w:bidi="ar-SY"/>
        </w:rPr>
      </w:pPr>
      <w:r w:rsidRPr="00405528">
        <w:rPr>
          <w:rFonts w:ascii="Arial" w:hAnsi="Arial" w:cs="Arial"/>
          <w:sz w:val="32"/>
          <w:szCs w:val="32"/>
          <w:lang w:bidi="ar-SY"/>
        </w:rPr>
        <w:t xml:space="preserve">In bound calls </w:t>
      </w:r>
      <w:r w:rsidRPr="00405528">
        <w:rPr>
          <w:rFonts w:ascii="Arial" w:hAnsi="Arial" w:cs="Arial"/>
          <w:sz w:val="32"/>
          <w:szCs w:val="32"/>
          <w:rtl/>
          <w:lang w:bidi="ar-SY"/>
        </w:rPr>
        <w:t xml:space="preserve"> وهي الاتصالات التي تحدث  من قبل العملاء المحتملين أو الحاليين الذين استجابوا للعروض المقدمة أو من أحل الاستعلام أو تقديم شكوى أو طلب المزيد من المعلومات </w:t>
      </w:r>
      <w:r>
        <w:rPr>
          <w:rFonts w:ascii="Arial" w:hAnsi="Arial" w:cs="Arial" w:hint="cs"/>
          <w:sz w:val="32"/>
          <w:szCs w:val="32"/>
          <w:rtl/>
          <w:lang w:bidi="ar-SY"/>
        </w:rPr>
        <w:t>.</w:t>
      </w:r>
    </w:p>
    <w:p w:rsidR="0005392B" w:rsidRPr="00405528" w:rsidRDefault="0005392B" w:rsidP="0005392B">
      <w:pPr>
        <w:spacing w:after="0"/>
        <w:jc w:val="both"/>
        <w:rPr>
          <w:rFonts w:ascii="Arial" w:hAnsi="Arial" w:cs="Arial"/>
          <w:sz w:val="32"/>
          <w:szCs w:val="32"/>
          <w:lang w:bidi="ar-SY"/>
        </w:rPr>
      </w:pPr>
    </w:p>
    <w:p w:rsidR="0005392B" w:rsidRDefault="0005392B" w:rsidP="0005392B">
      <w:pPr>
        <w:pStyle w:val="ListParagraph"/>
        <w:spacing w:after="0"/>
        <w:ind w:left="0"/>
        <w:jc w:val="both"/>
        <w:rPr>
          <w:rFonts w:ascii="Arial" w:hAnsi="Arial" w:cs="Arial"/>
          <w:sz w:val="32"/>
          <w:szCs w:val="32"/>
          <w:u w:val="single"/>
          <w:rtl/>
          <w:lang w:bidi="ar-SY"/>
        </w:rPr>
      </w:pPr>
      <w:r w:rsidRPr="00405528">
        <w:rPr>
          <w:rFonts w:ascii="Arial" w:hAnsi="Arial" w:cs="Arial"/>
          <w:sz w:val="32"/>
          <w:szCs w:val="32"/>
          <w:u w:val="single"/>
          <w:rtl/>
          <w:lang w:bidi="ar-SY"/>
        </w:rPr>
        <w:t>نقاط القوة والضعف للتسويق عبر الهاتف :</w:t>
      </w:r>
    </w:p>
    <w:p w:rsidR="0005392B" w:rsidRPr="00405528" w:rsidRDefault="0005392B" w:rsidP="0005392B">
      <w:pPr>
        <w:pStyle w:val="ListParagraph"/>
        <w:spacing w:after="0"/>
        <w:ind w:left="0"/>
        <w:jc w:val="both"/>
        <w:rPr>
          <w:rFonts w:ascii="Arial" w:hAnsi="Arial" w:cs="Arial"/>
          <w:sz w:val="32"/>
          <w:szCs w:val="32"/>
          <w:u w:val="single"/>
          <w:rtl/>
          <w:lang w:bidi="ar-SY"/>
        </w:rPr>
      </w:pPr>
    </w:p>
    <w:p w:rsidR="0005392B" w:rsidRPr="00405528"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 xml:space="preserve">من نقاط القوة : يعد التسويق عبر الهاتف أحد وسائل الاستجابة المباشرة الفعالة وذلك لأنه يقوم على تحديد زبائن معينين وفي وقت معين وبالتالي هذه الخاصية تجعل التسويق عبر الهاتف ذو طابع شخصي أكثر من الرسائل الإعلانية الأخرى بالإضافة إلى حدوث الاستجابة المباشرة للاعتراضات المقدمة من قبل العملاء بالإضافة إلى إمكانية القيام بالفعل المناسب </w:t>
      </w:r>
    </w:p>
    <w:p w:rsidR="0005392B" w:rsidRPr="00405528"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 xml:space="preserve">أما نقاط الضعف : الكلفة وخاصة إذا كان الاتصال من قبل المسوق المباشر وليس الكمبيوتر </w:t>
      </w:r>
    </w:p>
    <w:p w:rsidR="0005392B"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 xml:space="preserve">مقيد للحرية أن هذه الوسيلة تعتبر من أكثر الوسائل المقيدة لحرية العميل فالاتصال غير المرغوب فيه من المسوق عبر الهاتف يمكن أن يزعج أكثر الناس لطافة ولباقة في التعامل وحتى نتيجة لهذا الإزعاج أحدثت الحكومة الأمريكية وكالة عدم الاتصال في عام 2003 </w:t>
      </w:r>
      <w:r>
        <w:rPr>
          <w:rFonts w:ascii="Arial" w:hAnsi="Arial" w:cs="Arial" w:hint="cs"/>
          <w:sz w:val="32"/>
          <w:szCs w:val="32"/>
          <w:rtl/>
          <w:lang w:bidi="ar-SY"/>
        </w:rPr>
        <w:t>.</w:t>
      </w:r>
    </w:p>
    <w:p w:rsidR="0005392B" w:rsidRPr="00405528" w:rsidRDefault="0005392B" w:rsidP="0005392B">
      <w:pPr>
        <w:pStyle w:val="ListParagraph"/>
        <w:spacing w:after="0"/>
        <w:ind w:left="0"/>
        <w:jc w:val="both"/>
        <w:rPr>
          <w:rFonts w:ascii="Arial" w:hAnsi="Arial" w:cs="Arial"/>
          <w:sz w:val="32"/>
          <w:szCs w:val="32"/>
          <w:rtl/>
          <w:lang w:bidi="ar-SY"/>
        </w:rPr>
      </w:pPr>
    </w:p>
    <w:p w:rsidR="0005392B" w:rsidRDefault="0005392B" w:rsidP="0005392B">
      <w:pPr>
        <w:pStyle w:val="ListParagraph"/>
        <w:numPr>
          <w:ilvl w:val="0"/>
          <w:numId w:val="60"/>
        </w:numPr>
        <w:spacing w:after="0"/>
        <w:ind w:left="0"/>
        <w:jc w:val="both"/>
        <w:rPr>
          <w:rFonts w:ascii="Arial" w:hAnsi="Arial" w:cs="Arial"/>
          <w:sz w:val="32"/>
          <w:szCs w:val="32"/>
          <w:u w:val="single"/>
          <w:lang w:bidi="ar-SY"/>
        </w:rPr>
      </w:pPr>
      <w:r w:rsidRPr="009D4D80">
        <w:rPr>
          <w:rFonts w:ascii="Arial" w:hAnsi="Arial" w:cs="Arial"/>
          <w:sz w:val="32"/>
          <w:szCs w:val="32"/>
          <w:u w:val="single"/>
          <w:rtl/>
          <w:lang w:bidi="ar-SY"/>
        </w:rPr>
        <w:t>البريد المباشر :</w:t>
      </w:r>
    </w:p>
    <w:p w:rsidR="0005392B" w:rsidRPr="009D4D80" w:rsidRDefault="0005392B" w:rsidP="0005392B">
      <w:pPr>
        <w:spacing w:after="0" w:line="120" w:lineRule="auto"/>
        <w:jc w:val="both"/>
        <w:rPr>
          <w:rFonts w:ascii="Arial" w:hAnsi="Arial" w:cs="Arial"/>
          <w:sz w:val="32"/>
          <w:szCs w:val="32"/>
          <w:u w:val="single"/>
          <w:rtl/>
          <w:lang w:bidi="ar-SY"/>
        </w:rPr>
      </w:pPr>
    </w:p>
    <w:p w:rsidR="0005392B" w:rsidRPr="00405528" w:rsidRDefault="0005392B" w:rsidP="0005392B">
      <w:pPr>
        <w:pStyle w:val="ListParagraph"/>
        <w:spacing w:after="0"/>
        <w:ind w:left="0"/>
        <w:jc w:val="both"/>
        <w:rPr>
          <w:rFonts w:ascii="Arial" w:hAnsi="Arial" w:cs="Arial"/>
          <w:sz w:val="32"/>
          <w:szCs w:val="32"/>
          <w:lang w:bidi="ar-SY"/>
        </w:rPr>
      </w:pPr>
      <w:r w:rsidRPr="00405528">
        <w:rPr>
          <w:rFonts w:ascii="Arial" w:hAnsi="Arial" w:cs="Arial"/>
          <w:sz w:val="32"/>
          <w:szCs w:val="32"/>
          <w:rtl/>
          <w:lang w:bidi="ar-SY"/>
        </w:rPr>
        <w:t xml:space="preserve">   هو أسلوب شائع الاستخدام يعمل على إيصال رسالة إعلانية مطبوعة ومحددة إلى سوق محدد وغالبا ما تكون الرسالة على شكل دعوة لشراء الخدمة أو تجربتها</w:t>
      </w:r>
    </w:p>
    <w:p w:rsidR="0005392B"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 xml:space="preserve">   إن أصحاب البيوت يستقبلوا 18 بريد كمتوسط بالأسبوع أما الأشخاص اللذين يستجيبوا لهذه العروض و يكون اسمهم على قوائم البريد يستقبلوا ضعفي أو 3 أضعاف هذا الرقم</w:t>
      </w:r>
      <w:r w:rsidRPr="00405528">
        <w:rPr>
          <w:rFonts w:ascii="Arial" w:hAnsi="Arial" w:cs="Arial"/>
          <w:sz w:val="32"/>
          <w:szCs w:val="32"/>
          <w:lang w:bidi="ar-SY"/>
        </w:rPr>
        <w:t xml:space="preserve"> </w:t>
      </w:r>
      <w:r>
        <w:rPr>
          <w:rFonts w:ascii="Arial" w:hAnsi="Arial" w:cs="Arial" w:hint="cs"/>
          <w:sz w:val="32"/>
          <w:szCs w:val="32"/>
          <w:rtl/>
          <w:lang w:bidi="ar-SY"/>
        </w:rPr>
        <w:t>.</w:t>
      </w:r>
    </w:p>
    <w:p w:rsidR="0005392B" w:rsidRDefault="0005392B" w:rsidP="0005392B">
      <w:pPr>
        <w:pStyle w:val="ListParagraph"/>
        <w:spacing w:after="0"/>
        <w:ind w:left="0"/>
        <w:jc w:val="both"/>
        <w:rPr>
          <w:rFonts w:ascii="Arial" w:hAnsi="Arial" w:cs="Arial"/>
          <w:sz w:val="32"/>
          <w:szCs w:val="32"/>
          <w:rtl/>
          <w:lang w:bidi="ar-SY"/>
        </w:rPr>
      </w:pPr>
    </w:p>
    <w:p w:rsidR="0005392B" w:rsidRPr="00405528" w:rsidRDefault="0005392B" w:rsidP="0005392B">
      <w:pPr>
        <w:pStyle w:val="ListParagraph"/>
        <w:spacing w:after="0"/>
        <w:ind w:left="0"/>
        <w:jc w:val="both"/>
        <w:rPr>
          <w:rFonts w:ascii="Arial" w:hAnsi="Arial" w:cs="Arial"/>
          <w:sz w:val="32"/>
          <w:szCs w:val="32"/>
          <w:rtl/>
          <w:lang w:bidi="ar-SY"/>
        </w:rPr>
      </w:pPr>
    </w:p>
    <w:p w:rsidR="0005392B" w:rsidRPr="00405528"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 xml:space="preserve">   البريد هو وسيلة نافذة ومتعارف عليها إنها تصل إلى كل عمل تجاري أو أسرة</w:t>
      </w:r>
    </w:p>
    <w:p w:rsidR="0005392B" w:rsidRDefault="0005392B" w:rsidP="0005392B">
      <w:pPr>
        <w:pStyle w:val="ListParagraph"/>
        <w:spacing w:after="0"/>
        <w:ind w:left="0"/>
        <w:jc w:val="both"/>
        <w:rPr>
          <w:rFonts w:ascii="Arial" w:hAnsi="Arial" w:cs="Arial"/>
          <w:sz w:val="32"/>
          <w:szCs w:val="32"/>
          <w:rtl/>
          <w:lang w:bidi="ar-SY"/>
        </w:rPr>
      </w:pPr>
      <w:r w:rsidRPr="00405528">
        <w:rPr>
          <w:rFonts w:ascii="Arial" w:hAnsi="Arial" w:cs="Arial"/>
          <w:sz w:val="32"/>
          <w:szCs w:val="32"/>
          <w:rtl/>
          <w:lang w:bidi="ar-SY"/>
        </w:rPr>
        <w:t xml:space="preserve">   بالرغم من أن البريد قبل كل شيء يعتبر وسيلة خطابية هو أيضا وسيلة يستخدمها الزبائن للتواصل مع الشركات</w:t>
      </w:r>
      <w:r w:rsidRPr="00405528">
        <w:rPr>
          <w:rFonts w:ascii="Arial" w:hAnsi="Arial" w:cs="Arial"/>
          <w:sz w:val="32"/>
          <w:szCs w:val="32"/>
          <w:lang w:bidi="ar-SY"/>
        </w:rPr>
        <w:t xml:space="preserve"> </w:t>
      </w:r>
      <w:r>
        <w:rPr>
          <w:rFonts w:ascii="Arial" w:hAnsi="Arial" w:cs="Arial" w:hint="cs"/>
          <w:sz w:val="32"/>
          <w:szCs w:val="32"/>
          <w:rtl/>
          <w:lang w:bidi="ar-SY"/>
        </w:rPr>
        <w:t>.</w:t>
      </w:r>
    </w:p>
    <w:p w:rsidR="0005392B" w:rsidRPr="00405528" w:rsidRDefault="0005392B" w:rsidP="0005392B">
      <w:pPr>
        <w:pStyle w:val="ListParagraph"/>
        <w:spacing w:after="0"/>
        <w:ind w:left="0"/>
        <w:jc w:val="both"/>
        <w:rPr>
          <w:rFonts w:ascii="Arial" w:hAnsi="Arial" w:cs="Arial"/>
          <w:sz w:val="32"/>
          <w:szCs w:val="32"/>
          <w:lang w:bidi="ar-SY"/>
        </w:rPr>
      </w:pPr>
      <w:r w:rsidRPr="00405528">
        <w:rPr>
          <w:rFonts w:ascii="Arial" w:hAnsi="Arial" w:cs="Arial"/>
          <w:sz w:val="32"/>
          <w:szCs w:val="32"/>
          <w:rtl/>
          <w:lang w:bidi="ar-SY"/>
        </w:rPr>
        <w:t xml:space="preserve">  لان معظم البريد المباشر يحتوي 800 رقم ومواقع  انترنت او بطاقات رد تجارية تم التخليص عليها بريديا وظروف معنونة بعنوان المرسل تسهيلا للإجابة عليها</w:t>
      </w:r>
    </w:p>
    <w:p w:rsidR="0005392B" w:rsidRDefault="0005392B" w:rsidP="0005392B">
      <w:pPr>
        <w:pStyle w:val="ListParagraph"/>
        <w:spacing w:after="0"/>
        <w:ind w:left="0"/>
        <w:jc w:val="both"/>
        <w:rPr>
          <w:rFonts w:ascii="Arial" w:hAnsi="Arial" w:cs="Arial"/>
          <w:sz w:val="32"/>
          <w:szCs w:val="32"/>
          <w:u w:val="single"/>
          <w:rtl/>
          <w:lang w:bidi="ar-SY"/>
        </w:rPr>
      </w:pPr>
      <w:r w:rsidRPr="009D4D80">
        <w:rPr>
          <w:rFonts w:ascii="Arial" w:hAnsi="Arial" w:cs="Arial"/>
          <w:sz w:val="32"/>
          <w:szCs w:val="32"/>
          <w:u w:val="single"/>
          <w:lang w:bidi="ar-SY"/>
        </w:rPr>
        <w:t xml:space="preserve"> </w:t>
      </w:r>
      <w:r w:rsidRPr="009D4D80">
        <w:rPr>
          <w:rFonts w:ascii="Arial" w:hAnsi="Arial" w:cs="Arial"/>
          <w:sz w:val="32"/>
          <w:szCs w:val="32"/>
          <w:u w:val="single"/>
          <w:rtl/>
          <w:lang w:bidi="ar-SY"/>
        </w:rPr>
        <w:t>وهناك ثلاث أشكال للبريد المباشر:</w:t>
      </w:r>
    </w:p>
    <w:p w:rsidR="0005392B" w:rsidRPr="009D4D80" w:rsidRDefault="0005392B" w:rsidP="0005392B">
      <w:pPr>
        <w:pStyle w:val="ListParagraph"/>
        <w:spacing w:after="0"/>
        <w:ind w:left="0"/>
        <w:jc w:val="both"/>
        <w:rPr>
          <w:rFonts w:ascii="Arial" w:hAnsi="Arial" w:cs="Arial"/>
          <w:sz w:val="32"/>
          <w:szCs w:val="32"/>
          <w:u w:val="single"/>
          <w:lang w:bidi="ar-SY"/>
        </w:rPr>
      </w:pPr>
    </w:p>
    <w:p w:rsidR="0005392B" w:rsidRDefault="0005392B" w:rsidP="0005392B">
      <w:pPr>
        <w:pStyle w:val="ListParagraph"/>
        <w:numPr>
          <w:ilvl w:val="0"/>
          <w:numId w:val="59"/>
        </w:numPr>
        <w:spacing w:after="0"/>
        <w:ind w:left="0"/>
        <w:jc w:val="both"/>
        <w:rPr>
          <w:rFonts w:ascii="Arial" w:hAnsi="Arial" w:cs="Arial"/>
          <w:sz w:val="32"/>
          <w:szCs w:val="32"/>
          <w:lang w:bidi="ar-SY"/>
        </w:rPr>
      </w:pPr>
      <w:r w:rsidRPr="00405528">
        <w:rPr>
          <w:rFonts w:ascii="Arial" w:hAnsi="Arial" w:cs="Arial"/>
          <w:sz w:val="32"/>
          <w:szCs w:val="32"/>
          <w:rtl/>
          <w:lang w:bidi="ar-SY"/>
        </w:rPr>
        <w:t xml:space="preserve">الفاكس ميل :يقوم المسوقون حاليا بإرسال البريد عبر الفاكس بشكل روتيني ويومي والذي يتضمن على إعلانات وعروض خاصة ونشاطات بيعية متزامنة مع أحداث وطنية وقومية ودينية إلى فئات سوقية محددة وبواسطة أجهزة خاصة وتتسم رسائل البريد عبر الفاكس بإنها ترسل وتستلم في آن واحد وبفترة زمنية قصيرة وبتكلفة منخفضة </w:t>
      </w:r>
      <w:r>
        <w:rPr>
          <w:rFonts w:ascii="Arial" w:hAnsi="Arial" w:cs="Arial" w:hint="cs"/>
          <w:sz w:val="32"/>
          <w:szCs w:val="32"/>
          <w:rtl/>
          <w:lang w:bidi="ar-SY"/>
        </w:rPr>
        <w:t>.</w:t>
      </w:r>
    </w:p>
    <w:p w:rsidR="0005392B" w:rsidRPr="009D4D80" w:rsidRDefault="0005392B" w:rsidP="0005392B">
      <w:pPr>
        <w:spacing w:after="0"/>
        <w:jc w:val="both"/>
        <w:rPr>
          <w:rFonts w:ascii="Arial" w:hAnsi="Arial" w:cs="Arial"/>
          <w:sz w:val="32"/>
          <w:szCs w:val="32"/>
          <w:rtl/>
          <w:lang w:bidi="ar-SY"/>
        </w:rPr>
      </w:pPr>
    </w:p>
    <w:p w:rsidR="0005392B" w:rsidRDefault="0005392B" w:rsidP="0005392B">
      <w:pPr>
        <w:pStyle w:val="ListParagraph"/>
        <w:numPr>
          <w:ilvl w:val="0"/>
          <w:numId w:val="59"/>
        </w:numPr>
        <w:spacing w:after="0"/>
        <w:ind w:left="0"/>
        <w:jc w:val="both"/>
        <w:rPr>
          <w:rFonts w:ascii="Arial" w:hAnsi="Arial" w:cs="Arial"/>
          <w:sz w:val="32"/>
          <w:szCs w:val="32"/>
          <w:lang w:bidi="ar-SY"/>
        </w:rPr>
      </w:pPr>
      <w:r w:rsidRPr="00405528">
        <w:rPr>
          <w:rFonts w:ascii="Arial" w:hAnsi="Arial" w:cs="Arial"/>
          <w:sz w:val="32"/>
          <w:szCs w:val="32"/>
          <w:rtl/>
          <w:lang w:bidi="ar-SY"/>
        </w:rPr>
        <w:t>البريد الالكتروني : يسعى بعض المسوقين غلى إرسال إعلاناتهم وعروضهم والمعلومات الخاصة بسمات الخدمة إلى فئات سوقية محددة عبر البريد الالكتروني وأصبح هذا الأسلوب الأكثر شيوعا ورغبة لدى كل من العملاء والمسوقين نظرا لظهور المعلومات الثرية والنافعة والجذابة الممزوجة بالصوت والمؤثرة في نفسية المشتري</w:t>
      </w:r>
      <w:r>
        <w:rPr>
          <w:rFonts w:ascii="Arial" w:hAnsi="Arial" w:cs="Arial" w:hint="cs"/>
          <w:sz w:val="32"/>
          <w:szCs w:val="32"/>
          <w:rtl/>
          <w:lang w:bidi="ar-SY"/>
        </w:rPr>
        <w:t>.</w:t>
      </w:r>
    </w:p>
    <w:p w:rsidR="0005392B" w:rsidRPr="009D4D80" w:rsidRDefault="0005392B" w:rsidP="0005392B">
      <w:pPr>
        <w:spacing w:after="0"/>
        <w:ind w:left="-360"/>
        <w:jc w:val="both"/>
        <w:rPr>
          <w:rFonts w:ascii="Arial" w:hAnsi="Arial" w:cs="Arial"/>
          <w:sz w:val="32"/>
          <w:szCs w:val="32"/>
          <w:rtl/>
          <w:lang w:bidi="ar-SY"/>
        </w:rPr>
      </w:pPr>
    </w:p>
    <w:p w:rsidR="0005392B" w:rsidRPr="00405528" w:rsidRDefault="0005392B" w:rsidP="0005392B">
      <w:pPr>
        <w:pStyle w:val="ListParagraph"/>
        <w:numPr>
          <w:ilvl w:val="0"/>
          <w:numId w:val="59"/>
        </w:numPr>
        <w:spacing w:after="0"/>
        <w:ind w:left="0"/>
        <w:jc w:val="both"/>
        <w:rPr>
          <w:rFonts w:ascii="Arial" w:hAnsi="Arial" w:cs="Arial"/>
          <w:sz w:val="32"/>
          <w:szCs w:val="32"/>
          <w:rtl/>
          <w:lang w:bidi="ar-SY"/>
        </w:rPr>
      </w:pPr>
      <w:r w:rsidRPr="00405528">
        <w:rPr>
          <w:rFonts w:ascii="Arial" w:hAnsi="Arial" w:cs="Arial"/>
          <w:sz w:val="32"/>
          <w:szCs w:val="32"/>
          <w:rtl/>
          <w:lang w:bidi="ar-SY"/>
        </w:rPr>
        <w:t xml:space="preserve">البريد الصوتي : يمتلك بعض المسوقين برامج مسجلة آليا عند فتح الجهاز و موجهة إلى فئات سوقية تمتلك إجابة أو صناديق بريدية تكون قادرة على استلام هذه الرسائل وتستهدف هذه الأنظمة البيوت في الفترة الصباحية أو المسائية وكذلك المكاتب التجارية ومنظمات الأعمالوتتم الأجابة على هذه الرسائل في حالة الرغبة في ذلك اما في حالة عدم الرغبة فإن الأجهزة تبرمج على عدم استلامها </w:t>
      </w:r>
      <w:r>
        <w:rPr>
          <w:rFonts w:ascii="Arial" w:hAnsi="Arial" w:cs="Arial" w:hint="cs"/>
          <w:sz w:val="32"/>
          <w:szCs w:val="32"/>
          <w:rtl/>
          <w:lang w:bidi="ar-SY"/>
        </w:rPr>
        <w:t>.</w:t>
      </w:r>
      <w:r>
        <w:rPr>
          <w:rStyle w:val="FootnoteReference"/>
          <w:rFonts w:ascii="Arial" w:hAnsi="Arial" w:cs="Arial"/>
          <w:sz w:val="32"/>
          <w:szCs w:val="32"/>
          <w:rtl/>
          <w:lang w:bidi="ar-SY"/>
        </w:rPr>
        <w:footnoteReference w:id="37"/>
      </w:r>
    </w:p>
    <w:p w:rsidR="0005392B" w:rsidRPr="00405528" w:rsidRDefault="0005392B" w:rsidP="0005392B">
      <w:pPr>
        <w:pStyle w:val="ListParagraph"/>
        <w:spacing w:after="0"/>
        <w:ind w:left="0"/>
        <w:jc w:val="both"/>
        <w:rPr>
          <w:rFonts w:ascii="Arial" w:hAnsi="Arial" w:cs="Arial"/>
          <w:sz w:val="32"/>
          <w:szCs w:val="32"/>
          <w:rtl/>
          <w:lang w:bidi="ar-SY"/>
        </w:rPr>
      </w:pPr>
    </w:p>
    <w:p w:rsidR="0005392B" w:rsidRPr="00405528" w:rsidRDefault="0005392B" w:rsidP="0005392B">
      <w:pPr>
        <w:pStyle w:val="ListParagraph"/>
        <w:spacing w:after="0"/>
        <w:ind w:left="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Pr="00392B0E" w:rsidRDefault="0005392B" w:rsidP="0005392B">
      <w:pPr>
        <w:pStyle w:val="Bibliography"/>
        <w:bidi w:val="0"/>
        <w:rPr>
          <w:noProof/>
          <w:sz w:val="32"/>
          <w:szCs w:val="32"/>
        </w:rPr>
      </w:pPr>
      <w:r>
        <w:rPr>
          <w:rFonts w:hint="cs"/>
          <w:sz w:val="32"/>
          <w:szCs w:val="32"/>
          <w:rtl/>
          <w:lang w:bidi="ar-SY"/>
        </w:rPr>
        <w:t>ــ</w:t>
      </w:r>
      <w:r w:rsidRPr="00392B0E">
        <w:rPr>
          <w:sz w:val="32"/>
          <w:szCs w:val="32"/>
        </w:rPr>
        <w:fldChar w:fldCharType="begin"/>
      </w:r>
      <w:r w:rsidRPr="00392B0E">
        <w:rPr>
          <w:sz w:val="32"/>
          <w:szCs w:val="32"/>
        </w:rPr>
        <w:instrText xml:space="preserve"> BIBLIOGRAPHY </w:instrText>
      </w:r>
      <w:r w:rsidRPr="00392B0E">
        <w:rPr>
          <w:sz w:val="32"/>
          <w:szCs w:val="32"/>
        </w:rPr>
        <w:fldChar w:fldCharType="separate"/>
      </w:r>
      <w:r w:rsidRPr="00392B0E">
        <w:rPr>
          <w:noProof/>
          <w:sz w:val="32"/>
          <w:szCs w:val="32"/>
        </w:rPr>
        <w:t xml:space="preserve">John R Rossiter, Stevern Bellman. </w:t>
      </w:r>
      <w:r w:rsidRPr="00392B0E">
        <w:rPr>
          <w:noProof/>
          <w:sz w:val="32"/>
          <w:szCs w:val="32"/>
          <w:u w:val="single"/>
        </w:rPr>
        <w:t>Marketing Communication theory and application.</w:t>
      </w:r>
      <w:r w:rsidRPr="00392B0E">
        <w:rPr>
          <w:noProof/>
          <w:sz w:val="32"/>
          <w:szCs w:val="32"/>
        </w:rPr>
        <w:t xml:space="preserve"> Pearson Education Australia, 2005.</w:t>
      </w:r>
    </w:p>
    <w:p w:rsidR="0005392B" w:rsidRPr="00392B0E" w:rsidRDefault="0005392B" w:rsidP="0005392B">
      <w:pPr>
        <w:pStyle w:val="Bibliography"/>
        <w:bidi w:val="0"/>
        <w:rPr>
          <w:noProof/>
          <w:sz w:val="32"/>
          <w:szCs w:val="32"/>
        </w:rPr>
      </w:pPr>
      <w:r>
        <w:rPr>
          <w:rFonts w:hint="cs"/>
          <w:noProof/>
          <w:sz w:val="32"/>
          <w:szCs w:val="32"/>
          <w:rtl/>
        </w:rPr>
        <w:t xml:space="preserve"> ــ </w:t>
      </w:r>
      <w:r w:rsidRPr="00392B0E">
        <w:rPr>
          <w:noProof/>
          <w:sz w:val="32"/>
          <w:szCs w:val="32"/>
        </w:rPr>
        <w:t xml:space="preserve">Palmer, Adrian. </w:t>
      </w:r>
      <w:r w:rsidRPr="00392B0E">
        <w:rPr>
          <w:noProof/>
          <w:sz w:val="32"/>
          <w:szCs w:val="32"/>
          <w:u w:val="single"/>
        </w:rPr>
        <w:t>Principles of Services Marketing 4th edition.</w:t>
      </w:r>
      <w:r w:rsidRPr="00392B0E">
        <w:rPr>
          <w:noProof/>
          <w:sz w:val="32"/>
          <w:szCs w:val="32"/>
        </w:rPr>
        <w:t xml:space="preserve"> McGraw Hill Higher Education, 2005.</w:t>
      </w:r>
    </w:p>
    <w:p w:rsidR="0005392B" w:rsidRPr="00392B0E" w:rsidRDefault="0005392B" w:rsidP="0005392B">
      <w:pPr>
        <w:tabs>
          <w:tab w:val="right" w:pos="8306"/>
        </w:tabs>
        <w:rPr>
          <w:sz w:val="32"/>
          <w:szCs w:val="32"/>
          <w:lang w:val="en-GB" w:bidi="ar-SY"/>
        </w:rPr>
      </w:pPr>
      <w:r w:rsidRPr="00392B0E">
        <w:rPr>
          <w:sz w:val="32"/>
          <w:szCs w:val="32"/>
        </w:rPr>
        <w:fldChar w:fldCharType="end"/>
      </w:r>
      <w:r>
        <w:rPr>
          <w:sz w:val="32"/>
          <w:szCs w:val="32"/>
          <w:rtl/>
        </w:rPr>
        <w:tab/>
      </w:r>
      <w:r>
        <w:rPr>
          <w:sz w:val="32"/>
          <w:szCs w:val="32"/>
        </w:rPr>
        <w:t xml:space="preserve"> Tom Duncan. </w:t>
      </w:r>
      <w:r w:rsidRPr="00392B0E">
        <w:rPr>
          <w:sz w:val="32"/>
          <w:szCs w:val="32"/>
          <w:u w:val="single"/>
        </w:rPr>
        <w:t>Principles of Advertising and IMC 2</w:t>
      </w:r>
      <w:r w:rsidRPr="00392B0E">
        <w:rPr>
          <w:sz w:val="32"/>
          <w:szCs w:val="32"/>
          <w:u w:val="single"/>
          <w:vertAlign w:val="superscript"/>
        </w:rPr>
        <w:t>nd</w:t>
      </w:r>
      <w:r w:rsidRPr="00392B0E">
        <w:rPr>
          <w:sz w:val="32"/>
          <w:szCs w:val="32"/>
          <w:u w:val="single"/>
        </w:rPr>
        <w:t xml:space="preserve"> edition</w:t>
      </w:r>
      <w:r>
        <w:rPr>
          <w:sz w:val="32"/>
          <w:szCs w:val="32"/>
        </w:rPr>
        <w:t xml:space="preserve"> 2003.</w:t>
      </w:r>
      <w:r>
        <w:rPr>
          <w:rFonts w:hint="cs"/>
          <w:sz w:val="32"/>
          <w:szCs w:val="32"/>
          <w:rtl/>
        </w:rPr>
        <w:t xml:space="preserve">ــ </w:t>
      </w:r>
      <w:r>
        <w:rPr>
          <w:sz w:val="32"/>
          <w:szCs w:val="32"/>
        </w:rPr>
        <w:t xml:space="preserve">    </w:t>
      </w:r>
      <w:r>
        <w:rPr>
          <w:rFonts w:hint="cs"/>
          <w:sz w:val="32"/>
          <w:szCs w:val="32"/>
          <w:rtl/>
          <w:lang w:bidi="ar-SY"/>
        </w:rPr>
        <w:t xml:space="preserve">  </w:t>
      </w:r>
      <w:r>
        <w:rPr>
          <w:sz w:val="32"/>
          <w:szCs w:val="32"/>
          <w:lang w:val="en-GB" w:bidi="ar-SY"/>
        </w:rPr>
        <w:t xml:space="preserve">       </w:t>
      </w:r>
    </w:p>
    <w:p w:rsidR="0005392B" w:rsidRPr="00B64F41" w:rsidRDefault="0005392B" w:rsidP="0005392B">
      <w:pPr>
        <w:spacing w:after="0"/>
        <w:jc w:val="both"/>
        <w:rPr>
          <w:rFonts w:ascii="Arial" w:hAnsi="Arial" w:cs="Arial"/>
          <w:sz w:val="32"/>
          <w:szCs w:val="32"/>
          <w:rtl/>
          <w:lang w:val="en-GB" w:bidi="ar-SY"/>
        </w:rPr>
      </w:pPr>
    </w:p>
    <w:p w:rsidR="0005392B" w:rsidRDefault="0005392B" w:rsidP="0005392B">
      <w:pPr>
        <w:rPr>
          <w:sz w:val="32"/>
          <w:szCs w:val="32"/>
          <w:rtl/>
          <w:lang w:bidi="ar-SY"/>
        </w:rPr>
      </w:pPr>
      <w:r>
        <w:rPr>
          <w:rFonts w:hint="cs"/>
          <w:sz w:val="32"/>
          <w:szCs w:val="32"/>
          <w:rtl/>
          <w:lang w:bidi="ar-SY"/>
        </w:rPr>
        <w:t xml:space="preserve">ــ  د.حميد الطائي , احمد شاكر العسكري . </w:t>
      </w:r>
      <w:r w:rsidRPr="00CD357F">
        <w:rPr>
          <w:rFonts w:hint="cs"/>
          <w:sz w:val="32"/>
          <w:szCs w:val="32"/>
          <w:u w:val="single"/>
          <w:rtl/>
          <w:lang w:bidi="ar-SY"/>
        </w:rPr>
        <w:t>الاتصالات التسويقية المتكاملة مدخل استراتيج</w:t>
      </w:r>
      <w:r w:rsidRPr="00CD357F">
        <w:rPr>
          <w:rFonts w:hint="eastAsia"/>
          <w:sz w:val="32"/>
          <w:szCs w:val="32"/>
          <w:u w:val="single"/>
          <w:rtl/>
          <w:lang w:bidi="ar-SY"/>
        </w:rPr>
        <w:t>ي</w:t>
      </w:r>
      <w:r w:rsidRPr="00CD357F">
        <w:rPr>
          <w:rFonts w:hint="cs"/>
          <w:sz w:val="32"/>
          <w:szCs w:val="32"/>
          <w:u w:val="single"/>
          <w:rtl/>
          <w:lang w:bidi="ar-SY"/>
        </w:rPr>
        <w:t xml:space="preserve"> </w:t>
      </w:r>
      <w:r>
        <w:rPr>
          <w:rFonts w:hint="cs"/>
          <w:sz w:val="32"/>
          <w:szCs w:val="32"/>
          <w:rtl/>
          <w:lang w:bidi="ar-SY"/>
        </w:rPr>
        <w:t>, دار اليازوري العلمية للنشر والتوزيع , الطبعة العربية 2009.</w:t>
      </w: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Default="0005392B" w:rsidP="0005392B">
      <w:pPr>
        <w:spacing w:after="0"/>
        <w:jc w:val="both"/>
        <w:rPr>
          <w:rFonts w:ascii="Arial" w:hAnsi="Arial" w:cs="Arial"/>
          <w:sz w:val="32"/>
          <w:szCs w:val="32"/>
          <w:rtl/>
          <w:lang w:bidi="ar-SY"/>
        </w:rPr>
      </w:pPr>
    </w:p>
    <w:p w:rsidR="0005392B" w:rsidRPr="00405528" w:rsidRDefault="0005392B" w:rsidP="0005392B">
      <w:pPr>
        <w:spacing w:after="0"/>
        <w:jc w:val="both"/>
        <w:rPr>
          <w:rFonts w:ascii="Arial" w:hAnsi="Arial" w:cs="Arial"/>
          <w:sz w:val="32"/>
          <w:szCs w:val="32"/>
          <w:rtl/>
          <w:lang w:bidi="ar-SY"/>
        </w:rPr>
      </w:pPr>
    </w:p>
    <w:p w:rsidR="0005392B" w:rsidRDefault="0005392B">
      <w:pPr>
        <w:bidi w:val="0"/>
        <w:rPr>
          <w:sz w:val="30"/>
          <w:szCs w:val="30"/>
          <w:rtl/>
          <w:lang w:bidi="ar-SY"/>
        </w:rPr>
      </w:pPr>
      <w:r>
        <w:rPr>
          <w:sz w:val="30"/>
          <w:szCs w:val="30"/>
          <w:rtl/>
          <w:lang w:bidi="ar-SY"/>
        </w:rPr>
        <w:br w:type="page"/>
      </w:r>
    </w:p>
    <w:p w:rsidR="00A0258B" w:rsidRDefault="008E58FD" w:rsidP="00A0258B">
      <w:pPr>
        <w:spacing w:line="360" w:lineRule="auto"/>
        <w:rPr>
          <w:sz w:val="32"/>
          <w:szCs w:val="32"/>
          <w:rtl/>
        </w:rPr>
      </w:pPr>
      <w:r w:rsidRPr="008E58FD">
        <w:rPr>
          <w:noProof/>
          <w:sz w:val="30"/>
          <w:szCs w:val="30"/>
          <w:rtl/>
        </w:rPr>
        <w:lastRenderedPageBreak/>
        <w:pict>
          <v:shape id="_x0000_s1037" type="#_x0000_t202" style="position:absolute;left:0;text-align:left;margin-left:51.6pt;margin-top:214.95pt;width:314.2pt;height:213.8pt;z-index:251684864;mso-height-percent:200;mso-height-percent:200;mso-width-relative:margin;mso-height-relative:margin" strokecolor="white [3212]">
            <v:textbox style="mso-next-textbox:#_x0000_s1037;mso-fit-shape-to-text:t">
              <w:txbxContent>
                <w:p w:rsidR="00A0258B" w:rsidRDefault="00A0258B" w:rsidP="00A0258B">
                  <w:pPr>
                    <w:jc w:val="center"/>
                    <w:rPr>
                      <w:b/>
                      <w:bCs/>
                      <w:color w:val="943634" w:themeColor="accent2" w:themeShade="BF"/>
                      <w:sz w:val="76"/>
                      <w:szCs w:val="76"/>
                      <w:lang w:bidi="ar-SY"/>
                    </w:rPr>
                  </w:pPr>
                  <w:r>
                    <w:rPr>
                      <w:b/>
                      <w:bCs/>
                      <w:color w:val="943634" w:themeColor="accent2" w:themeShade="BF"/>
                      <w:sz w:val="76"/>
                      <w:szCs w:val="76"/>
                      <w:lang w:bidi="ar-SY"/>
                    </w:rPr>
                    <w:t>Online Marketing</w:t>
                  </w:r>
                </w:p>
                <w:p w:rsidR="00A0258B" w:rsidRPr="00596982" w:rsidRDefault="00A0258B" w:rsidP="00A0258B">
                  <w:pPr>
                    <w:jc w:val="center"/>
                    <w:rPr>
                      <w:b/>
                      <w:bCs/>
                      <w:color w:val="943634" w:themeColor="accent2" w:themeShade="BF"/>
                      <w:sz w:val="76"/>
                      <w:szCs w:val="76"/>
                      <w:rtl/>
                      <w:lang w:bidi="ar-SY"/>
                    </w:rPr>
                  </w:pPr>
                  <w:r>
                    <w:rPr>
                      <w:rFonts w:hint="cs"/>
                      <w:b/>
                      <w:bCs/>
                      <w:color w:val="943634" w:themeColor="accent2" w:themeShade="BF"/>
                      <w:sz w:val="76"/>
                      <w:szCs w:val="76"/>
                      <w:rtl/>
                      <w:lang w:bidi="ar-SY"/>
                    </w:rPr>
                    <w:t>التسويق على الانترنت</w:t>
                  </w:r>
                </w:p>
              </w:txbxContent>
            </v:textbox>
          </v:shape>
        </w:pict>
      </w:r>
      <w:r w:rsidR="00A0258B">
        <w:rPr>
          <w:sz w:val="30"/>
          <w:szCs w:val="30"/>
          <w:lang w:bidi="ar-SY"/>
        </w:rPr>
        <w:br w:type="page"/>
      </w:r>
    </w:p>
    <w:p w:rsidR="00A0258B" w:rsidRPr="00DE48EF" w:rsidRDefault="00A0258B" w:rsidP="00A0258B">
      <w:pPr>
        <w:spacing w:line="360" w:lineRule="auto"/>
        <w:rPr>
          <w:rFonts w:asciiTheme="minorBidi" w:hAnsiTheme="minorBidi"/>
          <w:sz w:val="32"/>
          <w:szCs w:val="32"/>
          <w:rtl/>
        </w:rPr>
      </w:pPr>
      <w:r w:rsidRPr="00DE48EF">
        <w:rPr>
          <w:rFonts w:asciiTheme="minorBidi" w:hAnsiTheme="minorBidi"/>
          <w:sz w:val="32"/>
          <w:szCs w:val="32"/>
          <w:rtl/>
        </w:rPr>
        <w:lastRenderedPageBreak/>
        <w:t>لقد ظهر الانترنت كعامل متعدد الاستعمالات من المزيج التسويقي و للانترنت غالبا دوران ترويجي و آخر توزيعي.</w:t>
      </w:r>
    </w:p>
    <w:p w:rsidR="00A0258B" w:rsidRPr="00DE48EF" w:rsidRDefault="00A0258B" w:rsidP="00A0258B">
      <w:pPr>
        <w:spacing w:line="360" w:lineRule="auto"/>
        <w:rPr>
          <w:rFonts w:asciiTheme="minorBidi" w:hAnsiTheme="minorBidi"/>
          <w:sz w:val="32"/>
          <w:szCs w:val="32"/>
          <w:rtl/>
        </w:rPr>
      </w:pPr>
      <w:r w:rsidRPr="00DE48EF">
        <w:rPr>
          <w:rFonts w:asciiTheme="minorBidi" w:hAnsiTheme="minorBidi"/>
          <w:sz w:val="32"/>
          <w:szCs w:val="32"/>
          <w:rtl/>
        </w:rPr>
        <w:t>تم الاعتقاد في البداية أن انطلاقة الانترنت ستكون على قمة وسائل المزيج الترويجي في الشبكات.  بالطبع لقد تغيرت الآمال المنعقدة على الانترنت لتصبح أكثر واقعية حيث أنه ليس النشاط الوحيد أو الوسيلة الوحيدة و لكنه واحد من عدة وسائل تسويقية. حيث أن هناك تداخل واضح بينه و بين باقي العناصر الترويجية.</w:t>
      </w:r>
    </w:p>
    <w:p w:rsidR="00A0258B" w:rsidRPr="00DE48EF" w:rsidRDefault="00A0258B" w:rsidP="000B5C2E">
      <w:pPr>
        <w:pStyle w:val="ListParagraph"/>
        <w:numPr>
          <w:ilvl w:val="0"/>
          <w:numId w:val="37"/>
        </w:numPr>
        <w:spacing w:line="360" w:lineRule="auto"/>
        <w:rPr>
          <w:rFonts w:asciiTheme="minorBidi" w:hAnsiTheme="minorBidi"/>
          <w:sz w:val="32"/>
          <w:szCs w:val="32"/>
        </w:rPr>
      </w:pPr>
      <w:r w:rsidRPr="00DE48EF">
        <w:rPr>
          <w:rFonts w:asciiTheme="minorBidi" w:hAnsiTheme="minorBidi"/>
          <w:sz w:val="32"/>
          <w:szCs w:val="32"/>
          <w:rtl/>
        </w:rPr>
        <w:t>حيث تتضمن صفحات الويب الكثير من الإعلانات التي تصل إلى عدد كبير من الناس.</w:t>
      </w:r>
    </w:p>
    <w:p w:rsidR="00A0258B" w:rsidRPr="00DE48EF" w:rsidRDefault="00A0258B" w:rsidP="000B5C2E">
      <w:pPr>
        <w:pStyle w:val="ListParagraph"/>
        <w:numPr>
          <w:ilvl w:val="0"/>
          <w:numId w:val="37"/>
        </w:numPr>
        <w:spacing w:line="360" w:lineRule="auto"/>
        <w:rPr>
          <w:rFonts w:asciiTheme="minorBidi" w:hAnsiTheme="minorBidi"/>
          <w:sz w:val="32"/>
          <w:szCs w:val="32"/>
        </w:rPr>
      </w:pPr>
      <w:r w:rsidRPr="00DE48EF">
        <w:rPr>
          <w:rFonts w:asciiTheme="minorBidi" w:hAnsiTheme="minorBidi"/>
          <w:sz w:val="32"/>
          <w:szCs w:val="32"/>
          <w:rtl/>
        </w:rPr>
        <w:t>يعتمد البيع الشخصي بشكل متزايد على الاتصالات عبر الانترنت و ذلك من أجل دعم جهود قسم موظفي المبيعات.</w:t>
      </w:r>
    </w:p>
    <w:p w:rsidR="00A0258B" w:rsidRPr="00DE48EF" w:rsidRDefault="00A0258B" w:rsidP="000B5C2E">
      <w:pPr>
        <w:pStyle w:val="ListParagraph"/>
        <w:numPr>
          <w:ilvl w:val="0"/>
          <w:numId w:val="37"/>
        </w:numPr>
        <w:spacing w:line="360" w:lineRule="auto"/>
        <w:rPr>
          <w:rFonts w:asciiTheme="minorBidi" w:hAnsiTheme="minorBidi"/>
          <w:sz w:val="32"/>
          <w:szCs w:val="32"/>
        </w:rPr>
      </w:pPr>
      <w:r w:rsidRPr="00DE48EF">
        <w:rPr>
          <w:rFonts w:asciiTheme="minorBidi" w:hAnsiTheme="minorBidi"/>
          <w:sz w:val="32"/>
          <w:szCs w:val="32"/>
          <w:rtl/>
        </w:rPr>
        <w:t>لقد فهم المختصون بالعلاقات العامة تأثير غرف المحادثة و مواقع الويب على سمعة الشركة فقاموا بأنفسهم بتطوير وسائل تعتمد على الويب.</w:t>
      </w:r>
    </w:p>
    <w:p w:rsidR="00A0258B" w:rsidRPr="00DE48EF" w:rsidRDefault="00A0258B" w:rsidP="000B5C2E">
      <w:pPr>
        <w:pStyle w:val="ListParagraph"/>
        <w:numPr>
          <w:ilvl w:val="0"/>
          <w:numId w:val="37"/>
        </w:numPr>
        <w:spacing w:line="360" w:lineRule="auto"/>
        <w:rPr>
          <w:rFonts w:asciiTheme="minorBidi" w:hAnsiTheme="minorBidi"/>
          <w:sz w:val="32"/>
          <w:szCs w:val="32"/>
        </w:rPr>
      </w:pPr>
      <w:r w:rsidRPr="00DE48EF">
        <w:rPr>
          <w:rFonts w:asciiTheme="minorBidi" w:hAnsiTheme="minorBidi"/>
          <w:sz w:val="32"/>
          <w:szCs w:val="32"/>
          <w:rtl/>
        </w:rPr>
        <w:t>لقد أصبح التسويق عبر الانترنت عاملا متكاملا للتسويق المباشر عن طريق فتح قناة إضافية يمكن للشركة الخدمية من خلالها القيام بمحادثة تفاعلية مع زبائنها</w:t>
      </w:r>
    </w:p>
    <w:p w:rsidR="00A0258B" w:rsidRPr="00DE48EF" w:rsidRDefault="00A0258B" w:rsidP="00A0258B">
      <w:pPr>
        <w:pStyle w:val="ListParagraph"/>
        <w:spacing w:line="360" w:lineRule="auto"/>
        <w:rPr>
          <w:rFonts w:asciiTheme="minorBidi" w:hAnsiTheme="minorBidi"/>
          <w:sz w:val="32"/>
          <w:szCs w:val="32"/>
          <w:rtl/>
        </w:rPr>
      </w:pPr>
      <w:r w:rsidRPr="00DE48EF">
        <w:rPr>
          <w:rFonts w:asciiTheme="minorBidi" w:hAnsiTheme="minorBidi"/>
          <w:sz w:val="32"/>
          <w:szCs w:val="32"/>
          <w:rtl/>
        </w:rPr>
        <w:t>(</w:t>
      </w:r>
      <w:r w:rsidRPr="00DE48EF">
        <w:rPr>
          <w:rFonts w:asciiTheme="minorBidi" w:hAnsiTheme="minorBidi"/>
          <w:sz w:val="32"/>
          <w:szCs w:val="32"/>
        </w:rPr>
        <w:t>E-BUSINESS</w:t>
      </w:r>
      <w:r w:rsidRPr="00DE48EF">
        <w:rPr>
          <w:rFonts w:asciiTheme="minorBidi" w:hAnsiTheme="minorBidi"/>
          <w:sz w:val="32"/>
          <w:szCs w:val="32"/>
          <w:rtl/>
        </w:rPr>
        <w:t>).</w:t>
      </w:r>
    </w:p>
    <w:p w:rsidR="00A0258B" w:rsidRPr="00DE48EF" w:rsidRDefault="00A0258B" w:rsidP="00A0258B">
      <w:pPr>
        <w:spacing w:line="360" w:lineRule="auto"/>
        <w:rPr>
          <w:rFonts w:asciiTheme="minorBidi" w:hAnsiTheme="minorBidi"/>
          <w:sz w:val="32"/>
          <w:szCs w:val="32"/>
          <w:u w:val="single"/>
          <w:rtl/>
        </w:rPr>
      </w:pPr>
      <w:r w:rsidRPr="00DE48EF">
        <w:rPr>
          <w:rFonts w:asciiTheme="minorBidi" w:hAnsiTheme="minorBidi"/>
          <w:sz w:val="32"/>
          <w:szCs w:val="32"/>
          <w:u w:val="single"/>
          <w:rtl/>
        </w:rPr>
        <w:t>مراحل تطور التسويق عبر الانترنت:</w:t>
      </w:r>
    </w:p>
    <w:p w:rsidR="00A0258B" w:rsidRPr="00DE48EF" w:rsidRDefault="00A0258B" w:rsidP="00A0258B">
      <w:pPr>
        <w:spacing w:line="360" w:lineRule="auto"/>
        <w:rPr>
          <w:rFonts w:asciiTheme="minorBidi" w:hAnsiTheme="minorBidi"/>
          <w:sz w:val="32"/>
          <w:szCs w:val="32"/>
        </w:rPr>
      </w:pPr>
      <w:r w:rsidRPr="00DE48EF">
        <w:rPr>
          <w:rFonts w:asciiTheme="minorBidi" w:hAnsiTheme="minorBidi"/>
          <w:sz w:val="32"/>
          <w:szCs w:val="32"/>
          <w:rtl/>
        </w:rPr>
        <w:t>يتضمن التواصل باستخدام الويب عددا من مراحل التطور:</w:t>
      </w:r>
    </w:p>
    <w:p w:rsidR="00A0258B" w:rsidRPr="00DE48EF" w:rsidRDefault="00A0258B" w:rsidP="000B5C2E">
      <w:pPr>
        <w:pStyle w:val="ListParagraph"/>
        <w:numPr>
          <w:ilvl w:val="0"/>
          <w:numId w:val="38"/>
        </w:numPr>
        <w:spacing w:line="360" w:lineRule="auto"/>
        <w:rPr>
          <w:rFonts w:asciiTheme="minorBidi" w:hAnsiTheme="minorBidi"/>
          <w:sz w:val="32"/>
          <w:szCs w:val="32"/>
        </w:rPr>
      </w:pPr>
      <w:r w:rsidRPr="00DE48EF">
        <w:rPr>
          <w:rFonts w:asciiTheme="minorBidi" w:hAnsiTheme="minorBidi"/>
          <w:sz w:val="32"/>
          <w:szCs w:val="32"/>
          <w:rtl/>
        </w:rPr>
        <w:t>في البداية كان الموقع الالكتروني يزود الشركة بمعلومات إضافية عن خدماتها ، فمثلا: تمتلك العديد من الفنادق مواقعا على شبكة الانترنت تزود بمعلومات عن مواقع تواجدها و التسهيلات الموجودة. في هذه المرحلة من التطوير يستخدم الانترنت ببساطة كبديل للبروشور المطبوع(التقليدي).</w:t>
      </w:r>
    </w:p>
    <w:p w:rsidR="00A0258B" w:rsidRPr="00DE48EF" w:rsidRDefault="00A0258B" w:rsidP="00A0258B">
      <w:pPr>
        <w:spacing w:line="360" w:lineRule="auto"/>
        <w:rPr>
          <w:rFonts w:asciiTheme="minorBidi" w:hAnsiTheme="minorBidi"/>
          <w:sz w:val="32"/>
          <w:szCs w:val="32"/>
          <w:rtl/>
        </w:rPr>
      </w:pPr>
    </w:p>
    <w:p w:rsidR="00A0258B" w:rsidRPr="00DE48EF" w:rsidRDefault="00A0258B" w:rsidP="00A0258B">
      <w:pPr>
        <w:spacing w:line="360" w:lineRule="auto"/>
        <w:rPr>
          <w:rFonts w:asciiTheme="minorBidi" w:hAnsiTheme="minorBidi"/>
          <w:sz w:val="32"/>
          <w:szCs w:val="32"/>
          <w:rtl/>
        </w:rPr>
      </w:pPr>
      <w:r w:rsidRPr="00DE48EF">
        <w:rPr>
          <w:rFonts w:asciiTheme="minorBidi" w:hAnsiTheme="minorBidi"/>
          <w:sz w:val="32"/>
          <w:szCs w:val="32"/>
          <w:rtl/>
        </w:rPr>
        <w:t>على الرغم من أن هذه المواقع الجامدة التي تصل إلى كل العملاء تبدو الآن غير مستخدمة بكثرة و لكن علينا التعرف على الخصائص التي تميزها عن البروشور المطبوع حيث أنها:</w:t>
      </w:r>
    </w:p>
    <w:p w:rsidR="00A0258B" w:rsidRPr="00DE48EF" w:rsidRDefault="00A0258B" w:rsidP="000B5C2E">
      <w:pPr>
        <w:pStyle w:val="ListParagraph"/>
        <w:numPr>
          <w:ilvl w:val="0"/>
          <w:numId w:val="39"/>
        </w:numPr>
        <w:spacing w:line="360" w:lineRule="auto"/>
        <w:rPr>
          <w:rFonts w:asciiTheme="minorBidi" w:hAnsiTheme="minorBidi"/>
          <w:sz w:val="32"/>
          <w:szCs w:val="32"/>
        </w:rPr>
      </w:pPr>
      <w:r w:rsidRPr="00DE48EF">
        <w:rPr>
          <w:rFonts w:asciiTheme="minorBidi" w:hAnsiTheme="minorBidi"/>
          <w:sz w:val="32"/>
          <w:szCs w:val="32"/>
          <w:rtl/>
        </w:rPr>
        <w:t>تعد تكلفة إنتاجها أقل بكثير.</w:t>
      </w:r>
    </w:p>
    <w:p w:rsidR="00A0258B" w:rsidRPr="00DE48EF" w:rsidRDefault="00A0258B" w:rsidP="000B5C2E">
      <w:pPr>
        <w:pStyle w:val="ListParagraph"/>
        <w:numPr>
          <w:ilvl w:val="0"/>
          <w:numId w:val="39"/>
        </w:numPr>
        <w:spacing w:line="360" w:lineRule="auto"/>
        <w:rPr>
          <w:rFonts w:asciiTheme="minorBidi" w:hAnsiTheme="minorBidi"/>
          <w:sz w:val="32"/>
          <w:szCs w:val="32"/>
        </w:rPr>
      </w:pPr>
      <w:r w:rsidRPr="00DE48EF">
        <w:rPr>
          <w:rFonts w:asciiTheme="minorBidi" w:hAnsiTheme="minorBidi"/>
          <w:sz w:val="32"/>
          <w:szCs w:val="32"/>
          <w:rtl/>
        </w:rPr>
        <w:t>يمكن تحديثها بشكل سريع(مثلا نتيجة لتغير عرض ما).</w:t>
      </w:r>
    </w:p>
    <w:p w:rsidR="00A0258B" w:rsidRPr="00DE48EF" w:rsidRDefault="00A0258B" w:rsidP="000B5C2E">
      <w:pPr>
        <w:pStyle w:val="ListParagraph"/>
        <w:numPr>
          <w:ilvl w:val="0"/>
          <w:numId w:val="39"/>
        </w:numPr>
        <w:spacing w:line="360" w:lineRule="auto"/>
        <w:rPr>
          <w:rFonts w:asciiTheme="minorBidi" w:hAnsiTheme="minorBidi"/>
          <w:sz w:val="32"/>
          <w:szCs w:val="32"/>
        </w:rPr>
      </w:pPr>
      <w:r w:rsidRPr="00DE48EF">
        <w:rPr>
          <w:rFonts w:asciiTheme="minorBidi" w:hAnsiTheme="minorBidi"/>
          <w:sz w:val="32"/>
          <w:szCs w:val="32"/>
          <w:rtl/>
        </w:rPr>
        <w:t>إمكانية التزويد بمعلومات شاملة ضمن الموقع أكثر مما يمكن تزويده ضمن الأسطر القليلة المعروضة في البروشور المطبوع.</w:t>
      </w:r>
    </w:p>
    <w:p w:rsidR="00A0258B" w:rsidRPr="00DE48EF" w:rsidRDefault="00A0258B" w:rsidP="000B5C2E">
      <w:pPr>
        <w:pStyle w:val="ListParagraph"/>
        <w:numPr>
          <w:ilvl w:val="0"/>
          <w:numId w:val="39"/>
        </w:numPr>
        <w:spacing w:line="360" w:lineRule="auto"/>
        <w:rPr>
          <w:rFonts w:asciiTheme="minorBidi" w:hAnsiTheme="minorBidi"/>
          <w:sz w:val="32"/>
          <w:szCs w:val="32"/>
        </w:rPr>
      </w:pPr>
      <w:r w:rsidRPr="00DE48EF">
        <w:rPr>
          <w:rFonts w:asciiTheme="minorBidi" w:hAnsiTheme="minorBidi"/>
          <w:sz w:val="32"/>
          <w:szCs w:val="32"/>
          <w:rtl/>
        </w:rPr>
        <w:t>يمكن إضافة روابط لمواقع تقدم خدمات أخرى مرتبطة (على سبيل المثال: يمكن لفندق ما أن يضع على موقعه الالكتروني رابطا للأماكن الجاذبة للسياح).</w:t>
      </w:r>
    </w:p>
    <w:p w:rsidR="00A0258B" w:rsidRPr="00DE48EF" w:rsidRDefault="00A0258B" w:rsidP="000B5C2E">
      <w:pPr>
        <w:pStyle w:val="ListParagraph"/>
        <w:numPr>
          <w:ilvl w:val="0"/>
          <w:numId w:val="38"/>
        </w:numPr>
        <w:spacing w:line="360" w:lineRule="auto"/>
        <w:rPr>
          <w:rFonts w:asciiTheme="minorBidi" w:hAnsiTheme="minorBidi"/>
          <w:sz w:val="32"/>
          <w:szCs w:val="32"/>
        </w:rPr>
      </w:pPr>
      <w:r w:rsidRPr="00DE48EF">
        <w:rPr>
          <w:rFonts w:asciiTheme="minorBidi" w:hAnsiTheme="minorBidi"/>
          <w:sz w:val="32"/>
          <w:szCs w:val="32"/>
          <w:rtl/>
        </w:rPr>
        <w:t xml:space="preserve">تسمح المرحلة الثانية للتوسع في استخدام الانترنت لدرجة ما بحديث تفاعلي بين الشركة و زائري أو رواد مواقعها الالكتروني. يمكن لهذا أن يأخذ شكل عملية تسهل للزوار بالتواصل مع الشركة عن طريق البريد الالكتروني و مما يسمح للزوار بطرح أسئلة و على الشركة أن تقوم بالإجابة عليها. و يمكن تحقيق تفاعل أكبر عن طريق ربط طلب العميل إلى قاعدة بيانات لمعلومات معينة و يقوم باستخدام هذه الطريقة العاملون في السكة الحديدية( </w:t>
      </w:r>
      <w:r w:rsidRPr="00DE48EF">
        <w:rPr>
          <w:rFonts w:asciiTheme="minorBidi" w:hAnsiTheme="minorBidi"/>
          <w:sz w:val="32"/>
          <w:szCs w:val="32"/>
        </w:rPr>
        <w:t>(</w:t>
      </w:r>
      <w:hyperlink r:id="rId22" w:history="1">
        <w:r w:rsidRPr="00DE48EF">
          <w:rPr>
            <w:rStyle w:val="Hyperlink"/>
            <w:rFonts w:asciiTheme="minorBidi" w:hAnsiTheme="minorBidi"/>
            <w:sz w:val="32"/>
            <w:szCs w:val="32"/>
          </w:rPr>
          <w:t>www.nationalrail.com</w:t>
        </w:r>
      </w:hyperlink>
      <w:r w:rsidRPr="00DE48EF">
        <w:rPr>
          <w:rFonts w:asciiTheme="minorBidi" w:hAnsiTheme="minorBidi"/>
          <w:sz w:val="32"/>
          <w:szCs w:val="32"/>
          <w:rtl/>
        </w:rPr>
        <w:t xml:space="preserve"> و ذلك للتزويد بمعلومات محددة عن رحلات محتملة ردا على أسئلة العملاء عن أوقات انطلاق القطار في مدة زمنية محددة.</w:t>
      </w:r>
    </w:p>
    <w:p w:rsidR="00A0258B" w:rsidRPr="00DE48EF" w:rsidRDefault="00A0258B" w:rsidP="000B5C2E">
      <w:pPr>
        <w:pStyle w:val="ListParagraph"/>
        <w:numPr>
          <w:ilvl w:val="0"/>
          <w:numId w:val="38"/>
        </w:numPr>
        <w:spacing w:line="360" w:lineRule="auto"/>
        <w:rPr>
          <w:rFonts w:asciiTheme="minorBidi" w:hAnsiTheme="minorBidi"/>
          <w:sz w:val="32"/>
          <w:szCs w:val="32"/>
        </w:rPr>
      </w:pPr>
      <w:r w:rsidRPr="00DE48EF">
        <w:rPr>
          <w:rFonts w:asciiTheme="minorBidi" w:hAnsiTheme="minorBidi"/>
          <w:sz w:val="32"/>
          <w:szCs w:val="32"/>
          <w:rtl/>
        </w:rPr>
        <w:t>تسمح المرحلة الثالثة من تطور الانترنت بالقيام بتنفيذ مباشر لطلب مثل:</w:t>
      </w:r>
    </w:p>
    <w:p w:rsidR="00A0258B" w:rsidRPr="00DE48EF" w:rsidRDefault="00A0258B" w:rsidP="00A0258B">
      <w:pPr>
        <w:spacing w:line="360" w:lineRule="auto"/>
        <w:ind w:left="720"/>
        <w:rPr>
          <w:rFonts w:asciiTheme="minorBidi" w:hAnsiTheme="minorBidi"/>
          <w:sz w:val="32"/>
          <w:szCs w:val="32"/>
          <w:rtl/>
        </w:rPr>
      </w:pPr>
      <w:r w:rsidRPr="00DE48EF">
        <w:rPr>
          <w:rFonts w:asciiTheme="minorBidi" w:hAnsiTheme="minorBidi"/>
          <w:sz w:val="32"/>
          <w:szCs w:val="32"/>
          <w:rtl/>
        </w:rPr>
        <w:t xml:space="preserve">تأكيد حجز في فندق أو حجز بطاقة طائرة. وذلك عن طريق وصل طلب العميل الفوري بقاعدة بيانات فورية وبذلك تكون الشركة قادرة على التواصل مباشرة بالعروض الخدمية المحددة. لقد قامت العديد من شركات </w:t>
      </w:r>
      <w:r w:rsidRPr="00DE48EF">
        <w:rPr>
          <w:rFonts w:asciiTheme="minorBidi" w:hAnsiTheme="minorBidi"/>
          <w:sz w:val="32"/>
          <w:szCs w:val="32"/>
          <w:rtl/>
        </w:rPr>
        <w:lastRenderedPageBreak/>
        <w:t xml:space="preserve">الفنادق و الخطوط الجوية بتغيير عروض أسعارها بصورة دائمة لتعكس التغيرات الحاصلة في الطلب و </w:t>
      </w:r>
    </w:p>
    <w:p w:rsidR="00A0258B" w:rsidRPr="00DE48EF" w:rsidRDefault="00A0258B" w:rsidP="00A0258B">
      <w:pPr>
        <w:spacing w:line="360" w:lineRule="auto"/>
        <w:ind w:left="720"/>
        <w:rPr>
          <w:rFonts w:asciiTheme="minorBidi" w:hAnsiTheme="minorBidi"/>
          <w:sz w:val="32"/>
          <w:szCs w:val="32"/>
          <w:rtl/>
        </w:rPr>
      </w:pPr>
    </w:p>
    <w:p w:rsidR="00A0258B" w:rsidRPr="00DE48EF" w:rsidRDefault="00A0258B" w:rsidP="00A0258B">
      <w:pPr>
        <w:spacing w:line="360" w:lineRule="auto"/>
        <w:rPr>
          <w:rFonts w:asciiTheme="minorBidi" w:hAnsiTheme="minorBidi"/>
          <w:sz w:val="32"/>
          <w:szCs w:val="32"/>
          <w:rtl/>
        </w:rPr>
      </w:pPr>
      <w:r w:rsidRPr="00DE48EF">
        <w:rPr>
          <w:rFonts w:asciiTheme="minorBidi" w:hAnsiTheme="minorBidi"/>
          <w:sz w:val="32"/>
          <w:szCs w:val="32"/>
          <w:rtl/>
        </w:rPr>
        <w:t>العرض. لذلك فالرسالة التي ترسل إلى عميل ما يمكن أن تختلف تماما عن الرسالة المرسلة إلى عميل آخر حتى و لو بوقت قصير.</w:t>
      </w:r>
    </w:p>
    <w:p w:rsidR="00A0258B" w:rsidRPr="00DE48EF" w:rsidRDefault="00A0258B" w:rsidP="000B5C2E">
      <w:pPr>
        <w:pStyle w:val="ListParagraph"/>
        <w:numPr>
          <w:ilvl w:val="0"/>
          <w:numId w:val="40"/>
        </w:numPr>
        <w:spacing w:line="360" w:lineRule="auto"/>
        <w:rPr>
          <w:rFonts w:asciiTheme="minorBidi" w:hAnsiTheme="minorBidi"/>
          <w:sz w:val="32"/>
          <w:szCs w:val="32"/>
        </w:rPr>
      </w:pPr>
      <w:r w:rsidRPr="00DE48EF">
        <w:rPr>
          <w:rFonts w:asciiTheme="minorBidi" w:hAnsiTheme="minorBidi"/>
          <w:sz w:val="32"/>
          <w:szCs w:val="32"/>
          <w:rtl/>
        </w:rPr>
        <w:t xml:space="preserve">يعد التسويق عبر الانترنت جذابا بشكل خاص للخدمات مثل السفر و الخدمات المالية ، حيث أنها تحررت من تكلفة التوصيل كالسلع الملموسة مثلا. </w:t>
      </w:r>
    </w:p>
    <w:p w:rsidR="00A0258B" w:rsidRPr="00DE48EF" w:rsidRDefault="00A0258B" w:rsidP="000B5C2E">
      <w:pPr>
        <w:pStyle w:val="ListParagraph"/>
        <w:numPr>
          <w:ilvl w:val="0"/>
          <w:numId w:val="40"/>
        </w:numPr>
        <w:spacing w:line="360" w:lineRule="auto"/>
        <w:rPr>
          <w:rFonts w:asciiTheme="minorBidi" w:hAnsiTheme="minorBidi"/>
          <w:sz w:val="32"/>
          <w:szCs w:val="32"/>
        </w:rPr>
      </w:pPr>
      <w:r w:rsidRPr="00DE48EF">
        <w:rPr>
          <w:rFonts w:asciiTheme="minorBidi" w:hAnsiTheme="minorBidi"/>
          <w:sz w:val="32"/>
          <w:szCs w:val="32"/>
          <w:rtl/>
        </w:rPr>
        <w:t>لقد أصبحت غالبية السكان في الدول الغربية قادرة على الوصول إلى الانترنت سواء في المنزل ، العمل أو في أماكن الدراسة. حيث أصبح الانترنت يستخدم بشكل كبير و متزايد في المنازل مثله مثل تشغيل التلفاز.</w:t>
      </w:r>
    </w:p>
    <w:p w:rsidR="00A0258B" w:rsidRPr="00DE48EF" w:rsidRDefault="00A0258B" w:rsidP="000B5C2E">
      <w:pPr>
        <w:pStyle w:val="ListParagraph"/>
        <w:numPr>
          <w:ilvl w:val="0"/>
          <w:numId w:val="40"/>
        </w:numPr>
        <w:spacing w:line="360" w:lineRule="auto"/>
        <w:rPr>
          <w:rFonts w:asciiTheme="minorBidi" w:hAnsiTheme="minorBidi"/>
          <w:sz w:val="32"/>
          <w:szCs w:val="32"/>
        </w:rPr>
      </w:pPr>
      <w:r w:rsidRPr="00DE48EF">
        <w:rPr>
          <w:rFonts w:asciiTheme="minorBidi" w:hAnsiTheme="minorBidi"/>
          <w:sz w:val="32"/>
          <w:szCs w:val="32"/>
          <w:rtl/>
        </w:rPr>
        <w:t>لقد اهتمت الشركات بالاستخدام المنزلي للانترنت و ذلك لأنه يتم من أناس ذوي دخول عالية و أناس من قادة الرأي و هم من تحاول الشركة استهدافهم.</w:t>
      </w:r>
    </w:p>
    <w:p w:rsidR="00A0258B" w:rsidRPr="00DE48EF" w:rsidRDefault="00A0258B" w:rsidP="000B5C2E">
      <w:pPr>
        <w:pStyle w:val="ListParagraph"/>
        <w:numPr>
          <w:ilvl w:val="0"/>
          <w:numId w:val="40"/>
        </w:numPr>
        <w:spacing w:line="360" w:lineRule="auto"/>
        <w:rPr>
          <w:rFonts w:asciiTheme="minorBidi" w:hAnsiTheme="minorBidi"/>
          <w:sz w:val="32"/>
          <w:szCs w:val="32"/>
        </w:rPr>
      </w:pPr>
      <w:r w:rsidRPr="00DE48EF">
        <w:rPr>
          <w:rFonts w:asciiTheme="minorBidi" w:hAnsiTheme="minorBidi"/>
          <w:sz w:val="32"/>
          <w:szCs w:val="32"/>
          <w:rtl/>
        </w:rPr>
        <w:t>اكتشفت العديد من الشركات أن الطبيعة التفاعلية للانترنت تفرض على العميل أن يقوم ببذل مشاركة أكبر مقابل الحصول على المنتج الخدمي ، لأنها بالحقيقة عبارة عن نموذج لخدمة تسويق ذاتية ، يكون فيها العميل مسيطرا بشكل تام على الوقت ، درجة الاتصال مع الصفحة الالكترونية التي يقوم بزيارتها ، الأمر الذي يقدم ميزة لمثل هذه الصفحات ،حيث تصبح أكثر فائدة كما يعرف _بالتعليم الذاتي_ (رغبة العميل بتجميع المعلومات بنفسه) و التي يسعى إليها العديد من العملاء.</w:t>
      </w:r>
    </w:p>
    <w:p w:rsidR="00A0258B" w:rsidRDefault="00A0258B" w:rsidP="00A0258B">
      <w:pPr>
        <w:spacing w:line="360" w:lineRule="auto"/>
        <w:rPr>
          <w:rFonts w:asciiTheme="minorBidi" w:hAnsiTheme="minorBidi"/>
          <w:sz w:val="32"/>
          <w:szCs w:val="32"/>
          <w:u w:val="single"/>
          <w:rtl/>
        </w:rPr>
      </w:pPr>
    </w:p>
    <w:p w:rsidR="00A0258B" w:rsidRPr="00DE48EF" w:rsidRDefault="00A0258B" w:rsidP="00A0258B">
      <w:pPr>
        <w:spacing w:line="360" w:lineRule="auto"/>
        <w:rPr>
          <w:rFonts w:asciiTheme="minorBidi" w:hAnsiTheme="minorBidi"/>
          <w:sz w:val="32"/>
          <w:szCs w:val="32"/>
          <w:u w:val="single"/>
          <w:rtl/>
        </w:rPr>
      </w:pPr>
      <w:r w:rsidRPr="00DE48EF">
        <w:rPr>
          <w:rFonts w:asciiTheme="minorBidi" w:hAnsiTheme="minorBidi"/>
          <w:sz w:val="32"/>
          <w:szCs w:val="32"/>
          <w:u w:val="single"/>
          <w:rtl/>
        </w:rPr>
        <w:t>الصعوبات التي تواجه التسويق عبر الانترنت:</w:t>
      </w:r>
    </w:p>
    <w:p w:rsidR="00A0258B" w:rsidRPr="00DE48EF" w:rsidRDefault="00A0258B" w:rsidP="00A0258B">
      <w:pPr>
        <w:spacing w:line="360" w:lineRule="auto"/>
        <w:ind w:left="720"/>
        <w:rPr>
          <w:rFonts w:asciiTheme="minorBidi" w:hAnsiTheme="minorBidi"/>
          <w:sz w:val="32"/>
          <w:szCs w:val="32"/>
          <w:rtl/>
        </w:rPr>
      </w:pPr>
      <w:r w:rsidRPr="00DE48EF">
        <w:rPr>
          <w:rFonts w:asciiTheme="minorBidi" w:hAnsiTheme="minorBidi"/>
          <w:sz w:val="32"/>
          <w:szCs w:val="32"/>
          <w:rtl/>
        </w:rPr>
        <w:t>لقد تطور التسويق عبر الانترنت بشكل سريع في العقد المنصرم و زود مقدمي و المستفيدين من الخدمة بمزايا لم يكن يتصوروها من قبل ، إن هذا التطور السريع حتما يجلب بعض المشاكل و المعوقات و التي تتلخص فيما يلي:</w:t>
      </w:r>
    </w:p>
    <w:p w:rsidR="00A0258B" w:rsidRPr="00DE48EF" w:rsidRDefault="00A0258B" w:rsidP="000B5C2E">
      <w:pPr>
        <w:pStyle w:val="ListParagraph"/>
        <w:numPr>
          <w:ilvl w:val="0"/>
          <w:numId w:val="41"/>
        </w:numPr>
        <w:spacing w:line="360" w:lineRule="auto"/>
        <w:rPr>
          <w:rFonts w:asciiTheme="minorBidi" w:hAnsiTheme="minorBidi"/>
          <w:sz w:val="32"/>
          <w:szCs w:val="32"/>
        </w:rPr>
      </w:pPr>
      <w:r w:rsidRPr="00DE48EF">
        <w:rPr>
          <w:rFonts w:asciiTheme="minorBidi" w:hAnsiTheme="minorBidi"/>
          <w:sz w:val="32"/>
          <w:szCs w:val="32"/>
          <w:rtl/>
        </w:rPr>
        <w:t>تتطلب الأنظمة غالبا تكاليف رأس مال عالية و هناك استرجاع بطيء للعائد على الاستثمار.</w:t>
      </w:r>
    </w:p>
    <w:p w:rsidR="00A0258B" w:rsidRPr="00DE48EF" w:rsidRDefault="00A0258B" w:rsidP="000B5C2E">
      <w:pPr>
        <w:pStyle w:val="ListParagraph"/>
        <w:numPr>
          <w:ilvl w:val="0"/>
          <w:numId w:val="41"/>
        </w:numPr>
        <w:spacing w:line="360" w:lineRule="auto"/>
        <w:rPr>
          <w:rFonts w:asciiTheme="minorBidi" w:hAnsiTheme="minorBidi"/>
          <w:sz w:val="32"/>
          <w:szCs w:val="32"/>
        </w:rPr>
      </w:pPr>
      <w:r w:rsidRPr="00DE48EF">
        <w:rPr>
          <w:rFonts w:asciiTheme="minorBidi" w:hAnsiTheme="minorBidi"/>
          <w:sz w:val="32"/>
          <w:szCs w:val="32"/>
          <w:rtl/>
        </w:rPr>
        <w:t>لقد تزايد استخدام الانترنت كوسيلة تواصل و تفاعل بشكل كبير و لقد أصبح هذا التزايد فوضويا.</w:t>
      </w:r>
    </w:p>
    <w:p w:rsidR="00A0258B" w:rsidRPr="00DE48EF" w:rsidRDefault="00A0258B" w:rsidP="000B5C2E">
      <w:pPr>
        <w:pStyle w:val="ListParagraph"/>
        <w:numPr>
          <w:ilvl w:val="0"/>
          <w:numId w:val="41"/>
        </w:numPr>
        <w:spacing w:line="360" w:lineRule="auto"/>
        <w:rPr>
          <w:rFonts w:asciiTheme="minorBidi" w:hAnsiTheme="minorBidi"/>
          <w:sz w:val="32"/>
          <w:szCs w:val="32"/>
        </w:rPr>
      </w:pPr>
      <w:r w:rsidRPr="00DE48EF">
        <w:rPr>
          <w:rFonts w:asciiTheme="minorBidi" w:hAnsiTheme="minorBidi"/>
          <w:sz w:val="32"/>
          <w:szCs w:val="32"/>
          <w:rtl/>
        </w:rPr>
        <w:t>لقد أصبح الحصول على مرتبة عالية من محركات البحث مهارة جادة.</w:t>
      </w:r>
    </w:p>
    <w:p w:rsidR="00A0258B" w:rsidRPr="00DE48EF" w:rsidRDefault="00A0258B" w:rsidP="000B5C2E">
      <w:pPr>
        <w:pStyle w:val="ListParagraph"/>
        <w:numPr>
          <w:ilvl w:val="0"/>
          <w:numId w:val="41"/>
        </w:numPr>
        <w:spacing w:line="360" w:lineRule="auto"/>
        <w:rPr>
          <w:rFonts w:asciiTheme="minorBidi" w:hAnsiTheme="minorBidi"/>
          <w:sz w:val="32"/>
          <w:szCs w:val="32"/>
        </w:rPr>
      </w:pPr>
      <w:r w:rsidRPr="00DE48EF">
        <w:rPr>
          <w:rFonts w:asciiTheme="minorBidi" w:hAnsiTheme="minorBidi"/>
          <w:sz w:val="32"/>
          <w:szCs w:val="32"/>
          <w:rtl/>
        </w:rPr>
        <w:t>انطلاقا من كونها مصدر رخيص لبعث الرسائل و لكن الشركات تجبر على إنفاق مبالغ طائلة من الأموال لترويج مواقعها الالكترونية.</w:t>
      </w:r>
    </w:p>
    <w:p w:rsidR="00A0258B" w:rsidRPr="00DE48EF" w:rsidRDefault="00A0258B" w:rsidP="000B5C2E">
      <w:pPr>
        <w:pStyle w:val="ListParagraph"/>
        <w:numPr>
          <w:ilvl w:val="0"/>
          <w:numId w:val="41"/>
        </w:numPr>
        <w:spacing w:line="360" w:lineRule="auto"/>
        <w:rPr>
          <w:rFonts w:asciiTheme="minorBidi" w:hAnsiTheme="minorBidi"/>
          <w:sz w:val="32"/>
          <w:szCs w:val="32"/>
        </w:rPr>
      </w:pPr>
      <w:r w:rsidRPr="00DE48EF">
        <w:rPr>
          <w:rFonts w:asciiTheme="minorBidi" w:hAnsiTheme="minorBidi"/>
          <w:sz w:val="32"/>
          <w:szCs w:val="32"/>
          <w:rtl/>
        </w:rPr>
        <w:t>لقد أصبح الشراء من قبل عملاء مستهدفين على الانترنت نشاطا صعبا و جادا.</w:t>
      </w:r>
    </w:p>
    <w:p w:rsidR="00A0258B" w:rsidRPr="00DE48EF" w:rsidRDefault="00A0258B" w:rsidP="00A0258B">
      <w:pPr>
        <w:spacing w:line="360" w:lineRule="auto"/>
        <w:ind w:left="720"/>
        <w:rPr>
          <w:rFonts w:asciiTheme="minorBidi" w:hAnsiTheme="minorBidi"/>
          <w:sz w:val="32"/>
          <w:szCs w:val="32"/>
          <w:rtl/>
        </w:rPr>
      </w:pPr>
    </w:p>
    <w:p w:rsidR="00A0258B" w:rsidRPr="00DE48EF" w:rsidRDefault="00A0258B" w:rsidP="00A0258B">
      <w:pPr>
        <w:spacing w:line="360" w:lineRule="auto"/>
        <w:rPr>
          <w:rFonts w:asciiTheme="minorBidi" w:hAnsiTheme="minorBidi"/>
          <w:sz w:val="32"/>
          <w:szCs w:val="32"/>
          <w:rtl/>
        </w:rPr>
      </w:pPr>
    </w:p>
    <w:p w:rsidR="00A0258B" w:rsidRPr="00DE48EF" w:rsidRDefault="00A0258B" w:rsidP="00A0258B">
      <w:pPr>
        <w:spacing w:line="360" w:lineRule="auto"/>
        <w:rPr>
          <w:rFonts w:asciiTheme="minorBidi" w:hAnsiTheme="minorBidi"/>
          <w:sz w:val="32"/>
          <w:szCs w:val="32"/>
          <w:rtl/>
        </w:rPr>
      </w:pPr>
    </w:p>
    <w:p w:rsidR="00A0258B" w:rsidRDefault="00A0258B" w:rsidP="00A0258B">
      <w:pPr>
        <w:spacing w:line="360" w:lineRule="auto"/>
        <w:rPr>
          <w:sz w:val="32"/>
          <w:szCs w:val="32"/>
          <w:rtl/>
        </w:rPr>
      </w:pPr>
    </w:p>
    <w:p w:rsidR="00A0258B" w:rsidRDefault="00A0258B" w:rsidP="00A0258B">
      <w:pPr>
        <w:spacing w:line="360" w:lineRule="auto"/>
        <w:rPr>
          <w:sz w:val="32"/>
          <w:szCs w:val="32"/>
          <w:rtl/>
        </w:rPr>
      </w:pPr>
    </w:p>
    <w:p w:rsidR="00A0258B" w:rsidRDefault="00A0258B" w:rsidP="00A0258B">
      <w:pPr>
        <w:spacing w:line="360" w:lineRule="auto"/>
        <w:rPr>
          <w:sz w:val="32"/>
          <w:szCs w:val="32"/>
          <w:rtl/>
        </w:rPr>
      </w:pPr>
    </w:p>
    <w:p w:rsidR="00A0258B" w:rsidRDefault="00A0258B" w:rsidP="00A0258B">
      <w:pPr>
        <w:spacing w:line="360" w:lineRule="auto"/>
        <w:rPr>
          <w:sz w:val="32"/>
          <w:szCs w:val="32"/>
          <w:rtl/>
        </w:rPr>
      </w:pPr>
      <w:r>
        <w:rPr>
          <w:rFonts w:hint="cs"/>
          <w:sz w:val="32"/>
          <w:szCs w:val="32"/>
          <w:rtl/>
        </w:rPr>
        <w:t>المرجع المستخدم:</w:t>
      </w:r>
    </w:p>
    <w:p w:rsidR="00A0258B" w:rsidRDefault="00A0258B" w:rsidP="00A0258B">
      <w:pPr>
        <w:spacing w:line="360" w:lineRule="auto"/>
        <w:rPr>
          <w:sz w:val="32"/>
          <w:szCs w:val="32"/>
          <w:rtl/>
        </w:rPr>
      </w:pPr>
      <w:r>
        <w:rPr>
          <w:sz w:val="32"/>
          <w:szCs w:val="32"/>
        </w:rPr>
        <w:t xml:space="preserve">Palmer, Adrian. </w:t>
      </w:r>
      <w:r>
        <w:rPr>
          <w:sz w:val="32"/>
          <w:szCs w:val="32"/>
          <w:u w:val="single"/>
        </w:rPr>
        <w:t>Principles of Services Marketing 4th edition.</w:t>
      </w:r>
      <w:r>
        <w:rPr>
          <w:sz w:val="32"/>
          <w:szCs w:val="32"/>
        </w:rPr>
        <w:t xml:space="preserve"> McGraw Hill Higher Education, 2005.</w:t>
      </w:r>
    </w:p>
    <w:p w:rsidR="00A0258B" w:rsidRDefault="00A0258B" w:rsidP="00A0258B">
      <w:pPr>
        <w:spacing w:line="360" w:lineRule="auto"/>
        <w:rPr>
          <w:sz w:val="32"/>
          <w:szCs w:val="32"/>
          <w:rtl/>
        </w:rPr>
      </w:pPr>
    </w:p>
    <w:p w:rsidR="00A0258B" w:rsidRDefault="00A0258B" w:rsidP="00A0258B">
      <w:pPr>
        <w:spacing w:line="360" w:lineRule="auto"/>
        <w:rPr>
          <w:sz w:val="32"/>
          <w:szCs w:val="32"/>
          <w:rtl/>
        </w:rPr>
      </w:pPr>
    </w:p>
    <w:p w:rsidR="00A0258B" w:rsidRPr="00DE48EF" w:rsidRDefault="00A0258B" w:rsidP="00A0258B">
      <w:pPr>
        <w:jc w:val="right"/>
        <w:rPr>
          <w:sz w:val="48"/>
          <w:szCs w:val="48"/>
        </w:rPr>
      </w:pPr>
    </w:p>
    <w:p w:rsidR="00A0258B" w:rsidRDefault="00A0258B">
      <w:pPr>
        <w:bidi w:val="0"/>
        <w:rPr>
          <w:sz w:val="30"/>
          <w:szCs w:val="30"/>
          <w:lang w:bidi="ar-SY"/>
        </w:rPr>
      </w:pPr>
      <w:r>
        <w:rPr>
          <w:sz w:val="30"/>
          <w:szCs w:val="30"/>
          <w:lang w:bidi="ar-SY"/>
        </w:rPr>
        <w:br w:type="page"/>
      </w:r>
    </w:p>
    <w:p w:rsidR="00A0258B" w:rsidRDefault="00A0258B">
      <w:pPr>
        <w:bidi w:val="0"/>
        <w:rPr>
          <w:sz w:val="30"/>
          <w:szCs w:val="30"/>
          <w:lang w:bidi="ar-SY"/>
        </w:rPr>
      </w:pPr>
    </w:p>
    <w:p w:rsidR="00596982" w:rsidRDefault="00596982">
      <w:pPr>
        <w:bidi w:val="0"/>
        <w:rPr>
          <w:sz w:val="30"/>
          <w:szCs w:val="30"/>
          <w:lang w:bidi="ar-SY"/>
        </w:rPr>
      </w:pPr>
    </w:p>
    <w:p w:rsidR="00596982" w:rsidRDefault="008E58FD">
      <w:pPr>
        <w:bidi w:val="0"/>
        <w:rPr>
          <w:sz w:val="30"/>
          <w:szCs w:val="30"/>
          <w:rtl/>
          <w:lang w:bidi="ar-SY"/>
        </w:rPr>
      </w:pPr>
      <w:r>
        <w:rPr>
          <w:noProof/>
          <w:sz w:val="30"/>
          <w:szCs w:val="30"/>
          <w:rtl/>
        </w:rPr>
        <w:pict>
          <v:shape id="_x0000_s1029" type="#_x0000_t202" style="position:absolute;margin-left:50.95pt;margin-top:213.9pt;width:314.2pt;height:213.8pt;z-index:251675648;mso-height-percent:200;mso-height-percent:200;mso-width-relative:margin;mso-height-relative:margin" strokecolor="white [3212]">
            <v:textbox style="mso-next-textbox:#_x0000_s1029;mso-fit-shape-to-text:t">
              <w:txbxContent>
                <w:p w:rsidR="00AB703A" w:rsidRDefault="00AB703A" w:rsidP="00596982">
                  <w:pPr>
                    <w:jc w:val="center"/>
                    <w:rPr>
                      <w:b/>
                      <w:bCs/>
                      <w:color w:val="943634" w:themeColor="accent2" w:themeShade="BF"/>
                      <w:sz w:val="76"/>
                      <w:szCs w:val="76"/>
                      <w:rtl/>
                      <w:lang w:bidi="ar-SY"/>
                    </w:rPr>
                  </w:pPr>
                  <w:r>
                    <w:rPr>
                      <w:b/>
                      <w:bCs/>
                      <w:color w:val="943634" w:themeColor="accent2" w:themeShade="BF"/>
                      <w:sz w:val="76"/>
                      <w:szCs w:val="76"/>
                      <w:lang w:bidi="ar-SY"/>
                    </w:rPr>
                    <w:t>Public Relation</w:t>
                  </w:r>
                </w:p>
                <w:p w:rsidR="00AB703A" w:rsidRPr="00596982" w:rsidRDefault="00AB703A" w:rsidP="00596982">
                  <w:pPr>
                    <w:jc w:val="center"/>
                    <w:rPr>
                      <w:b/>
                      <w:bCs/>
                      <w:color w:val="943634" w:themeColor="accent2" w:themeShade="BF"/>
                      <w:sz w:val="76"/>
                      <w:szCs w:val="76"/>
                      <w:rtl/>
                      <w:lang w:bidi="ar-SY"/>
                    </w:rPr>
                  </w:pPr>
                  <w:r>
                    <w:rPr>
                      <w:rFonts w:hint="cs"/>
                      <w:b/>
                      <w:bCs/>
                      <w:color w:val="943634" w:themeColor="accent2" w:themeShade="BF"/>
                      <w:sz w:val="76"/>
                      <w:szCs w:val="76"/>
                      <w:rtl/>
                      <w:lang w:bidi="ar-SY"/>
                    </w:rPr>
                    <w:t>العلاقات العامة</w:t>
                  </w:r>
                </w:p>
              </w:txbxContent>
            </v:textbox>
          </v:shape>
        </w:pict>
      </w:r>
      <w:r w:rsidR="00596982">
        <w:rPr>
          <w:sz w:val="30"/>
          <w:szCs w:val="30"/>
          <w:rtl/>
          <w:lang w:bidi="ar-SY"/>
        </w:rPr>
        <w:br w:type="page"/>
      </w:r>
    </w:p>
    <w:p w:rsidR="00596982" w:rsidRPr="00DF2617" w:rsidRDefault="00596982" w:rsidP="00596982">
      <w:pPr>
        <w:tabs>
          <w:tab w:val="left" w:pos="1950"/>
        </w:tabs>
        <w:jc w:val="center"/>
        <w:rPr>
          <w:rFonts w:asciiTheme="minorBidi" w:hAnsiTheme="minorBidi"/>
          <w:b/>
          <w:bCs/>
          <w:sz w:val="40"/>
          <w:szCs w:val="40"/>
          <w:rtl/>
        </w:rPr>
      </w:pPr>
      <w:r w:rsidRPr="0060066E">
        <w:rPr>
          <w:rFonts w:asciiTheme="minorBidi" w:hAnsiTheme="minorBidi" w:hint="cs"/>
          <w:b/>
          <w:bCs/>
          <w:sz w:val="40"/>
          <w:szCs w:val="40"/>
          <w:rtl/>
        </w:rPr>
        <w:lastRenderedPageBreak/>
        <w:t>العلاقات العامة و دورها في ترويج الخدمات</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إن العلاقات العامة هي فلسفة متكاملة و نمط لسلوك المنشأة و طريقة حياتها و توجهاتها نحو البيئة التي تعيش فيها هذه  المنشأة و نحو الأطراف المرتبطة معها . و التي تنعكس على سلوك المنشأة نحو ممارسة المهام المتعلقة بتحليل و تقييم الظروف البيئية واتجاهات تلك الأطراف و ذلك بهدف وضع الخطط اللازمة لتحقيق الأهداف و السياسات و الإجراءات و تنفيذها من أجل كسب فهم و قبول إيجابي عام للمنشأة بهدف تنمية العلاقات و الاتجاهات الإيجابية بين المنشأة و بيئتها و الأطراف المرتبطة بها بما ينعكس على التنمية الاقتصادية و الاجتماعية للمنشأة من جهة و بما ينعكس على الرفاهية الاقتصادية و الاجتماعية لبيئة المنشأة و الأطراف المرتبطة معها من جهة آخرى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إن العلاقات العامة تعتبر من الأنشطة الترويجية غير المباشرة و ذلك  بما تتضمنه من أدوات تساهم  بصورة غير مباشرة في الترويج للمنشأة و خدماتها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ولكن يعتقد البعض أن العلاقات العامة هي مجرد العلاقات مع الناس و حفلات الاستقبال و الضيافة و القيام بالدعاية اللازمة للمنظمة , بينما يعتقد آخرون بأنها عبارة عن العلاقة مع وسائل  الإعلام و ذلك عن طريق تزويدها بالمادة الإعلامية ,و هناك أيضا من يعتقد أن العلاقات العامة لا تخرج عن كونها ذلك النشاط الخاص "بأعمال التشريفات "الذي يربط المنظمة و أفرادها من الإدارة العليا بالمجتمع .</w:t>
      </w:r>
    </w:p>
    <w:p w:rsidR="00596982" w:rsidRPr="00D935A8" w:rsidRDefault="00596982" w:rsidP="00596982">
      <w:pPr>
        <w:tabs>
          <w:tab w:val="left" w:pos="1950"/>
        </w:tabs>
        <w:rPr>
          <w:rFonts w:asciiTheme="minorBidi" w:hAnsiTheme="minorBidi"/>
          <w:b/>
          <w:bCs/>
          <w:color w:val="FF0000"/>
          <w:sz w:val="32"/>
          <w:szCs w:val="32"/>
          <w:rtl/>
        </w:rPr>
      </w:pPr>
      <w:r w:rsidRPr="000652FC">
        <w:rPr>
          <w:rFonts w:asciiTheme="minorBidi" w:hAnsiTheme="minorBidi" w:hint="cs"/>
          <w:b/>
          <w:bCs/>
          <w:sz w:val="32"/>
          <w:szCs w:val="32"/>
          <w:rtl/>
        </w:rPr>
        <w:t xml:space="preserve">و لتوضيح المفهوم الحقيقي للعلاقات العامة سنعرفها كما عرفتها " </w:t>
      </w:r>
      <w:r w:rsidRPr="00D935A8">
        <w:rPr>
          <w:rFonts w:asciiTheme="minorBidi" w:hAnsiTheme="minorBidi" w:hint="cs"/>
          <w:b/>
          <w:bCs/>
          <w:color w:val="FF0000"/>
          <w:sz w:val="32"/>
          <w:szCs w:val="32"/>
          <w:rtl/>
        </w:rPr>
        <w:t xml:space="preserve">جمعية العلاقات العامة الدولية </w:t>
      </w:r>
      <w:r w:rsidRPr="00D935A8">
        <w:rPr>
          <w:rFonts w:asciiTheme="minorBidi" w:hAnsiTheme="minorBidi" w:hint="cs"/>
          <w:b/>
          <w:bCs/>
          <w:sz w:val="32"/>
          <w:szCs w:val="32"/>
          <w:rtl/>
        </w:rPr>
        <w:t>" بأنها :</w:t>
      </w:r>
    </w:p>
    <w:p w:rsidR="00596982" w:rsidRDefault="00596982" w:rsidP="00596982">
      <w:pPr>
        <w:tabs>
          <w:tab w:val="left" w:pos="1950"/>
        </w:tabs>
        <w:rPr>
          <w:rFonts w:asciiTheme="minorBidi" w:hAnsiTheme="minorBidi"/>
          <w:sz w:val="32"/>
          <w:szCs w:val="32"/>
        </w:rPr>
      </w:pPr>
      <w:r>
        <w:rPr>
          <w:rFonts w:asciiTheme="minorBidi" w:hAnsiTheme="minorBidi" w:hint="cs"/>
          <w:sz w:val="32"/>
          <w:szCs w:val="32"/>
          <w:rtl/>
        </w:rPr>
        <w:t>وظيفة إدارية ذات طابع مخطط ومستمر تهدف من خلالها المنظمات _باختلاف أنواعها و أوجه نشاطها _ إلى كسب تفاهم و تعاطف و تأييد الجماهير الداخلية و الخارجية , و الحفاظ على استمراره ,و ذلك بدراسة رأي العام و قياسه للتأكد من توافقه مع سياسات المؤسسة و أوجه نشاطها , وتحقيق المزيد من التعاون الخلاق و الأداء الفعال للمصالح المشتركة بين المؤسسات و جماهيرها باستخدام المعلومات المخططة و نشرها</w:t>
      </w:r>
      <w:r>
        <w:rPr>
          <w:rFonts w:asciiTheme="minorBidi" w:hAnsiTheme="minorBidi"/>
          <w:sz w:val="32"/>
          <w:szCs w:val="32"/>
        </w:rPr>
        <w:t xml:space="preserve"> .</w:t>
      </w:r>
      <w:r>
        <w:rPr>
          <w:rStyle w:val="FootnoteReference"/>
          <w:rFonts w:asciiTheme="minorBidi" w:hAnsiTheme="minorBidi"/>
          <w:sz w:val="32"/>
          <w:szCs w:val="32"/>
        </w:rPr>
        <w:footnoteReference w:id="38"/>
      </w:r>
    </w:p>
    <w:p w:rsidR="00596982" w:rsidRDefault="00596982" w:rsidP="00596982">
      <w:pPr>
        <w:tabs>
          <w:tab w:val="left" w:pos="1950"/>
        </w:tabs>
        <w:rPr>
          <w:rFonts w:asciiTheme="minorBidi" w:hAnsiTheme="minorBidi"/>
          <w:sz w:val="32"/>
          <w:szCs w:val="32"/>
          <w:rtl/>
        </w:rPr>
      </w:pPr>
    </w:p>
    <w:p w:rsidR="00596982" w:rsidRDefault="00596982" w:rsidP="00596982">
      <w:pPr>
        <w:tabs>
          <w:tab w:val="left" w:pos="1950"/>
        </w:tabs>
        <w:rPr>
          <w:rFonts w:asciiTheme="minorBidi" w:hAnsiTheme="minorBidi"/>
          <w:sz w:val="32"/>
          <w:szCs w:val="32"/>
          <w:rtl/>
        </w:rPr>
      </w:pP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 xml:space="preserve">ومن خلال هذا التعريف يمكن تحديد </w:t>
      </w:r>
      <w:r w:rsidRPr="003A0283">
        <w:rPr>
          <w:rFonts w:asciiTheme="minorBidi" w:hAnsiTheme="minorBidi" w:hint="cs"/>
          <w:b/>
          <w:bCs/>
          <w:sz w:val="32"/>
          <w:szCs w:val="32"/>
          <w:rtl/>
        </w:rPr>
        <w:t>الخصائص الأساسية للعلاقات العامة</w:t>
      </w:r>
      <w:r>
        <w:rPr>
          <w:rFonts w:asciiTheme="minorBidi" w:hAnsiTheme="minorBidi" w:hint="cs"/>
          <w:sz w:val="32"/>
          <w:szCs w:val="32"/>
          <w:rtl/>
        </w:rPr>
        <w:t xml:space="preserve"> على النحو التالي : </w:t>
      </w:r>
    </w:p>
    <w:p w:rsidR="00596982" w:rsidRDefault="00596982" w:rsidP="000B5C2E">
      <w:pPr>
        <w:pStyle w:val="ListParagraph"/>
        <w:numPr>
          <w:ilvl w:val="0"/>
          <w:numId w:val="10"/>
        </w:numPr>
        <w:tabs>
          <w:tab w:val="left" w:pos="1950"/>
        </w:tabs>
        <w:rPr>
          <w:rFonts w:asciiTheme="minorBidi" w:hAnsiTheme="minorBidi"/>
          <w:sz w:val="32"/>
          <w:szCs w:val="32"/>
        </w:rPr>
      </w:pPr>
      <w:r>
        <w:rPr>
          <w:rFonts w:asciiTheme="minorBidi" w:hAnsiTheme="minorBidi" w:hint="cs"/>
          <w:sz w:val="32"/>
          <w:szCs w:val="32"/>
          <w:rtl/>
        </w:rPr>
        <w:t>هي وظيفة أساسية من وظائف الإدارة في أي مؤسسة , شأنها في ذلك شأن التخطيط و التنظيم والتوجيه و الرقابة .</w:t>
      </w:r>
    </w:p>
    <w:p w:rsidR="00596982" w:rsidRDefault="00596982" w:rsidP="000B5C2E">
      <w:pPr>
        <w:pStyle w:val="ListParagraph"/>
        <w:numPr>
          <w:ilvl w:val="0"/>
          <w:numId w:val="10"/>
        </w:numPr>
        <w:tabs>
          <w:tab w:val="left" w:pos="1950"/>
        </w:tabs>
        <w:rPr>
          <w:rFonts w:asciiTheme="minorBidi" w:hAnsiTheme="minorBidi"/>
          <w:sz w:val="32"/>
          <w:szCs w:val="32"/>
        </w:rPr>
      </w:pPr>
      <w:r>
        <w:rPr>
          <w:rFonts w:asciiTheme="minorBidi" w:hAnsiTheme="minorBidi" w:hint="cs"/>
          <w:sz w:val="32"/>
          <w:szCs w:val="32"/>
          <w:rtl/>
        </w:rPr>
        <w:t>أنها وظيفة ذات أنشطة مستمرة و لا يمكن اعتبارها وظيفة عرضية لمعالجة المشاكل و الأزمات .</w:t>
      </w:r>
    </w:p>
    <w:p w:rsidR="00596982" w:rsidRDefault="00596982" w:rsidP="000B5C2E">
      <w:pPr>
        <w:pStyle w:val="ListParagraph"/>
        <w:numPr>
          <w:ilvl w:val="0"/>
          <w:numId w:val="10"/>
        </w:numPr>
        <w:tabs>
          <w:tab w:val="left" w:pos="1950"/>
        </w:tabs>
        <w:rPr>
          <w:rFonts w:asciiTheme="minorBidi" w:hAnsiTheme="minorBidi"/>
          <w:sz w:val="32"/>
          <w:szCs w:val="32"/>
        </w:rPr>
      </w:pPr>
      <w:r>
        <w:rPr>
          <w:rFonts w:asciiTheme="minorBidi" w:hAnsiTheme="minorBidi" w:hint="cs"/>
          <w:sz w:val="32"/>
          <w:szCs w:val="32"/>
          <w:rtl/>
        </w:rPr>
        <w:t>أنها وظيفة متميزة ذات طبيعة خاصة , فهي ليست مهمة الإدارة العليا أومهمة إدارة متخصصة فحسب , وإنما هي مهمة جميع العاملين بالمنظمة .</w:t>
      </w:r>
    </w:p>
    <w:p w:rsidR="00596982" w:rsidRDefault="00596982" w:rsidP="000B5C2E">
      <w:pPr>
        <w:pStyle w:val="ListParagraph"/>
        <w:numPr>
          <w:ilvl w:val="0"/>
          <w:numId w:val="10"/>
        </w:numPr>
        <w:tabs>
          <w:tab w:val="left" w:pos="1950"/>
        </w:tabs>
        <w:rPr>
          <w:rFonts w:asciiTheme="minorBidi" w:hAnsiTheme="minorBidi"/>
          <w:sz w:val="32"/>
          <w:szCs w:val="32"/>
        </w:rPr>
      </w:pPr>
      <w:r>
        <w:rPr>
          <w:rFonts w:asciiTheme="minorBidi" w:hAnsiTheme="minorBidi" w:hint="cs"/>
          <w:sz w:val="32"/>
          <w:szCs w:val="32"/>
          <w:rtl/>
        </w:rPr>
        <w:t>أنها و ظيفة اتصالية ذات تأثير متبادل , حيث تعكس وجهة نظر الجماهير للإدارة العليا , وتعكس وجهة نظر الإدارة لكافة الجماهير .</w:t>
      </w:r>
    </w:p>
    <w:p w:rsidR="00596982" w:rsidRDefault="00596982" w:rsidP="000B5C2E">
      <w:pPr>
        <w:pStyle w:val="ListParagraph"/>
        <w:numPr>
          <w:ilvl w:val="0"/>
          <w:numId w:val="10"/>
        </w:numPr>
        <w:tabs>
          <w:tab w:val="left" w:pos="1950"/>
        </w:tabs>
        <w:rPr>
          <w:rFonts w:asciiTheme="minorBidi" w:hAnsiTheme="minorBidi"/>
          <w:sz w:val="32"/>
          <w:szCs w:val="32"/>
        </w:rPr>
      </w:pPr>
      <w:r>
        <w:rPr>
          <w:rFonts w:asciiTheme="minorBidi" w:hAnsiTheme="minorBidi" w:hint="cs"/>
          <w:sz w:val="32"/>
          <w:szCs w:val="32"/>
          <w:rtl/>
        </w:rPr>
        <w:t>أنها وظيفة تعتمد على المعلومات و الحقائق و تقوم على الصراحة ,ولا مجال فيها للكذب أو الخداع أوالتضليل .</w:t>
      </w:r>
    </w:p>
    <w:p w:rsidR="00596982" w:rsidRDefault="00596982" w:rsidP="000B5C2E">
      <w:pPr>
        <w:pStyle w:val="ListParagraph"/>
        <w:numPr>
          <w:ilvl w:val="0"/>
          <w:numId w:val="10"/>
        </w:numPr>
        <w:tabs>
          <w:tab w:val="left" w:pos="1950"/>
        </w:tabs>
        <w:rPr>
          <w:rFonts w:asciiTheme="minorBidi" w:hAnsiTheme="minorBidi"/>
          <w:sz w:val="32"/>
          <w:szCs w:val="32"/>
        </w:rPr>
      </w:pPr>
      <w:r>
        <w:rPr>
          <w:rFonts w:asciiTheme="minorBidi" w:hAnsiTheme="minorBidi" w:hint="cs"/>
          <w:sz w:val="32"/>
          <w:szCs w:val="32"/>
          <w:rtl/>
        </w:rPr>
        <w:t>أن الرأي العام هو مجال عمل العلاقات العامة و هدفها الأساسي ,حيث تسعى لتأثير على اتجاهاته و كسب تأييده .</w:t>
      </w:r>
    </w:p>
    <w:p w:rsidR="00596982" w:rsidRDefault="00596982" w:rsidP="000B5C2E">
      <w:pPr>
        <w:pStyle w:val="ListParagraph"/>
        <w:numPr>
          <w:ilvl w:val="0"/>
          <w:numId w:val="10"/>
        </w:numPr>
        <w:tabs>
          <w:tab w:val="left" w:pos="1950"/>
        </w:tabs>
        <w:rPr>
          <w:rFonts w:asciiTheme="minorBidi" w:hAnsiTheme="minorBidi"/>
          <w:sz w:val="32"/>
          <w:szCs w:val="32"/>
        </w:rPr>
      </w:pPr>
      <w:r>
        <w:rPr>
          <w:rFonts w:asciiTheme="minorBidi" w:hAnsiTheme="minorBidi" w:hint="cs"/>
          <w:sz w:val="32"/>
          <w:szCs w:val="32"/>
          <w:rtl/>
        </w:rPr>
        <w:t>إن الأساس الجيد للعلاقات العامة يتمثل في وجود إدارة واعية للمنظمة  .</w:t>
      </w:r>
    </w:p>
    <w:p w:rsidR="00596982" w:rsidRDefault="00596982" w:rsidP="00596982">
      <w:pPr>
        <w:pStyle w:val="ListParagraph"/>
        <w:tabs>
          <w:tab w:val="left" w:pos="1950"/>
        </w:tabs>
        <w:rPr>
          <w:rFonts w:asciiTheme="minorBidi" w:hAnsiTheme="minorBidi"/>
          <w:sz w:val="32"/>
          <w:szCs w:val="32"/>
          <w:rtl/>
        </w:rPr>
      </w:pPr>
    </w:p>
    <w:p w:rsidR="00596982" w:rsidRDefault="00596982" w:rsidP="00596982">
      <w:pPr>
        <w:pStyle w:val="ListParagraph"/>
        <w:tabs>
          <w:tab w:val="left" w:pos="1950"/>
        </w:tabs>
        <w:rPr>
          <w:rFonts w:asciiTheme="minorBidi" w:hAnsiTheme="minorBidi"/>
          <w:sz w:val="32"/>
          <w:szCs w:val="32"/>
          <w:rtl/>
        </w:rPr>
      </w:pPr>
      <w:r>
        <w:rPr>
          <w:rFonts w:asciiTheme="minorBidi" w:hAnsiTheme="minorBidi" w:hint="cs"/>
          <w:sz w:val="32"/>
          <w:szCs w:val="32"/>
          <w:rtl/>
        </w:rPr>
        <w:t xml:space="preserve">ولكي تحقق العلاقات العامة الهدف المرجو منها لابد من القيام </w:t>
      </w:r>
      <w:r w:rsidRPr="00B76335">
        <w:rPr>
          <w:rFonts w:asciiTheme="minorBidi" w:hAnsiTheme="minorBidi" w:hint="cs"/>
          <w:b/>
          <w:bCs/>
          <w:sz w:val="32"/>
          <w:szCs w:val="32"/>
          <w:rtl/>
        </w:rPr>
        <w:t>بنشاط ذو اتجاهين</w:t>
      </w:r>
      <w:r>
        <w:rPr>
          <w:rFonts w:asciiTheme="minorBidi" w:hAnsiTheme="minorBidi" w:hint="cs"/>
          <w:sz w:val="32"/>
          <w:szCs w:val="32"/>
          <w:rtl/>
        </w:rPr>
        <w:t xml:space="preserve"> :</w:t>
      </w:r>
    </w:p>
    <w:p w:rsidR="00596982" w:rsidRDefault="00596982" w:rsidP="00596982">
      <w:pPr>
        <w:pStyle w:val="ListParagraph"/>
        <w:tabs>
          <w:tab w:val="left" w:pos="1950"/>
        </w:tabs>
        <w:rPr>
          <w:rFonts w:asciiTheme="minorBidi" w:hAnsiTheme="minorBidi"/>
          <w:sz w:val="32"/>
          <w:szCs w:val="32"/>
          <w:rtl/>
        </w:rPr>
      </w:pPr>
    </w:p>
    <w:p w:rsidR="00596982" w:rsidRDefault="00596982" w:rsidP="00596982">
      <w:pPr>
        <w:pStyle w:val="ListParagraph"/>
        <w:tabs>
          <w:tab w:val="left" w:pos="1950"/>
        </w:tabs>
        <w:rPr>
          <w:rFonts w:asciiTheme="minorBidi" w:hAnsiTheme="minorBidi"/>
          <w:sz w:val="32"/>
          <w:szCs w:val="32"/>
          <w:rtl/>
        </w:rPr>
      </w:pPr>
      <w:r w:rsidRPr="00B76335">
        <w:rPr>
          <w:rFonts w:asciiTheme="minorBidi" w:hAnsiTheme="minorBidi" w:hint="cs"/>
          <w:b/>
          <w:bCs/>
          <w:sz w:val="32"/>
          <w:szCs w:val="32"/>
          <w:rtl/>
        </w:rPr>
        <w:t>الاتجاه الأول :</w:t>
      </w:r>
      <w:r>
        <w:rPr>
          <w:rFonts w:asciiTheme="minorBidi" w:hAnsiTheme="minorBidi" w:hint="cs"/>
          <w:sz w:val="32"/>
          <w:szCs w:val="32"/>
          <w:rtl/>
        </w:rPr>
        <w:t>دراسة و تقييم اتجاهات الرأي العام من خلال دراسة الجمهور عاداته تقاليده رغباته وجهات نظره  اتجاهاته معتقداته مشكلاته و ذلك لتتأخذ لإدارة المنشأة هذه العوامل بالحسبان عند صياغة سياساتها أو لتحور السياسات القائمة بما يناسب هذه التوجهات .</w:t>
      </w:r>
    </w:p>
    <w:p w:rsidR="00596982" w:rsidRDefault="00596982" w:rsidP="00596982">
      <w:pPr>
        <w:pStyle w:val="ListParagraph"/>
        <w:tabs>
          <w:tab w:val="left" w:pos="1950"/>
        </w:tabs>
        <w:rPr>
          <w:rFonts w:asciiTheme="minorBidi" w:hAnsiTheme="minorBidi"/>
          <w:sz w:val="32"/>
          <w:szCs w:val="32"/>
        </w:rPr>
      </w:pPr>
      <w:r>
        <w:rPr>
          <w:rFonts w:asciiTheme="minorBidi" w:hAnsiTheme="minorBidi" w:hint="cs"/>
          <w:b/>
          <w:bCs/>
          <w:sz w:val="32"/>
          <w:szCs w:val="32"/>
          <w:rtl/>
        </w:rPr>
        <w:t xml:space="preserve">الاتجاه الثاني: </w:t>
      </w:r>
      <w:r>
        <w:rPr>
          <w:rFonts w:asciiTheme="minorBidi" w:hAnsiTheme="minorBidi" w:hint="cs"/>
          <w:sz w:val="32"/>
          <w:szCs w:val="32"/>
          <w:rtl/>
        </w:rPr>
        <w:t xml:space="preserve">شرح  سياسات المنشأة لجمهور بلغة سهلة بسيطة يفهمها و يتقبلها و بذلك يقبل التعاون مع المنشأة </w:t>
      </w:r>
      <w:r>
        <w:rPr>
          <w:rFonts w:asciiTheme="minorBidi" w:hAnsiTheme="minorBidi"/>
          <w:sz w:val="32"/>
          <w:szCs w:val="32"/>
        </w:rPr>
        <w:t>.</w:t>
      </w:r>
      <w:r>
        <w:rPr>
          <w:rStyle w:val="FootnoteReference"/>
          <w:rFonts w:asciiTheme="minorBidi" w:hAnsiTheme="minorBidi"/>
          <w:sz w:val="32"/>
          <w:szCs w:val="32"/>
        </w:rPr>
        <w:footnoteReference w:id="39"/>
      </w:r>
    </w:p>
    <w:p w:rsidR="00596982" w:rsidRDefault="00596982" w:rsidP="00596982">
      <w:pPr>
        <w:pStyle w:val="ListParagraph"/>
        <w:tabs>
          <w:tab w:val="left" w:pos="1950"/>
        </w:tabs>
        <w:rPr>
          <w:rFonts w:asciiTheme="minorBidi" w:hAnsiTheme="minorBidi"/>
          <w:sz w:val="32"/>
          <w:szCs w:val="32"/>
          <w:rtl/>
        </w:rPr>
      </w:pPr>
    </w:p>
    <w:p w:rsidR="00596982" w:rsidRDefault="00596982" w:rsidP="00596982">
      <w:pPr>
        <w:pStyle w:val="ListParagraph"/>
        <w:tabs>
          <w:tab w:val="left" w:pos="1950"/>
        </w:tabs>
        <w:rPr>
          <w:rFonts w:asciiTheme="minorBidi" w:hAnsiTheme="minorBidi"/>
          <w:sz w:val="32"/>
          <w:szCs w:val="32"/>
          <w:rtl/>
        </w:rPr>
      </w:pPr>
    </w:p>
    <w:p w:rsidR="00596982" w:rsidRDefault="00596982" w:rsidP="00596982">
      <w:pPr>
        <w:pStyle w:val="ListParagraph"/>
        <w:tabs>
          <w:tab w:val="left" w:pos="1950"/>
        </w:tabs>
        <w:rPr>
          <w:rFonts w:asciiTheme="minorBidi" w:hAnsiTheme="minorBidi"/>
          <w:sz w:val="32"/>
          <w:szCs w:val="32"/>
          <w:rtl/>
        </w:rPr>
      </w:pPr>
    </w:p>
    <w:p w:rsidR="00596982" w:rsidRDefault="00596982" w:rsidP="00596982">
      <w:pPr>
        <w:pStyle w:val="ListParagraph"/>
        <w:tabs>
          <w:tab w:val="left" w:pos="1950"/>
        </w:tabs>
        <w:rPr>
          <w:rFonts w:asciiTheme="minorBidi" w:hAnsiTheme="minorBidi"/>
          <w:sz w:val="32"/>
          <w:szCs w:val="32"/>
          <w:rtl/>
        </w:rPr>
      </w:pPr>
    </w:p>
    <w:p w:rsidR="00596982" w:rsidRDefault="00596982" w:rsidP="00596982">
      <w:pPr>
        <w:pStyle w:val="ListParagraph"/>
        <w:tabs>
          <w:tab w:val="left" w:pos="1950"/>
        </w:tabs>
        <w:rPr>
          <w:rFonts w:asciiTheme="minorBidi" w:hAnsiTheme="minorBidi"/>
          <w:sz w:val="32"/>
          <w:szCs w:val="32"/>
          <w:lang w:bidi="ar-SY"/>
        </w:rPr>
      </w:pPr>
    </w:p>
    <w:p w:rsidR="00596982" w:rsidRDefault="00596982" w:rsidP="00596982">
      <w:pPr>
        <w:pStyle w:val="ListParagraph"/>
        <w:tabs>
          <w:tab w:val="left" w:pos="1950"/>
        </w:tabs>
        <w:rPr>
          <w:rFonts w:asciiTheme="minorBidi" w:hAnsiTheme="minorBidi"/>
          <w:b/>
          <w:bCs/>
          <w:sz w:val="32"/>
          <w:szCs w:val="32"/>
          <w:rtl/>
        </w:rPr>
      </w:pPr>
      <w:r>
        <w:rPr>
          <w:rFonts w:asciiTheme="minorBidi" w:hAnsiTheme="minorBidi" w:hint="cs"/>
          <w:b/>
          <w:bCs/>
          <w:sz w:val="32"/>
          <w:szCs w:val="32"/>
          <w:rtl/>
        </w:rPr>
        <w:t>أهمية العلاقات العامة في المنظمات الخدمية :</w:t>
      </w:r>
    </w:p>
    <w:p w:rsidR="00596982" w:rsidRPr="00E90996"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إذا كانت العلاقات العامة في المنظمات الصناعية لها أهمية كبيرة ,ففي المنظمات الخدمية تعد أكثر أهمية ,ففي الوقت الذي تسوء فيه العلاقات العامة بين المنشأة الصناعية و المستهلكين , فقد يستمر هؤلاء بشراء السلعة لأنهم مضطرون لعدم و جود غيرها و لأن مزاياها تفوق غيرها . أما المنظمة الخدمية قد تكون  الخدمة التي تقدمها غير أساسية بالنسبة للعميل أو توجد عدة بدائل آخرى يسهل التعامل معها , و هذا يعقد دور العلاقات العامة . فمثلا عدم تقديم خدمة جيدة من خدمة الطيران , فأمام الجمهور الكثير من الشركات الأخرى التي تعمل في هذا المجال و التي تقدم خدمة أفضل و بنفس التكلفة و ربما أقل و هذا يؤدي إلى إفلاس الشركة التي لاتقدم الخدمة الأفضل . وهذا ينطبق على البنوك و كثير  من المنظات الخدمية الآخرى .</w:t>
      </w:r>
      <w:r>
        <w:rPr>
          <w:rStyle w:val="FootnoteReference"/>
          <w:rFonts w:asciiTheme="minorBidi" w:hAnsiTheme="minorBidi"/>
          <w:sz w:val="32"/>
          <w:szCs w:val="32"/>
          <w:rtl/>
        </w:rPr>
        <w:footnoteReference w:id="40"/>
      </w:r>
    </w:p>
    <w:p w:rsidR="00596982" w:rsidRDefault="00596982" w:rsidP="00596982">
      <w:pPr>
        <w:tabs>
          <w:tab w:val="left" w:pos="1950"/>
        </w:tabs>
        <w:rPr>
          <w:rFonts w:asciiTheme="minorBidi" w:hAnsiTheme="minorBidi"/>
          <w:b/>
          <w:bCs/>
          <w:sz w:val="32"/>
          <w:szCs w:val="32"/>
          <w:rtl/>
        </w:rPr>
      </w:pPr>
      <w:r w:rsidRPr="00F627CD">
        <w:rPr>
          <w:rFonts w:asciiTheme="minorBidi" w:hAnsiTheme="minorBidi" w:hint="cs"/>
          <w:b/>
          <w:bCs/>
          <w:sz w:val="32"/>
          <w:szCs w:val="32"/>
          <w:rtl/>
        </w:rPr>
        <w:t>أهداف وظيفة العلاقات العامة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تسعى العلاقات العامة في المنظمات الحديثة إلى تحقيق مجموعة من الأهداف أهمها :</w:t>
      </w:r>
    </w:p>
    <w:p w:rsidR="00596982" w:rsidRDefault="00596982" w:rsidP="000B5C2E">
      <w:pPr>
        <w:pStyle w:val="ListParagraph"/>
        <w:numPr>
          <w:ilvl w:val="0"/>
          <w:numId w:val="12"/>
        </w:numPr>
        <w:tabs>
          <w:tab w:val="left" w:pos="1950"/>
        </w:tabs>
        <w:rPr>
          <w:rFonts w:asciiTheme="minorBidi" w:hAnsiTheme="minorBidi"/>
          <w:sz w:val="32"/>
          <w:szCs w:val="32"/>
        </w:rPr>
      </w:pPr>
      <w:r>
        <w:rPr>
          <w:rFonts w:asciiTheme="minorBidi" w:hAnsiTheme="minorBidi" w:hint="cs"/>
          <w:sz w:val="32"/>
          <w:szCs w:val="32"/>
          <w:rtl/>
        </w:rPr>
        <w:t>العمل على ربط المنظمة بالمجتمع من خلال تحقيق الاتصال المستمر بين المنظمة و المجتمع  والتفاعل الاجتماعي , و ذلك بخلق المناخ الاجتماعي الذي يمكن للمنظمة أن تعمل من خلاله و تنمو و تزدهر  .</w:t>
      </w:r>
    </w:p>
    <w:p w:rsidR="00596982" w:rsidRDefault="00596982" w:rsidP="000B5C2E">
      <w:pPr>
        <w:pStyle w:val="ListParagraph"/>
        <w:numPr>
          <w:ilvl w:val="0"/>
          <w:numId w:val="12"/>
        </w:numPr>
        <w:tabs>
          <w:tab w:val="left" w:pos="1950"/>
        </w:tabs>
        <w:rPr>
          <w:rFonts w:asciiTheme="minorBidi" w:hAnsiTheme="minorBidi"/>
          <w:sz w:val="32"/>
          <w:szCs w:val="32"/>
        </w:rPr>
      </w:pPr>
      <w:r>
        <w:rPr>
          <w:rFonts w:asciiTheme="minorBidi" w:hAnsiTheme="minorBidi" w:hint="cs"/>
          <w:sz w:val="32"/>
          <w:szCs w:val="32"/>
          <w:rtl/>
        </w:rPr>
        <w:t>التأثير في الرأي العام و الحصول على تأييده و دعمه ورضاه على السياسات و القرارات الخاصة بالمنظمة .</w:t>
      </w:r>
    </w:p>
    <w:p w:rsidR="00596982" w:rsidRDefault="00596982" w:rsidP="000B5C2E">
      <w:pPr>
        <w:pStyle w:val="ListParagraph"/>
        <w:numPr>
          <w:ilvl w:val="0"/>
          <w:numId w:val="12"/>
        </w:numPr>
        <w:tabs>
          <w:tab w:val="left" w:pos="1950"/>
        </w:tabs>
        <w:rPr>
          <w:rFonts w:asciiTheme="minorBidi" w:hAnsiTheme="minorBidi"/>
          <w:sz w:val="32"/>
          <w:szCs w:val="32"/>
        </w:rPr>
      </w:pPr>
      <w:r>
        <w:rPr>
          <w:rFonts w:asciiTheme="minorBidi" w:hAnsiTheme="minorBidi" w:hint="cs"/>
          <w:sz w:val="32"/>
          <w:szCs w:val="32"/>
          <w:rtl/>
        </w:rPr>
        <w:t>كسب تأييد  الجمهور الداخلي للمنظمة من العاملين للسياسات و القرارات الصادرة من المنظمة .</w:t>
      </w:r>
    </w:p>
    <w:p w:rsidR="00596982" w:rsidRDefault="00596982" w:rsidP="000B5C2E">
      <w:pPr>
        <w:pStyle w:val="ListParagraph"/>
        <w:numPr>
          <w:ilvl w:val="0"/>
          <w:numId w:val="12"/>
        </w:numPr>
        <w:tabs>
          <w:tab w:val="left" w:pos="1950"/>
        </w:tabs>
        <w:rPr>
          <w:rFonts w:asciiTheme="minorBidi" w:hAnsiTheme="minorBidi"/>
          <w:sz w:val="32"/>
          <w:szCs w:val="32"/>
        </w:rPr>
      </w:pPr>
      <w:r>
        <w:rPr>
          <w:rFonts w:asciiTheme="minorBidi" w:hAnsiTheme="minorBidi" w:hint="cs"/>
          <w:sz w:val="32"/>
          <w:szCs w:val="32"/>
          <w:rtl/>
        </w:rPr>
        <w:t>المحافظة على العلاقات الطيبة و الوطيدة بين المنظمة و الجماهير التي ترتبط مصالحها بشكل مباشر أو غير مباشر  بالمنظمة من عملاء و وسطاء و حملة أسهم  ووسائل إعلام .</w:t>
      </w:r>
    </w:p>
    <w:p w:rsidR="00596982" w:rsidRDefault="00596982" w:rsidP="000B5C2E">
      <w:pPr>
        <w:pStyle w:val="ListParagraph"/>
        <w:numPr>
          <w:ilvl w:val="0"/>
          <w:numId w:val="12"/>
        </w:numPr>
        <w:tabs>
          <w:tab w:val="left" w:pos="1950"/>
        </w:tabs>
        <w:rPr>
          <w:rFonts w:asciiTheme="minorBidi" w:hAnsiTheme="minorBidi"/>
          <w:sz w:val="32"/>
          <w:szCs w:val="32"/>
        </w:rPr>
      </w:pPr>
      <w:r>
        <w:rPr>
          <w:rFonts w:asciiTheme="minorBidi" w:hAnsiTheme="minorBidi" w:hint="cs"/>
          <w:sz w:val="32"/>
          <w:szCs w:val="32"/>
          <w:rtl/>
        </w:rPr>
        <w:t>المحافظة على الصورة و الإنطباع الذهني الإيجابي للمنظمة لدى جماهيرها و رأي العام .</w:t>
      </w:r>
    </w:p>
    <w:p w:rsidR="00596982" w:rsidRDefault="00596982" w:rsidP="000B5C2E">
      <w:pPr>
        <w:pStyle w:val="ListParagraph"/>
        <w:numPr>
          <w:ilvl w:val="0"/>
          <w:numId w:val="12"/>
        </w:numPr>
        <w:tabs>
          <w:tab w:val="left" w:pos="1950"/>
        </w:tabs>
        <w:rPr>
          <w:rFonts w:asciiTheme="minorBidi" w:hAnsiTheme="minorBidi"/>
          <w:sz w:val="32"/>
          <w:szCs w:val="32"/>
        </w:rPr>
      </w:pPr>
      <w:r>
        <w:rPr>
          <w:rFonts w:asciiTheme="minorBidi" w:hAnsiTheme="minorBidi" w:hint="cs"/>
          <w:sz w:val="32"/>
          <w:szCs w:val="32"/>
          <w:rtl/>
        </w:rPr>
        <w:t>الرد على أي شائعات يرددها المنافسين حول المنظمة .</w:t>
      </w:r>
    </w:p>
    <w:p w:rsidR="00596982" w:rsidRPr="004234F5" w:rsidRDefault="00596982" w:rsidP="00596982">
      <w:pPr>
        <w:tabs>
          <w:tab w:val="left" w:pos="1950"/>
        </w:tabs>
        <w:rPr>
          <w:rFonts w:asciiTheme="minorBidi" w:hAnsiTheme="minorBidi"/>
          <w:sz w:val="32"/>
          <w:szCs w:val="32"/>
          <w:rtl/>
        </w:rPr>
      </w:pPr>
    </w:p>
    <w:p w:rsidR="00596982" w:rsidRDefault="00596982" w:rsidP="00596982">
      <w:pPr>
        <w:tabs>
          <w:tab w:val="left" w:pos="1950"/>
        </w:tabs>
        <w:rPr>
          <w:rFonts w:asciiTheme="minorBidi" w:hAnsiTheme="minorBidi"/>
          <w:b/>
          <w:bCs/>
          <w:sz w:val="32"/>
          <w:szCs w:val="32"/>
          <w:rtl/>
        </w:rPr>
      </w:pPr>
      <w:r>
        <w:rPr>
          <w:rFonts w:asciiTheme="minorBidi" w:hAnsiTheme="minorBidi" w:hint="cs"/>
          <w:b/>
          <w:bCs/>
          <w:sz w:val="32"/>
          <w:szCs w:val="32"/>
          <w:rtl/>
        </w:rPr>
        <w:lastRenderedPageBreak/>
        <w:t>وظائف العلاقات العامة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للعلاقات العامةخمس وظائف أساسية تتمثل بالتالي :</w:t>
      </w:r>
    </w:p>
    <w:p w:rsidR="00596982" w:rsidRDefault="00596982" w:rsidP="000B5C2E">
      <w:pPr>
        <w:pStyle w:val="ListParagraph"/>
        <w:numPr>
          <w:ilvl w:val="0"/>
          <w:numId w:val="13"/>
        </w:numPr>
        <w:tabs>
          <w:tab w:val="left" w:pos="1950"/>
        </w:tabs>
        <w:rPr>
          <w:rFonts w:asciiTheme="minorBidi" w:hAnsiTheme="minorBidi"/>
          <w:sz w:val="32"/>
          <w:szCs w:val="32"/>
        </w:rPr>
      </w:pPr>
      <w:r>
        <w:rPr>
          <w:rFonts w:asciiTheme="minorBidi" w:hAnsiTheme="minorBidi" w:hint="cs"/>
          <w:sz w:val="32"/>
          <w:szCs w:val="32"/>
          <w:rtl/>
        </w:rPr>
        <w:t>البحث وجمع المعلومات و الحقائق:</w:t>
      </w:r>
    </w:p>
    <w:p w:rsidR="00596982" w:rsidRPr="004234F5" w:rsidRDefault="00596982" w:rsidP="00596982">
      <w:pPr>
        <w:pStyle w:val="ListParagraph"/>
        <w:tabs>
          <w:tab w:val="left" w:pos="1950"/>
        </w:tabs>
        <w:rPr>
          <w:rFonts w:asciiTheme="minorBidi" w:hAnsiTheme="minorBidi"/>
          <w:sz w:val="32"/>
          <w:szCs w:val="32"/>
          <w:rtl/>
        </w:rPr>
      </w:pPr>
      <w:r w:rsidRPr="00DF2617">
        <w:rPr>
          <w:rFonts w:asciiTheme="minorBidi" w:hAnsiTheme="minorBidi" w:hint="cs"/>
          <w:sz w:val="32"/>
          <w:szCs w:val="32"/>
          <w:rtl/>
        </w:rPr>
        <w:t>هي الدراسات المتصلة بقياس اتجاهات الرأي بين جماهير المنظمة في الداخل و الخارج , وتعتبر هذه الوظيفة أهم و أخطر الوظائف العلاقات العامة فهي الأساس الأول الذي تبنى عليه خطط المنظمات وسياساتها و برام</w:t>
      </w:r>
      <w:r>
        <w:rPr>
          <w:rFonts w:asciiTheme="minorBidi" w:hAnsiTheme="minorBidi" w:hint="cs"/>
          <w:sz w:val="32"/>
          <w:szCs w:val="32"/>
          <w:rtl/>
        </w:rPr>
        <w:t>جها .</w:t>
      </w:r>
    </w:p>
    <w:p w:rsidR="00596982" w:rsidRPr="00E553C9" w:rsidRDefault="00596982" w:rsidP="000B5C2E">
      <w:pPr>
        <w:pStyle w:val="ListParagraph"/>
        <w:numPr>
          <w:ilvl w:val="0"/>
          <w:numId w:val="13"/>
        </w:numPr>
        <w:tabs>
          <w:tab w:val="left" w:pos="1950"/>
        </w:tabs>
        <w:rPr>
          <w:rFonts w:asciiTheme="minorBidi" w:hAnsiTheme="minorBidi"/>
          <w:sz w:val="32"/>
          <w:szCs w:val="32"/>
          <w:rtl/>
        </w:rPr>
      </w:pPr>
      <w:r>
        <w:rPr>
          <w:rFonts w:asciiTheme="minorBidi" w:hAnsiTheme="minorBidi" w:hint="cs"/>
          <w:sz w:val="32"/>
          <w:szCs w:val="32"/>
          <w:rtl/>
        </w:rPr>
        <w:t>التخطيط:</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يقصد بها تحديد سياسة العلاقات العامة بالنسبة للمنشأة وذلك يشمل :</w:t>
      </w:r>
    </w:p>
    <w:p w:rsidR="00596982" w:rsidRDefault="00596982" w:rsidP="000B5C2E">
      <w:pPr>
        <w:pStyle w:val="ListParagraph"/>
        <w:numPr>
          <w:ilvl w:val="0"/>
          <w:numId w:val="14"/>
        </w:numPr>
        <w:tabs>
          <w:tab w:val="left" w:pos="1950"/>
        </w:tabs>
        <w:rPr>
          <w:rFonts w:asciiTheme="minorBidi" w:hAnsiTheme="minorBidi"/>
          <w:sz w:val="32"/>
          <w:szCs w:val="32"/>
        </w:rPr>
      </w:pPr>
      <w:r>
        <w:rPr>
          <w:rFonts w:asciiTheme="minorBidi" w:hAnsiTheme="minorBidi" w:hint="cs"/>
          <w:sz w:val="32"/>
          <w:szCs w:val="32"/>
          <w:rtl/>
        </w:rPr>
        <w:t>تحديد الأهداف .</w:t>
      </w:r>
    </w:p>
    <w:p w:rsidR="00596982" w:rsidRDefault="00596982" w:rsidP="000B5C2E">
      <w:pPr>
        <w:pStyle w:val="ListParagraph"/>
        <w:numPr>
          <w:ilvl w:val="0"/>
          <w:numId w:val="14"/>
        </w:numPr>
        <w:tabs>
          <w:tab w:val="left" w:pos="1950"/>
        </w:tabs>
        <w:rPr>
          <w:rFonts w:asciiTheme="minorBidi" w:hAnsiTheme="minorBidi"/>
          <w:sz w:val="32"/>
          <w:szCs w:val="32"/>
        </w:rPr>
      </w:pPr>
      <w:r>
        <w:rPr>
          <w:rFonts w:asciiTheme="minorBidi" w:hAnsiTheme="minorBidi" w:hint="cs"/>
          <w:sz w:val="32"/>
          <w:szCs w:val="32"/>
          <w:rtl/>
        </w:rPr>
        <w:t>تصميم البرامج الإعلامية .</w:t>
      </w:r>
    </w:p>
    <w:p w:rsidR="00596982" w:rsidRDefault="00596982" w:rsidP="000B5C2E">
      <w:pPr>
        <w:pStyle w:val="ListParagraph"/>
        <w:numPr>
          <w:ilvl w:val="0"/>
          <w:numId w:val="14"/>
        </w:numPr>
        <w:tabs>
          <w:tab w:val="left" w:pos="1950"/>
        </w:tabs>
        <w:rPr>
          <w:rFonts w:asciiTheme="minorBidi" w:hAnsiTheme="minorBidi"/>
          <w:sz w:val="32"/>
          <w:szCs w:val="32"/>
        </w:rPr>
      </w:pPr>
      <w:r>
        <w:rPr>
          <w:rFonts w:asciiTheme="minorBidi" w:hAnsiTheme="minorBidi" w:hint="cs"/>
          <w:sz w:val="32"/>
          <w:szCs w:val="32"/>
          <w:rtl/>
        </w:rPr>
        <w:t>توزيع الاختصاصات</w:t>
      </w:r>
      <w:r>
        <w:rPr>
          <w:rFonts w:asciiTheme="minorBidi" w:hAnsiTheme="minorBidi"/>
          <w:sz w:val="32"/>
          <w:szCs w:val="32"/>
        </w:rPr>
        <w:t xml:space="preserve"> </w:t>
      </w:r>
      <w:r>
        <w:rPr>
          <w:rFonts w:asciiTheme="minorBidi" w:hAnsiTheme="minorBidi" w:hint="cs"/>
          <w:sz w:val="32"/>
          <w:szCs w:val="32"/>
          <w:rtl/>
        </w:rPr>
        <w:t xml:space="preserve"> ضمن إدارة العلاقات العامة  .</w:t>
      </w:r>
    </w:p>
    <w:p w:rsidR="00596982" w:rsidRDefault="00596982" w:rsidP="000B5C2E">
      <w:pPr>
        <w:pStyle w:val="ListParagraph"/>
        <w:numPr>
          <w:ilvl w:val="0"/>
          <w:numId w:val="14"/>
        </w:numPr>
        <w:tabs>
          <w:tab w:val="left" w:pos="1950"/>
        </w:tabs>
        <w:rPr>
          <w:rFonts w:asciiTheme="minorBidi" w:hAnsiTheme="minorBidi"/>
          <w:sz w:val="32"/>
          <w:szCs w:val="32"/>
        </w:rPr>
      </w:pPr>
      <w:r>
        <w:rPr>
          <w:rFonts w:asciiTheme="minorBidi" w:hAnsiTheme="minorBidi" w:hint="cs"/>
          <w:sz w:val="32"/>
          <w:szCs w:val="32"/>
          <w:rtl/>
        </w:rPr>
        <w:t>تحديد الميزانية تحديدا دقيقا .</w:t>
      </w:r>
    </w:p>
    <w:p w:rsidR="00596982" w:rsidRDefault="00596982" w:rsidP="00596982">
      <w:pPr>
        <w:tabs>
          <w:tab w:val="left" w:pos="1950"/>
        </w:tabs>
        <w:ind w:left="360"/>
        <w:rPr>
          <w:rFonts w:asciiTheme="minorBidi" w:hAnsiTheme="minorBidi"/>
          <w:sz w:val="32"/>
          <w:szCs w:val="32"/>
          <w:rtl/>
        </w:rPr>
      </w:pPr>
      <w:r>
        <w:rPr>
          <w:rFonts w:asciiTheme="minorBidi" w:hAnsiTheme="minorBidi" w:hint="cs"/>
          <w:sz w:val="32"/>
          <w:szCs w:val="32"/>
          <w:rtl/>
        </w:rPr>
        <w:t>و الواقع أن التخطيط من أهم سمات العلاقات العامة الحديثة حيث يجعلها تسير في خط محددالمعالم و الأهداف .</w:t>
      </w:r>
    </w:p>
    <w:p w:rsidR="00596982" w:rsidRDefault="00596982" w:rsidP="000B5C2E">
      <w:pPr>
        <w:pStyle w:val="ListParagraph"/>
        <w:numPr>
          <w:ilvl w:val="0"/>
          <w:numId w:val="13"/>
        </w:numPr>
        <w:tabs>
          <w:tab w:val="left" w:pos="1950"/>
        </w:tabs>
        <w:rPr>
          <w:rFonts w:asciiTheme="minorBidi" w:hAnsiTheme="minorBidi"/>
          <w:sz w:val="32"/>
          <w:szCs w:val="32"/>
        </w:rPr>
      </w:pPr>
      <w:r>
        <w:rPr>
          <w:rFonts w:asciiTheme="minorBidi" w:hAnsiTheme="minorBidi" w:hint="cs"/>
          <w:sz w:val="32"/>
          <w:szCs w:val="32"/>
          <w:rtl/>
        </w:rPr>
        <w:t>التنسيق :</w:t>
      </w:r>
    </w:p>
    <w:p w:rsidR="00596982" w:rsidRDefault="00596982" w:rsidP="00596982">
      <w:pPr>
        <w:pStyle w:val="ListParagraph"/>
        <w:tabs>
          <w:tab w:val="left" w:pos="1950"/>
        </w:tabs>
        <w:rPr>
          <w:rFonts w:asciiTheme="minorBidi" w:hAnsiTheme="minorBidi"/>
          <w:sz w:val="32"/>
          <w:szCs w:val="32"/>
          <w:rtl/>
        </w:rPr>
      </w:pPr>
      <w:r>
        <w:rPr>
          <w:rFonts w:asciiTheme="minorBidi" w:hAnsiTheme="minorBidi" w:hint="cs"/>
          <w:sz w:val="32"/>
          <w:szCs w:val="32"/>
          <w:rtl/>
        </w:rPr>
        <w:t>يقصد به الاتصال بالمسؤلين من الداخل و كذلك الاتصال بالهيئات و الأفراد من الخارج  و العمل على اتفاق على سياسة عامة واحدة للمنظمة تعكس المنظمة و خدماتها بشكل إيجابي .</w:t>
      </w:r>
    </w:p>
    <w:p w:rsidR="00596982" w:rsidRDefault="00596982" w:rsidP="000B5C2E">
      <w:pPr>
        <w:pStyle w:val="ListParagraph"/>
        <w:numPr>
          <w:ilvl w:val="0"/>
          <w:numId w:val="13"/>
        </w:numPr>
        <w:tabs>
          <w:tab w:val="left" w:pos="1950"/>
        </w:tabs>
        <w:rPr>
          <w:rFonts w:asciiTheme="minorBidi" w:hAnsiTheme="minorBidi"/>
          <w:sz w:val="32"/>
          <w:szCs w:val="32"/>
        </w:rPr>
      </w:pPr>
      <w:r>
        <w:rPr>
          <w:rFonts w:asciiTheme="minorBidi" w:hAnsiTheme="minorBidi" w:hint="cs"/>
          <w:sz w:val="32"/>
          <w:szCs w:val="32"/>
          <w:rtl/>
        </w:rPr>
        <w:t>الإدارة :</w:t>
      </w:r>
    </w:p>
    <w:p w:rsidR="00596982" w:rsidRDefault="00596982" w:rsidP="00596982">
      <w:pPr>
        <w:pStyle w:val="ListParagraph"/>
        <w:tabs>
          <w:tab w:val="left" w:pos="1950"/>
        </w:tabs>
        <w:rPr>
          <w:rFonts w:asciiTheme="minorBidi" w:hAnsiTheme="minorBidi"/>
          <w:sz w:val="32"/>
          <w:szCs w:val="32"/>
          <w:rtl/>
        </w:rPr>
      </w:pPr>
      <w:r>
        <w:rPr>
          <w:rFonts w:asciiTheme="minorBidi" w:hAnsiTheme="minorBidi" w:hint="cs"/>
          <w:sz w:val="32"/>
          <w:szCs w:val="32"/>
          <w:rtl/>
        </w:rPr>
        <w:t>يقصد بها تقديم المساعدات و الخدمات لسائر الإدارات الوظيفية الآخرى في المنشأة و مساعدتها على أداء وظائفها المتصلة بالجماهير (مساعدة إدارة التسويق بإنشاء علاقات طيبة بالموزعين و الزبائن ).</w:t>
      </w:r>
    </w:p>
    <w:p w:rsidR="00596982" w:rsidRDefault="00596982" w:rsidP="000B5C2E">
      <w:pPr>
        <w:pStyle w:val="ListParagraph"/>
        <w:numPr>
          <w:ilvl w:val="0"/>
          <w:numId w:val="13"/>
        </w:numPr>
        <w:tabs>
          <w:tab w:val="left" w:pos="1950"/>
        </w:tabs>
        <w:rPr>
          <w:rFonts w:asciiTheme="minorBidi" w:hAnsiTheme="minorBidi"/>
          <w:sz w:val="32"/>
          <w:szCs w:val="32"/>
        </w:rPr>
      </w:pPr>
      <w:r>
        <w:rPr>
          <w:rFonts w:asciiTheme="minorBidi" w:hAnsiTheme="minorBidi" w:hint="cs"/>
          <w:sz w:val="32"/>
          <w:szCs w:val="32"/>
          <w:rtl/>
        </w:rPr>
        <w:t>الإنتاج :</w:t>
      </w:r>
    </w:p>
    <w:p w:rsidR="00596982" w:rsidRPr="004234F5" w:rsidRDefault="00596982" w:rsidP="00596982">
      <w:pPr>
        <w:pStyle w:val="ListParagraph"/>
        <w:tabs>
          <w:tab w:val="left" w:pos="1950"/>
        </w:tabs>
        <w:rPr>
          <w:rFonts w:asciiTheme="minorBidi" w:hAnsiTheme="minorBidi"/>
          <w:sz w:val="32"/>
          <w:szCs w:val="32"/>
          <w:rtl/>
        </w:rPr>
      </w:pPr>
      <w:r>
        <w:rPr>
          <w:rFonts w:asciiTheme="minorBidi" w:hAnsiTheme="minorBidi" w:hint="cs"/>
          <w:sz w:val="32"/>
          <w:szCs w:val="32"/>
          <w:rtl/>
        </w:rPr>
        <w:t>الإنتاج في العلاقات العامة نشاط هادف الغرض منه الإعلام .و الإعلام هو المرحلة الأخيرة في برنامج العلاقات العامة وغرضه نشر  الحقائق و الأخبار و الأفكار بين جماهير المنشأة الداخلية و الخارجية .</w:t>
      </w:r>
      <w:r>
        <w:rPr>
          <w:rStyle w:val="FootnoteReference"/>
          <w:rFonts w:asciiTheme="minorBidi" w:hAnsiTheme="minorBidi"/>
          <w:sz w:val="32"/>
          <w:szCs w:val="32"/>
          <w:rtl/>
        </w:rPr>
        <w:footnoteReference w:id="41"/>
      </w:r>
    </w:p>
    <w:p w:rsidR="00596982" w:rsidRDefault="00596982" w:rsidP="00596982">
      <w:pPr>
        <w:pStyle w:val="ListParagraph"/>
        <w:tabs>
          <w:tab w:val="left" w:pos="1950"/>
        </w:tabs>
        <w:rPr>
          <w:rFonts w:asciiTheme="minorBidi" w:hAnsiTheme="minorBidi"/>
          <w:b/>
          <w:bCs/>
          <w:sz w:val="32"/>
          <w:szCs w:val="32"/>
          <w:rtl/>
        </w:rPr>
      </w:pPr>
      <w:r>
        <w:rPr>
          <w:rFonts w:asciiTheme="minorBidi" w:hAnsiTheme="minorBidi" w:hint="cs"/>
          <w:b/>
          <w:bCs/>
          <w:sz w:val="32"/>
          <w:szCs w:val="32"/>
          <w:rtl/>
        </w:rPr>
        <w:t>صفات العاملين في العلاقات العامة :</w:t>
      </w:r>
    </w:p>
    <w:p w:rsidR="00596982" w:rsidRDefault="00596982" w:rsidP="000B5C2E">
      <w:pPr>
        <w:pStyle w:val="ListParagraph"/>
        <w:numPr>
          <w:ilvl w:val="0"/>
          <w:numId w:val="13"/>
        </w:numPr>
        <w:tabs>
          <w:tab w:val="left" w:pos="1950"/>
        </w:tabs>
        <w:rPr>
          <w:rFonts w:asciiTheme="minorBidi" w:hAnsiTheme="minorBidi"/>
          <w:sz w:val="32"/>
          <w:szCs w:val="32"/>
        </w:rPr>
      </w:pPr>
      <w:r w:rsidRPr="007236CD">
        <w:rPr>
          <w:rFonts w:asciiTheme="minorBidi" w:hAnsiTheme="minorBidi" w:hint="cs"/>
          <w:sz w:val="32"/>
          <w:szCs w:val="32"/>
          <w:rtl/>
        </w:rPr>
        <w:lastRenderedPageBreak/>
        <w:t>الصفات الشخصية :</w:t>
      </w:r>
      <w:r>
        <w:rPr>
          <w:rFonts w:asciiTheme="minorBidi" w:hAnsiTheme="minorBidi" w:hint="cs"/>
          <w:sz w:val="32"/>
          <w:szCs w:val="32"/>
          <w:rtl/>
        </w:rPr>
        <w:t>يجب أن تتوافر في موظفي  العلاقات العامة الجاذبية وحب الاستطلاع و الكياسة و الاتزان ,الاهتمام بالآخرين  والموضوعية  و الخيال الخصب و النشاط .</w:t>
      </w:r>
    </w:p>
    <w:p w:rsidR="00596982" w:rsidRPr="00256934" w:rsidRDefault="00596982" w:rsidP="000B5C2E">
      <w:pPr>
        <w:pStyle w:val="ListParagraph"/>
        <w:numPr>
          <w:ilvl w:val="0"/>
          <w:numId w:val="13"/>
        </w:numPr>
        <w:tabs>
          <w:tab w:val="left" w:pos="1950"/>
        </w:tabs>
        <w:rPr>
          <w:rFonts w:asciiTheme="minorBidi" w:hAnsiTheme="minorBidi"/>
          <w:sz w:val="32"/>
          <w:szCs w:val="32"/>
        </w:rPr>
      </w:pPr>
      <w:r>
        <w:rPr>
          <w:rFonts w:asciiTheme="minorBidi" w:hAnsiTheme="minorBidi" w:hint="cs"/>
          <w:sz w:val="32"/>
          <w:szCs w:val="32"/>
          <w:rtl/>
        </w:rPr>
        <w:t xml:space="preserve">المهارات  الاتصالية :يجب أن يكون من المهتمين بالقراءة و مستمع جيد وأن يمتلك القدرة على الكتابة و التخاطب و يتميز بامتلاكه لحس فني ليتمكن من معرفة الفروق الفنية بين وسائل الإعلام </w:t>
      </w:r>
      <w:r>
        <w:rPr>
          <w:rFonts w:asciiTheme="minorBidi" w:hAnsiTheme="minorBidi"/>
          <w:sz w:val="32"/>
          <w:szCs w:val="32"/>
        </w:rPr>
        <w:t>.</w:t>
      </w:r>
    </w:p>
    <w:p w:rsidR="00596982" w:rsidRDefault="00596982" w:rsidP="000B5C2E">
      <w:pPr>
        <w:pStyle w:val="ListParagraph"/>
        <w:numPr>
          <w:ilvl w:val="0"/>
          <w:numId w:val="13"/>
        </w:numPr>
        <w:tabs>
          <w:tab w:val="left" w:pos="1950"/>
        </w:tabs>
        <w:rPr>
          <w:rFonts w:asciiTheme="minorBidi" w:hAnsiTheme="minorBidi"/>
          <w:sz w:val="32"/>
          <w:szCs w:val="32"/>
        </w:rPr>
      </w:pPr>
      <w:r>
        <w:rPr>
          <w:rFonts w:asciiTheme="minorBidi" w:hAnsiTheme="minorBidi" w:hint="cs"/>
          <w:sz w:val="32"/>
          <w:szCs w:val="32"/>
          <w:rtl/>
        </w:rPr>
        <w:t>الإعداد العلمي :</w:t>
      </w:r>
      <w:r w:rsidRPr="0003235C">
        <w:rPr>
          <w:rFonts w:asciiTheme="minorBidi" w:hAnsiTheme="minorBidi" w:hint="cs"/>
          <w:sz w:val="32"/>
          <w:szCs w:val="32"/>
          <w:rtl/>
        </w:rPr>
        <w:t>يجب أن يتضمن إعداده العلمي مايساعده في إداء  وظيفته الإدارية و الإعلامية بنجاح وأن يتعمق في دراسة الرأي العام و أبحاثه وطرق الاتصال بالجماهير ووسائل التأثير عليها .</w:t>
      </w:r>
    </w:p>
    <w:p w:rsidR="00596982" w:rsidRPr="00256934" w:rsidRDefault="00596982" w:rsidP="000B5C2E">
      <w:pPr>
        <w:pStyle w:val="ListParagraph"/>
        <w:numPr>
          <w:ilvl w:val="0"/>
          <w:numId w:val="13"/>
        </w:numPr>
        <w:tabs>
          <w:tab w:val="left" w:pos="1950"/>
        </w:tabs>
        <w:rPr>
          <w:rFonts w:asciiTheme="minorBidi" w:hAnsiTheme="minorBidi"/>
          <w:sz w:val="32"/>
          <w:szCs w:val="32"/>
          <w:rtl/>
        </w:rPr>
      </w:pPr>
      <w:r>
        <w:rPr>
          <w:rFonts w:asciiTheme="minorBidi" w:hAnsiTheme="minorBidi" w:hint="cs"/>
          <w:sz w:val="32"/>
          <w:szCs w:val="32"/>
          <w:rtl/>
        </w:rPr>
        <w:t>النواحي الأخلاقية : يتمتع بالدقة و الذوق السليم و الصدق و الأمانة , وأن يلتزم بحفظ أسرار العمل و المنظمة .</w:t>
      </w:r>
      <w:r>
        <w:rPr>
          <w:rStyle w:val="FootnoteReference"/>
          <w:rFonts w:asciiTheme="minorBidi" w:hAnsiTheme="minorBidi"/>
          <w:sz w:val="32"/>
          <w:szCs w:val="32"/>
          <w:rtl/>
        </w:rPr>
        <w:footnoteReference w:id="42"/>
      </w:r>
    </w:p>
    <w:p w:rsidR="00596982" w:rsidRDefault="00596982" w:rsidP="00596982">
      <w:pPr>
        <w:pStyle w:val="ListParagraph"/>
        <w:tabs>
          <w:tab w:val="left" w:pos="1950"/>
        </w:tabs>
        <w:rPr>
          <w:rFonts w:asciiTheme="minorBidi" w:hAnsiTheme="minorBidi"/>
          <w:b/>
          <w:bCs/>
          <w:sz w:val="32"/>
          <w:szCs w:val="32"/>
          <w:rtl/>
        </w:rPr>
      </w:pPr>
      <w:r>
        <w:rPr>
          <w:rFonts w:asciiTheme="minorBidi" w:hAnsiTheme="minorBidi" w:hint="cs"/>
          <w:b/>
          <w:bCs/>
          <w:sz w:val="32"/>
          <w:szCs w:val="32"/>
          <w:rtl/>
        </w:rPr>
        <w:t>جماهير العلاقات العامة :</w:t>
      </w:r>
    </w:p>
    <w:p w:rsidR="00596982" w:rsidRDefault="00596982" w:rsidP="00596982">
      <w:pPr>
        <w:pStyle w:val="ListParagraph"/>
        <w:tabs>
          <w:tab w:val="right" w:pos="0"/>
          <w:tab w:val="left" w:pos="1950"/>
        </w:tabs>
        <w:ind w:left="-180"/>
        <w:rPr>
          <w:rFonts w:asciiTheme="minorBidi" w:hAnsiTheme="minorBidi"/>
          <w:sz w:val="32"/>
          <w:szCs w:val="32"/>
          <w:rtl/>
        </w:rPr>
      </w:pPr>
      <w:r>
        <w:rPr>
          <w:rFonts w:asciiTheme="minorBidi" w:hAnsiTheme="minorBidi" w:hint="cs"/>
          <w:sz w:val="32"/>
          <w:szCs w:val="32"/>
          <w:rtl/>
        </w:rPr>
        <w:t xml:space="preserve">يقصد بمصطلح جمهور أي مجموعة تكون ذات صلة وارتباط بالمنظمة . أي تشمل جميع العملاء و الموظفين والمنافسين و الجهات الحكومية ذات العلاقة بالمنظمة حيث يكون تأثير متبادل فيما بين الجماهير و المنظمة . ويمكننا القول أن الجمهور هو مجموعة الأفراد والهيئات الذين تربطهم بالمنشأة أي علاقة سواء من حيث التعامل أو من حيث التواجد المكاني . سواء كانت هذه العلاقة حالية أو متوقعة بحكم الظروف و الخصائص .و تشمل جماهير المنظمة كل من </w:t>
      </w:r>
      <w:r>
        <w:rPr>
          <w:rFonts w:asciiTheme="minorBidi" w:hAnsiTheme="minorBidi"/>
          <w:sz w:val="32"/>
          <w:szCs w:val="32"/>
        </w:rPr>
        <w:t>:</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العاملين :</w:t>
      </w:r>
    </w:p>
    <w:p w:rsidR="00596982" w:rsidRDefault="00596982" w:rsidP="00596982">
      <w:pPr>
        <w:tabs>
          <w:tab w:val="left" w:pos="1950"/>
        </w:tabs>
        <w:ind w:left="-90"/>
        <w:rPr>
          <w:rFonts w:asciiTheme="minorBidi" w:hAnsiTheme="minorBidi"/>
          <w:sz w:val="32"/>
          <w:szCs w:val="32"/>
          <w:rtl/>
        </w:rPr>
      </w:pPr>
      <w:r>
        <w:rPr>
          <w:rFonts w:asciiTheme="minorBidi" w:hAnsiTheme="minorBidi" w:hint="cs"/>
          <w:sz w:val="32"/>
          <w:szCs w:val="32"/>
          <w:rtl/>
        </w:rPr>
        <w:t xml:space="preserve">تشمل جميع الأفراد العاملين في المنظمة باختلاف التخصص الذي يعملون فيه أو مستوياتهم الإدارية . ولجمهور العاملين في المنشأة أهمية خاصة بين سائر الجماهير فهم الأساس  الذي يمثل الاقتناع بسياسات المنشأة و أهدافها . وهم أيضا أصدق صورة عن المنشأة التي يعملون بها .و خاص في مجال القطاع الخدمي حيث يشكل العاملون جزء أساسيا في تقديم الخدمة . ومن هنا تأتي أهمية تكوين علاقات إيجابية معهم لأن ذلك يدعم ولائهم للمنشأة و مساهمتهم في تحقيق أهدافها . و هذا يتطلب التركيز على العلاقات الإنسانية فيما بينهم وأيضا مشاركتهم في الإدارة .ومن أدوات العلاقات العامة في هذا الشأن (المنشورات الداخلية </w:t>
      </w:r>
      <w:r w:rsidRPr="00EA2687">
        <w:rPr>
          <w:rFonts w:asciiTheme="minorBidi" w:hAnsiTheme="minorBidi"/>
          <w:color w:val="FF0000"/>
          <w:sz w:val="32"/>
          <w:szCs w:val="32"/>
        </w:rPr>
        <w:t>House Publications</w:t>
      </w:r>
      <w:r>
        <w:rPr>
          <w:rFonts w:asciiTheme="minorBidi" w:hAnsiTheme="minorBidi" w:hint="cs"/>
          <w:sz w:val="32"/>
          <w:szCs w:val="32"/>
          <w:rtl/>
        </w:rPr>
        <w:t xml:space="preserve">,الدوريات الإخبارية </w:t>
      </w:r>
      <w:r w:rsidRPr="00EA2687">
        <w:rPr>
          <w:rFonts w:asciiTheme="minorBidi" w:hAnsiTheme="minorBidi"/>
          <w:color w:val="FF0000"/>
          <w:sz w:val="32"/>
          <w:szCs w:val="32"/>
          <w:lang w:bidi="ar-SY"/>
        </w:rPr>
        <w:t>Newsletter</w:t>
      </w:r>
      <w:r>
        <w:rPr>
          <w:rFonts w:asciiTheme="minorBidi" w:hAnsiTheme="minorBidi"/>
          <w:sz w:val="32"/>
          <w:szCs w:val="32"/>
          <w:lang w:bidi="ar-SY"/>
        </w:rPr>
        <w:t xml:space="preserve"> </w:t>
      </w:r>
      <w:r>
        <w:rPr>
          <w:rFonts w:asciiTheme="minorBidi" w:hAnsiTheme="minorBidi" w:hint="cs"/>
          <w:sz w:val="32"/>
          <w:szCs w:val="32"/>
          <w:rtl/>
        </w:rPr>
        <w:t xml:space="preserve">,تنظيم نشاطات خاصة بالموظفين كدعوات الإفطارالرمضاني  التي تقيمها شركة </w:t>
      </w:r>
      <w:r w:rsidRPr="00EA2687">
        <w:rPr>
          <w:rFonts w:asciiTheme="minorBidi" w:hAnsiTheme="minorBidi"/>
          <w:color w:val="FF0000"/>
          <w:sz w:val="32"/>
          <w:szCs w:val="32"/>
        </w:rPr>
        <w:t>MTN</w:t>
      </w:r>
      <w:r>
        <w:rPr>
          <w:rFonts w:asciiTheme="minorBidi" w:hAnsiTheme="minorBidi" w:hint="cs"/>
          <w:sz w:val="32"/>
          <w:szCs w:val="32"/>
          <w:rtl/>
        </w:rPr>
        <w:t xml:space="preserve"> للاتصالات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جمهور المساهمين :</w:t>
      </w:r>
    </w:p>
    <w:p w:rsidR="00596982" w:rsidRDefault="00596982" w:rsidP="00596982">
      <w:pPr>
        <w:pStyle w:val="ListParagraph"/>
        <w:tabs>
          <w:tab w:val="right" w:pos="90"/>
          <w:tab w:val="left" w:pos="1950"/>
        </w:tabs>
        <w:ind w:left="180"/>
        <w:rPr>
          <w:rFonts w:asciiTheme="minorBidi" w:hAnsiTheme="minorBidi"/>
          <w:sz w:val="32"/>
          <w:szCs w:val="32"/>
          <w:rtl/>
        </w:rPr>
      </w:pPr>
      <w:r>
        <w:rPr>
          <w:rFonts w:asciiTheme="minorBidi" w:hAnsiTheme="minorBidi" w:hint="cs"/>
          <w:sz w:val="32"/>
          <w:szCs w:val="32"/>
          <w:rtl/>
        </w:rPr>
        <w:lastRenderedPageBreak/>
        <w:t>هم الممولون الأساسيون للمنشأةالذين يعهدون بإدارة أموالهم لمجموعة من المديرين الذين يثقون بقدراتهم . ويحق لهم الاطلاع على سير العمل بالمنظمة و مراجعة الأعمال و السجلات في أي وقت يريدون .لذلك على إدارة العلاقات  العامة أن تعمل باستمرار على دعم العلاقة مع هذه الفئة من الجماهير من خلال :</w:t>
      </w:r>
    </w:p>
    <w:p w:rsidR="00596982" w:rsidRDefault="00596982" w:rsidP="000B5C2E">
      <w:pPr>
        <w:pStyle w:val="ListParagraph"/>
        <w:numPr>
          <w:ilvl w:val="0"/>
          <w:numId w:val="16"/>
        </w:numPr>
        <w:tabs>
          <w:tab w:val="left" w:pos="1950"/>
        </w:tabs>
        <w:rPr>
          <w:rFonts w:asciiTheme="minorBidi" w:hAnsiTheme="minorBidi"/>
          <w:sz w:val="32"/>
          <w:szCs w:val="32"/>
        </w:rPr>
      </w:pPr>
      <w:r>
        <w:rPr>
          <w:rFonts w:asciiTheme="minorBidi" w:hAnsiTheme="minorBidi" w:hint="cs"/>
          <w:sz w:val="32"/>
          <w:szCs w:val="32"/>
          <w:rtl/>
        </w:rPr>
        <w:t>تنظيم زيارات ميدانية إلى المنظمةو خاصة في الأوقات التي تثار فيها بعض الأراء و الشائعات حول أعمال المنظمة وخدماتها .</w:t>
      </w:r>
    </w:p>
    <w:p w:rsidR="00596982" w:rsidRPr="00E90996" w:rsidRDefault="00596982" w:rsidP="000B5C2E">
      <w:pPr>
        <w:pStyle w:val="ListParagraph"/>
        <w:numPr>
          <w:ilvl w:val="0"/>
          <w:numId w:val="16"/>
        </w:numPr>
        <w:tabs>
          <w:tab w:val="left" w:pos="1950"/>
        </w:tabs>
        <w:rPr>
          <w:rFonts w:asciiTheme="minorBidi" w:hAnsiTheme="minorBidi"/>
          <w:sz w:val="32"/>
          <w:szCs w:val="32"/>
        </w:rPr>
      </w:pPr>
      <w:r>
        <w:rPr>
          <w:rFonts w:asciiTheme="minorBidi" w:hAnsiTheme="minorBidi" w:hint="cs"/>
          <w:sz w:val="32"/>
          <w:szCs w:val="32"/>
          <w:rtl/>
        </w:rPr>
        <w:t>إقامة جسور دائمة بين المنشأةو المساهمين من خلال إرسال تقارير دورية عن سير العمل أو تنظيم ندوات أو مقابلات بين المساهمين و المسؤلين ليتم تحقيق الفهم المشترك فيما بينهم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جمهور العملاء :</w:t>
      </w:r>
    </w:p>
    <w:p w:rsidR="00596982" w:rsidRDefault="00596982" w:rsidP="00596982">
      <w:pPr>
        <w:pStyle w:val="ListParagraph"/>
        <w:tabs>
          <w:tab w:val="right" w:pos="90"/>
          <w:tab w:val="left" w:pos="1950"/>
        </w:tabs>
        <w:ind w:left="90"/>
        <w:rPr>
          <w:rFonts w:asciiTheme="minorBidi" w:hAnsiTheme="minorBidi"/>
          <w:sz w:val="32"/>
          <w:szCs w:val="32"/>
          <w:rtl/>
          <w:lang w:bidi="ar-SY"/>
        </w:rPr>
      </w:pPr>
      <w:r>
        <w:rPr>
          <w:rFonts w:asciiTheme="minorBidi" w:hAnsiTheme="minorBidi" w:hint="cs"/>
          <w:sz w:val="32"/>
          <w:szCs w:val="32"/>
          <w:rtl/>
        </w:rPr>
        <w:t xml:space="preserve">يتمثل في العملاء الذين يتعاملون مع المنظمة أو يقومون بشراء ما تقدمه من خدمات . و تسعى المنظمة دائما إلى إشباع حاجات ورغبات العملاء و مقابلة أذواقهم و ميولهم المتغيرة , و تهتم العلاقات العامة ببناء صورة و انطباع ذهني إيجابي عن المنظمة و أهدافها و دورها في أذهان عملائها و الاحتفاظ بهذا الإنطباع الجيد . أيضا تقوم بالرد على شكاوي العملاء و تلقي مقترحاتهم التي تتعلق بتحسين و تطوير خدمات المنظمة أو تعديل سياساتها (نلاحظ ذلك من خلال زياراتنا لمراكز تقديم الخدمات حيث يوجد شاشات تقوم بعرض إسهامات المنظمة في المجتمع كمشاركة </w:t>
      </w:r>
      <w:r w:rsidRPr="00EA2687">
        <w:rPr>
          <w:rFonts w:asciiTheme="minorBidi" w:hAnsiTheme="minorBidi"/>
          <w:color w:val="FF0000"/>
          <w:sz w:val="32"/>
          <w:szCs w:val="32"/>
          <w:lang w:bidi="ar-SY"/>
        </w:rPr>
        <w:t>MTN</w:t>
      </w:r>
      <w:r>
        <w:rPr>
          <w:rFonts w:asciiTheme="minorBidi" w:hAnsiTheme="minorBidi" w:hint="cs"/>
          <w:sz w:val="32"/>
          <w:szCs w:val="32"/>
          <w:rtl/>
          <w:lang w:bidi="ar-SY"/>
        </w:rPr>
        <w:t xml:space="preserve"> في مارثون أمراض السرطان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جمهور الممولين :</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يتمثل في المؤسسات التمويلية التي تقدم الدعم المادية للمنظمات الخدمية أو من المتوقع أن تساهم في تمويلها مستقبلا .و تحاول المنظمة كسب مثل هذه المؤسسات من خلال إصدار التقارير السنوية و تقديم الإجابات و الاستفسارات على أي تساؤلات مالية و المحافظة على سمعتها ضمن أوساطهم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جماهير وسائل الإعلام :</w:t>
      </w:r>
    </w:p>
    <w:p w:rsidR="00596982" w:rsidRPr="00F83FA3"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و هي تمثل الجماهير التي تشارك العملاء اهتمامهم و حرصهم على إدراك مدى قدرة المنظمة على تقديم خدماتها بشكل متميز (صحف _إذاعة _مجلات ......) لذلك تسعى المنظمات الخدمية لتأكيد تميزها من خلال مد هذه الجهات بالمواد الإعلامية اللازمة والتصريحات الشفافة ورد على الاستفسارت التي قد تثار حول المنظمة في وسائل الإعلام و المحافظة على الصورة الطيبة في المجتمع و ذلك لتجنب نقد و هجوم وسائل الإعلام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الحكومة :</w:t>
      </w:r>
    </w:p>
    <w:p w:rsidR="00596982" w:rsidRPr="00337BB0" w:rsidRDefault="00596982" w:rsidP="00596982">
      <w:pPr>
        <w:pStyle w:val="ListParagraph"/>
        <w:tabs>
          <w:tab w:val="left" w:pos="1950"/>
        </w:tabs>
        <w:ind w:left="90"/>
        <w:rPr>
          <w:rFonts w:asciiTheme="minorBidi" w:hAnsiTheme="minorBidi"/>
          <w:sz w:val="32"/>
          <w:szCs w:val="32"/>
          <w:rtl/>
        </w:rPr>
      </w:pPr>
      <w:r>
        <w:rPr>
          <w:rFonts w:asciiTheme="minorBidi" w:hAnsiTheme="minorBidi" w:hint="cs"/>
          <w:sz w:val="32"/>
          <w:szCs w:val="32"/>
          <w:rtl/>
        </w:rPr>
        <w:lastRenderedPageBreak/>
        <w:t>على المنظمة أن تسعى دائما لمقابلة احتياجات الحكومة و الامتثال لقوانينها و العمل على تطبيقها و الوفاء بالتزاماتها اتجاهها (المحافظة على البيئة _دفع الضرائب _مراعاة المنظمة لقوانين العمل )و ذلك بما يعكس صورة إيجابية عن المنظمة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المجتمع المحلي و التنظيمات غير الحكومية :</w:t>
      </w:r>
    </w:p>
    <w:p w:rsidR="00596982" w:rsidRDefault="00596982" w:rsidP="00596982">
      <w:pPr>
        <w:pStyle w:val="ListParagraph"/>
        <w:tabs>
          <w:tab w:val="left" w:pos="1950"/>
        </w:tabs>
        <w:ind w:left="90"/>
        <w:rPr>
          <w:rFonts w:asciiTheme="minorBidi" w:hAnsiTheme="minorBidi"/>
          <w:sz w:val="32"/>
          <w:szCs w:val="32"/>
        </w:rPr>
      </w:pPr>
      <w:r>
        <w:rPr>
          <w:rFonts w:asciiTheme="minorBidi" w:hAnsiTheme="minorBidi" w:hint="cs"/>
          <w:sz w:val="32"/>
          <w:szCs w:val="32"/>
          <w:rtl/>
        </w:rPr>
        <w:t>على المنظمة أن تسعى لتكوين علاقة قوية مع مثل هذه المنظمات و تحاول الاستجابة إلى مطالبهم و تأييدهم والعمل على المساهمة ماديا و معنويا في سبيل تنمية المجتمع المحلي .</w:t>
      </w:r>
      <w:r>
        <w:rPr>
          <w:rStyle w:val="FootnoteReference"/>
          <w:rFonts w:asciiTheme="minorBidi" w:hAnsiTheme="minorBidi"/>
          <w:sz w:val="32"/>
          <w:szCs w:val="32"/>
          <w:rtl/>
        </w:rPr>
        <w:footnoteReference w:id="43"/>
      </w:r>
    </w:p>
    <w:p w:rsidR="00596982" w:rsidRDefault="00596982" w:rsidP="00596982">
      <w:pPr>
        <w:pStyle w:val="ListParagraph"/>
        <w:tabs>
          <w:tab w:val="left" w:pos="1950"/>
        </w:tabs>
        <w:ind w:left="90"/>
        <w:rPr>
          <w:rFonts w:asciiTheme="minorBidi" w:hAnsiTheme="minorBidi"/>
          <w:sz w:val="32"/>
          <w:szCs w:val="32"/>
          <w:rtl/>
        </w:rPr>
      </w:pPr>
    </w:p>
    <w:p w:rsidR="00596982" w:rsidRPr="00E90996" w:rsidRDefault="00596982" w:rsidP="00596982">
      <w:pPr>
        <w:tabs>
          <w:tab w:val="left" w:pos="1950"/>
        </w:tabs>
        <w:rPr>
          <w:rFonts w:asciiTheme="minorBidi" w:hAnsiTheme="minorBidi"/>
          <w:b/>
          <w:bCs/>
          <w:sz w:val="32"/>
          <w:szCs w:val="32"/>
          <w:rtl/>
        </w:rPr>
      </w:pPr>
      <w:r w:rsidRPr="00E90996">
        <w:rPr>
          <w:rFonts w:asciiTheme="minorBidi" w:hAnsiTheme="minorBidi" w:hint="cs"/>
          <w:b/>
          <w:bCs/>
          <w:sz w:val="32"/>
          <w:szCs w:val="32"/>
          <w:rtl/>
        </w:rPr>
        <w:t>تحديد الجماهير المستهدفة ذات الأولوية :</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قد تركز المنظمة على الجمهور معين من الجماهير ليكون مستهدف من العلاقات العامة . لذلك يجب أن يتم تحديد هذه الجماهير بدقة و معرفة تفكيره و الوسائل الملائمة للاتصال به .</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 xml:space="preserve">حيث على ممارسي العلاقات العامة ألا يركزوا فقط على رأي الأغلبية بل يجب أن يأخذوا الآراء المعارضة في اعتبارهم. </w:t>
      </w:r>
    </w:p>
    <w:p w:rsidR="00596982" w:rsidRPr="001149BC" w:rsidRDefault="00596982" w:rsidP="00596982">
      <w:pPr>
        <w:pStyle w:val="ListParagraph"/>
        <w:tabs>
          <w:tab w:val="left" w:pos="1950"/>
        </w:tabs>
        <w:ind w:left="0"/>
        <w:rPr>
          <w:rFonts w:asciiTheme="minorBidi" w:hAnsiTheme="minorBidi"/>
          <w:sz w:val="32"/>
          <w:szCs w:val="32"/>
        </w:rPr>
      </w:pPr>
      <w:r>
        <w:rPr>
          <w:rFonts w:asciiTheme="minorBidi" w:hAnsiTheme="minorBidi" w:hint="cs"/>
          <w:sz w:val="32"/>
          <w:szCs w:val="32"/>
          <w:rtl/>
        </w:rPr>
        <w:t>و تعمل إدارة العلاقات العامة جاهدة ,بالتعاون مع إدارات  التسويق  والموارد البشرية إلى دراسة سلوك الجمهورللتعرف على أدق حاجاته و رغباته و تفضيلاته ,لأن الجمهور ليس متجانس على الإطلاق .لهذا تعمل المنظمات على تقسيم جمهورها إلى قطاعات اعتماد على معايير:</w:t>
      </w:r>
    </w:p>
    <w:p w:rsidR="00596982" w:rsidRDefault="00596982" w:rsidP="000B5C2E">
      <w:pPr>
        <w:pStyle w:val="ListParagraph"/>
        <w:numPr>
          <w:ilvl w:val="0"/>
          <w:numId w:val="17"/>
        </w:numPr>
        <w:tabs>
          <w:tab w:val="left" w:pos="1950"/>
        </w:tabs>
        <w:rPr>
          <w:rFonts w:asciiTheme="minorBidi" w:hAnsiTheme="minorBidi"/>
          <w:sz w:val="32"/>
          <w:szCs w:val="32"/>
        </w:rPr>
      </w:pPr>
      <w:r>
        <w:rPr>
          <w:rFonts w:asciiTheme="minorBidi" w:hAnsiTheme="minorBidi" w:hint="cs"/>
          <w:sz w:val="32"/>
          <w:szCs w:val="32"/>
          <w:rtl/>
        </w:rPr>
        <w:t xml:space="preserve">الديموغرافية :النظر لخصائص الديموغرافية لجمهور (العمر _الجنس_مستوى التعليم ) أي توجه لفئة معينة كالسباق الدراجات الذي قامت برعايته </w:t>
      </w:r>
      <w:r>
        <w:rPr>
          <w:rFonts w:asciiTheme="minorBidi" w:hAnsiTheme="minorBidi"/>
          <w:sz w:val="32"/>
          <w:szCs w:val="32"/>
        </w:rPr>
        <w:t>MTN</w:t>
      </w:r>
      <w:r>
        <w:rPr>
          <w:rFonts w:asciiTheme="minorBidi" w:hAnsiTheme="minorBidi" w:hint="cs"/>
          <w:sz w:val="32"/>
          <w:szCs w:val="32"/>
          <w:rtl/>
        </w:rPr>
        <w:t xml:space="preserve"> لمكافحة سرطان الثدي و بذلك تكون قد وجهت رسالتها للسيدات المجتمع بشكل خاص و كامل المجتمع بشكل عام .</w:t>
      </w:r>
    </w:p>
    <w:p w:rsidR="00596982" w:rsidRDefault="00596982" w:rsidP="000B5C2E">
      <w:pPr>
        <w:pStyle w:val="ListParagraph"/>
        <w:numPr>
          <w:ilvl w:val="0"/>
          <w:numId w:val="17"/>
        </w:numPr>
        <w:tabs>
          <w:tab w:val="left" w:pos="1950"/>
        </w:tabs>
        <w:rPr>
          <w:rFonts w:asciiTheme="minorBidi" w:hAnsiTheme="minorBidi"/>
          <w:sz w:val="32"/>
          <w:szCs w:val="32"/>
        </w:rPr>
      </w:pPr>
      <w:r>
        <w:rPr>
          <w:rFonts w:asciiTheme="minorBidi" w:hAnsiTheme="minorBidi" w:hint="cs"/>
          <w:sz w:val="32"/>
          <w:szCs w:val="32"/>
          <w:rtl/>
        </w:rPr>
        <w:t xml:space="preserve">السايكوغرافية :دراسة الخصائص العاطفية و السلوكية للجمهور (الشخصية و طراز الحياة ). </w:t>
      </w:r>
    </w:p>
    <w:p w:rsidR="00596982" w:rsidRDefault="00596982" w:rsidP="000B5C2E">
      <w:pPr>
        <w:pStyle w:val="ListParagraph"/>
        <w:numPr>
          <w:ilvl w:val="0"/>
          <w:numId w:val="17"/>
        </w:numPr>
        <w:tabs>
          <w:tab w:val="left" w:pos="1950"/>
        </w:tabs>
        <w:rPr>
          <w:rFonts w:asciiTheme="minorBidi" w:hAnsiTheme="minorBidi"/>
          <w:sz w:val="32"/>
          <w:szCs w:val="32"/>
        </w:rPr>
      </w:pPr>
      <w:r>
        <w:rPr>
          <w:rFonts w:asciiTheme="minorBidi" w:hAnsiTheme="minorBidi" w:hint="cs"/>
          <w:sz w:val="32"/>
          <w:szCs w:val="32"/>
          <w:rtl/>
        </w:rPr>
        <w:t>الجغرافية : (الموقع , البلد ,......)</w:t>
      </w:r>
    </w:p>
    <w:p w:rsidR="00596982" w:rsidRDefault="00596982" w:rsidP="000B5C2E">
      <w:pPr>
        <w:pStyle w:val="ListParagraph"/>
        <w:numPr>
          <w:ilvl w:val="0"/>
          <w:numId w:val="17"/>
        </w:numPr>
        <w:tabs>
          <w:tab w:val="left" w:pos="1950"/>
        </w:tabs>
        <w:rPr>
          <w:rFonts w:asciiTheme="minorBidi" w:hAnsiTheme="minorBidi"/>
          <w:sz w:val="32"/>
          <w:szCs w:val="32"/>
        </w:rPr>
      </w:pPr>
      <w:r>
        <w:rPr>
          <w:rFonts w:asciiTheme="minorBidi" w:hAnsiTheme="minorBidi" w:hint="cs"/>
          <w:sz w:val="32"/>
          <w:szCs w:val="32"/>
          <w:rtl/>
        </w:rPr>
        <w:t>السلوكية : (أساليب الشراء و التعامل .....)</w:t>
      </w:r>
    </w:p>
    <w:p w:rsidR="00596982" w:rsidRPr="00614B4B" w:rsidRDefault="00596982" w:rsidP="00596982">
      <w:pPr>
        <w:tabs>
          <w:tab w:val="left" w:pos="1950"/>
        </w:tabs>
        <w:rPr>
          <w:rFonts w:asciiTheme="minorBidi" w:hAnsiTheme="minorBidi"/>
          <w:sz w:val="32"/>
          <w:szCs w:val="32"/>
          <w:rtl/>
        </w:rPr>
      </w:pPr>
      <w:r>
        <w:rPr>
          <w:rFonts w:asciiTheme="minorBidi" w:hAnsiTheme="minorBidi" w:hint="cs"/>
          <w:sz w:val="32"/>
          <w:szCs w:val="32"/>
          <w:rtl/>
        </w:rPr>
        <w:lastRenderedPageBreak/>
        <w:t>و يحصل كل ذلك لأن الأفراد يسلكون سلوكيات مختلفة باختلاف البيئة التي ينتمون إليها ,و الظروف التي يعيشون في كنفها . كما يتأثر الأفراد بعوامل يصعب التحكم بها مثل العوامل الاقتصادية و الاجتماعية والسياسية و الثقافية و الديموغرافية ,ما يستدعي دراسة هذه العوامل للتعرف على حاجات الجمهور و رغباته .</w:t>
      </w:r>
      <w:r>
        <w:rPr>
          <w:rStyle w:val="FootnoteReference"/>
          <w:rFonts w:asciiTheme="minorBidi" w:hAnsiTheme="minorBidi"/>
          <w:sz w:val="32"/>
          <w:szCs w:val="32"/>
          <w:rtl/>
        </w:rPr>
        <w:footnoteReference w:id="44"/>
      </w:r>
    </w:p>
    <w:p w:rsidR="00596982" w:rsidRDefault="00596982" w:rsidP="00596982">
      <w:pPr>
        <w:tabs>
          <w:tab w:val="left" w:pos="1950"/>
        </w:tabs>
        <w:rPr>
          <w:rFonts w:asciiTheme="minorBidi" w:hAnsiTheme="minorBidi"/>
          <w:b/>
          <w:bCs/>
          <w:sz w:val="32"/>
          <w:szCs w:val="32"/>
          <w:rtl/>
        </w:rPr>
      </w:pPr>
      <w:r>
        <w:rPr>
          <w:rFonts w:asciiTheme="minorBidi" w:hAnsiTheme="minorBidi" w:hint="cs"/>
          <w:b/>
          <w:bCs/>
          <w:sz w:val="32"/>
          <w:szCs w:val="32"/>
          <w:rtl/>
        </w:rPr>
        <w:t>التسويق الداخلي : ( العلاقات العامة مع جمهور العاملين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المقصود به أن التسويق متصل داخليا و يعمل باتجاه العاملين في داخل المنظمة حيث يعتبر أحد المتطلبات الضرورية لنجاح عمل المنظمة . ويتطلب التسويق الداخلي في المنظمات و بشكل خاص في صناعتي الفنادق و السفر أن يكون ضمن مسؤولية جميع العاملين و هذا يعني أن لا تكون مسؤولية التسويق محصورة في قسم المبيعات أو التسويق .و عليه فالتسويق يجب أن يكون جزءا من فلسفة المنظمة ووظيفة التسويق يجب أن يتحملها جميع المستويات الإدارية في المنظمة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 xml:space="preserve">ففي المنظمات الصناعية وظيفة التسويق تقع مسؤوليتها على كاهل قسم التسويق , لأنه يوجد  عدد لا بأس به من العاملين ليسوا في تماس أو علاقة مباشرة مع العميل  . أما في المنشأت الخدمية فإن العاملين يتحملون القسم الأكبر من وظيفة التسويق .و هذا يتطلب من المدراء أن يتفهموا جيد حالة العلاقات التفاعلية ما بين مورد الخدمة و المستفيدين و يعطوها أهمية خاصة .لأن العميل الذي يحصل على خدمات ليست بالمستوى المطلوب تكون ردود فعله سلبية . و أظهرت دراسة ميدانية أن الناس الذين يحصلون على خدمات جيدة و ملبية لرغباتهم سوف يتحدثون عن ذلك إلى </w:t>
      </w:r>
      <w:r w:rsidRPr="008A134B">
        <w:rPr>
          <w:rFonts w:asciiTheme="minorBidi" w:hAnsiTheme="minorBidi" w:hint="cs"/>
          <w:color w:val="FF0000"/>
          <w:sz w:val="32"/>
          <w:szCs w:val="32"/>
          <w:rtl/>
        </w:rPr>
        <w:t>خمسة أشخاص كمعدل</w:t>
      </w:r>
      <w:r>
        <w:rPr>
          <w:rFonts w:asciiTheme="minorBidi" w:hAnsiTheme="minorBidi" w:hint="cs"/>
          <w:sz w:val="32"/>
          <w:szCs w:val="32"/>
          <w:rtl/>
        </w:rPr>
        <w:t xml:space="preserve"> .أما إذا كانت غير جيدة سوف يتحدثون إلى </w:t>
      </w:r>
      <w:r w:rsidRPr="008A134B">
        <w:rPr>
          <w:rFonts w:asciiTheme="minorBidi" w:hAnsiTheme="minorBidi" w:hint="cs"/>
          <w:color w:val="FF0000"/>
          <w:sz w:val="32"/>
          <w:szCs w:val="32"/>
          <w:rtl/>
        </w:rPr>
        <w:t>عشرة أشخاص كمعدل</w:t>
      </w:r>
      <w:r>
        <w:rPr>
          <w:rFonts w:asciiTheme="minorBidi" w:hAnsiTheme="minorBidi" w:hint="cs"/>
          <w:sz w:val="32"/>
          <w:szCs w:val="32"/>
          <w:rtl/>
        </w:rPr>
        <w:t xml:space="preserve">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ومن هنا ندرك أهمية الكلمة المنطوقة (</w:t>
      </w:r>
      <w:r w:rsidRPr="008A134B">
        <w:rPr>
          <w:rFonts w:asciiTheme="minorBidi" w:hAnsiTheme="minorBidi"/>
          <w:color w:val="FF0000"/>
          <w:sz w:val="32"/>
          <w:szCs w:val="32"/>
        </w:rPr>
        <w:t>Word of Mouth</w:t>
      </w:r>
      <w:r>
        <w:rPr>
          <w:rFonts w:asciiTheme="minorBidi" w:hAnsiTheme="minorBidi" w:hint="cs"/>
          <w:sz w:val="32"/>
          <w:szCs w:val="32"/>
          <w:rtl/>
        </w:rPr>
        <w:t>) من قبل العملاء و التي تلعب دورا مهما في ردود فعل العملاء  المحتملين إيجابا أو سلبا , وهذا يعتمد بالتأكيد على طبيعة التسويق الداخلي للمنشأة , أي العلاقة الطيبة أو السيئة بين العاملين الذين يقدمون الخدمات و المستفيدين منها .فالعاملين في المكتب الأمامي في الفندق أو شركة السفر أو شركة التأمين سوف يلعبون دورا مهما في تكوين قناعة أورضا العملاء من خلال الاستقبال اللطيف و الاحترام و تزويدهم بالمعلومات الضرورية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lastRenderedPageBreak/>
        <w:t>فالبرنامج التسويقي يجلب الضيوف إلى الفندق أما الذين يجعلون الضيوف يعاودون مرة ثانية و ثالثة لزيارة الفندق و الانتفاع بخدماته فهم العاملون . و لذلك فإن العلاقة الإيجابية بين عدد مرات  تكرار الزيارة للضيف و الربح تؤكدها الدراسات الميدانية التي أظهرت أن(</w:t>
      </w:r>
      <w:r w:rsidRPr="008A134B">
        <w:rPr>
          <w:rFonts w:asciiTheme="minorBidi" w:hAnsiTheme="minorBidi" w:hint="cs"/>
          <w:color w:val="FF0000"/>
          <w:sz w:val="32"/>
          <w:szCs w:val="32"/>
          <w:rtl/>
        </w:rPr>
        <w:t>5%</w:t>
      </w:r>
      <w:r>
        <w:rPr>
          <w:rFonts w:asciiTheme="minorBidi" w:hAnsiTheme="minorBidi" w:hint="cs"/>
          <w:sz w:val="32"/>
          <w:szCs w:val="32"/>
          <w:rtl/>
        </w:rPr>
        <w:t>)من القدرة على الاحتفاظ بالعميل  تقود إلى زيادة تقدر ب (</w:t>
      </w:r>
      <w:r w:rsidRPr="008A134B">
        <w:rPr>
          <w:rFonts w:asciiTheme="minorBidi" w:hAnsiTheme="minorBidi" w:hint="cs"/>
          <w:color w:val="FF0000"/>
          <w:sz w:val="32"/>
          <w:szCs w:val="32"/>
          <w:rtl/>
        </w:rPr>
        <w:t>25%</w:t>
      </w:r>
      <w:r>
        <w:rPr>
          <w:rFonts w:asciiTheme="minorBidi" w:hAnsiTheme="minorBidi" w:hint="cs"/>
          <w:sz w:val="32"/>
          <w:szCs w:val="32"/>
          <w:rtl/>
        </w:rPr>
        <w:t>) من الأرباح التي يحققها الفندق لقاء قيام العاملين في اقناع العميل بالعودة مرة ثانية إلى الفندق أوللبقاء فترة إقامة أطول فيه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يعتبر التسويق الداخلي أداة فعالة من خلال :</w:t>
      </w:r>
    </w:p>
    <w:p w:rsidR="00596982" w:rsidRPr="001149BC" w:rsidRDefault="00596982" w:rsidP="000B5C2E">
      <w:pPr>
        <w:pStyle w:val="ListParagraph"/>
        <w:numPr>
          <w:ilvl w:val="0"/>
          <w:numId w:val="15"/>
        </w:numPr>
        <w:tabs>
          <w:tab w:val="left" w:pos="1950"/>
        </w:tabs>
        <w:rPr>
          <w:rFonts w:asciiTheme="minorBidi" w:hAnsiTheme="minorBidi"/>
          <w:sz w:val="32"/>
          <w:szCs w:val="32"/>
        </w:rPr>
      </w:pPr>
      <w:r w:rsidRPr="001149BC">
        <w:rPr>
          <w:rFonts w:asciiTheme="minorBidi" w:hAnsiTheme="minorBidi" w:hint="cs"/>
          <w:sz w:val="32"/>
          <w:szCs w:val="32"/>
          <w:rtl/>
        </w:rPr>
        <w:t>ثقافة الخدمة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أن المنشأة الخدمية التي تمتلك ثقافة خدمة قوية فإن هذه الثقافة سوف تؤثرإيجابا على العلاقة العاملين مع العملاء وأن الخطوة الأولى موجهة لتنمية و تطوير المنشأة من خلال رضا أوقناعة  عملائها الدائميين و التأثير على العملاء المحتملين في السوق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و من جهة آخرى فإن المنشأت التي تمتلك ثقافة ضعيفة ,أي لايوجد لديها إلا القليل من القيم وقواعد السلوك المشتركة وهذه بدورها تؤثر سلبا على التسويق الداخلي للمنشأة .</w:t>
      </w:r>
    </w:p>
    <w:p w:rsidR="00596982" w:rsidRDefault="00596982" w:rsidP="00596982">
      <w:pPr>
        <w:tabs>
          <w:tab w:val="left" w:pos="1950"/>
        </w:tabs>
        <w:rPr>
          <w:rFonts w:asciiTheme="minorBidi" w:hAnsiTheme="minorBidi"/>
          <w:sz w:val="32"/>
          <w:szCs w:val="32"/>
          <w:rtl/>
          <w:lang w:bidi="ar-SY"/>
        </w:rPr>
      </w:pPr>
      <w:r>
        <w:rPr>
          <w:rFonts w:asciiTheme="minorBidi" w:hAnsiTheme="minorBidi" w:hint="cs"/>
          <w:sz w:val="32"/>
          <w:szCs w:val="32"/>
          <w:rtl/>
        </w:rPr>
        <w:t>ولتوضيح نظام ثقافة المنظمة نتطرق للحالة التي أقدمت عليها شركة خانات (</w:t>
      </w:r>
      <w:r w:rsidRPr="008A134B">
        <w:rPr>
          <w:rFonts w:asciiTheme="minorBidi" w:hAnsiTheme="minorBidi"/>
          <w:color w:val="FF0000"/>
          <w:sz w:val="32"/>
          <w:szCs w:val="32"/>
          <w:lang w:bidi="ar-SY"/>
        </w:rPr>
        <w:t>La Quinta</w:t>
      </w:r>
      <w:r>
        <w:rPr>
          <w:rFonts w:asciiTheme="minorBidi" w:hAnsiTheme="minorBidi"/>
          <w:sz w:val="32"/>
          <w:szCs w:val="32"/>
          <w:lang w:bidi="ar-SY"/>
        </w:rPr>
        <w:t xml:space="preserve"> </w:t>
      </w:r>
      <w:r w:rsidRPr="008A134B">
        <w:rPr>
          <w:rFonts w:asciiTheme="minorBidi" w:hAnsiTheme="minorBidi"/>
          <w:color w:val="FF0000"/>
          <w:sz w:val="32"/>
          <w:szCs w:val="32"/>
          <w:lang w:bidi="ar-SY"/>
        </w:rPr>
        <w:t>Motor Inns</w:t>
      </w:r>
      <w:r>
        <w:rPr>
          <w:rFonts w:asciiTheme="minorBidi" w:hAnsiTheme="minorBidi" w:hint="cs"/>
          <w:sz w:val="32"/>
          <w:szCs w:val="32"/>
          <w:rtl/>
          <w:lang w:bidi="ar-SY"/>
        </w:rPr>
        <w:t>) حيث قامت بجلب مجموعة من العاملين من ثمانية عشر إقليما لمشاركة الإدارة المركزية في سلسلة جلساتها الخاصة بفكرة جديدة و بارعة في سوق الفنادق . وكان هدفها من هذه الجلسات :</w:t>
      </w:r>
    </w:p>
    <w:p w:rsidR="00596982" w:rsidRDefault="00596982" w:rsidP="000B5C2E">
      <w:pPr>
        <w:pStyle w:val="ListParagraph"/>
        <w:numPr>
          <w:ilvl w:val="0"/>
          <w:numId w:val="19"/>
        </w:numPr>
        <w:tabs>
          <w:tab w:val="left" w:pos="1950"/>
        </w:tabs>
        <w:rPr>
          <w:rFonts w:asciiTheme="minorBidi" w:hAnsiTheme="minorBidi"/>
          <w:sz w:val="32"/>
          <w:szCs w:val="32"/>
        </w:rPr>
      </w:pPr>
      <w:r>
        <w:rPr>
          <w:rFonts w:asciiTheme="minorBidi" w:hAnsiTheme="minorBidi" w:hint="cs"/>
          <w:sz w:val="32"/>
          <w:szCs w:val="32"/>
          <w:rtl/>
        </w:rPr>
        <w:t xml:space="preserve"> إظهار التقدير و التقييم للعاملين .</w:t>
      </w:r>
    </w:p>
    <w:p w:rsidR="00596982" w:rsidRDefault="00596982" w:rsidP="000B5C2E">
      <w:pPr>
        <w:pStyle w:val="ListParagraph"/>
        <w:numPr>
          <w:ilvl w:val="0"/>
          <w:numId w:val="19"/>
        </w:numPr>
        <w:tabs>
          <w:tab w:val="left" w:pos="1950"/>
        </w:tabs>
        <w:rPr>
          <w:rFonts w:asciiTheme="minorBidi" w:hAnsiTheme="minorBidi"/>
          <w:sz w:val="32"/>
          <w:szCs w:val="32"/>
        </w:rPr>
      </w:pPr>
      <w:r>
        <w:rPr>
          <w:rFonts w:asciiTheme="minorBidi" w:hAnsiTheme="minorBidi" w:hint="cs"/>
          <w:sz w:val="32"/>
          <w:szCs w:val="32"/>
          <w:rtl/>
        </w:rPr>
        <w:t>التأكيد على أن جميع العاملين هم مفوضين أو قادرين على عمل ماهو ضروري لمقابلة توقعات العملاء . وعليه فعندما تقوم إدارة المنشأة على تفويض العاملين ,فإنها تحرك الصلاحية و المسؤولية لاتخاذ القرارت من المشرفين إلى العاملين وهذا اتجاه سليم يحقق أفضل النتائج .</w:t>
      </w:r>
    </w:p>
    <w:p w:rsidR="00596982" w:rsidRDefault="00596982" w:rsidP="000B5C2E">
      <w:pPr>
        <w:pStyle w:val="ListParagraph"/>
        <w:numPr>
          <w:ilvl w:val="0"/>
          <w:numId w:val="15"/>
        </w:numPr>
        <w:tabs>
          <w:tab w:val="left" w:pos="1950"/>
        </w:tabs>
        <w:rPr>
          <w:rFonts w:asciiTheme="minorBidi" w:hAnsiTheme="minorBidi"/>
          <w:sz w:val="32"/>
          <w:szCs w:val="32"/>
        </w:rPr>
      </w:pPr>
      <w:r w:rsidRPr="001149BC">
        <w:rPr>
          <w:rFonts w:asciiTheme="minorBidi" w:hAnsiTheme="minorBidi" w:hint="cs"/>
          <w:sz w:val="32"/>
          <w:szCs w:val="32"/>
          <w:rtl/>
        </w:rPr>
        <w:t>مدخل التسويق إلى إدارة الموارد البشرية :</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يتوجب على المدراء استخدام مبادئ التسويق لغرض جذب العاملين و الاحتفاظ بهم بالإضافة إلى بحث و تطوير نوع  من الفهم لحاجات العاملين , و بنفس الدقة تعريف و تحديد حاجات العملاء.</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lastRenderedPageBreak/>
        <w:t>فإذا ما رغبت المنظمة بتقديم خدمات لعملائها بجو تسوده الكياسة و اللطف و الصداقة ,فإنه يتوجب عليها أن تطبق سياسة تشغيل تتوافق و هذه الاتجاهات الإنسانية الطيبة , بالرغم من أن بعض المنشأت يصعب عليها تطبيق هذه السياسة في برامجها التدريبية لأنها تهتم و تركز على تزويد العاملين بالمهارات الفنية و تعطي أهمية ثانوية للمهارات الإنسانية , في حين أن المهارات الإنسانية في القطاع الخدمي هي أكثر أهمية لأن مقدم الخدمة يحتاج إليها أكثر و لأن المستفيدين من الخدمة يبحثون في معظم الأحيان عن اللمسة الإنسانية .</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و بدأت كثير من المؤسسات الخدمية العالمية الاهتمام بهذا الاتجاه , فشركة النقل السويسرية (</w:t>
      </w:r>
      <w:r w:rsidRPr="008A134B">
        <w:rPr>
          <w:rFonts w:asciiTheme="minorBidi" w:hAnsiTheme="minorBidi"/>
          <w:color w:val="FF0000"/>
          <w:sz w:val="32"/>
          <w:szCs w:val="32"/>
        </w:rPr>
        <w:t>Swiss Air</w:t>
      </w:r>
      <w:r>
        <w:rPr>
          <w:rFonts w:asciiTheme="minorBidi" w:hAnsiTheme="minorBidi"/>
          <w:sz w:val="32"/>
          <w:szCs w:val="32"/>
        </w:rPr>
        <w:t xml:space="preserve"> </w:t>
      </w:r>
      <w:r>
        <w:rPr>
          <w:rFonts w:asciiTheme="minorBidi" w:hAnsiTheme="minorBidi" w:hint="cs"/>
          <w:sz w:val="32"/>
          <w:szCs w:val="32"/>
          <w:rtl/>
        </w:rPr>
        <w:t xml:space="preserve"> ) أعدت برنامجا تدريبيا لمدة ثلاثة أشهر يتضمن كيفية التعامل مع المسافرين منذ لحظة الحجز في مكتب الحجوزات و الدخول إلى المطارات ثم الصعود على متن الطائرة و الجلوس و الانتفاع بالخدمة المقدمة من خلال مدة الرحلة إلى التوديع بابتسامة لطيفة . </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و في المنظمات التي تطبق التسويق الداخلي , إذا قام أحد العاملين بارتكاب خطاء تجاه العملاء  فإن زملاءه الآخرين يحاولون تغطية أو معالجة هذا الخطأ دون أن يلاحظ العميل  . و هذه الحالة دائمة الحدوث في مجال الخدمة الفندقية و المطاعم .فعندما يخطأ موظف الحجز في المكتب  الأمامي للفندق فإن موظف الاستقبال يبادر مباشرة لمعالجة الموقف و بشكل إداري دون أن يشعر العميل .لذلك نلاحظ أن المنشأت التي تطبق نظام العمل الجماعي تمتلك بيئة عمل هادئة و انسيابية سريعة في أداء و تنفيذ الأعمال اليومية .</w:t>
      </w:r>
    </w:p>
    <w:p w:rsidR="00596982" w:rsidRDefault="00596982" w:rsidP="00596982">
      <w:pPr>
        <w:pStyle w:val="ListParagraph"/>
        <w:tabs>
          <w:tab w:val="left" w:pos="1950"/>
        </w:tabs>
        <w:ind w:left="0"/>
        <w:rPr>
          <w:rFonts w:asciiTheme="minorBidi" w:hAnsiTheme="minorBidi"/>
          <w:sz w:val="32"/>
          <w:szCs w:val="32"/>
          <w:rtl/>
        </w:rPr>
      </w:pP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بث المعلومات التسويقية إلى العاملين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يتطلب من الإدارة توفير معلومات كافية و دقيقة عن الخدمات الجديدة التي تنوي مؤسسة الخدمة الترويج عنها و يفضل اطلاع العاملين عليها بل و تجربتها حتى يستطيع مورد الخدمة ايصال المعلومات الضرورية و تقديم شرح واضح للمنافع التي يستفيد منها العميل  عند شرائه للخدمة , و بهذه الطريقة تصبح عملية إقناعه سهلة من قبل مقدم الخدمة . و يتطلب من المؤسسة الخدمية أن تستعمل النشرات المطبوعة كجزء من عملية الاتصال الداخلي و نشرها و ايصالها بشكل دوري و منتظم  و ذلك لضمان تأدية الأعمال و المهام الموكلة إليهم بشكل المطلوب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تنفيذ نظام المكافأة و الإقرار بجهود العاملين :</w:t>
      </w:r>
    </w:p>
    <w:p w:rsidR="00596982" w:rsidRDefault="00596982" w:rsidP="00596982">
      <w:pPr>
        <w:tabs>
          <w:tab w:val="left" w:pos="1950"/>
        </w:tabs>
        <w:rPr>
          <w:rFonts w:asciiTheme="minorBidi" w:hAnsiTheme="minorBidi"/>
          <w:sz w:val="32"/>
          <w:szCs w:val="32"/>
        </w:rPr>
      </w:pPr>
      <w:r>
        <w:rPr>
          <w:rFonts w:asciiTheme="minorBidi" w:hAnsiTheme="minorBidi" w:hint="cs"/>
          <w:sz w:val="32"/>
          <w:szCs w:val="32"/>
          <w:rtl/>
        </w:rPr>
        <w:lastRenderedPageBreak/>
        <w:t>إذا ما رغبت مؤسسة خدمية بأن يكون فريق عملها موجها باتجاه خدمة العملاء فإن عليها أن تبذل قصارى جهدها لصياغة نظام فعال للمكافآت و الإقرار بجهود عامليها و الاعتراف بأنهم جزء من عائلة المؤسسة .</w:t>
      </w:r>
      <w:r>
        <w:rPr>
          <w:rStyle w:val="FootnoteReference"/>
          <w:rFonts w:asciiTheme="minorBidi" w:hAnsiTheme="minorBidi"/>
          <w:sz w:val="32"/>
          <w:szCs w:val="32"/>
          <w:rtl/>
        </w:rPr>
        <w:footnoteReference w:id="45"/>
      </w:r>
    </w:p>
    <w:p w:rsidR="00596982" w:rsidRDefault="00596982" w:rsidP="00596982">
      <w:pPr>
        <w:tabs>
          <w:tab w:val="left" w:pos="1950"/>
        </w:tabs>
        <w:rPr>
          <w:rFonts w:asciiTheme="minorBidi" w:hAnsiTheme="minorBidi"/>
          <w:sz w:val="32"/>
          <w:szCs w:val="32"/>
        </w:rPr>
      </w:pPr>
    </w:p>
    <w:p w:rsidR="00596982" w:rsidRDefault="00596982" w:rsidP="00596982">
      <w:pPr>
        <w:tabs>
          <w:tab w:val="left" w:pos="1950"/>
        </w:tabs>
        <w:rPr>
          <w:rFonts w:asciiTheme="minorBidi" w:hAnsiTheme="minorBidi"/>
          <w:sz w:val="32"/>
          <w:szCs w:val="32"/>
        </w:rPr>
      </w:pPr>
    </w:p>
    <w:p w:rsidR="00596982" w:rsidRDefault="00596982" w:rsidP="00596982">
      <w:pPr>
        <w:tabs>
          <w:tab w:val="left" w:pos="1950"/>
        </w:tabs>
        <w:rPr>
          <w:rFonts w:asciiTheme="minorBidi" w:hAnsiTheme="minorBidi"/>
          <w:b/>
          <w:bCs/>
          <w:sz w:val="32"/>
          <w:szCs w:val="32"/>
          <w:rtl/>
        </w:rPr>
      </w:pPr>
      <w:r>
        <w:rPr>
          <w:rFonts w:asciiTheme="minorBidi" w:hAnsiTheme="minorBidi" w:hint="cs"/>
          <w:b/>
          <w:bCs/>
          <w:sz w:val="32"/>
          <w:szCs w:val="32"/>
          <w:rtl/>
        </w:rPr>
        <w:t>أدوات العلاقات العامة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يعد الاتصال بالجمهور _باختلاف نوع وسيلة الاتصال _عصب الحياة و البقاء و النمو لأي منظمة .و الاتصال هو وسيلة تفاهم و تبادل الآراء و إقامة العلاقات الطيبة, لذلك يقع على عاتق العلاقات العامة مهمة تحقيق الاتصال الفعال من خلال اختيار الأداة المناسبة لجمهور المناسب .</w:t>
      </w:r>
    </w:p>
    <w:p w:rsidR="00596982" w:rsidRDefault="00596982" w:rsidP="00596982">
      <w:pPr>
        <w:tabs>
          <w:tab w:val="left" w:pos="1950"/>
        </w:tabs>
        <w:rPr>
          <w:rFonts w:asciiTheme="minorBidi" w:hAnsiTheme="minorBidi"/>
          <w:sz w:val="32"/>
          <w:szCs w:val="32"/>
          <w:rtl/>
        </w:rPr>
      </w:pPr>
      <w:r>
        <w:rPr>
          <w:rFonts w:asciiTheme="minorBidi" w:hAnsiTheme="minorBidi" w:hint="cs"/>
          <w:sz w:val="32"/>
          <w:szCs w:val="32"/>
          <w:rtl/>
        </w:rPr>
        <w:t>و تتعدد و تتنوع أدوات العلاقات العامة باختلاف الهدف الموجهة له .حيث إن الهدف الاساسي لها هو خلق وعي اتجاه المنظمة و خدماتها و ليس هدفها هو دفع الجمهور للاستفادة من الخدمات التي تقدمها , ومن الأدوات المستخدمة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البيانات الصحفية :</w:t>
      </w:r>
    </w:p>
    <w:p w:rsidR="00596982" w:rsidRPr="000D5C4C" w:rsidRDefault="00596982" w:rsidP="00596982">
      <w:pPr>
        <w:pStyle w:val="ListParagraph"/>
        <w:tabs>
          <w:tab w:val="left" w:pos="1950"/>
        </w:tabs>
        <w:ind w:left="90"/>
        <w:rPr>
          <w:rFonts w:asciiTheme="minorBidi" w:hAnsiTheme="minorBidi"/>
          <w:sz w:val="32"/>
          <w:szCs w:val="32"/>
          <w:rtl/>
        </w:rPr>
      </w:pPr>
      <w:r>
        <w:rPr>
          <w:rFonts w:asciiTheme="minorBidi" w:hAnsiTheme="minorBidi" w:hint="cs"/>
          <w:sz w:val="32"/>
          <w:szCs w:val="32"/>
          <w:rtl/>
        </w:rPr>
        <w:t>وهي تستخدم للإعلان عن النشاطات التي تقوم بها المؤسسة و التي تشكل أهمية بالنسبة للعملاء المستهدفين .و يكون الهدف الأساسي لهذه البيانات هو عكس صورة إيجابية عن المنظمة و ليس زيادة في نسبة مبيعات الخدمات المقدمة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النشاط اللوبي (الدعم اللوجستي):</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وهو النشاط الذي يعنى بمحاولة الاستفادة من التشريعات المساندة للمنظمة أو الشركة ,أو العمل على إلغاء التشريعات أو الأحكام غير المساندة لأعمال الشركة و نشاطاتها .</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 xml:space="preserve">وقد يكون ممارسة هذا النشاط على </w:t>
      </w:r>
      <w:r w:rsidRPr="008A134B">
        <w:rPr>
          <w:rFonts w:asciiTheme="minorBidi" w:hAnsiTheme="minorBidi" w:hint="cs"/>
          <w:color w:val="FF0000"/>
          <w:sz w:val="32"/>
          <w:szCs w:val="32"/>
          <w:rtl/>
        </w:rPr>
        <w:t>مستوى محلي</w:t>
      </w:r>
      <w:r>
        <w:rPr>
          <w:rFonts w:asciiTheme="minorBidi" w:hAnsiTheme="minorBidi" w:hint="cs"/>
          <w:sz w:val="32"/>
          <w:szCs w:val="32"/>
          <w:rtl/>
        </w:rPr>
        <w:t xml:space="preserve"> (محاولة شركات الحافلات اقناع السلطة المحلية بالأضرار و الأعطال الناجمة و التي سيكون تأثيرها على عامة الشعب في حال إغلاق الطرق داخل مركز المدينة و منع الحافلات من المرور مما يزيد من الازدحام المروري )</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 xml:space="preserve">أما على </w:t>
      </w:r>
      <w:r w:rsidRPr="008A134B">
        <w:rPr>
          <w:rFonts w:asciiTheme="minorBidi" w:hAnsiTheme="minorBidi" w:hint="cs"/>
          <w:color w:val="FF0000"/>
          <w:sz w:val="32"/>
          <w:szCs w:val="32"/>
          <w:rtl/>
        </w:rPr>
        <w:t>مستوى دولي</w:t>
      </w:r>
      <w:r>
        <w:rPr>
          <w:rFonts w:asciiTheme="minorBidi" w:hAnsiTheme="minorBidi" w:hint="cs"/>
          <w:sz w:val="32"/>
          <w:szCs w:val="32"/>
          <w:rtl/>
        </w:rPr>
        <w:t xml:space="preserve"> (محاولت شركات الاتصال البريطانية تقليص القيود والقوانين التي تفرض عليها في مجال تسعير خدماتها )</w:t>
      </w:r>
    </w:p>
    <w:p w:rsidR="00596982" w:rsidRPr="00256934"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lastRenderedPageBreak/>
        <w:t xml:space="preserve">و على </w:t>
      </w:r>
      <w:r w:rsidRPr="008A134B">
        <w:rPr>
          <w:rFonts w:asciiTheme="minorBidi" w:hAnsiTheme="minorBidi" w:hint="cs"/>
          <w:color w:val="FF0000"/>
          <w:sz w:val="32"/>
          <w:szCs w:val="32"/>
          <w:rtl/>
        </w:rPr>
        <w:t>مستوى عالمي</w:t>
      </w:r>
      <w:r>
        <w:rPr>
          <w:rFonts w:asciiTheme="minorBidi" w:hAnsiTheme="minorBidi" w:hint="cs"/>
          <w:sz w:val="32"/>
          <w:szCs w:val="32"/>
          <w:rtl/>
        </w:rPr>
        <w:t>(النشاطات و الضغوط التي مارستها الخطوط الجوية على اللجنة الأوروبية  عندما قررت هذه اللجنة السماح بالقيام باندماج تم اقتراحه بين الخطوط الجوية البريطانية و الخطوط الجوية الأمريكية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في مجال التعليم و التدريب :</w:t>
      </w:r>
    </w:p>
    <w:p w:rsidR="00596982" w:rsidRDefault="00596982" w:rsidP="00596982">
      <w:pPr>
        <w:pStyle w:val="ListParagraph"/>
        <w:tabs>
          <w:tab w:val="left" w:pos="1950"/>
        </w:tabs>
        <w:ind w:left="90"/>
        <w:rPr>
          <w:rFonts w:asciiTheme="minorBidi" w:hAnsiTheme="minorBidi"/>
          <w:sz w:val="32"/>
          <w:szCs w:val="32"/>
          <w:rtl/>
        </w:rPr>
      </w:pPr>
      <w:r>
        <w:rPr>
          <w:rFonts w:asciiTheme="minorBidi" w:hAnsiTheme="minorBidi" w:hint="cs"/>
          <w:sz w:val="32"/>
          <w:szCs w:val="32"/>
          <w:rtl/>
        </w:rPr>
        <w:t>تسعى المنظمات في هذا المجال لتكوين صورة و انطباع إيجابي لدى الجمهور عن نشاطها و الخدمات التي تقدمها .لذلك تقوم بإعداد برامج تعليمية و تدريبية يتم توجيهها لفئة معينة . على هذا الصعيد نجد العديد من البنوك تقوم بتزويد المدارس و الجامعات بالمواد التعليمية مما يدفع بالمستفيدين من هذه المواد إلى اختيار هذه البنوك عند رغبتهم بالحصول على حساب مصرفي .</w:t>
      </w:r>
    </w:p>
    <w:p w:rsidR="00596982" w:rsidRPr="000D5C4C" w:rsidRDefault="00596982" w:rsidP="000B5C2E">
      <w:pPr>
        <w:pStyle w:val="ListParagraph"/>
        <w:numPr>
          <w:ilvl w:val="0"/>
          <w:numId w:val="20"/>
        </w:numPr>
        <w:tabs>
          <w:tab w:val="left" w:pos="1950"/>
          <w:tab w:val="right" w:pos="2070"/>
        </w:tabs>
        <w:rPr>
          <w:rFonts w:asciiTheme="minorBidi" w:hAnsiTheme="minorBidi"/>
          <w:sz w:val="32"/>
          <w:szCs w:val="32"/>
          <w:lang w:bidi="ar-SY"/>
        </w:rPr>
      </w:pPr>
      <w:r w:rsidRPr="000D5C4C">
        <w:rPr>
          <w:rFonts w:asciiTheme="minorBidi" w:hAnsiTheme="minorBidi" w:hint="cs"/>
          <w:sz w:val="32"/>
          <w:szCs w:val="32"/>
          <w:rtl/>
        </w:rPr>
        <w:t xml:space="preserve">و في وقتنا الحاضر هناك أداة جديدة تقوم المنظمات باستخدامها بهدف إعلام العامة بوجودها و هي </w:t>
      </w:r>
      <w:r w:rsidRPr="008A134B">
        <w:rPr>
          <w:rFonts w:asciiTheme="minorBidi" w:hAnsiTheme="minorBidi"/>
          <w:color w:val="FF0000"/>
          <w:sz w:val="32"/>
          <w:szCs w:val="32"/>
          <w:lang w:bidi="ar-SY"/>
        </w:rPr>
        <w:t>Open Days</w:t>
      </w:r>
      <w:r w:rsidRPr="000D5C4C">
        <w:rPr>
          <w:rFonts w:asciiTheme="minorBidi" w:hAnsiTheme="minorBidi"/>
          <w:sz w:val="32"/>
          <w:szCs w:val="32"/>
          <w:lang w:bidi="ar-SY"/>
        </w:rPr>
        <w:t xml:space="preserve"> </w:t>
      </w:r>
      <w:r w:rsidRPr="000D5C4C">
        <w:rPr>
          <w:rFonts w:asciiTheme="minorBidi" w:hAnsiTheme="minorBidi" w:hint="cs"/>
          <w:sz w:val="32"/>
          <w:szCs w:val="32"/>
          <w:rtl/>
          <w:lang w:bidi="ar-SY"/>
        </w:rPr>
        <w:t xml:space="preserve"> التي تحاول من خلالها جذب موظفين جدد و إيضاح طبيعة و نوع الخدمات التي تقدمها (</w:t>
      </w:r>
      <w:r w:rsidRPr="008A134B">
        <w:rPr>
          <w:rFonts w:asciiTheme="minorBidi" w:hAnsiTheme="minorBidi" w:hint="cs"/>
          <w:color w:val="FF0000"/>
          <w:sz w:val="32"/>
          <w:szCs w:val="32"/>
          <w:rtl/>
          <w:lang w:bidi="ar-SY"/>
        </w:rPr>
        <w:t>الأمانة السورية للتنمية</w:t>
      </w:r>
      <w:r w:rsidRPr="000D5C4C">
        <w:rPr>
          <w:rFonts w:asciiTheme="minorBidi" w:hAnsiTheme="minorBidi" w:hint="cs"/>
          <w:sz w:val="32"/>
          <w:szCs w:val="32"/>
          <w:rtl/>
          <w:lang w:bidi="ar-SY"/>
        </w:rPr>
        <w:t xml:space="preserve"> التي أقامت </w:t>
      </w:r>
      <w:r w:rsidRPr="000D5C4C">
        <w:rPr>
          <w:rFonts w:asciiTheme="minorBidi" w:hAnsiTheme="minorBidi"/>
          <w:sz w:val="32"/>
          <w:szCs w:val="32"/>
          <w:lang w:bidi="ar-SY"/>
        </w:rPr>
        <w:t xml:space="preserve">Open Day </w:t>
      </w:r>
      <w:r w:rsidRPr="000D5C4C">
        <w:rPr>
          <w:rFonts w:asciiTheme="minorBidi" w:hAnsiTheme="minorBidi" w:hint="cs"/>
          <w:sz w:val="32"/>
          <w:szCs w:val="32"/>
          <w:rtl/>
          <w:lang w:bidi="ar-SY"/>
        </w:rPr>
        <w:t xml:space="preserve"> في مدينة حلب في الأول من تشرين الثاني2009</w:t>
      </w:r>
      <w:r w:rsidRPr="000D5C4C">
        <w:rPr>
          <w:rFonts w:asciiTheme="minorBidi" w:hAnsiTheme="minorBidi"/>
          <w:sz w:val="32"/>
          <w:szCs w:val="32"/>
          <w:lang w:bidi="ar-SY"/>
        </w:rPr>
        <w:t xml:space="preserve"> </w:t>
      </w:r>
      <w:r w:rsidRPr="000D5C4C">
        <w:rPr>
          <w:rFonts w:asciiTheme="minorBidi" w:hAnsiTheme="minorBidi" w:hint="cs"/>
          <w:sz w:val="32"/>
          <w:szCs w:val="32"/>
          <w:rtl/>
        </w:rPr>
        <w:t xml:space="preserve"> بهدف استقطاب المزيد من الكوادر المؤهلة و </w:t>
      </w:r>
      <w:r w:rsidRPr="000D5C4C">
        <w:rPr>
          <w:rFonts w:asciiTheme="minorBidi" w:hAnsiTheme="minorBidi" w:hint="cs"/>
          <w:sz w:val="32"/>
          <w:szCs w:val="32"/>
          <w:rtl/>
          <w:lang w:bidi="ar-SY"/>
        </w:rPr>
        <w:t xml:space="preserve"> إعلام عن طبيعة الأنشطة التي تمارسها )</w:t>
      </w:r>
    </w:p>
    <w:p w:rsidR="00596982" w:rsidRDefault="00596982" w:rsidP="000B5C2E">
      <w:pPr>
        <w:pStyle w:val="ListParagraph"/>
        <w:numPr>
          <w:ilvl w:val="0"/>
          <w:numId w:val="15"/>
        </w:numPr>
        <w:tabs>
          <w:tab w:val="left" w:pos="1950"/>
          <w:tab w:val="right" w:pos="2070"/>
        </w:tabs>
        <w:rPr>
          <w:rFonts w:asciiTheme="minorBidi" w:hAnsiTheme="minorBidi"/>
          <w:sz w:val="32"/>
          <w:szCs w:val="32"/>
          <w:lang w:bidi="ar-SY"/>
        </w:rPr>
      </w:pPr>
      <w:r>
        <w:rPr>
          <w:rFonts w:asciiTheme="minorBidi" w:hAnsiTheme="minorBidi" w:hint="cs"/>
          <w:sz w:val="32"/>
          <w:szCs w:val="32"/>
          <w:rtl/>
          <w:lang w:bidi="ar-SY"/>
        </w:rPr>
        <w:t>المعارض  :</w:t>
      </w:r>
    </w:p>
    <w:p w:rsidR="00596982" w:rsidRPr="00E90996" w:rsidRDefault="00596982" w:rsidP="00596982">
      <w:pPr>
        <w:pStyle w:val="ListParagraph"/>
        <w:tabs>
          <w:tab w:val="left" w:pos="1950"/>
        </w:tabs>
        <w:ind w:left="90"/>
        <w:rPr>
          <w:rFonts w:asciiTheme="minorBidi" w:hAnsiTheme="minorBidi"/>
          <w:sz w:val="32"/>
          <w:szCs w:val="32"/>
          <w:rtl/>
        </w:rPr>
      </w:pPr>
      <w:r>
        <w:rPr>
          <w:rFonts w:asciiTheme="minorBidi" w:hAnsiTheme="minorBidi" w:hint="cs"/>
          <w:sz w:val="32"/>
          <w:szCs w:val="32"/>
          <w:rtl/>
          <w:lang w:bidi="ar-SY"/>
        </w:rPr>
        <w:t xml:space="preserve">معظم الشركات تشارك في المعارض التي تقام ليس بهدف زيادة نسبة مبيعاتها من الخدمات وإنما بهدف خلق وعي اتجاه هذه الشركة وخدماتها مما يساعد على زيادة مبيعاتها على الأمد الطويل .و إقامة المعارض تعطي المجال الواسع للعملاء المحتملين و ممثلين الشركات بالإلتقاء و التعرف على هذه الخدمات عن كثب مما يعطي هذه الخدمات نوعا من الملموسية .(في </w:t>
      </w:r>
      <w:r w:rsidRPr="008A134B">
        <w:rPr>
          <w:rFonts w:asciiTheme="minorBidi" w:hAnsiTheme="minorBidi" w:hint="cs"/>
          <w:color w:val="FF0000"/>
          <w:sz w:val="32"/>
          <w:szCs w:val="32"/>
          <w:rtl/>
          <w:lang w:bidi="ar-SY"/>
        </w:rPr>
        <w:t>لندن</w:t>
      </w:r>
      <w:r>
        <w:rPr>
          <w:rFonts w:asciiTheme="minorBidi" w:hAnsiTheme="minorBidi" w:hint="cs"/>
          <w:sz w:val="32"/>
          <w:szCs w:val="32"/>
          <w:rtl/>
          <w:lang w:bidi="ar-SY"/>
        </w:rPr>
        <w:t xml:space="preserve"> يقام سنويا معرض خاص بالسياحة والسفر حول العالم حيث يعطي فرصة الإلتقاء للعديد من الشركات و المكاتب السياحية مما يساعد على إضفاء نوع من الملموسية على هذا النشاط من خلال فريق العمل الممثل للشركة أومن من خلال المطبوعات و البروشورات الخاصة التي يتم توزيعها _</w:t>
      </w:r>
      <w:r w:rsidRPr="008A134B">
        <w:rPr>
          <w:rFonts w:asciiTheme="minorBidi" w:hAnsiTheme="minorBidi" w:hint="cs"/>
          <w:color w:val="FF0000"/>
          <w:sz w:val="32"/>
          <w:szCs w:val="32"/>
          <w:rtl/>
          <w:lang w:bidi="ar-SY"/>
        </w:rPr>
        <w:t>معرض فرص العمل</w:t>
      </w:r>
      <w:r>
        <w:rPr>
          <w:rFonts w:asciiTheme="minorBidi" w:hAnsiTheme="minorBidi" w:hint="cs"/>
          <w:sz w:val="32"/>
          <w:szCs w:val="32"/>
          <w:rtl/>
          <w:lang w:bidi="ar-SY"/>
        </w:rPr>
        <w:t xml:space="preserve"> في سوريا الذي تشارك فيه الشركات التي تساعد الشباب في الحصول على فرص عمل مناسبة </w:t>
      </w:r>
      <w:r w:rsidRPr="008A134B">
        <w:rPr>
          <w:rFonts w:asciiTheme="minorBidi" w:hAnsiTheme="minorBidi"/>
          <w:color w:val="FF0000"/>
          <w:sz w:val="32"/>
          <w:szCs w:val="32"/>
          <w:lang w:bidi="ar-SY"/>
        </w:rPr>
        <w:t>Yawork</w:t>
      </w:r>
      <w:r>
        <w:rPr>
          <w:rFonts w:asciiTheme="minorBidi" w:hAnsiTheme="minorBidi"/>
          <w:sz w:val="32"/>
          <w:szCs w:val="32"/>
          <w:lang w:bidi="ar-SY"/>
        </w:rPr>
        <w:t xml:space="preserve"> </w:t>
      </w:r>
      <w:r>
        <w:rPr>
          <w:rFonts w:asciiTheme="minorBidi" w:hAnsiTheme="minorBidi" w:hint="cs"/>
          <w:sz w:val="32"/>
          <w:szCs w:val="32"/>
          <w:rtl/>
        </w:rPr>
        <w:t>_</w:t>
      </w:r>
      <w:r>
        <w:rPr>
          <w:rFonts w:asciiTheme="minorBidi" w:hAnsiTheme="minorBidi" w:hint="cs"/>
          <w:sz w:val="32"/>
          <w:szCs w:val="32"/>
          <w:rtl/>
          <w:lang w:bidi="ar-SY"/>
        </w:rPr>
        <w:t xml:space="preserve"> معرض شام لتكنولوجيا التي شاركت فيه شركة </w:t>
      </w:r>
      <w:r>
        <w:rPr>
          <w:rFonts w:asciiTheme="minorBidi" w:hAnsiTheme="minorBidi"/>
          <w:sz w:val="32"/>
          <w:szCs w:val="32"/>
          <w:lang w:bidi="ar-SY"/>
        </w:rPr>
        <w:t>(</w:t>
      </w:r>
      <w:r w:rsidRPr="008A134B">
        <w:rPr>
          <w:rFonts w:asciiTheme="minorBidi" w:hAnsiTheme="minorBidi"/>
          <w:color w:val="FF0000"/>
          <w:sz w:val="32"/>
          <w:szCs w:val="32"/>
          <w:lang w:bidi="ar-SY"/>
        </w:rPr>
        <w:t xml:space="preserve">MTN </w:t>
      </w:r>
      <w:r>
        <w:rPr>
          <w:rFonts w:asciiTheme="minorBidi" w:hAnsiTheme="minorBidi"/>
          <w:sz w:val="32"/>
          <w:szCs w:val="32"/>
          <w:lang w:bidi="ar-SY"/>
        </w:rPr>
        <w:t xml:space="preserve"> </w:t>
      </w:r>
      <w:r>
        <w:rPr>
          <w:rFonts w:asciiTheme="minorBidi" w:hAnsiTheme="minorBidi" w:hint="cs"/>
          <w:sz w:val="32"/>
          <w:szCs w:val="32"/>
          <w:rtl/>
        </w:rPr>
        <w:t>.</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الدوريات والنشرات الخاصة :</w:t>
      </w:r>
    </w:p>
    <w:p w:rsidR="00596982" w:rsidRDefault="00596982" w:rsidP="00596982">
      <w:pPr>
        <w:pStyle w:val="ListParagraph"/>
        <w:tabs>
          <w:tab w:val="right" w:pos="0"/>
          <w:tab w:val="left" w:pos="1950"/>
        </w:tabs>
        <w:ind w:left="-90"/>
        <w:rPr>
          <w:rFonts w:asciiTheme="minorBidi" w:hAnsiTheme="minorBidi"/>
          <w:sz w:val="32"/>
          <w:szCs w:val="32"/>
          <w:rtl/>
        </w:rPr>
      </w:pPr>
      <w:r>
        <w:rPr>
          <w:rFonts w:asciiTheme="minorBidi" w:hAnsiTheme="minorBidi" w:hint="cs"/>
          <w:sz w:val="32"/>
          <w:szCs w:val="32"/>
          <w:rtl/>
        </w:rPr>
        <w:t xml:space="preserve">العديد من المؤسسات الخدمية تقوم بإصدار مجلات خاصة موجهة للعملاء الحاليين والمرتقبين . و باعتماد هذا النوع من إصدار الأخبار الخاصة بالمنظمة فإن الهدف من الرسالة الترويجية يكون أكثر مصداقية من استخدام الوسائل الإعلانية بشكل </w:t>
      </w:r>
      <w:r>
        <w:rPr>
          <w:rFonts w:asciiTheme="minorBidi" w:hAnsiTheme="minorBidi" w:hint="cs"/>
          <w:sz w:val="32"/>
          <w:szCs w:val="32"/>
          <w:rtl/>
        </w:rPr>
        <w:lastRenderedPageBreak/>
        <w:t>مباشر .كإصدار وكالات ومكاتب السياحة مجلات خاصة موجهة للأشخاص المهتمين بالسياحة و السفر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المناسبات الخاصة :</w:t>
      </w:r>
    </w:p>
    <w:p w:rsidR="00596982" w:rsidRDefault="00596982" w:rsidP="00596982">
      <w:pPr>
        <w:pStyle w:val="ListParagraph"/>
        <w:tabs>
          <w:tab w:val="left" w:pos="1950"/>
        </w:tabs>
        <w:ind w:left="90"/>
        <w:rPr>
          <w:rFonts w:asciiTheme="minorBidi" w:hAnsiTheme="minorBidi"/>
          <w:sz w:val="32"/>
          <w:szCs w:val="32"/>
          <w:rtl/>
        </w:rPr>
      </w:pPr>
      <w:r>
        <w:rPr>
          <w:rFonts w:asciiTheme="minorBidi" w:hAnsiTheme="minorBidi" w:hint="cs"/>
          <w:sz w:val="32"/>
          <w:szCs w:val="32"/>
          <w:rtl/>
        </w:rPr>
        <w:t xml:space="preserve">في مجال جذب و لفت انتباه الإعلام تقوم المنظمات بتغطيةالأحداث و نشاطات لخلق وعي اتجاه هذه المنظمة .كقيام طيران </w:t>
      </w:r>
      <w:r w:rsidRPr="008A134B">
        <w:rPr>
          <w:rFonts w:asciiTheme="minorBidi" w:hAnsiTheme="minorBidi"/>
          <w:color w:val="FF0000"/>
          <w:sz w:val="32"/>
          <w:szCs w:val="32"/>
        </w:rPr>
        <w:t>Qantas</w:t>
      </w:r>
      <w:r>
        <w:rPr>
          <w:rFonts w:asciiTheme="minorBidi" w:hAnsiTheme="minorBidi"/>
          <w:sz w:val="32"/>
          <w:szCs w:val="32"/>
        </w:rPr>
        <w:t xml:space="preserve"> </w:t>
      </w:r>
      <w:r>
        <w:rPr>
          <w:rFonts w:asciiTheme="minorBidi" w:hAnsiTheme="minorBidi" w:hint="cs"/>
          <w:sz w:val="32"/>
          <w:szCs w:val="32"/>
          <w:rtl/>
        </w:rPr>
        <w:t xml:space="preserve"> بأول رحلة في العالم بين بريطانيا و إستراليا و ذلك من دون توقف خلال الرحلة (رحلة مباشرة )و قد قامت شركة </w:t>
      </w:r>
      <w:r w:rsidRPr="008A134B">
        <w:rPr>
          <w:rFonts w:asciiTheme="minorBidi" w:hAnsiTheme="minorBidi"/>
          <w:color w:val="FF0000"/>
          <w:sz w:val="32"/>
          <w:szCs w:val="32"/>
        </w:rPr>
        <w:t>Qantas</w:t>
      </w:r>
      <w:r>
        <w:rPr>
          <w:rFonts w:asciiTheme="minorBidi" w:hAnsiTheme="minorBidi"/>
          <w:sz w:val="32"/>
          <w:szCs w:val="32"/>
        </w:rPr>
        <w:t xml:space="preserve"> </w:t>
      </w:r>
      <w:r>
        <w:rPr>
          <w:rFonts w:asciiTheme="minorBidi" w:hAnsiTheme="minorBidi" w:hint="cs"/>
          <w:sz w:val="32"/>
          <w:szCs w:val="32"/>
          <w:rtl/>
        </w:rPr>
        <w:t xml:space="preserve"> بهذه الرحلة ضمن شروط و ظروف استثنائية مما أعطى أهمية لهذا الحدث كونه يتم تنظيمه للمرة الأولى .و بالطبع فإن التنظيم لمثل هذه الأحداث و المناسبات إذا لم يتم بشكل متقن و ضمن شروط معينة و لم يكتب له النجاح سيؤدي إلى كارثة كبيرة لابد أن تطال سمعة الشركة و الصورة الذهنية الخاصة بها .و أيضا إقامة </w:t>
      </w:r>
      <w:r w:rsidRPr="008A134B">
        <w:rPr>
          <w:rFonts w:asciiTheme="minorBidi" w:hAnsiTheme="minorBidi" w:hint="cs"/>
          <w:color w:val="FF0000"/>
          <w:sz w:val="32"/>
          <w:szCs w:val="32"/>
          <w:rtl/>
        </w:rPr>
        <w:t>بنك البركة</w:t>
      </w:r>
      <w:r>
        <w:rPr>
          <w:rFonts w:asciiTheme="minorBidi" w:hAnsiTheme="minorBidi" w:hint="cs"/>
          <w:sz w:val="32"/>
          <w:szCs w:val="32"/>
          <w:rtl/>
        </w:rPr>
        <w:t xml:space="preserve"> حفل عشاء في 11من تشرين الأول 2009. و حفل السنوي لخرجي </w:t>
      </w:r>
      <w:r w:rsidRPr="008A134B">
        <w:rPr>
          <w:rFonts w:asciiTheme="minorBidi" w:hAnsiTheme="minorBidi" w:hint="cs"/>
          <w:color w:val="FF0000"/>
          <w:sz w:val="32"/>
          <w:szCs w:val="32"/>
          <w:rtl/>
        </w:rPr>
        <w:t xml:space="preserve">الجامعةالأمريكية </w:t>
      </w:r>
      <w:r>
        <w:rPr>
          <w:rFonts w:asciiTheme="minorBidi" w:hAnsiTheme="minorBidi" w:hint="cs"/>
          <w:sz w:val="32"/>
          <w:szCs w:val="32"/>
          <w:rtl/>
        </w:rPr>
        <w:t xml:space="preserve">في </w:t>
      </w:r>
      <w:r w:rsidRPr="008A134B">
        <w:rPr>
          <w:rFonts w:asciiTheme="minorBidi" w:hAnsiTheme="minorBidi" w:hint="cs"/>
          <w:color w:val="FF0000"/>
          <w:sz w:val="32"/>
          <w:szCs w:val="32"/>
          <w:rtl/>
        </w:rPr>
        <w:t>بيروت</w:t>
      </w:r>
      <w:r>
        <w:rPr>
          <w:rFonts w:asciiTheme="minorBidi" w:hAnsiTheme="minorBidi" w:hint="cs"/>
          <w:sz w:val="32"/>
          <w:szCs w:val="32"/>
          <w:rtl/>
        </w:rPr>
        <w:t xml:space="preserve"> الذي أقيم في سوريا في خان أسعد باشا .و أقامت </w:t>
      </w:r>
      <w:r w:rsidRPr="008A134B">
        <w:rPr>
          <w:rFonts w:asciiTheme="minorBidi" w:hAnsiTheme="minorBidi" w:hint="cs"/>
          <w:color w:val="FF0000"/>
          <w:sz w:val="32"/>
          <w:szCs w:val="32"/>
          <w:rtl/>
        </w:rPr>
        <w:t>العقيلة للتأمين التكافلي</w:t>
      </w:r>
      <w:r>
        <w:rPr>
          <w:rFonts w:asciiTheme="minorBidi" w:hAnsiTheme="minorBidi" w:hint="cs"/>
          <w:sz w:val="32"/>
          <w:szCs w:val="32"/>
          <w:rtl/>
        </w:rPr>
        <w:t xml:space="preserve"> بالتعاون مع غرفة تجارة حماة ندوة تثقيفية  بتاريخ 21 كانون الثاني 2010 بعنوان " التأمين التكافلي الجوهر الأخلاقي و التطبيق العملي " وذلك بهدف التأكيد على جواز الأعمال القائمة على التكافل  و توضيح مشروعية أنشطتها .</w:t>
      </w:r>
    </w:p>
    <w:p w:rsidR="00596982" w:rsidRDefault="00596982" w:rsidP="000B5C2E">
      <w:pPr>
        <w:pStyle w:val="ListParagraph"/>
        <w:numPr>
          <w:ilvl w:val="0"/>
          <w:numId w:val="15"/>
        </w:numPr>
        <w:tabs>
          <w:tab w:val="left" w:pos="1950"/>
        </w:tabs>
        <w:rPr>
          <w:rFonts w:asciiTheme="minorBidi" w:hAnsiTheme="minorBidi"/>
          <w:sz w:val="32"/>
          <w:szCs w:val="32"/>
        </w:rPr>
      </w:pPr>
      <w:r>
        <w:rPr>
          <w:rFonts w:asciiTheme="minorBidi" w:hAnsiTheme="minorBidi" w:hint="cs"/>
          <w:sz w:val="32"/>
          <w:szCs w:val="32"/>
          <w:rtl/>
        </w:rPr>
        <w:t>برامج الرعاية :</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يوجد جدل كبير حول اعتبار هذا النوع من تغطية الأحداث كجزء من أدوات العلاقات العامة .و لكن في الوقت الحالي نلاحظ توجه الشركات الخدمية بشكل كبير نحو راعية و تغطية أحداث معينة مما يساهم في تكوين و تثبيت الصورة الذهنية الخاصة بهذه المنشأة و خدماتها .</w:t>
      </w:r>
    </w:p>
    <w:p w:rsidR="00596982" w:rsidRDefault="00596982" w:rsidP="00596982">
      <w:pPr>
        <w:pStyle w:val="ListParagraph"/>
        <w:tabs>
          <w:tab w:val="left" w:pos="1950"/>
        </w:tabs>
        <w:ind w:left="0"/>
        <w:rPr>
          <w:rFonts w:asciiTheme="minorBidi" w:hAnsiTheme="minorBidi"/>
          <w:sz w:val="32"/>
          <w:szCs w:val="32"/>
          <w:rtl/>
        </w:rPr>
      </w:pPr>
      <w:r>
        <w:rPr>
          <w:rFonts w:asciiTheme="minorBidi" w:hAnsiTheme="minorBidi" w:hint="cs"/>
          <w:sz w:val="32"/>
          <w:szCs w:val="32"/>
          <w:rtl/>
        </w:rPr>
        <w:t xml:space="preserve">كمثال حي على ذلك رعاية شركة </w:t>
      </w:r>
      <w:r w:rsidRPr="008A134B">
        <w:rPr>
          <w:rFonts w:asciiTheme="minorBidi" w:hAnsiTheme="minorBidi"/>
          <w:color w:val="FF0000"/>
          <w:sz w:val="32"/>
          <w:szCs w:val="32"/>
        </w:rPr>
        <w:t>MTN</w:t>
      </w:r>
      <w:r>
        <w:rPr>
          <w:rFonts w:asciiTheme="minorBidi" w:hAnsiTheme="minorBidi" w:hint="cs"/>
          <w:sz w:val="32"/>
          <w:szCs w:val="32"/>
          <w:rtl/>
        </w:rPr>
        <w:t xml:space="preserve"> للاتصالات </w:t>
      </w:r>
      <w:r w:rsidRPr="00331507">
        <w:rPr>
          <w:rFonts w:asciiTheme="minorBidi" w:hAnsiTheme="minorBidi" w:hint="cs"/>
          <w:color w:val="FF0000"/>
          <w:sz w:val="32"/>
          <w:szCs w:val="32"/>
          <w:rtl/>
        </w:rPr>
        <w:t>لكأس العالم في إفريقيا 2010</w:t>
      </w:r>
      <w:r>
        <w:rPr>
          <w:rFonts w:asciiTheme="minorBidi" w:hAnsiTheme="minorBidi" w:hint="cs"/>
          <w:sz w:val="32"/>
          <w:szCs w:val="32"/>
          <w:rtl/>
        </w:rPr>
        <w:t xml:space="preserve"> , و أيضا توقيعها عقد رعاية </w:t>
      </w:r>
      <w:r w:rsidRPr="00331507">
        <w:rPr>
          <w:rFonts w:asciiTheme="minorBidi" w:hAnsiTheme="minorBidi" w:hint="cs"/>
          <w:color w:val="FF0000"/>
          <w:sz w:val="32"/>
          <w:szCs w:val="32"/>
          <w:rtl/>
        </w:rPr>
        <w:t xml:space="preserve">جمعية إدارة الموارد البشرية الأولى في سوريا </w:t>
      </w:r>
      <w:r w:rsidRPr="00331507">
        <w:rPr>
          <w:rFonts w:asciiTheme="minorBidi" w:hAnsiTheme="minorBidi" w:hint="cs"/>
          <w:color w:val="000000" w:themeColor="text1"/>
          <w:sz w:val="32"/>
          <w:szCs w:val="32"/>
          <w:rtl/>
        </w:rPr>
        <w:t>و</w:t>
      </w:r>
      <w:r>
        <w:rPr>
          <w:rFonts w:asciiTheme="minorBidi" w:hAnsiTheme="minorBidi" w:hint="cs"/>
          <w:sz w:val="32"/>
          <w:szCs w:val="32"/>
          <w:rtl/>
        </w:rPr>
        <w:t xml:space="preserve"> تغطيتها لنشاطات هذه الجمعية .</w:t>
      </w:r>
      <w:r>
        <w:rPr>
          <w:rStyle w:val="FootnoteReference"/>
          <w:rFonts w:asciiTheme="minorBidi" w:hAnsiTheme="minorBidi"/>
          <w:sz w:val="32"/>
          <w:szCs w:val="32"/>
          <w:rtl/>
        </w:rPr>
        <w:footnoteReference w:id="46"/>
      </w:r>
    </w:p>
    <w:p w:rsidR="00596982" w:rsidRPr="009B08DD" w:rsidRDefault="00596982" w:rsidP="00596982">
      <w:pPr>
        <w:tabs>
          <w:tab w:val="left" w:pos="1950"/>
        </w:tabs>
        <w:rPr>
          <w:rFonts w:asciiTheme="minorBidi" w:hAnsiTheme="minorBidi"/>
          <w:b/>
          <w:bCs/>
          <w:sz w:val="32"/>
          <w:szCs w:val="32"/>
          <w:rtl/>
        </w:rPr>
      </w:pPr>
      <w:r>
        <w:rPr>
          <w:rFonts w:asciiTheme="minorBidi" w:hAnsiTheme="minorBidi" w:hint="cs"/>
          <w:b/>
          <w:bCs/>
          <w:sz w:val="32"/>
          <w:szCs w:val="32"/>
          <w:rtl/>
        </w:rPr>
        <w:t xml:space="preserve">            </w:t>
      </w:r>
      <w:r w:rsidRPr="009B08DD">
        <w:rPr>
          <w:rFonts w:asciiTheme="minorBidi" w:hAnsiTheme="minorBidi" w:hint="cs"/>
          <w:b/>
          <w:bCs/>
          <w:sz w:val="32"/>
          <w:szCs w:val="32"/>
          <w:rtl/>
        </w:rPr>
        <w:t>علاقة المنظمة بالإعلام :</w:t>
      </w:r>
    </w:p>
    <w:p w:rsidR="00596982" w:rsidRDefault="00596982" w:rsidP="00596982">
      <w:pPr>
        <w:pStyle w:val="ListParagraph"/>
        <w:tabs>
          <w:tab w:val="left" w:pos="1950"/>
        </w:tabs>
        <w:ind w:left="90"/>
        <w:rPr>
          <w:rFonts w:asciiTheme="minorBidi" w:hAnsiTheme="minorBidi"/>
          <w:sz w:val="32"/>
          <w:szCs w:val="32"/>
          <w:rtl/>
        </w:rPr>
      </w:pPr>
      <w:r>
        <w:rPr>
          <w:rFonts w:asciiTheme="minorBidi" w:hAnsiTheme="minorBidi" w:hint="cs"/>
          <w:sz w:val="32"/>
          <w:szCs w:val="32"/>
          <w:rtl/>
        </w:rPr>
        <w:t>إن المنظمات و الشركات الخدمية أدركت أهمية العلاقات العامة و الصلات الضرورية مع الوسائل الإعلامية و ماله من أثر على صورة المنظمة وخدماتها .لذلك تسعى المنظمات الخدمية لزيادة التواصل فيما بينها و بين الإعلام عن طريق الوسائل و الأدوات التالية :</w:t>
      </w:r>
    </w:p>
    <w:p w:rsidR="00596982" w:rsidRDefault="00596982" w:rsidP="00596982">
      <w:pPr>
        <w:pStyle w:val="ListParagraph"/>
        <w:tabs>
          <w:tab w:val="left" w:pos="1950"/>
        </w:tabs>
        <w:ind w:left="90"/>
        <w:rPr>
          <w:rFonts w:asciiTheme="minorBidi" w:hAnsiTheme="minorBidi"/>
          <w:sz w:val="32"/>
          <w:szCs w:val="32"/>
          <w:rtl/>
        </w:rPr>
      </w:pPr>
    </w:p>
    <w:p w:rsidR="00596982" w:rsidRDefault="00596982" w:rsidP="000B5C2E">
      <w:pPr>
        <w:pStyle w:val="ListParagraph"/>
        <w:numPr>
          <w:ilvl w:val="0"/>
          <w:numId w:val="18"/>
        </w:numPr>
        <w:tabs>
          <w:tab w:val="left" w:pos="1950"/>
        </w:tabs>
        <w:rPr>
          <w:rFonts w:asciiTheme="minorBidi" w:hAnsiTheme="minorBidi"/>
          <w:sz w:val="32"/>
          <w:szCs w:val="32"/>
        </w:rPr>
      </w:pPr>
      <w:r>
        <w:rPr>
          <w:rFonts w:asciiTheme="minorBidi" w:hAnsiTheme="minorBidi" w:hint="cs"/>
          <w:sz w:val="32"/>
          <w:szCs w:val="32"/>
          <w:rtl/>
        </w:rPr>
        <w:t>البيانات الصحفية :</w:t>
      </w:r>
    </w:p>
    <w:p w:rsidR="00596982" w:rsidRDefault="00596982" w:rsidP="00596982">
      <w:pPr>
        <w:pStyle w:val="ListParagraph"/>
        <w:tabs>
          <w:tab w:val="left" w:pos="1950"/>
        </w:tabs>
        <w:ind w:left="-90"/>
        <w:rPr>
          <w:rFonts w:asciiTheme="minorBidi" w:hAnsiTheme="minorBidi"/>
          <w:sz w:val="32"/>
          <w:szCs w:val="32"/>
          <w:rtl/>
        </w:rPr>
      </w:pPr>
      <w:r>
        <w:rPr>
          <w:rFonts w:asciiTheme="minorBidi" w:hAnsiTheme="minorBidi" w:hint="cs"/>
          <w:sz w:val="32"/>
          <w:szCs w:val="32"/>
          <w:rtl/>
        </w:rPr>
        <w:t>التي سبق و طرحنها كأداة من أدوات العلاقات العامة و التي تعتبر من أكثر الأدوات شائعة الاستخدام من قبل المنظمات الخدمية للإعلان عن اطلاق آخر خدماتها و مواعيدها و انجازاتها .و تأتي ميزة البيانات الصحفية من كونها أقل تكلفة إذا ماقيست بالوسائل الإعلانية و الترويجية الآخرى لأنها تصل لأكبر شريحة  ممكنة من جمهور المنظمة . ولكن لا تخلو هذه الأداة من السلبيات كونها يصعب الرقابة عليها و التحكم بها في ظل أجواء المنافسة القوية بين الشركات الخدمية التي تلجأ أيضالاستخدام هذا النوع من التغطية الصحفية .</w:t>
      </w:r>
    </w:p>
    <w:p w:rsidR="00596982" w:rsidRDefault="00596982" w:rsidP="000B5C2E">
      <w:pPr>
        <w:pStyle w:val="ListParagraph"/>
        <w:numPr>
          <w:ilvl w:val="0"/>
          <w:numId w:val="18"/>
        </w:numPr>
        <w:tabs>
          <w:tab w:val="left" w:pos="1950"/>
        </w:tabs>
        <w:rPr>
          <w:rFonts w:asciiTheme="minorBidi" w:hAnsiTheme="minorBidi"/>
          <w:sz w:val="32"/>
          <w:szCs w:val="32"/>
        </w:rPr>
      </w:pPr>
      <w:r>
        <w:rPr>
          <w:rFonts w:asciiTheme="minorBidi" w:hAnsiTheme="minorBidi" w:hint="cs"/>
          <w:sz w:val="32"/>
          <w:szCs w:val="32"/>
          <w:rtl/>
        </w:rPr>
        <w:t>المؤتمرات الصحفية :</w:t>
      </w:r>
    </w:p>
    <w:p w:rsidR="00596982" w:rsidRDefault="00596982" w:rsidP="00596982">
      <w:pPr>
        <w:pStyle w:val="ListParagraph"/>
        <w:tabs>
          <w:tab w:val="left" w:pos="1950"/>
        </w:tabs>
        <w:ind w:left="-180"/>
        <w:rPr>
          <w:rFonts w:asciiTheme="minorBidi" w:hAnsiTheme="minorBidi"/>
          <w:sz w:val="32"/>
          <w:szCs w:val="32"/>
          <w:rtl/>
        </w:rPr>
      </w:pPr>
      <w:r>
        <w:rPr>
          <w:rFonts w:asciiTheme="minorBidi" w:hAnsiTheme="minorBidi" w:hint="cs"/>
          <w:sz w:val="32"/>
          <w:szCs w:val="32"/>
          <w:rtl/>
        </w:rPr>
        <w:t>تستخدم المنظمات الخدمية هذا الأسلوب عند رغبتها بالإعلان عن حدث ذو أهمية كبيرة لنشاطها وتأديتها خدماتها و يعتبر ذلك فرصة لتواصل المتبادل بين المنظمة و الإعلام .</w:t>
      </w:r>
    </w:p>
    <w:p w:rsidR="00596982" w:rsidRDefault="00596982" w:rsidP="000B5C2E">
      <w:pPr>
        <w:pStyle w:val="ListParagraph"/>
        <w:numPr>
          <w:ilvl w:val="0"/>
          <w:numId w:val="18"/>
        </w:numPr>
        <w:tabs>
          <w:tab w:val="left" w:pos="1950"/>
        </w:tabs>
        <w:rPr>
          <w:rFonts w:asciiTheme="minorBidi" w:hAnsiTheme="minorBidi"/>
          <w:sz w:val="32"/>
          <w:szCs w:val="32"/>
        </w:rPr>
      </w:pPr>
      <w:r>
        <w:rPr>
          <w:rFonts w:asciiTheme="minorBidi" w:hAnsiTheme="minorBidi" w:hint="cs"/>
          <w:sz w:val="32"/>
          <w:szCs w:val="32"/>
          <w:rtl/>
        </w:rPr>
        <w:t>اعتماد محللين و معلقين مختصين :</w:t>
      </w:r>
    </w:p>
    <w:p w:rsidR="00596982" w:rsidRDefault="00596982" w:rsidP="00596982">
      <w:pPr>
        <w:pStyle w:val="ListParagraph"/>
        <w:tabs>
          <w:tab w:val="left" w:pos="1950"/>
        </w:tabs>
        <w:ind w:left="90"/>
        <w:rPr>
          <w:rFonts w:asciiTheme="minorBidi" w:hAnsiTheme="minorBidi"/>
          <w:sz w:val="32"/>
          <w:szCs w:val="32"/>
          <w:rtl/>
        </w:rPr>
      </w:pPr>
      <w:r w:rsidRPr="00E44F87">
        <w:rPr>
          <w:rFonts w:asciiTheme="minorBidi" w:hAnsiTheme="minorBidi" w:hint="cs"/>
          <w:sz w:val="32"/>
          <w:szCs w:val="32"/>
          <w:rtl/>
        </w:rPr>
        <w:t xml:space="preserve">في اطار هذا الأسلوب تقوم وسائل الإعلام أو الصحف أو المحطات الإذاعية </w:t>
      </w:r>
      <w:r>
        <w:rPr>
          <w:rFonts w:asciiTheme="minorBidi" w:hAnsiTheme="minorBidi" w:hint="cs"/>
          <w:sz w:val="32"/>
          <w:szCs w:val="32"/>
          <w:rtl/>
        </w:rPr>
        <w:t>باستضافة شخص مختص في قطاع خدمي معين .كأن تقوم إحدى الصحف المحلية باستضافت وكيل سفريات محلي لإعطاء تحليله  للكوارث أو الأعاصير التي وقعت في مناطق اصطيافية خارج البلاد .و أثر ذلك على القطاع السياحي المحلي و كيفية الاستفادة من هذا الحدث .</w:t>
      </w:r>
      <w:r>
        <w:rPr>
          <w:rStyle w:val="FootnoteReference"/>
          <w:rFonts w:asciiTheme="minorBidi" w:hAnsiTheme="minorBidi"/>
          <w:sz w:val="32"/>
          <w:szCs w:val="32"/>
          <w:rtl/>
        </w:rPr>
        <w:footnoteReference w:id="47"/>
      </w:r>
    </w:p>
    <w:p w:rsidR="00596982" w:rsidRPr="00CC3A3C" w:rsidRDefault="00596982" w:rsidP="00596982">
      <w:pPr>
        <w:pStyle w:val="ListParagraph"/>
        <w:tabs>
          <w:tab w:val="left" w:pos="1950"/>
        </w:tabs>
        <w:ind w:left="90"/>
        <w:rPr>
          <w:rFonts w:asciiTheme="minorBidi" w:hAnsiTheme="minorBidi"/>
          <w:sz w:val="32"/>
          <w:szCs w:val="32"/>
          <w:rtl/>
        </w:rPr>
      </w:pPr>
    </w:p>
    <w:p w:rsidR="00596982" w:rsidRDefault="00596982" w:rsidP="00596982">
      <w:pPr>
        <w:pStyle w:val="ListParagraph"/>
        <w:tabs>
          <w:tab w:val="left" w:pos="1950"/>
        </w:tabs>
        <w:rPr>
          <w:rFonts w:asciiTheme="minorBidi" w:hAnsiTheme="minorBidi"/>
          <w:b/>
          <w:bCs/>
          <w:sz w:val="32"/>
          <w:szCs w:val="32"/>
          <w:rtl/>
        </w:rPr>
      </w:pPr>
      <w:r>
        <w:rPr>
          <w:rFonts w:asciiTheme="minorBidi" w:hAnsiTheme="minorBidi" w:hint="cs"/>
          <w:b/>
          <w:bCs/>
          <w:sz w:val="32"/>
          <w:szCs w:val="32"/>
          <w:rtl/>
        </w:rPr>
        <w:t>العلاقات العامة و الإعلان :</w:t>
      </w:r>
    </w:p>
    <w:p w:rsidR="00596982" w:rsidRDefault="00596982" w:rsidP="00596982">
      <w:pPr>
        <w:pStyle w:val="ListParagraph"/>
        <w:tabs>
          <w:tab w:val="left" w:pos="1950"/>
        </w:tabs>
        <w:ind w:left="0"/>
        <w:rPr>
          <w:rFonts w:asciiTheme="minorBidi" w:hAnsiTheme="minorBidi"/>
          <w:sz w:val="32"/>
          <w:szCs w:val="32"/>
          <w:rtl/>
        </w:rPr>
      </w:pPr>
      <w:r w:rsidRPr="005118F8">
        <w:rPr>
          <w:rFonts w:asciiTheme="minorBidi" w:hAnsiTheme="minorBidi" w:hint="cs"/>
          <w:sz w:val="32"/>
          <w:szCs w:val="32"/>
          <w:rtl/>
        </w:rPr>
        <w:t xml:space="preserve">يخلط </w:t>
      </w:r>
      <w:r>
        <w:rPr>
          <w:rFonts w:asciiTheme="minorBidi" w:hAnsiTheme="minorBidi" w:hint="cs"/>
          <w:sz w:val="32"/>
          <w:szCs w:val="32"/>
          <w:rtl/>
        </w:rPr>
        <w:t>البعض بين كل من أدوات الإعلان و العلاقات العامة ولعل السبب استخدام كل منهم وسائل النشر لتوجيه رسائل  للجمهور المستهدف , و أن هذه الرسائل قد تحمل معلومات خبرية و قد تستخدم الصور في تأكيد المعلومات الواردة في الرسالة .و أن كل من هذه الرسائل تكون في إطار خطة علمية مدروسة تتضمن أكثر من رسالة متسقة و منسقة من حيث زمان و مكان استخدام وسيلة النشر , ومن حيث المدى الزمني لهذه الخطة ,و لكن هناك فروق جوهرية بين كل من الإعلان و العلاقات العامة أهمها :</w:t>
      </w:r>
    </w:p>
    <w:p w:rsidR="00596982" w:rsidRDefault="00596982" w:rsidP="000B5C2E">
      <w:pPr>
        <w:pStyle w:val="ListParagraph"/>
        <w:numPr>
          <w:ilvl w:val="0"/>
          <w:numId w:val="11"/>
        </w:numPr>
        <w:tabs>
          <w:tab w:val="left" w:pos="1950"/>
        </w:tabs>
        <w:rPr>
          <w:rFonts w:asciiTheme="minorBidi" w:hAnsiTheme="minorBidi"/>
          <w:sz w:val="32"/>
          <w:szCs w:val="32"/>
        </w:rPr>
      </w:pPr>
      <w:r w:rsidRPr="00885D86">
        <w:rPr>
          <w:rFonts w:asciiTheme="minorBidi" w:hAnsiTheme="minorBidi" w:hint="cs"/>
          <w:b/>
          <w:bCs/>
          <w:sz w:val="32"/>
          <w:szCs w:val="32"/>
          <w:rtl/>
        </w:rPr>
        <w:t>حجم الجمهور المستهدف :</w:t>
      </w:r>
      <w:r>
        <w:rPr>
          <w:rFonts w:asciiTheme="minorBidi" w:hAnsiTheme="minorBidi" w:hint="cs"/>
          <w:b/>
          <w:bCs/>
          <w:sz w:val="32"/>
          <w:szCs w:val="32"/>
          <w:rtl/>
        </w:rPr>
        <w:t xml:space="preserve"> </w:t>
      </w:r>
      <w:r>
        <w:rPr>
          <w:rFonts w:asciiTheme="minorBidi" w:hAnsiTheme="minorBidi" w:hint="cs"/>
          <w:sz w:val="32"/>
          <w:szCs w:val="32"/>
          <w:rtl/>
        </w:rPr>
        <w:t xml:space="preserve">العلاقات العامة وسيلة مختارة للاتصال بشريحة محددة من الجمهور ومن خلال رسالة مفصلة و مدعمة و </w:t>
      </w:r>
      <w:r>
        <w:rPr>
          <w:rFonts w:asciiTheme="minorBidi" w:hAnsiTheme="minorBidi" w:hint="cs"/>
          <w:sz w:val="32"/>
          <w:szCs w:val="32"/>
          <w:rtl/>
        </w:rPr>
        <w:lastRenderedPageBreak/>
        <w:t>فيما يتعلق بقضية معينة .بينما الإعلان يهدف للوصول إلى أكبرعدد ممكن من الناس بأقل تكلفة .</w:t>
      </w:r>
    </w:p>
    <w:p w:rsidR="00596982" w:rsidRDefault="00596982" w:rsidP="000B5C2E">
      <w:pPr>
        <w:pStyle w:val="ListParagraph"/>
        <w:numPr>
          <w:ilvl w:val="0"/>
          <w:numId w:val="11"/>
        </w:numPr>
        <w:tabs>
          <w:tab w:val="left" w:pos="1950"/>
        </w:tabs>
        <w:rPr>
          <w:rFonts w:asciiTheme="minorBidi" w:hAnsiTheme="minorBidi"/>
          <w:sz w:val="32"/>
          <w:szCs w:val="32"/>
        </w:rPr>
      </w:pPr>
      <w:r w:rsidRPr="00885D86">
        <w:rPr>
          <w:rFonts w:asciiTheme="minorBidi" w:hAnsiTheme="minorBidi" w:hint="cs"/>
          <w:b/>
          <w:bCs/>
          <w:sz w:val="32"/>
          <w:szCs w:val="32"/>
          <w:rtl/>
        </w:rPr>
        <w:t>مجال الاهتمام :</w:t>
      </w:r>
      <w:r>
        <w:rPr>
          <w:rFonts w:asciiTheme="minorBidi" w:hAnsiTheme="minorBidi" w:hint="cs"/>
          <w:b/>
          <w:bCs/>
          <w:sz w:val="32"/>
          <w:szCs w:val="32"/>
          <w:rtl/>
        </w:rPr>
        <w:t xml:space="preserve"> </w:t>
      </w:r>
      <w:r w:rsidRPr="00885D86">
        <w:rPr>
          <w:rFonts w:asciiTheme="minorBidi" w:hAnsiTheme="minorBidi" w:hint="cs"/>
          <w:sz w:val="32"/>
          <w:szCs w:val="32"/>
          <w:rtl/>
        </w:rPr>
        <w:t>العلاقات العامة توجه</w:t>
      </w:r>
      <w:r>
        <w:rPr>
          <w:rFonts w:asciiTheme="minorBidi" w:hAnsiTheme="minorBidi" w:hint="cs"/>
          <w:b/>
          <w:bCs/>
          <w:sz w:val="32"/>
          <w:szCs w:val="32"/>
          <w:rtl/>
        </w:rPr>
        <w:t xml:space="preserve"> </w:t>
      </w:r>
      <w:r w:rsidRPr="00885D86">
        <w:rPr>
          <w:rFonts w:asciiTheme="minorBidi" w:hAnsiTheme="minorBidi" w:hint="cs"/>
          <w:sz w:val="32"/>
          <w:szCs w:val="32"/>
          <w:rtl/>
        </w:rPr>
        <w:t xml:space="preserve">جهودها لعدة فئات من الجمهور </w:t>
      </w:r>
      <w:r>
        <w:rPr>
          <w:rFonts w:asciiTheme="minorBidi" w:hAnsiTheme="minorBidi" w:hint="cs"/>
          <w:sz w:val="32"/>
          <w:szCs w:val="32"/>
          <w:rtl/>
        </w:rPr>
        <w:t>يمثلون معا جميع فئات المجتمع الذي تتعامل معه المنشأة , أما الإعلان فيركز اهتمامه على العملاء  الحاليين و المرتقبين للخدمات التي تقدمها المنشأة .أي أن مجال اهتمام العلاقات العامة أوسع نسبيا من مجال الاهتمام المباشر لأنشطة الإعلان .</w:t>
      </w:r>
    </w:p>
    <w:p w:rsidR="00596982" w:rsidRDefault="00596982" w:rsidP="000B5C2E">
      <w:pPr>
        <w:pStyle w:val="ListParagraph"/>
        <w:numPr>
          <w:ilvl w:val="0"/>
          <w:numId w:val="11"/>
        </w:numPr>
        <w:tabs>
          <w:tab w:val="left" w:pos="1950"/>
        </w:tabs>
        <w:rPr>
          <w:rFonts w:asciiTheme="minorBidi" w:hAnsiTheme="minorBidi"/>
          <w:sz w:val="32"/>
          <w:szCs w:val="32"/>
        </w:rPr>
      </w:pPr>
      <w:r>
        <w:rPr>
          <w:rFonts w:asciiTheme="minorBidi" w:hAnsiTheme="minorBidi" w:hint="cs"/>
          <w:b/>
          <w:bCs/>
          <w:sz w:val="32"/>
          <w:szCs w:val="32"/>
          <w:rtl/>
        </w:rPr>
        <w:t>مدىتجانس أفراد الجمهور :</w:t>
      </w:r>
      <w:r>
        <w:rPr>
          <w:rFonts w:asciiTheme="minorBidi" w:hAnsiTheme="minorBidi" w:hint="cs"/>
          <w:sz w:val="32"/>
          <w:szCs w:val="32"/>
          <w:rtl/>
        </w:rPr>
        <w:t xml:space="preserve"> إن فئات الجمهور الذي تخاطبه أنشطة العلاقات العامة متبانية من حيث الخصائص و الصفات أما فئات الجمهور التي تخاطبها أنشطة الإعلان تتسم في الغالب بتجانس الصفات .</w:t>
      </w:r>
    </w:p>
    <w:p w:rsidR="00596982" w:rsidRDefault="00596982" w:rsidP="000B5C2E">
      <w:pPr>
        <w:pStyle w:val="ListParagraph"/>
        <w:numPr>
          <w:ilvl w:val="0"/>
          <w:numId w:val="11"/>
        </w:numPr>
        <w:tabs>
          <w:tab w:val="left" w:pos="1950"/>
        </w:tabs>
        <w:rPr>
          <w:rFonts w:asciiTheme="minorBidi" w:hAnsiTheme="minorBidi"/>
          <w:sz w:val="32"/>
          <w:szCs w:val="32"/>
        </w:rPr>
      </w:pPr>
      <w:r>
        <w:rPr>
          <w:rFonts w:asciiTheme="minorBidi" w:hAnsiTheme="minorBidi" w:hint="cs"/>
          <w:b/>
          <w:bCs/>
          <w:sz w:val="32"/>
          <w:szCs w:val="32"/>
          <w:rtl/>
        </w:rPr>
        <w:t>اتجاه الاتصال :</w:t>
      </w:r>
      <w:r>
        <w:rPr>
          <w:rFonts w:asciiTheme="minorBidi" w:hAnsiTheme="minorBidi" w:hint="cs"/>
          <w:sz w:val="32"/>
          <w:szCs w:val="32"/>
          <w:rtl/>
        </w:rPr>
        <w:t>إن العلاقات العامة تستخدم الاتصال ذو الاتجاهين من الجمهور و إليه بهدف التأثيرفي رأي الجمهور ومن ثم التأثير في سلوكه , بينما الإعلان يسعى إلى تحقيق نفس الهدف ولكن من خلال الاتصال في اتجاه واحد .</w:t>
      </w:r>
    </w:p>
    <w:p w:rsidR="00596982" w:rsidRDefault="00596982" w:rsidP="000B5C2E">
      <w:pPr>
        <w:pStyle w:val="ListParagraph"/>
        <w:numPr>
          <w:ilvl w:val="0"/>
          <w:numId w:val="11"/>
        </w:numPr>
        <w:tabs>
          <w:tab w:val="left" w:pos="1950"/>
        </w:tabs>
        <w:rPr>
          <w:rFonts w:asciiTheme="minorBidi" w:hAnsiTheme="minorBidi"/>
          <w:sz w:val="32"/>
          <w:szCs w:val="32"/>
        </w:rPr>
      </w:pPr>
      <w:r>
        <w:rPr>
          <w:rFonts w:asciiTheme="minorBidi" w:hAnsiTheme="minorBidi" w:hint="cs"/>
          <w:b/>
          <w:bCs/>
          <w:sz w:val="32"/>
          <w:szCs w:val="32"/>
          <w:rtl/>
        </w:rPr>
        <w:t>محتوى الاتصال :</w:t>
      </w:r>
      <w:r>
        <w:rPr>
          <w:rFonts w:asciiTheme="minorBidi" w:hAnsiTheme="minorBidi" w:hint="cs"/>
          <w:sz w:val="32"/>
          <w:szCs w:val="32"/>
          <w:rtl/>
        </w:rPr>
        <w:t>غالبا ما تحوي الرسالة الإعلانية أكثر من فكرة في ذات الرسالة( السعر _مكان تقديم الخدمة _نوع الخدمة _مزايا الخدمة). أما رسالة العلاقات العامة فهي تركز على موضوع واحد على الغالب .</w:t>
      </w:r>
    </w:p>
    <w:p w:rsidR="00596982" w:rsidRPr="00CC3A3C" w:rsidRDefault="00596982" w:rsidP="00596982">
      <w:pPr>
        <w:pStyle w:val="ListParagraph"/>
        <w:tabs>
          <w:tab w:val="left" w:pos="1950"/>
        </w:tabs>
        <w:ind w:left="90"/>
        <w:rPr>
          <w:rFonts w:asciiTheme="minorBidi" w:hAnsiTheme="minorBidi"/>
          <w:sz w:val="32"/>
          <w:szCs w:val="32"/>
          <w:rtl/>
        </w:rPr>
      </w:pPr>
      <w:r>
        <w:rPr>
          <w:rFonts w:asciiTheme="minorBidi" w:hAnsiTheme="minorBidi" w:hint="cs"/>
          <w:sz w:val="32"/>
          <w:szCs w:val="32"/>
          <w:rtl/>
        </w:rPr>
        <w:t>ورغم اختلاف الإعلان عن العلاقات العامة إلا أن أنشطة الإعلان تساعد وتدعم نشاط العلاقات العامة . أيضا فإن العلاقات العامة توفر خدمة كبيرة لأنشطة الإعلان تتمثل في أن العلاقات العامة تمد الناس بالمعلومات التي تمكنهم من الحكم الصحيح على ما يراد في الإعلانات .</w:t>
      </w:r>
      <w:r>
        <w:rPr>
          <w:rStyle w:val="FootnoteReference"/>
          <w:rFonts w:asciiTheme="minorBidi" w:hAnsiTheme="minorBidi"/>
          <w:sz w:val="32"/>
          <w:szCs w:val="32"/>
          <w:rtl/>
        </w:rPr>
        <w:footnoteReference w:id="48"/>
      </w:r>
    </w:p>
    <w:p w:rsidR="00596982" w:rsidRPr="0028421A" w:rsidRDefault="00596982" w:rsidP="00596982">
      <w:pPr>
        <w:tabs>
          <w:tab w:val="left" w:pos="1950"/>
        </w:tabs>
        <w:rPr>
          <w:rFonts w:asciiTheme="minorBidi" w:hAnsiTheme="minorBidi"/>
          <w:sz w:val="32"/>
          <w:szCs w:val="32"/>
        </w:rPr>
      </w:pPr>
      <w:r w:rsidRPr="00CC3A3C">
        <w:rPr>
          <w:rFonts w:asciiTheme="minorBidi" w:hAnsiTheme="minorBidi" w:hint="cs"/>
          <w:sz w:val="32"/>
          <w:szCs w:val="32"/>
          <w:rtl/>
        </w:rPr>
        <w:t>وفي الختام لايسعنا سوى التأكيد على دور العلاقات العامة في تكوين انطباع إيجابي عن المنشأة ككل و ليس على نوعية الخدمات التي تقدمها فحسب.و التأكيد على أهمية وجود إدارة علاقات عامة خاصة و منفصلة عن إدارة التسويق تهتم بالجوانب التي طرحنها</w:t>
      </w:r>
    </w:p>
    <w:p w:rsidR="00596982" w:rsidRDefault="00596982" w:rsidP="00596982">
      <w:pPr>
        <w:pStyle w:val="ListParagraph"/>
        <w:tabs>
          <w:tab w:val="left" w:pos="1950"/>
        </w:tabs>
        <w:rPr>
          <w:rFonts w:asciiTheme="minorBidi" w:hAnsiTheme="minorBidi"/>
          <w:b/>
          <w:bCs/>
          <w:sz w:val="32"/>
          <w:szCs w:val="32"/>
        </w:rPr>
      </w:pPr>
    </w:p>
    <w:p w:rsidR="00596982" w:rsidRDefault="00596982" w:rsidP="00596982">
      <w:pPr>
        <w:pStyle w:val="ListParagraph"/>
        <w:tabs>
          <w:tab w:val="left" w:pos="1950"/>
        </w:tabs>
        <w:rPr>
          <w:rFonts w:asciiTheme="minorBidi" w:hAnsiTheme="minorBidi"/>
          <w:b/>
          <w:bCs/>
          <w:sz w:val="32"/>
          <w:szCs w:val="32"/>
          <w:rtl/>
        </w:rPr>
      </w:pPr>
    </w:p>
    <w:p w:rsidR="00596982" w:rsidRPr="00596982" w:rsidRDefault="00596982" w:rsidP="00596982">
      <w:pPr>
        <w:tabs>
          <w:tab w:val="left" w:pos="1950"/>
        </w:tabs>
        <w:rPr>
          <w:rFonts w:asciiTheme="minorBidi" w:hAnsiTheme="minorBidi"/>
          <w:b/>
          <w:bCs/>
          <w:sz w:val="32"/>
          <w:szCs w:val="32"/>
        </w:rPr>
      </w:pPr>
    </w:p>
    <w:p w:rsidR="00596982" w:rsidRDefault="00596982" w:rsidP="00596982">
      <w:pPr>
        <w:pStyle w:val="ListParagraph"/>
        <w:tabs>
          <w:tab w:val="left" w:pos="1950"/>
        </w:tabs>
        <w:rPr>
          <w:rFonts w:asciiTheme="minorBidi" w:hAnsiTheme="minorBidi"/>
          <w:b/>
          <w:bCs/>
          <w:sz w:val="32"/>
          <w:szCs w:val="32"/>
          <w:rtl/>
        </w:rPr>
      </w:pPr>
      <w:r>
        <w:rPr>
          <w:rFonts w:asciiTheme="minorBidi" w:hAnsiTheme="minorBidi" w:hint="cs"/>
          <w:b/>
          <w:bCs/>
          <w:sz w:val="32"/>
          <w:szCs w:val="32"/>
          <w:rtl/>
        </w:rPr>
        <w:t>المراجع :</w:t>
      </w:r>
    </w:p>
    <w:p w:rsidR="00596982" w:rsidRDefault="00596982" w:rsidP="00596982">
      <w:pPr>
        <w:pStyle w:val="ListParagraph"/>
        <w:tabs>
          <w:tab w:val="left" w:pos="1950"/>
        </w:tabs>
        <w:ind w:left="90" w:firstLine="630"/>
        <w:rPr>
          <w:rFonts w:asciiTheme="minorBidi" w:hAnsiTheme="minorBidi"/>
          <w:sz w:val="32"/>
          <w:szCs w:val="32"/>
          <w:rtl/>
        </w:rPr>
      </w:pPr>
    </w:p>
    <w:p w:rsidR="00596982" w:rsidRDefault="00596982" w:rsidP="00596982">
      <w:pPr>
        <w:pStyle w:val="ListParagraph"/>
        <w:tabs>
          <w:tab w:val="left" w:pos="1950"/>
        </w:tabs>
        <w:ind w:left="90"/>
        <w:rPr>
          <w:rFonts w:asciiTheme="minorBidi" w:hAnsiTheme="minorBidi"/>
          <w:sz w:val="32"/>
          <w:szCs w:val="32"/>
          <w:rtl/>
        </w:rPr>
      </w:pPr>
      <w:r>
        <w:rPr>
          <w:rFonts w:asciiTheme="minorBidi" w:hAnsiTheme="minorBidi" w:hint="cs"/>
          <w:sz w:val="32"/>
          <w:szCs w:val="32"/>
          <w:rtl/>
        </w:rPr>
        <w:t>العاصي , شريف أحمد شريف : الترويج و العلاقات العامة (مدخل اتصالات التسويقية متكاملة ), الدار الجامعية ,مصر , الاسكندرية ,2006 .</w:t>
      </w:r>
    </w:p>
    <w:p w:rsidR="00596982" w:rsidRDefault="00596982" w:rsidP="00596982">
      <w:pPr>
        <w:pStyle w:val="ListParagraph"/>
        <w:tabs>
          <w:tab w:val="left" w:pos="1950"/>
        </w:tabs>
        <w:ind w:left="90" w:firstLine="630"/>
        <w:rPr>
          <w:rFonts w:asciiTheme="minorBidi" w:hAnsiTheme="minorBidi"/>
          <w:sz w:val="32"/>
          <w:szCs w:val="32"/>
          <w:rtl/>
        </w:rPr>
      </w:pPr>
    </w:p>
    <w:p w:rsidR="00596982" w:rsidRDefault="00596982" w:rsidP="00596982">
      <w:pPr>
        <w:pStyle w:val="ListParagraph"/>
        <w:tabs>
          <w:tab w:val="left" w:pos="1950"/>
        </w:tabs>
        <w:ind w:left="90"/>
        <w:rPr>
          <w:rFonts w:asciiTheme="minorBidi" w:hAnsiTheme="minorBidi"/>
          <w:sz w:val="32"/>
          <w:szCs w:val="32"/>
          <w:rtl/>
        </w:rPr>
      </w:pPr>
      <w:r>
        <w:rPr>
          <w:rFonts w:asciiTheme="minorBidi" w:hAnsiTheme="minorBidi" w:hint="cs"/>
          <w:sz w:val="32"/>
          <w:szCs w:val="32"/>
          <w:rtl/>
        </w:rPr>
        <w:t>العلاق, بشير: العلاقات العامة الدولية ,دار اليازوري للنشر و الطباعة ,الأردن ,عمان ,2010 .</w:t>
      </w:r>
    </w:p>
    <w:sdt>
      <w:sdtPr>
        <w:rPr>
          <w:rtl/>
          <w:lang w:eastAsia="en-US"/>
        </w:rPr>
        <w:id w:val="600165817"/>
        <w:bibliography/>
      </w:sdtPr>
      <w:sdtEndPr>
        <w:rPr>
          <w:lang w:eastAsia="zh-TW"/>
        </w:rPr>
      </w:sdtEndPr>
      <w:sdtContent>
        <w:p w:rsidR="00596982" w:rsidRDefault="008E58FD" w:rsidP="00596982">
          <w:pPr>
            <w:pStyle w:val="Bibliography"/>
            <w:rPr>
              <w:noProof/>
              <w:rtl/>
              <w:lang w:bidi="ar-SY"/>
            </w:rPr>
          </w:pPr>
          <w:r>
            <w:fldChar w:fldCharType="begin"/>
          </w:r>
          <w:r w:rsidR="00596982">
            <w:instrText xml:space="preserve"> BIBLIOGRAPHY </w:instrText>
          </w:r>
          <w:r>
            <w:fldChar w:fldCharType="separate"/>
          </w:r>
        </w:p>
        <w:p w:rsidR="00596982" w:rsidRPr="00D17DA8" w:rsidRDefault="00596982" w:rsidP="00596982">
          <w:pPr>
            <w:pStyle w:val="Bibliography"/>
            <w:bidi w:val="0"/>
            <w:rPr>
              <w:noProof/>
              <w:sz w:val="32"/>
              <w:szCs w:val="32"/>
            </w:rPr>
          </w:pPr>
          <w:r>
            <w:rPr>
              <w:noProof/>
              <w:sz w:val="32"/>
              <w:szCs w:val="32"/>
            </w:rPr>
            <w:t>Palmer, Adria</w:t>
          </w:r>
          <w:r>
            <w:rPr>
              <w:rFonts w:hint="cs"/>
              <w:noProof/>
              <w:sz w:val="32"/>
              <w:szCs w:val="32"/>
              <w:rtl/>
            </w:rPr>
            <w:t>:</w:t>
          </w:r>
          <w:r w:rsidRPr="00D17DA8">
            <w:rPr>
              <w:noProof/>
              <w:sz w:val="32"/>
              <w:szCs w:val="32"/>
            </w:rPr>
            <w:t xml:space="preserve"> Principles of Services Marketing 4th edition</w:t>
          </w:r>
          <w:r>
            <w:rPr>
              <w:rFonts w:hint="cs"/>
              <w:noProof/>
              <w:sz w:val="32"/>
              <w:szCs w:val="32"/>
              <w:rtl/>
            </w:rPr>
            <w:t>,</w:t>
          </w:r>
          <w:r w:rsidRPr="00D17DA8">
            <w:rPr>
              <w:noProof/>
              <w:sz w:val="32"/>
              <w:szCs w:val="32"/>
            </w:rPr>
            <w:t xml:space="preserve"> McGraw Hill Higher Education, 2005.</w:t>
          </w:r>
        </w:p>
        <w:p w:rsidR="00596982" w:rsidRDefault="008E58FD" w:rsidP="00596982">
          <w:pPr>
            <w:rPr>
              <w:rtl/>
            </w:rPr>
          </w:pPr>
          <w:r>
            <w:fldChar w:fldCharType="end"/>
          </w:r>
        </w:p>
      </w:sdtContent>
    </w:sdt>
    <w:p w:rsidR="00596982" w:rsidRDefault="00596982" w:rsidP="00596982">
      <w:pPr>
        <w:pStyle w:val="ListParagraph"/>
        <w:tabs>
          <w:tab w:val="left" w:pos="1950"/>
        </w:tabs>
        <w:rPr>
          <w:rFonts w:asciiTheme="minorBidi" w:hAnsiTheme="minorBidi"/>
          <w:sz w:val="32"/>
          <w:szCs w:val="32"/>
          <w:rtl/>
        </w:rPr>
      </w:pPr>
    </w:p>
    <w:p w:rsidR="00596982" w:rsidRDefault="00596982" w:rsidP="00596982">
      <w:pPr>
        <w:pStyle w:val="ListParagraph"/>
        <w:tabs>
          <w:tab w:val="left" w:pos="1950"/>
        </w:tabs>
        <w:rPr>
          <w:rFonts w:asciiTheme="minorBidi" w:hAnsiTheme="minorBidi"/>
          <w:sz w:val="32"/>
          <w:szCs w:val="32"/>
          <w:rtl/>
        </w:rPr>
      </w:pPr>
    </w:p>
    <w:p w:rsidR="00596982" w:rsidRPr="00D17DA8" w:rsidRDefault="00596982" w:rsidP="00596982">
      <w:pPr>
        <w:pStyle w:val="ListParagraph"/>
        <w:tabs>
          <w:tab w:val="left" w:pos="1950"/>
        </w:tabs>
        <w:rPr>
          <w:rFonts w:asciiTheme="minorBidi" w:hAnsiTheme="minorBidi"/>
          <w:sz w:val="32"/>
          <w:szCs w:val="32"/>
          <w:rtl/>
        </w:rPr>
      </w:pPr>
      <w:r>
        <w:rPr>
          <w:rFonts w:asciiTheme="minorBidi" w:hAnsiTheme="minorBidi" w:hint="cs"/>
          <w:sz w:val="32"/>
          <w:szCs w:val="32"/>
          <w:rtl/>
        </w:rPr>
        <w:t xml:space="preserve"> </w:t>
      </w:r>
    </w:p>
    <w:p w:rsidR="00F716C1" w:rsidRPr="00A11C27" w:rsidRDefault="00F716C1" w:rsidP="0073258A">
      <w:pPr>
        <w:spacing w:after="0"/>
        <w:rPr>
          <w:sz w:val="30"/>
          <w:szCs w:val="30"/>
          <w:rtl/>
          <w:lang w:bidi="ar-SY"/>
        </w:rPr>
      </w:pPr>
    </w:p>
    <w:sectPr w:rsidR="00F716C1" w:rsidRPr="00A11C27" w:rsidSect="000470B2">
      <w:headerReference w:type="default" r:id="rId23"/>
      <w:footerReference w:type="default" r:id="rId24"/>
      <w:pgSz w:w="11906" w:h="16838"/>
      <w:pgMar w:top="1440" w:right="1800" w:bottom="1440" w:left="1800" w:header="964" w:footer="567"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99F" w:rsidRDefault="00EB499F" w:rsidP="006A1293">
      <w:pPr>
        <w:spacing w:after="0" w:line="240" w:lineRule="auto"/>
      </w:pPr>
      <w:r>
        <w:separator/>
      </w:r>
    </w:p>
  </w:endnote>
  <w:endnote w:type="continuationSeparator" w:id="1">
    <w:p w:rsidR="00EB499F" w:rsidRDefault="00EB499F" w:rsidP="006A1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54"/>
      <w:gridCol w:w="7682"/>
    </w:tblGrid>
    <w:tr w:rsidR="00AB703A">
      <w:tc>
        <w:tcPr>
          <w:tcW w:w="500" w:type="pct"/>
          <w:tcBorders>
            <w:top w:val="single" w:sz="4" w:space="0" w:color="943634" w:themeColor="accent2" w:themeShade="BF"/>
          </w:tcBorders>
          <w:shd w:val="clear" w:color="auto" w:fill="943634" w:themeFill="accent2" w:themeFillShade="BF"/>
        </w:tcPr>
        <w:p w:rsidR="00AB703A" w:rsidRDefault="008E58FD">
          <w:pPr>
            <w:pStyle w:val="Footer"/>
            <w:jc w:val="right"/>
            <w:rPr>
              <w:b/>
              <w:color w:val="FFFFFF" w:themeColor="background1"/>
            </w:rPr>
          </w:pPr>
          <w:fldSimple w:instr=" PAGE   \* MERGEFORMAT ">
            <w:r w:rsidR="0005392B" w:rsidRPr="0005392B">
              <w:rPr>
                <w:noProof/>
                <w:color w:val="FFFFFF" w:themeColor="background1"/>
                <w:rtl/>
              </w:rPr>
              <w:t>96</w:t>
            </w:r>
          </w:fldSimple>
        </w:p>
      </w:tc>
      <w:tc>
        <w:tcPr>
          <w:tcW w:w="4500" w:type="pct"/>
          <w:tcBorders>
            <w:top w:val="single" w:sz="4" w:space="0" w:color="auto"/>
          </w:tcBorders>
        </w:tcPr>
        <w:p w:rsidR="00AB703A" w:rsidRDefault="00AB703A" w:rsidP="000470B2">
          <w:pPr>
            <w:pStyle w:val="Footer"/>
            <w:tabs>
              <w:tab w:val="clear" w:pos="4153"/>
              <w:tab w:val="clear" w:pos="8306"/>
              <w:tab w:val="left" w:pos="5024"/>
            </w:tabs>
            <w:rPr>
              <w:lang w:bidi="ar-SY"/>
            </w:rPr>
          </w:pPr>
          <w:r>
            <w:rPr>
              <w:rFonts w:hint="cs"/>
              <w:rtl/>
            </w:rPr>
            <w:t xml:space="preserve">      </w:t>
          </w:r>
          <w:r>
            <w:rPr>
              <w:rtl/>
            </w:rPr>
            <w:tab/>
          </w:r>
        </w:p>
      </w:tc>
    </w:tr>
  </w:tbl>
  <w:p w:rsidR="00AB703A" w:rsidRDefault="00AB703A">
    <w:pPr>
      <w:pStyle w:val="Footer"/>
      <w:rPr>
        <w:lang w:bidi="ar-SY"/>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99F" w:rsidRDefault="00EB499F" w:rsidP="006A1293">
      <w:pPr>
        <w:spacing w:after="0" w:line="240" w:lineRule="auto"/>
      </w:pPr>
      <w:r>
        <w:separator/>
      </w:r>
    </w:p>
  </w:footnote>
  <w:footnote w:type="continuationSeparator" w:id="1">
    <w:p w:rsidR="00EB499F" w:rsidRDefault="00EB499F" w:rsidP="006A1293">
      <w:pPr>
        <w:spacing w:after="0" w:line="240" w:lineRule="auto"/>
      </w:pPr>
      <w:r>
        <w:continuationSeparator/>
      </w:r>
    </w:p>
  </w:footnote>
  <w:footnote w:id="2">
    <w:p w:rsidR="00316392" w:rsidRDefault="00316392" w:rsidP="00316392">
      <w:pPr>
        <w:pStyle w:val="FootnoteText"/>
        <w:rPr>
          <w:lang w:bidi="ar-SY"/>
        </w:rPr>
      </w:pPr>
      <w:r>
        <w:rPr>
          <w:rStyle w:val="FootnoteReference"/>
        </w:rPr>
        <w:footnoteRef/>
      </w:r>
      <w:r>
        <w:rPr>
          <w:rtl/>
        </w:rPr>
        <w:t xml:space="preserve"> </w:t>
      </w:r>
    </w:p>
  </w:footnote>
  <w:footnote w:id="3">
    <w:p w:rsidR="00316392" w:rsidRDefault="00316392" w:rsidP="00316392">
      <w:pPr>
        <w:pStyle w:val="FootnoteText"/>
        <w:rPr>
          <w:lang w:bidi="ar-SY"/>
        </w:rPr>
      </w:pPr>
      <w:r>
        <w:rPr>
          <w:rStyle w:val="FootnoteReference"/>
        </w:rPr>
        <w:footnoteRef/>
      </w:r>
      <w:r>
        <w:rPr>
          <w:rtl/>
        </w:rPr>
        <w:t xml:space="preserve"> </w:t>
      </w:r>
    </w:p>
  </w:footnote>
  <w:footnote w:id="4">
    <w:p w:rsidR="00316392" w:rsidRDefault="00316392" w:rsidP="00316392">
      <w:pPr>
        <w:pStyle w:val="FootnoteText"/>
        <w:rPr>
          <w:lang w:bidi="ar-SY"/>
        </w:rPr>
      </w:pPr>
      <w:r>
        <w:rPr>
          <w:rStyle w:val="FootnoteReference"/>
        </w:rPr>
        <w:footnoteRef/>
      </w:r>
      <w:r>
        <w:rPr>
          <w:rtl/>
        </w:rPr>
        <w:t xml:space="preserve"> </w:t>
      </w:r>
    </w:p>
  </w:footnote>
  <w:footnote w:id="5">
    <w:p w:rsidR="00316392" w:rsidRDefault="00316392" w:rsidP="00316392">
      <w:pPr>
        <w:pStyle w:val="FootnoteText"/>
        <w:rPr>
          <w:lang w:bidi="ar-SY"/>
        </w:rPr>
      </w:pPr>
      <w:r>
        <w:rPr>
          <w:rStyle w:val="FootnoteReference"/>
        </w:rPr>
        <w:footnoteRef/>
      </w:r>
      <w:r>
        <w:rPr>
          <w:rtl/>
        </w:rPr>
        <w:t xml:space="preserve"> </w:t>
      </w:r>
    </w:p>
  </w:footnote>
  <w:footnote w:id="6">
    <w:p w:rsidR="00316392" w:rsidRDefault="00316392" w:rsidP="00316392">
      <w:pPr>
        <w:pStyle w:val="FootnoteText"/>
        <w:rPr>
          <w:lang w:bidi="ar-SY"/>
        </w:rPr>
      </w:pPr>
      <w:r>
        <w:rPr>
          <w:rStyle w:val="FootnoteReference"/>
        </w:rPr>
        <w:footnoteRef/>
      </w:r>
      <w:r>
        <w:rPr>
          <w:rtl/>
        </w:rPr>
        <w:t xml:space="preserve"> </w:t>
      </w:r>
    </w:p>
  </w:footnote>
  <w:footnote w:id="7">
    <w:p w:rsidR="00316392" w:rsidRDefault="00316392" w:rsidP="00316392">
      <w:pPr>
        <w:pStyle w:val="FootnoteText"/>
        <w:rPr>
          <w:lang w:bidi="ar-SY"/>
        </w:rPr>
      </w:pPr>
      <w:r>
        <w:rPr>
          <w:rStyle w:val="FootnoteReference"/>
        </w:rPr>
        <w:footnoteRef/>
      </w:r>
      <w:r>
        <w:rPr>
          <w:rtl/>
        </w:rPr>
        <w:t xml:space="preserve"> </w:t>
      </w:r>
    </w:p>
  </w:footnote>
  <w:footnote w:id="8">
    <w:p w:rsidR="00316392" w:rsidRDefault="00316392" w:rsidP="00316392">
      <w:pPr>
        <w:pStyle w:val="FootnoteText"/>
        <w:rPr>
          <w:lang w:bidi="ar-SY"/>
        </w:rPr>
      </w:pPr>
      <w:r>
        <w:rPr>
          <w:rStyle w:val="FootnoteReference"/>
        </w:rPr>
        <w:footnoteRef/>
      </w:r>
      <w:r>
        <w:rPr>
          <w:rtl/>
        </w:rPr>
        <w:t xml:space="preserve"> </w:t>
      </w:r>
    </w:p>
  </w:footnote>
  <w:footnote w:id="9">
    <w:p w:rsidR="00316392" w:rsidRDefault="00316392" w:rsidP="00316392">
      <w:pPr>
        <w:pStyle w:val="FootnoteText"/>
        <w:rPr>
          <w:lang w:bidi="ar-SY"/>
        </w:rPr>
      </w:pPr>
      <w:r>
        <w:rPr>
          <w:rStyle w:val="FootnoteReference"/>
        </w:rPr>
        <w:footnoteRef/>
      </w:r>
      <w:r>
        <w:rPr>
          <w:rtl/>
        </w:rPr>
        <w:t xml:space="preserve"> </w:t>
      </w:r>
    </w:p>
  </w:footnote>
  <w:footnote w:id="10">
    <w:p w:rsidR="00316392" w:rsidRDefault="00316392" w:rsidP="00316392">
      <w:pPr>
        <w:pStyle w:val="FootnoteText"/>
        <w:rPr>
          <w:lang w:bidi="ar-SY"/>
        </w:rPr>
      </w:pPr>
      <w:r>
        <w:rPr>
          <w:rStyle w:val="FootnoteReference"/>
        </w:rPr>
        <w:footnoteRef/>
      </w:r>
      <w:r>
        <w:rPr>
          <w:rtl/>
        </w:rPr>
        <w:t xml:space="preserve"> </w:t>
      </w:r>
    </w:p>
  </w:footnote>
  <w:footnote w:id="11">
    <w:p w:rsidR="00316392" w:rsidRDefault="00316392" w:rsidP="00316392">
      <w:pPr>
        <w:pStyle w:val="FootnoteText"/>
        <w:rPr>
          <w:lang w:bidi="ar-SY"/>
        </w:rPr>
      </w:pPr>
      <w:r>
        <w:rPr>
          <w:rStyle w:val="FootnoteReference"/>
        </w:rPr>
        <w:footnoteRef/>
      </w:r>
      <w:r>
        <w:rPr>
          <w:rtl/>
        </w:rPr>
        <w:t xml:space="preserve"> </w:t>
      </w:r>
    </w:p>
  </w:footnote>
  <w:footnote w:id="12">
    <w:p w:rsidR="00316392" w:rsidRDefault="00316392" w:rsidP="00316392">
      <w:pPr>
        <w:pStyle w:val="FootnoteText"/>
        <w:rPr>
          <w:lang w:bidi="ar-SY"/>
        </w:rPr>
      </w:pPr>
      <w:r>
        <w:rPr>
          <w:rStyle w:val="FootnoteReference"/>
        </w:rPr>
        <w:footnoteRef/>
      </w:r>
      <w:r>
        <w:rPr>
          <w:rtl/>
        </w:rPr>
        <w:t xml:space="preserve"> </w:t>
      </w:r>
    </w:p>
  </w:footnote>
  <w:footnote w:id="13">
    <w:p w:rsidR="00316392" w:rsidRDefault="00316392" w:rsidP="00316392">
      <w:pPr>
        <w:pStyle w:val="FootnoteText"/>
        <w:rPr>
          <w:lang w:bidi="ar-SY"/>
        </w:rPr>
      </w:pPr>
      <w:r>
        <w:rPr>
          <w:rStyle w:val="FootnoteReference"/>
        </w:rPr>
        <w:footnoteRef/>
      </w:r>
      <w:r>
        <w:rPr>
          <w:rtl/>
        </w:rPr>
        <w:t xml:space="preserve"> </w:t>
      </w:r>
    </w:p>
  </w:footnote>
  <w:footnote w:id="14">
    <w:p w:rsidR="00AB703A" w:rsidRDefault="00AB703A">
      <w:pPr>
        <w:pStyle w:val="FootnoteText"/>
        <w:rPr>
          <w:rtl/>
          <w:lang w:bidi="ar-SY"/>
        </w:rPr>
      </w:pPr>
      <w:r>
        <w:rPr>
          <w:rStyle w:val="FootnoteReference"/>
        </w:rPr>
        <w:footnoteRef/>
      </w:r>
      <w:r>
        <w:rPr>
          <w:rtl/>
        </w:rPr>
        <w:t xml:space="preserve"> </w:t>
      </w:r>
    </w:p>
  </w:footnote>
  <w:footnote w:id="15">
    <w:p w:rsidR="00AB703A" w:rsidRDefault="00AB703A" w:rsidP="00F716C1">
      <w:pPr>
        <w:pStyle w:val="FootnoteText"/>
        <w:bidi w:val="0"/>
        <w:rPr>
          <w:lang w:bidi="ar-SY"/>
        </w:rPr>
      </w:pPr>
      <w:r>
        <w:rPr>
          <w:rStyle w:val="FootnoteReference"/>
        </w:rPr>
        <w:footnoteRef/>
      </w:r>
      <w:r>
        <w:rPr>
          <w:rtl/>
        </w:rPr>
        <w:t xml:space="preserve"> </w:t>
      </w:r>
      <w:r>
        <w:rPr>
          <w:noProof/>
        </w:rPr>
        <w:t xml:space="preserve">John R Rossiter, Stevern Bellman. </w:t>
      </w:r>
      <w:r>
        <w:rPr>
          <w:noProof/>
          <w:u w:val="single"/>
        </w:rPr>
        <w:t>Marketing Communication theory and application.</w:t>
      </w:r>
      <w:r>
        <w:rPr>
          <w:noProof/>
        </w:rPr>
        <w:t xml:space="preserve"> Pearson Education Australia, 2005,</w:t>
      </w:r>
      <w:r>
        <w:rPr>
          <w:lang w:bidi="ar-SY"/>
        </w:rPr>
        <w:t>p6.</w:t>
      </w:r>
    </w:p>
  </w:footnote>
  <w:footnote w:id="16">
    <w:p w:rsidR="00AB703A" w:rsidRDefault="00AB703A" w:rsidP="00F716C1">
      <w:pPr>
        <w:pStyle w:val="Bibliography"/>
        <w:bidi w:val="0"/>
        <w:rPr>
          <w:noProof/>
          <w:lang w:bidi="ar-SY"/>
        </w:rPr>
      </w:pPr>
      <w:r>
        <w:rPr>
          <w:rStyle w:val="FootnoteReference"/>
        </w:rPr>
        <w:footnoteRef/>
      </w:r>
      <w:r>
        <w:rPr>
          <w:rtl/>
        </w:rPr>
        <w:t xml:space="preserve"> </w:t>
      </w:r>
      <w:r>
        <w:rPr>
          <w:noProof/>
        </w:rPr>
        <w:t xml:space="preserve">Palmer, Adrian. </w:t>
      </w:r>
      <w:r>
        <w:rPr>
          <w:noProof/>
          <w:u w:val="single"/>
        </w:rPr>
        <w:t>Principles of Services Marketing 4th edition.</w:t>
      </w:r>
      <w:r>
        <w:rPr>
          <w:noProof/>
        </w:rPr>
        <w:t xml:space="preserve"> McGraw Hill Higher Education, 2005,p400.</w:t>
      </w:r>
    </w:p>
  </w:footnote>
  <w:footnote w:id="17">
    <w:p w:rsidR="00AB703A" w:rsidRDefault="00AB703A" w:rsidP="00964D21">
      <w:pPr>
        <w:pStyle w:val="Bibliography"/>
        <w:bidi w:val="0"/>
        <w:rPr>
          <w:noProof/>
          <w:rtl/>
          <w:lang w:bidi="ar-SY"/>
        </w:rPr>
      </w:pPr>
      <w:r>
        <w:rPr>
          <w:rStyle w:val="FootnoteReference"/>
        </w:rPr>
        <w:footnoteRef/>
      </w:r>
      <w:r>
        <w:rPr>
          <w:rtl/>
        </w:rPr>
        <w:t xml:space="preserve">  </w:t>
      </w:r>
      <w:r>
        <w:rPr>
          <w:noProof/>
        </w:rPr>
        <w:t xml:space="preserve">Palmer, Adrian. </w:t>
      </w:r>
      <w:r>
        <w:rPr>
          <w:noProof/>
          <w:u w:val="single"/>
        </w:rPr>
        <w:t>Principles of Services Marketing 4th edition.</w:t>
      </w:r>
      <w:r>
        <w:rPr>
          <w:noProof/>
        </w:rPr>
        <w:t xml:space="preserve"> McGraw Hill Higher Education, 2005,p400.</w:t>
      </w:r>
    </w:p>
  </w:footnote>
  <w:footnote w:id="18">
    <w:p w:rsidR="00AB703A" w:rsidRDefault="00AB703A" w:rsidP="00695980">
      <w:pPr>
        <w:pStyle w:val="FootnoteText"/>
        <w:bidi w:val="0"/>
        <w:rPr>
          <w:lang w:bidi="ar-SY"/>
        </w:rPr>
      </w:pPr>
      <w:r>
        <w:rPr>
          <w:rStyle w:val="FootnoteReference"/>
        </w:rPr>
        <w:footnoteRef/>
      </w:r>
      <w:r>
        <w:rPr>
          <w:rtl/>
        </w:rPr>
        <w:t xml:space="preserve"> </w:t>
      </w:r>
      <w:r>
        <w:rPr>
          <w:noProof/>
        </w:rPr>
        <w:t xml:space="preserve">John R Rossiter, Stevern Bellman. </w:t>
      </w:r>
      <w:r>
        <w:rPr>
          <w:noProof/>
          <w:u w:val="single"/>
        </w:rPr>
        <w:t>Marketing Communication theory and application.</w:t>
      </w:r>
      <w:r>
        <w:rPr>
          <w:noProof/>
        </w:rPr>
        <w:t xml:space="preserve"> Pearson Education Australia, 2005,P(189-196)</w:t>
      </w:r>
    </w:p>
  </w:footnote>
  <w:footnote w:id="19">
    <w:p w:rsidR="00AB703A" w:rsidRPr="00F97403" w:rsidRDefault="00AB703A" w:rsidP="006D1165">
      <w:pPr>
        <w:pStyle w:val="FootnoteText"/>
        <w:jc w:val="right"/>
        <w:rPr>
          <w:lang w:val="en-GB"/>
        </w:rPr>
      </w:pPr>
      <w:r w:rsidRPr="00F97403">
        <w:rPr>
          <w:rStyle w:val="FootnoteReference"/>
        </w:rPr>
        <w:footnoteRef/>
      </w:r>
      <w:r>
        <w:t xml:space="preserve"> - </w:t>
      </w:r>
      <w:r w:rsidRPr="00F97403">
        <w:t xml:space="preserve"> Duncan</w:t>
      </w:r>
      <w:r>
        <w:t xml:space="preserve">, Tom </w:t>
      </w:r>
      <w:r w:rsidRPr="00F97403">
        <w:t xml:space="preserve">. </w:t>
      </w:r>
      <w:r w:rsidRPr="00F97403">
        <w:rPr>
          <w:u w:val="single"/>
        </w:rPr>
        <w:t>Principles of Advertising and IMC 2</w:t>
      </w:r>
      <w:r w:rsidRPr="00F97403">
        <w:rPr>
          <w:u w:val="single"/>
          <w:vertAlign w:val="superscript"/>
        </w:rPr>
        <w:t>nd</w:t>
      </w:r>
      <w:r w:rsidRPr="00F97403">
        <w:rPr>
          <w:u w:val="single"/>
        </w:rPr>
        <w:t xml:space="preserve"> edition</w:t>
      </w:r>
      <w:r>
        <w:rPr>
          <w:u w:val="single"/>
        </w:rPr>
        <w:t xml:space="preserve"> </w:t>
      </w:r>
      <w:r>
        <w:t>p515.</w:t>
      </w:r>
    </w:p>
  </w:footnote>
  <w:footnote w:id="20">
    <w:p w:rsidR="00AB703A" w:rsidRDefault="00AB703A" w:rsidP="006D1165">
      <w:pPr>
        <w:pStyle w:val="FootnoteText"/>
        <w:rPr>
          <w:rtl/>
        </w:rPr>
      </w:pPr>
      <w:r>
        <w:rPr>
          <w:rStyle w:val="FootnoteReference"/>
        </w:rPr>
        <w:footnoteRef/>
      </w:r>
      <w:r>
        <w:rPr>
          <w:rtl/>
        </w:rPr>
        <w:t xml:space="preserve"> </w:t>
      </w:r>
      <w:r>
        <w:rPr>
          <w:rFonts w:hint="cs"/>
          <w:rtl/>
        </w:rPr>
        <w:t>- الطائي , حميد.</w:t>
      </w:r>
      <w:r>
        <w:rPr>
          <w:rFonts w:hint="cs"/>
          <w:u w:val="single"/>
          <w:rtl/>
        </w:rPr>
        <w:t xml:space="preserve"> الاتصالات التسويقية المتكاملة , مدخل استراتيجي .</w:t>
      </w:r>
      <w:r>
        <w:rPr>
          <w:rFonts w:hint="cs"/>
          <w:rtl/>
        </w:rPr>
        <w:t xml:space="preserve">  ص 111.</w:t>
      </w:r>
    </w:p>
    <w:p w:rsidR="00AB703A" w:rsidRDefault="00AB703A" w:rsidP="006D1165">
      <w:pPr>
        <w:pStyle w:val="FootnoteText"/>
        <w:rPr>
          <w:rtl/>
        </w:rPr>
      </w:pPr>
      <w:r>
        <w:rPr>
          <w:rFonts w:hint="cs"/>
          <w:rtl/>
        </w:rPr>
        <w:t xml:space="preserve">1 </w:t>
      </w:r>
      <w:r>
        <w:rPr>
          <w:rtl/>
        </w:rPr>
        <w:t>–</w:t>
      </w:r>
      <w:r>
        <w:rPr>
          <w:rFonts w:hint="cs"/>
          <w:rtl/>
        </w:rPr>
        <w:t xml:space="preserve">  الطائي , حميد .مرجع سبق ذكره ص 41.</w:t>
      </w:r>
    </w:p>
    <w:p w:rsidR="00AB703A" w:rsidRDefault="00AB703A" w:rsidP="006D1165">
      <w:pPr>
        <w:pStyle w:val="FootnoteText"/>
        <w:bidi w:val="0"/>
        <w:rPr>
          <w:lang w:bidi="ar-SY"/>
        </w:rPr>
      </w:pPr>
      <w:r>
        <w:rPr>
          <w:rFonts w:hint="cs"/>
          <w:rtl/>
        </w:rPr>
        <w:t>2</w:t>
      </w:r>
      <w:r>
        <w:rPr>
          <w:lang w:val="en-GB"/>
        </w:rPr>
        <w:t xml:space="preserve"> </w:t>
      </w:r>
      <w:r>
        <w:rPr>
          <w:rFonts w:hint="cs"/>
          <w:rtl/>
        </w:rPr>
        <w:t xml:space="preserve"> </w:t>
      </w:r>
      <w:r>
        <w:rPr>
          <w:rtl/>
        </w:rPr>
        <w:t>–</w:t>
      </w:r>
      <w:r>
        <w:rPr>
          <w:rFonts w:hint="cs"/>
          <w:rtl/>
        </w:rPr>
        <w:t xml:space="preserve"> </w:t>
      </w:r>
      <w:r>
        <w:rPr>
          <w:noProof/>
        </w:rPr>
        <w:t xml:space="preserve">John R Rossiter, Stevern Bellman. </w:t>
      </w:r>
      <w:r>
        <w:rPr>
          <w:noProof/>
          <w:u w:val="single"/>
        </w:rPr>
        <w:t>Marketing Communication theory and application.</w:t>
      </w:r>
      <w:r>
        <w:rPr>
          <w:noProof/>
        </w:rPr>
        <w:t xml:space="preserve"> Pearson Education Australia, 2005,</w:t>
      </w:r>
      <w:r>
        <w:rPr>
          <w:lang w:bidi="ar-SY"/>
        </w:rPr>
        <w:t>p137.</w:t>
      </w:r>
    </w:p>
    <w:p w:rsidR="00AB703A" w:rsidRPr="00894911" w:rsidRDefault="00AB703A" w:rsidP="006D1165">
      <w:pPr>
        <w:pStyle w:val="FootnoteText"/>
        <w:rPr>
          <w:lang w:bidi="ar-SY"/>
        </w:rPr>
      </w:pPr>
    </w:p>
  </w:footnote>
  <w:footnote w:id="21">
    <w:p w:rsidR="00AB703A" w:rsidRDefault="00AB703A" w:rsidP="006D1165">
      <w:pPr>
        <w:pStyle w:val="FootnoteText"/>
      </w:pPr>
    </w:p>
    <w:p w:rsidR="00AB703A" w:rsidRDefault="00AB703A" w:rsidP="006D1165">
      <w:pPr>
        <w:pStyle w:val="FootnoteText"/>
        <w:rPr>
          <w:rtl/>
        </w:rPr>
      </w:pPr>
      <w:r>
        <w:rPr>
          <w:rFonts w:hint="cs"/>
          <w:rtl/>
        </w:rPr>
        <w:t xml:space="preserve">1-  العاصي ,احمد شريف. </w:t>
      </w:r>
      <w:r>
        <w:rPr>
          <w:rFonts w:hint="cs"/>
          <w:u w:val="single"/>
          <w:rtl/>
        </w:rPr>
        <w:t>الترويج والعلاقات العامة , مدخل الاتصالات التسويقية المتكاملة .</w:t>
      </w:r>
      <w:r w:rsidRPr="004016F7">
        <w:rPr>
          <w:rFonts w:hint="cs"/>
          <w:rtl/>
        </w:rPr>
        <w:t>ص 242.</w:t>
      </w:r>
    </w:p>
    <w:p w:rsidR="00AB703A" w:rsidRPr="004016F7" w:rsidRDefault="00AB703A" w:rsidP="006D1165">
      <w:pPr>
        <w:pStyle w:val="FootnoteText"/>
        <w:rPr>
          <w:lang w:bidi="ar-SY"/>
        </w:rPr>
      </w:pPr>
      <w:r>
        <w:rPr>
          <w:rFonts w:hint="cs"/>
          <w:rtl/>
        </w:rPr>
        <w:t>2-  ترجمان ,غياث .</w:t>
      </w:r>
      <w:r w:rsidRPr="004016F7">
        <w:rPr>
          <w:rFonts w:hint="cs"/>
          <w:u w:val="single"/>
          <w:rtl/>
        </w:rPr>
        <w:t>تسويق الخدمات</w:t>
      </w:r>
      <w:r>
        <w:rPr>
          <w:rFonts w:hint="cs"/>
          <w:rtl/>
        </w:rPr>
        <w:t xml:space="preserve"> .ص 163.</w:t>
      </w:r>
    </w:p>
  </w:footnote>
  <w:footnote w:id="22">
    <w:p w:rsidR="00AB703A" w:rsidRDefault="00AB703A" w:rsidP="006D1165">
      <w:pPr>
        <w:pStyle w:val="Bibliography"/>
        <w:bidi w:val="0"/>
        <w:rPr>
          <w:noProof/>
          <w:lang w:bidi="ar-SY"/>
        </w:rPr>
      </w:pPr>
      <w:r>
        <w:rPr>
          <w:rFonts w:hint="cs"/>
          <w:rtl/>
          <w:lang w:bidi="ar-SY"/>
        </w:rPr>
        <w:t>1</w:t>
      </w:r>
      <w:r>
        <w:rPr>
          <w:lang w:val="en-GB"/>
        </w:rPr>
        <w:t xml:space="preserve"> -</w:t>
      </w:r>
      <w:r>
        <w:rPr>
          <w:rtl/>
        </w:rPr>
        <w:t xml:space="preserve"> </w:t>
      </w:r>
      <w:r>
        <w:rPr>
          <w:noProof/>
        </w:rPr>
        <w:t xml:space="preserve">Palmer, Adrian. </w:t>
      </w:r>
      <w:r>
        <w:rPr>
          <w:noProof/>
          <w:u w:val="single"/>
        </w:rPr>
        <w:t>Principles of Services Marketing 4th edition.</w:t>
      </w:r>
      <w:r>
        <w:rPr>
          <w:noProof/>
        </w:rPr>
        <w:t xml:space="preserve"> McGraw Hill Higher Education, 2005,p413.</w:t>
      </w:r>
    </w:p>
    <w:p w:rsidR="00AB703A" w:rsidRDefault="00AB703A" w:rsidP="006D1165">
      <w:pPr>
        <w:pStyle w:val="FootnoteText"/>
        <w:rPr>
          <w:lang w:bidi="ar-SY"/>
        </w:rPr>
      </w:pPr>
      <w:r>
        <w:rPr>
          <w:rFonts w:hint="cs"/>
          <w:rtl/>
          <w:lang w:bidi="ar-SY"/>
        </w:rPr>
        <w:t xml:space="preserve">2 </w:t>
      </w:r>
      <w:r>
        <w:rPr>
          <w:rtl/>
          <w:lang w:bidi="ar-SY"/>
        </w:rPr>
        <w:t>–</w:t>
      </w:r>
      <w:r>
        <w:rPr>
          <w:rFonts w:hint="cs"/>
          <w:rtl/>
          <w:lang w:bidi="ar-SY"/>
        </w:rPr>
        <w:t xml:space="preserve"> الطائي , حميد .</w:t>
      </w:r>
      <w:r>
        <w:rPr>
          <w:rFonts w:hint="cs"/>
          <w:u w:val="single"/>
          <w:rtl/>
        </w:rPr>
        <w:t xml:space="preserve"> الاتصالات التسويقية المتكاملة , مدخل استراتيجي .</w:t>
      </w:r>
      <w:r>
        <w:rPr>
          <w:rFonts w:hint="cs"/>
          <w:rtl/>
        </w:rPr>
        <w:t xml:space="preserve">  ص 116.</w:t>
      </w:r>
    </w:p>
  </w:footnote>
  <w:footnote w:id="23">
    <w:p w:rsidR="00AB703A" w:rsidRDefault="00AB703A" w:rsidP="006D1165">
      <w:pPr>
        <w:spacing w:after="0"/>
        <w:jc w:val="right"/>
        <w:rPr>
          <w:sz w:val="32"/>
          <w:szCs w:val="32"/>
          <w:rtl/>
          <w:lang w:bidi="ar-SY"/>
        </w:rPr>
      </w:pPr>
      <w:r>
        <w:t xml:space="preserve">1 - Duncan, Tom. </w:t>
      </w:r>
      <w:r w:rsidRPr="00055A20">
        <w:rPr>
          <w:u w:val="single"/>
        </w:rPr>
        <w:t>Principles of advertising and IMC.2</w:t>
      </w:r>
      <w:r w:rsidRPr="00055A20">
        <w:rPr>
          <w:u w:val="single"/>
          <w:vertAlign w:val="superscript"/>
        </w:rPr>
        <w:t>nd</w:t>
      </w:r>
      <w:r w:rsidRPr="00055A20">
        <w:rPr>
          <w:u w:val="single"/>
        </w:rPr>
        <w:t xml:space="preserve"> edition </w:t>
      </w:r>
      <w:r>
        <w:t>p520.</w:t>
      </w:r>
    </w:p>
    <w:p w:rsidR="00AB703A" w:rsidRPr="00AA0109" w:rsidRDefault="00AB703A" w:rsidP="006D1165">
      <w:pPr>
        <w:pStyle w:val="FootnoteText"/>
        <w:rPr>
          <w:lang w:val="en-GB" w:bidi="ar-SY"/>
        </w:rPr>
      </w:pPr>
    </w:p>
  </w:footnote>
  <w:footnote w:id="24">
    <w:p w:rsidR="00AB703A" w:rsidRPr="00CD357F" w:rsidRDefault="00AB703A" w:rsidP="006D1165">
      <w:pPr>
        <w:pStyle w:val="FootnoteText"/>
        <w:jc w:val="right"/>
        <w:rPr>
          <w:lang w:val="en-GB" w:bidi="ar-SY"/>
        </w:rPr>
      </w:pPr>
      <w:r>
        <w:t xml:space="preserve">1 - Duncan, Tom. </w:t>
      </w:r>
      <w:r w:rsidRPr="00055A20">
        <w:rPr>
          <w:u w:val="single"/>
        </w:rPr>
        <w:t>Principles of advertising and IMC.2</w:t>
      </w:r>
      <w:r w:rsidRPr="00055A20">
        <w:rPr>
          <w:u w:val="single"/>
          <w:vertAlign w:val="superscript"/>
        </w:rPr>
        <w:t>nd</w:t>
      </w:r>
      <w:r w:rsidRPr="00055A20">
        <w:rPr>
          <w:u w:val="single"/>
        </w:rPr>
        <w:t xml:space="preserve"> edition</w:t>
      </w:r>
      <w:r>
        <w:rPr>
          <w:u w:val="single"/>
        </w:rPr>
        <w:t xml:space="preserve"> </w:t>
      </w:r>
      <w:r w:rsidRPr="00CD357F">
        <w:rPr>
          <w:lang w:val="en-GB"/>
        </w:rPr>
        <w:t>p523</w:t>
      </w:r>
    </w:p>
  </w:footnote>
  <w:footnote w:id="25">
    <w:p w:rsidR="00AB703A" w:rsidRDefault="00AB703A" w:rsidP="00AB703A">
      <w:pPr>
        <w:pStyle w:val="Bibliography"/>
        <w:bidi w:val="0"/>
        <w:rPr>
          <w:noProof/>
          <w:lang w:bidi="ar-SY"/>
        </w:rPr>
      </w:pPr>
      <w:r>
        <w:rPr>
          <w:rStyle w:val="FootnoteReference"/>
        </w:rPr>
        <w:footnoteRef/>
      </w:r>
      <w:r>
        <w:rPr>
          <w:rtl/>
        </w:rPr>
        <w:t xml:space="preserve"> </w:t>
      </w:r>
      <w:r>
        <w:rPr>
          <w:rFonts w:hint="cs"/>
          <w:rtl/>
          <w:lang w:bidi="ar-SY"/>
        </w:rPr>
        <w:t>1</w:t>
      </w:r>
      <w:r>
        <w:rPr>
          <w:lang w:val="en-GB"/>
        </w:rPr>
        <w:t xml:space="preserve"> -</w:t>
      </w:r>
      <w:r>
        <w:rPr>
          <w:rtl/>
        </w:rPr>
        <w:t xml:space="preserve"> </w:t>
      </w:r>
      <w:r>
        <w:rPr>
          <w:noProof/>
        </w:rPr>
        <w:t xml:space="preserve">Palmer, Adrian. </w:t>
      </w:r>
      <w:r>
        <w:rPr>
          <w:noProof/>
          <w:u w:val="single"/>
        </w:rPr>
        <w:t>Principles of Services Marketing 4th edition.</w:t>
      </w:r>
      <w:r>
        <w:rPr>
          <w:noProof/>
        </w:rPr>
        <w:t xml:space="preserve"> McGraw Hill Higher Education, 2005,p413.</w:t>
      </w:r>
    </w:p>
    <w:p w:rsidR="00AB703A" w:rsidRDefault="00AB703A" w:rsidP="00AB703A">
      <w:pPr>
        <w:pStyle w:val="FootnoteText"/>
      </w:pPr>
    </w:p>
  </w:footnote>
  <w:footnote w:id="26">
    <w:p w:rsidR="00AB703A" w:rsidRDefault="00AB703A" w:rsidP="00AB703A">
      <w:pPr>
        <w:pStyle w:val="FootnoteText"/>
        <w:rPr>
          <w:u w:val="single"/>
          <w:rtl/>
        </w:rPr>
      </w:pPr>
      <w:r>
        <w:rPr>
          <w:rStyle w:val="FootnoteReference"/>
        </w:rPr>
        <w:t>1</w:t>
      </w:r>
      <w:r w:rsidRPr="007E4A3B">
        <w:rPr>
          <w:rFonts w:hint="cs"/>
          <w:sz w:val="22"/>
          <w:szCs w:val="22"/>
          <w:rtl/>
        </w:rPr>
        <w:t>-العلاق,بشير.</w:t>
      </w:r>
      <w:r w:rsidRPr="007E4A3B">
        <w:rPr>
          <w:rFonts w:hint="cs"/>
          <w:sz w:val="22"/>
          <w:szCs w:val="22"/>
          <w:u w:val="single"/>
          <w:rtl/>
        </w:rPr>
        <w:t>الاتصالات التسويقية الالكترونية</w:t>
      </w:r>
      <w:r>
        <w:rPr>
          <w:rFonts w:hint="cs"/>
          <w:u w:val="single"/>
          <w:rtl/>
        </w:rPr>
        <w:t>.</w:t>
      </w:r>
    </w:p>
    <w:p w:rsidR="00AB703A" w:rsidRPr="007E4A3B" w:rsidRDefault="00AB703A" w:rsidP="00AB703A">
      <w:pPr>
        <w:pStyle w:val="FootnoteText"/>
        <w:rPr>
          <w:sz w:val="18"/>
          <w:szCs w:val="18"/>
          <w:rtl/>
        </w:rPr>
      </w:pPr>
      <w:r>
        <w:rPr>
          <w:noProof/>
        </w:rPr>
        <w:t xml:space="preserve">Palmer, Adrian. </w:t>
      </w:r>
      <w:r>
        <w:rPr>
          <w:noProof/>
          <w:u w:val="single"/>
        </w:rPr>
        <w:t>Principles of Services Marketing 4th edition.</w:t>
      </w:r>
      <w:r>
        <w:rPr>
          <w:noProof/>
        </w:rPr>
        <w:t xml:space="preserve"> McGraw Hill Higher Education,</w:t>
      </w:r>
      <w:r w:rsidRPr="007E4A3B">
        <w:rPr>
          <w:noProof/>
        </w:rPr>
        <w:t xml:space="preserve"> </w:t>
      </w:r>
      <w:r>
        <w:rPr>
          <w:noProof/>
        </w:rPr>
        <w:t>2005,p409.</w:t>
      </w:r>
      <w:r>
        <w:rPr>
          <w:rFonts w:hint="cs"/>
          <w:noProof/>
          <w:rtl/>
        </w:rPr>
        <w:t>-2</w:t>
      </w:r>
    </w:p>
  </w:footnote>
  <w:footnote w:id="27">
    <w:p w:rsidR="00AB703A" w:rsidRDefault="00AB703A" w:rsidP="000B5C2E">
      <w:pPr>
        <w:pStyle w:val="FootnoteText"/>
        <w:numPr>
          <w:ilvl w:val="0"/>
          <w:numId w:val="36"/>
        </w:numPr>
      </w:pPr>
      <w:r>
        <w:rPr>
          <w:rFonts w:hint="cs"/>
          <w:rtl/>
        </w:rPr>
        <w:t>ترجمان ,غياث.</w:t>
      </w:r>
      <w:r>
        <w:rPr>
          <w:rFonts w:hint="cs"/>
          <w:u w:val="single"/>
          <w:rtl/>
        </w:rPr>
        <w:t>تسويق الخدمات.</w:t>
      </w:r>
    </w:p>
  </w:footnote>
  <w:footnote w:id="28">
    <w:p w:rsidR="00AB703A" w:rsidRDefault="00AB703A" w:rsidP="00AB703A">
      <w:pPr>
        <w:pStyle w:val="FootnoteText"/>
      </w:pPr>
      <w:r w:rsidRPr="00F33768">
        <w:rPr>
          <w:noProof/>
        </w:rPr>
        <w:t xml:space="preserve"> </w:t>
      </w:r>
      <w:r>
        <w:rPr>
          <w:noProof/>
        </w:rPr>
        <w:t xml:space="preserve">Palmer, Adrian. </w:t>
      </w:r>
      <w:r>
        <w:rPr>
          <w:noProof/>
          <w:u w:val="single"/>
        </w:rPr>
        <w:t>Principles of Services Marketing 4th edition.</w:t>
      </w:r>
      <w:r>
        <w:rPr>
          <w:noProof/>
        </w:rPr>
        <w:t xml:space="preserve"> McGraw Hill Higher Education,</w:t>
      </w:r>
      <w:r w:rsidRPr="007E4A3B">
        <w:rPr>
          <w:noProof/>
        </w:rPr>
        <w:t xml:space="preserve"> </w:t>
      </w:r>
      <w:r>
        <w:rPr>
          <w:noProof/>
        </w:rPr>
        <w:t>2005,p410-411.</w:t>
      </w:r>
      <w:r>
        <w:rPr>
          <w:rFonts w:hint="cs"/>
          <w:noProof/>
          <w:rtl/>
        </w:rPr>
        <w:t>-1</w:t>
      </w:r>
    </w:p>
  </w:footnote>
  <w:footnote w:id="29">
    <w:p w:rsidR="00AB703A" w:rsidRDefault="00AB703A" w:rsidP="00AB703A">
      <w:pPr>
        <w:pStyle w:val="FootnoteText"/>
        <w:rPr>
          <w:u w:val="single"/>
          <w:rtl/>
        </w:rPr>
      </w:pPr>
      <w:r>
        <w:rPr>
          <w:rStyle w:val="FootnoteReference"/>
        </w:rPr>
        <w:t>1</w:t>
      </w:r>
      <w:r>
        <w:rPr>
          <w:rFonts w:hint="cs"/>
          <w:rtl/>
        </w:rPr>
        <w:t>-ترجمان ,غياث.</w:t>
      </w:r>
      <w:r>
        <w:rPr>
          <w:rFonts w:hint="cs"/>
          <w:u w:val="single"/>
          <w:rtl/>
        </w:rPr>
        <w:t>تسويق الخدمات.</w:t>
      </w:r>
    </w:p>
    <w:p w:rsidR="00AB703A" w:rsidRPr="00E74648" w:rsidRDefault="00AB703A" w:rsidP="00AB703A">
      <w:pPr>
        <w:pStyle w:val="FootnoteText"/>
        <w:rPr>
          <w:sz w:val="18"/>
          <w:szCs w:val="18"/>
          <w:vertAlign w:val="superscript"/>
          <w:rtl/>
        </w:rPr>
      </w:pPr>
      <w:r>
        <w:rPr>
          <w:rFonts w:hint="cs"/>
          <w:sz w:val="18"/>
          <w:szCs w:val="18"/>
          <w:vertAlign w:val="superscript"/>
          <w:rtl/>
        </w:rPr>
        <w:t>1-</w:t>
      </w:r>
    </w:p>
  </w:footnote>
  <w:footnote w:id="30">
    <w:p w:rsidR="00AB703A" w:rsidRPr="00E74648" w:rsidRDefault="00AB703A" w:rsidP="00AB703A">
      <w:pPr>
        <w:bidi w:val="0"/>
        <w:rPr>
          <w:rFonts w:ascii="Times New Roman" w:eastAsia="Times New Roman" w:hAnsi="Times New Roman" w:cs="Times New Roman"/>
          <w:sz w:val="24"/>
          <w:szCs w:val="24"/>
          <w:lang w:eastAsia="en-US"/>
        </w:rPr>
      </w:pPr>
      <w:r>
        <w:rPr>
          <w:rStyle w:val="FootnoteReference"/>
          <w:rFonts w:hint="cs"/>
          <w:rtl/>
        </w:rPr>
        <w:t>1</w:t>
      </w:r>
      <w:r>
        <w:rPr>
          <w:rFonts w:hint="cs"/>
          <w:rtl/>
        </w:rPr>
        <w:t>-</w:t>
      </w:r>
      <w:r w:rsidRPr="00E74648">
        <w:rPr>
          <w:rFonts w:hint="cs"/>
          <w:sz w:val="32"/>
          <w:szCs w:val="32"/>
          <w:rtl/>
        </w:rPr>
        <w:t xml:space="preserve"> </w:t>
      </w:r>
      <w:r w:rsidRPr="00E74648">
        <w:rPr>
          <w:rFonts w:ascii="Times New Roman" w:eastAsia="Times New Roman" w:hAnsi="Times New Roman" w:cs="Times New Roman" w:hint="cs"/>
          <w:sz w:val="32"/>
          <w:szCs w:val="32"/>
          <w:rtl/>
          <w:lang w:eastAsia="en-US"/>
        </w:rPr>
        <w:t xml:space="preserve">        </w:t>
      </w:r>
      <w:r w:rsidRPr="00E74648">
        <w:rPr>
          <w:rFonts w:ascii="Times New Roman" w:eastAsia="Times New Roman" w:hAnsi="Times New Roman" w:cs="Times New Roman"/>
          <w:sz w:val="24"/>
          <w:szCs w:val="24"/>
          <w:lang w:eastAsia="en-US"/>
        </w:rPr>
        <w:t xml:space="preserve"> Tom Duncan. </w:t>
      </w:r>
      <w:r w:rsidRPr="00E74648">
        <w:rPr>
          <w:rFonts w:ascii="Times New Roman" w:eastAsia="Times New Roman" w:hAnsi="Times New Roman" w:cs="Times New Roman"/>
          <w:sz w:val="24"/>
          <w:szCs w:val="24"/>
          <w:u w:val="single"/>
          <w:lang w:eastAsia="en-US"/>
        </w:rPr>
        <w:t>Principles of Advertising and IMC 2</w:t>
      </w:r>
      <w:r w:rsidRPr="00E74648">
        <w:rPr>
          <w:rFonts w:ascii="Times New Roman" w:eastAsia="Times New Roman" w:hAnsi="Times New Roman" w:cs="Times New Roman"/>
          <w:sz w:val="24"/>
          <w:szCs w:val="24"/>
          <w:u w:val="single"/>
          <w:vertAlign w:val="superscript"/>
          <w:lang w:eastAsia="en-US"/>
        </w:rPr>
        <w:t>nd</w:t>
      </w:r>
      <w:r w:rsidRPr="00E74648">
        <w:rPr>
          <w:rFonts w:ascii="Times New Roman" w:eastAsia="Times New Roman" w:hAnsi="Times New Roman" w:cs="Times New Roman"/>
          <w:sz w:val="24"/>
          <w:szCs w:val="24"/>
          <w:u w:val="single"/>
          <w:lang w:eastAsia="en-US"/>
        </w:rPr>
        <w:t xml:space="preserve"> edition</w:t>
      </w:r>
      <w:r w:rsidRPr="00E74648">
        <w:rPr>
          <w:rFonts w:ascii="Times New Roman" w:eastAsia="Times New Roman" w:hAnsi="Times New Roman" w:cs="Times New Roman"/>
          <w:sz w:val="24"/>
          <w:szCs w:val="24"/>
          <w:lang w:eastAsia="en-US"/>
        </w:rPr>
        <w:t xml:space="preserve"> 2003</w:t>
      </w:r>
    </w:p>
    <w:p w:rsidR="00AB703A" w:rsidRDefault="00AB703A" w:rsidP="00AB703A">
      <w:pPr>
        <w:pStyle w:val="FootnoteText"/>
      </w:pPr>
      <w:r w:rsidRPr="00E74648">
        <w:rPr>
          <w:rFonts w:ascii="Times New Roman" w:eastAsia="Times New Roman" w:hAnsi="Times New Roman" w:cs="Times New Roman"/>
          <w:sz w:val="24"/>
          <w:szCs w:val="24"/>
          <w:lang w:eastAsia="en-US"/>
        </w:rPr>
        <w:br/>
      </w:r>
    </w:p>
  </w:footnote>
  <w:footnote w:id="31">
    <w:p w:rsidR="0005392B" w:rsidRDefault="0005392B" w:rsidP="0005392B">
      <w:pPr>
        <w:pStyle w:val="FootnoteText"/>
        <w:rPr>
          <w:lang w:bidi="ar-SY"/>
        </w:rPr>
      </w:pPr>
      <w:r>
        <w:rPr>
          <w:rStyle w:val="FootnoteReference"/>
        </w:rPr>
        <w:footnoteRef/>
      </w:r>
      <w:r>
        <w:rPr>
          <w:rtl/>
        </w:rPr>
        <w:t xml:space="preserve"> </w:t>
      </w:r>
    </w:p>
  </w:footnote>
  <w:footnote w:id="32">
    <w:p w:rsidR="0005392B" w:rsidRDefault="0005392B" w:rsidP="0005392B">
      <w:pPr>
        <w:pStyle w:val="FootnoteText"/>
        <w:rPr>
          <w:lang w:bidi="ar-SY"/>
        </w:rPr>
      </w:pPr>
      <w:r>
        <w:rPr>
          <w:rStyle w:val="FootnoteReference"/>
        </w:rPr>
        <w:footnoteRef/>
      </w:r>
      <w:r>
        <w:rPr>
          <w:rtl/>
        </w:rPr>
        <w:t xml:space="preserve"> </w:t>
      </w:r>
    </w:p>
  </w:footnote>
  <w:footnote w:id="33">
    <w:p w:rsidR="0005392B" w:rsidRDefault="0005392B" w:rsidP="0005392B">
      <w:pPr>
        <w:pStyle w:val="FootnoteText"/>
        <w:rPr>
          <w:lang w:bidi="ar-SY"/>
        </w:rPr>
      </w:pPr>
      <w:r>
        <w:rPr>
          <w:rStyle w:val="FootnoteReference"/>
        </w:rPr>
        <w:footnoteRef/>
      </w:r>
      <w:r>
        <w:rPr>
          <w:rtl/>
        </w:rPr>
        <w:t xml:space="preserve"> </w:t>
      </w:r>
    </w:p>
  </w:footnote>
  <w:footnote w:id="34">
    <w:p w:rsidR="0005392B" w:rsidRDefault="0005392B" w:rsidP="0005392B">
      <w:pPr>
        <w:pStyle w:val="FootnoteText"/>
        <w:rPr>
          <w:lang w:bidi="ar-SY"/>
        </w:rPr>
      </w:pPr>
      <w:r>
        <w:rPr>
          <w:rStyle w:val="FootnoteReference"/>
        </w:rPr>
        <w:footnoteRef/>
      </w:r>
      <w:r>
        <w:rPr>
          <w:rtl/>
        </w:rPr>
        <w:t xml:space="preserve"> </w:t>
      </w:r>
    </w:p>
  </w:footnote>
  <w:footnote w:id="35">
    <w:p w:rsidR="0005392B" w:rsidRDefault="0005392B" w:rsidP="0005392B">
      <w:pPr>
        <w:pStyle w:val="FootnoteText"/>
        <w:rPr>
          <w:lang w:bidi="ar-SY"/>
        </w:rPr>
      </w:pPr>
      <w:r>
        <w:rPr>
          <w:rStyle w:val="FootnoteReference"/>
        </w:rPr>
        <w:footnoteRef/>
      </w:r>
      <w:r>
        <w:rPr>
          <w:rtl/>
        </w:rPr>
        <w:t xml:space="preserve"> </w:t>
      </w:r>
    </w:p>
  </w:footnote>
  <w:footnote w:id="36">
    <w:p w:rsidR="0005392B" w:rsidRDefault="0005392B" w:rsidP="0005392B">
      <w:pPr>
        <w:pStyle w:val="FootnoteText"/>
        <w:rPr>
          <w:lang w:bidi="ar-SY"/>
        </w:rPr>
      </w:pPr>
      <w:r>
        <w:rPr>
          <w:rStyle w:val="FootnoteReference"/>
        </w:rPr>
        <w:footnoteRef/>
      </w:r>
      <w:r>
        <w:rPr>
          <w:rtl/>
        </w:rPr>
        <w:t xml:space="preserve"> </w:t>
      </w:r>
    </w:p>
  </w:footnote>
  <w:footnote w:id="37">
    <w:p w:rsidR="0005392B" w:rsidRDefault="0005392B" w:rsidP="0005392B">
      <w:pPr>
        <w:pStyle w:val="FootnoteText"/>
        <w:rPr>
          <w:lang w:bidi="ar-SY"/>
        </w:rPr>
      </w:pPr>
      <w:r>
        <w:rPr>
          <w:rStyle w:val="FootnoteReference"/>
        </w:rPr>
        <w:footnoteRef/>
      </w:r>
      <w:r>
        <w:rPr>
          <w:rtl/>
        </w:rPr>
        <w:t xml:space="preserve"> </w:t>
      </w:r>
    </w:p>
  </w:footnote>
  <w:footnote w:id="38">
    <w:p w:rsidR="00AB703A" w:rsidRDefault="00AB703A" w:rsidP="00596982">
      <w:pPr>
        <w:pStyle w:val="FootnoteText"/>
        <w:jc w:val="right"/>
        <w:rPr>
          <w:rtl/>
          <w:lang w:bidi="ar-SY"/>
        </w:rPr>
      </w:pPr>
      <w:r>
        <w:rPr>
          <w:rFonts w:hint="cs"/>
          <w:rtl/>
        </w:rPr>
        <w:t>شريف أحمد شريف العاصي: الترويج و العلاقات العامة (الدار الجامعية ,مصر ,الاسكندرية ) 2006 , ص316 .</w:t>
      </w:r>
      <w:r>
        <w:rPr>
          <w:rStyle w:val="FootnoteReference"/>
        </w:rPr>
        <w:footnoteRef/>
      </w:r>
      <w:r>
        <w:t xml:space="preserve"> </w:t>
      </w:r>
    </w:p>
  </w:footnote>
  <w:footnote w:id="39">
    <w:p w:rsidR="00AB703A" w:rsidRDefault="00AB703A" w:rsidP="00596982">
      <w:pPr>
        <w:pStyle w:val="FootnoteText"/>
        <w:jc w:val="right"/>
        <w:rPr>
          <w:rtl/>
        </w:rPr>
      </w:pPr>
      <w:r>
        <w:rPr>
          <w:rFonts w:hint="cs"/>
          <w:rtl/>
          <w:lang w:bidi="ar-SY"/>
        </w:rPr>
        <w:t xml:space="preserve"> </w:t>
      </w:r>
      <w:r>
        <w:rPr>
          <w:rFonts w:hint="cs"/>
          <w:rtl/>
        </w:rPr>
        <w:t>شريف أحمد شريف العاصي: الترويج و العلاقات العامة (الدار الجامعية ,مصر ,الاسكندرية ) 2006 , ص317 ,318</w:t>
      </w:r>
      <w:r>
        <w:rPr>
          <w:rStyle w:val="FootnoteReference"/>
        </w:rPr>
        <w:footnoteRef/>
      </w:r>
      <w:r>
        <w:t xml:space="preserve"> </w:t>
      </w:r>
    </w:p>
  </w:footnote>
  <w:footnote w:id="40">
    <w:p w:rsidR="00AB703A" w:rsidRDefault="00AB703A" w:rsidP="00596982">
      <w:pPr>
        <w:pStyle w:val="FootnoteText"/>
        <w:jc w:val="right"/>
      </w:pPr>
      <w:r>
        <w:rPr>
          <w:rFonts w:hint="cs"/>
          <w:rtl/>
        </w:rPr>
        <w:t>العلاقات العامة الدولية (دار اليازوري ,الأردن , عمان ) 2010,  ص 40</w:t>
      </w:r>
      <w:r>
        <w:t xml:space="preserve"> </w:t>
      </w:r>
      <w:r>
        <w:rPr>
          <w:rFonts w:hint="cs"/>
          <w:rtl/>
        </w:rPr>
        <w:t>بشير العلاق:</w:t>
      </w:r>
      <w:r>
        <w:rPr>
          <w:rStyle w:val="FootnoteReference"/>
        </w:rPr>
        <w:footnoteRef/>
      </w:r>
      <w:r>
        <w:t xml:space="preserve"> </w:t>
      </w:r>
    </w:p>
  </w:footnote>
  <w:footnote w:id="41">
    <w:p w:rsidR="00AB703A" w:rsidRDefault="00AB703A" w:rsidP="00596982">
      <w:pPr>
        <w:pStyle w:val="FootnoteText"/>
        <w:jc w:val="right"/>
        <w:rPr>
          <w:rtl/>
        </w:rPr>
      </w:pPr>
      <w:r>
        <w:rPr>
          <w:rFonts w:hint="cs"/>
          <w:rtl/>
        </w:rPr>
        <w:t>شريف أحمد شريف العاصي: الترويج و العلاقات العامة (الدار الجامعية ,مصر ,الاسكندرية ) 2006 , ص 342,336</w:t>
      </w:r>
      <w:r>
        <w:rPr>
          <w:rStyle w:val="FootnoteReference"/>
        </w:rPr>
        <w:footnoteRef/>
      </w:r>
      <w:r>
        <w:t xml:space="preserve"> </w:t>
      </w:r>
    </w:p>
  </w:footnote>
  <w:footnote w:id="42">
    <w:p w:rsidR="00AB703A" w:rsidRDefault="00AB703A" w:rsidP="00596982">
      <w:pPr>
        <w:pStyle w:val="FootnoteText"/>
        <w:jc w:val="right"/>
        <w:rPr>
          <w:rtl/>
        </w:rPr>
      </w:pPr>
      <w:r>
        <w:rPr>
          <w:rFonts w:hint="cs"/>
          <w:rtl/>
        </w:rPr>
        <w:t xml:space="preserve"> شريف أحمد شريف العاصي: الترويج و العلاقات العامة (الدار الجامعية ,مصر ,الاسكندرية ) 2006, ص367 </w:t>
      </w:r>
      <w:r>
        <w:rPr>
          <w:rStyle w:val="FootnoteReference"/>
        </w:rPr>
        <w:footnoteRef/>
      </w:r>
      <w:r>
        <w:t xml:space="preserve"> </w:t>
      </w:r>
    </w:p>
  </w:footnote>
  <w:footnote w:id="43">
    <w:p w:rsidR="00AB703A" w:rsidRDefault="00AB703A" w:rsidP="00596982">
      <w:pPr>
        <w:pStyle w:val="Bibliography"/>
        <w:rPr>
          <w:rtl/>
        </w:rPr>
      </w:pPr>
    </w:p>
    <w:p w:rsidR="00AB703A" w:rsidRDefault="00AB703A" w:rsidP="00596982">
      <w:pPr>
        <w:pStyle w:val="FootnoteText"/>
        <w:jc w:val="right"/>
        <w:rPr>
          <w:rtl/>
        </w:rPr>
      </w:pPr>
      <w:r>
        <w:rPr>
          <w:rStyle w:val="FootnoteReference"/>
        </w:rPr>
        <w:t xml:space="preserve"> </w:t>
      </w:r>
      <w:r>
        <w:rPr>
          <w:rFonts w:hint="cs"/>
          <w:rtl/>
        </w:rPr>
        <w:t xml:space="preserve"> </w:t>
      </w:r>
      <w:r>
        <w:t>Adria Palmer : Principles of Service Marketing 4</w:t>
      </w:r>
      <w:r w:rsidRPr="00217577">
        <w:rPr>
          <w:vertAlign w:val="superscript"/>
        </w:rPr>
        <w:t>th</w:t>
      </w:r>
      <w:r>
        <w:t xml:space="preserve"> edition , McGraw Hill Higher Education , 2005 . pg.  418 , 419 </w:t>
      </w:r>
      <w:r>
        <w:rPr>
          <w:rStyle w:val="FootnoteReference"/>
        </w:rPr>
        <w:footnoteRef/>
      </w:r>
      <w:r>
        <w:t xml:space="preserve"> </w:t>
      </w:r>
    </w:p>
  </w:footnote>
  <w:footnote w:id="44">
    <w:p w:rsidR="00AB703A" w:rsidRDefault="00AB703A" w:rsidP="00596982">
      <w:pPr>
        <w:pStyle w:val="FootnoteText"/>
        <w:jc w:val="right"/>
      </w:pPr>
      <w:r>
        <w:rPr>
          <w:rFonts w:hint="cs"/>
          <w:rtl/>
        </w:rPr>
        <w:t>شريف أحمد شريف العاصي: الترويج و العلاقات العامة (الدار الجامعية ,مصر ,الاسكندرية )2006</w:t>
      </w:r>
      <w:r>
        <w:rPr>
          <w:rStyle w:val="FootnoteReference"/>
        </w:rPr>
        <w:footnoteRef/>
      </w:r>
      <w:r>
        <w:t xml:space="preserve"> </w:t>
      </w:r>
    </w:p>
  </w:footnote>
  <w:footnote w:id="45">
    <w:p w:rsidR="00AB703A" w:rsidRDefault="00AB703A" w:rsidP="00596982">
      <w:pPr>
        <w:pStyle w:val="FootnoteText"/>
        <w:jc w:val="right"/>
      </w:pPr>
      <w:r>
        <w:rPr>
          <w:rFonts w:hint="cs"/>
          <w:rtl/>
        </w:rPr>
        <w:t xml:space="preserve"> العلاقات العامة الدولية (دار اليازوري ,الأردن , عمان )  2010</w:t>
      </w:r>
      <w:r>
        <w:t xml:space="preserve"> </w:t>
      </w:r>
      <w:r>
        <w:rPr>
          <w:rFonts w:hint="cs"/>
          <w:rtl/>
        </w:rPr>
        <w:t xml:space="preserve"> بشير العلاق :</w:t>
      </w:r>
      <w:r>
        <w:rPr>
          <w:rStyle w:val="FootnoteReference"/>
        </w:rPr>
        <w:footnoteRef/>
      </w:r>
      <w:r>
        <w:t xml:space="preserve"> </w:t>
      </w:r>
    </w:p>
  </w:footnote>
  <w:footnote w:id="46">
    <w:p w:rsidR="00AB703A" w:rsidRDefault="00AB703A" w:rsidP="00596982">
      <w:pPr>
        <w:pStyle w:val="FootnoteText"/>
        <w:jc w:val="right"/>
        <w:rPr>
          <w:rtl/>
        </w:rPr>
      </w:pPr>
      <w:r>
        <w:rPr>
          <w:rStyle w:val="FootnoteReference"/>
        </w:rPr>
        <w:t xml:space="preserve"> </w:t>
      </w:r>
      <w:r>
        <w:rPr>
          <w:rFonts w:hint="cs"/>
          <w:rtl/>
        </w:rPr>
        <w:t xml:space="preserve"> </w:t>
      </w:r>
      <w:r>
        <w:t>Adria Palmer : Principles of Service Marketing 4</w:t>
      </w:r>
      <w:r w:rsidRPr="00217577">
        <w:rPr>
          <w:vertAlign w:val="superscript"/>
        </w:rPr>
        <w:t>th</w:t>
      </w:r>
      <w:r>
        <w:t xml:space="preserve"> edition , McGraw Hill Higher Education , 2005 . pg</w:t>
      </w:r>
      <w:r>
        <w:rPr>
          <w:rStyle w:val="FootnoteReference"/>
        </w:rPr>
        <w:t xml:space="preserve"> </w:t>
      </w:r>
      <w:r>
        <w:rPr>
          <w:rFonts w:hint="cs"/>
          <w:rtl/>
        </w:rPr>
        <w:t xml:space="preserve"> 419,420</w:t>
      </w:r>
      <w:r>
        <w:rPr>
          <w:rStyle w:val="FootnoteReference"/>
        </w:rPr>
        <w:footnoteRef/>
      </w:r>
      <w:r>
        <w:t xml:space="preserve"> </w:t>
      </w:r>
    </w:p>
  </w:footnote>
  <w:footnote w:id="47">
    <w:p w:rsidR="00AB703A" w:rsidRDefault="00AB703A" w:rsidP="00596982">
      <w:pPr>
        <w:pStyle w:val="FootnoteText"/>
        <w:jc w:val="right"/>
        <w:rPr>
          <w:rtl/>
        </w:rPr>
      </w:pPr>
      <w:r>
        <w:t>Adria Palmer : Principles of Service Marketing 4</w:t>
      </w:r>
      <w:r w:rsidRPr="00217577">
        <w:rPr>
          <w:vertAlign w:val="superscript"/>
        </w:rPr>
        <w:t>th</w:t>
      </w:r>
      <w:r>
        <w:t xml:space="preserve"> edition , McGraw Hill Higher Education , 2005 . pg</w:t>
      </w:r>
      <w:r>
        <w:rPr>
          <w:rStyle w:val="FootnoteReference"/>
        </w:rPr>
        <w:t xml:space="preserve"> </w:t>
      </w:r>
      <w:r>
        <w:rPr>
          <w:rFonts w:hint="cs"/>
          <w:rtl/>
        </w:rPr>
        <w:t xml:space="preserve">  421</w:t>
      </w:r>
      <w:r>
        <w:rPr>
          <w:rStyle w:val="FootnoteReference"/>
        </w:rPr>
        <w:footnoteRef/>
      </w:r>
      <w:r>
        <w:t xml:space="preserve"> </w:t>
      </w:r>
    </w:p>
  </w:footnote>
  <w:footnote w:id="48">
    <w:p w:rsidR="00AB703A" w:rsidRDefault="00AB703A" w:rsidP="00596982">
      <w:pPr>
        <w:pStyle w:val="FootnoteText"/>
        <w:jc w:val="right"/>
        <w:rPr>
          <w:rtl/>
        </w:rPr>
      </w:pPr>
      <w:r>
        <w:rPr>
          <w:rFonts w:hint="cs"/>
          <w:rtl/>
        </w:rPr>
        <w:t xml:space="preserve"> شريف أحمد شريف العاصي: الترويج و العلاقات العامة (الدار الجامعية ,مصر ,الاسكندرية )2006</w:t>
      </w:r>
      <w:r>
        <w:rPr>
          <w:rStyle w:val="FootnoteReference"/>
        </w:rPr>
        <w:footnoteRef/>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5975"/>
      <w:gridCol w:w="2561"/>
    </w:tblGrid>
    <w:tr w:rsidR="00AB703A" w:rsidRPr="000470B2">
      <w:tc>
        <w:tcPr>
          <w:tcW w:w="3500" w:type="pct"/>
          <w:tcBorders>
            <w:bottom w:val="single" w:sz="4" w:space="0" w:color="auto"/>
          </w:tcBorders>
          <w:vAlign w:val="bottom"/>
        </w:tcPr>
        <w:p w:rsidR="00AB703A" w:rsidRPr="000470B2" w:rsidRDefault="00AB703A" w:rsidP="000470B2">
          <w:pPr>
            <w:pStyle w:val="Header"/>
            <w:jc w:val="right"/>
            <w:rPr>
              <w:b/>
              <w:bCs/>
              <w:noProof/>
              <w:color w:val="76923C" w:themeColor="accent3" w:themeShade="BF"/>
              <w:sz w:val="24"/>
              <w:szCs w:val="24"/>
            </w:rPr>
          </w:pPr>
          <w:r w:rsidRPr="000470B2">
            <w:rPr>
              <w:b/>
              <w:bCs/>
              <w:color w:val="76923C" w:themeColor="accent3" w:themeShade="BF"/>
              <w:sz w:val="24"/>
              <w:szCs w:val="24"/>
            </w:rPr>
            <w:t>[</w:t>
          </w:r>
          <w:sdt>
            <w:sdtPr>
              <w:rPr>
                <w:b/>
                <w:bCs/>
                <w:caps/>
                <w:sz w:val="24"/>
                <w:szCs w:val="24"/>
                <w:rtl/>
              </w:rPr>
              <w:alias w:val="Title"/>
              <w:id w:val="77677295"/>
              <w:dataBinding w:prefixMappings="xmlns:ns0='http://schemas.openxmlformats.org/package/2006/metadata/core-properties' xmlns:ns1='http://purl.org/dc/elements/1.1/'" w:xpath="/ns0:coreProperties[1]/ns1:title[1]" w:storeItemID="{6C3C8BC8-F283-45AE-878A-BAB7291924A1}"/>
              <w:text/>
            </w:sdtPr>
            <w:sdtContent>
              <w:r w:rsidRPr="000470B2">
                <w:rPr>
                  <w:b/>
                  <w:bCs/>
                  <w:caps/>
                  <w:sz w:val="24"/>
                  <w:szCs w:val="24"/>
                </w:rPr>
                <w:t>Marketing Communications</w:t>
              </w:r>
            </w:sdtContent>
          </w:sdt>
          <w:r w:rsidRPr="000470B2">
            <w:rPr>
              <w:b/>
              <w:bCs/>
              <w:color w:val="76923C" w:themeColor="accent3" w:themeShade="BF"/>
              <w:sz w:val="24"/>
              <w:szCs w:val="24"/>
            </w:rPr>
            <w:t>]</w:t>
          </w:r>
        </w:p>
      </w:tc>
      <w:sdt>
        <w:sdtPr>
          <w:rPr>
            <w:b/>
            <w:bCs/>
            <w:color w:val="F2DBDB" w:themeColor="accent2" w:themeTint="33"/>
            <w:rtl/>
          </w:rPr>
          <w:alias w:val="Date"/>
          <w:id w:val="77677290"/>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AB703A" w:rsidRPr="000470B2" w:rsidRDefault="00AB703A" w:rsidP="000470B2">
              <w:pPr>
                <w:pStyle w:val="Header"/>
                <w:rPr>
                  <w:b/>
                  <w:bCs/>
                  <w:color w:val="FFFFFF" w:themeColor="background1"/>
                </w:rPr>
              </w:pPr>
              <w:r w:rsidRPr="00111066">
                <w:rPr>
                  <w:b/>
                  <w:bCs/>
                  <w:color w:val="F2DBDB" w:themeColor="accent2" w:themeTint="33"/>
                </w:rPr>
                <w:t>Services Marketing</w:t>
              </w:r>
            </w:p>
          </w:tc>
        </w:sdtContent>
      </w:sdt>
    </w:tr>
  </w:tbl>
  <w:p w:rsidR="00AB703A" w:rsidRPr="000470B2" w:rsidRDefault="00AB703A">
    <w:pPr>
      <w:pStyle w:val="Header"/>
      <w:rPr>
        <w:b/>
        <w:bCs/>
        <w:lang w:bidi="ar-SY"/>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6435"/>
    <w:multiLevelType w:val="hybridMultilevel"/>
    <w:tmpl w:val="4468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D55E6"/>
    <w:multiLevelType w:val="hybridMultilevel"/>
    <w:tmpl w:val="09CE6BA6"/>
    <w:lvl w:ilvl="0" w:tplc="5C6E57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E1922"/>
    <w:multiLevelType w:val="hybridMultilevel"/>
    <w:tmpl w:val="B4383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C1EBF"/>
    <w:multiLevelType w:val="hybridMultilevel"/>
    <w:tmpl w:val="93F8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0C543E"/>
    <w:multiLevelType w:val="hybridMultilevel"/>
    <w:tmpl w:val="25BE2C10"/>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93A1B3B"/>
    <w:multiLevelType w:val="hybridMultilevel"/>
    <w:tmpl w:val="8C983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4E335F"/>
    <w:multiLevelType w:val="hybridMultilevel"/>
    <w:tmpl w:val="23E0D0C4"/>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7">
    <w:nsid w:val="0DAC42C3"/>
    <w:multiLevelType w:val="hybridMultilevel"/>
    <w:tmpl w:val="F26A7E7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DD54FE3"/>
    <w:multiLevelType w:val="hybridMultilevel"/>
    <w:tmpl w:val="C4C2EDB6"/>
    <w:lvl w:ilvl="0" w:tplc="98A43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46687A"/>
    <w:multiLevelType w:val="hybridMultilevel"/>
    <w:tmpl w:val="C6461A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45A7B06"/>
    <w:multiLevelType w:val="hybridMultilevel"/>
    <w:tmpl w:val="D646E7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56A2884"/>
    <w:multiLevelType w:val="hybridMultilevel"/>
    <w:tmpl w:val="4E687CDA"/>
    <w:lvl w:ilvl="0" w:tplc="B412B2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271CB7"/>
    <w:multiLevelType w:val="hybridMultilevel"/>
    <w:tmpl w:val="854C5242"/>
    <w:lvl w:ilvl="0" w:tplc="08090001">
      <w:start w:val="1"/>
      <w:numFmt w:val="bullet"/>
      <w:lvlText w:val=""/>
      <w:lvlJc w:val="left"/>
      <w:pPr>
        <w:ind w:left="746" w:hanging="360"/>
      </w:pPr>
      <w:rPr>
        <w:rFonts w:ascii="Symbol" w:hAnsi="Symbol" w:hint="default"/>
      </w:rPr>
    </w:lvl>
    <w:lvl w:ilvl="1" w:tplc="08090003" w:tentative="1">
      <w:start w:val="1"/>
      <w:numFmt w:val="bullet"/>
      <w:lvlText w:val="o"/>
      <w:lvlJc w:val="left"/>
      <w:pPr>
        <w:ind w:left="1466" w:hanging="360"/>
      </w:pPr>
      <w:rPr>
        <w:rFonts w:ascii="Courier New" w:hAnsi="Courier New" w:cs="Courier New" w:hint="default"/>
      </w:rPr>
    </w:lvl>
    <w:lvl w:ilvl="2" w:tplc="08090005" w:tentative="1">
      <w:start w:val="1"/>
      <w:numFmt w:val="bullet"/>
      <w:lvlText w:val=""/>
      <w:lvlJc w:val="left"/>
      <w:pPr>
        <w:ind w:left="2186" w:hanging="360"/>
      </w:pPr>
      <w:rPr>
        <w:rFonts w:ascii="Wingdings" w:hAnsi="Wingdings" w:hint="default"/>
      </w:rPr>
    </w:lvl>
    <w:lvl w:ilvl="3" w:tplc="08090001" w:tentative="1">
      <w:start w:val="1"/>
      <w:numFmt w:val="bullet"/>
      <w:lvlText w:val=""/>
      <w:lvlJc w:val="left"/>
      <w:pPr>
        <w:ind w:left="2906" w:hanging="360"/>
      </w:pPr>
      <w:rPr>
        <w:rFonts w:ascii="Symbol" w:hAnsi="Symbol" w:hint="default"/>
      </w:rPr>
    </w:lvl>
    <w:lvl w:ilvl="4" w:tplc="08090003" w:tentative="1">
      <w:start w:val="1"/>
      <w:numFmt w:val="bullet"/>
      <w:lvlText w:val="o"/>
      <w:lvlJc w:val="left"/>
      <w:pPr>
        <w:ind w:left="3626" w:hanging="360"/>
      </w:pPr>
      <w:rPr>
        <w:rFonts w:ascii="Courier New" w:hAnsi="Courier New" w:cs="Courier New" w:hint="default"/>
      </w:rPr>
    </w:lvl>
    <w:lvl w:ilvl="5" w:tplc="08090005" w:tentative="1">
      <w:start w:val="1"/>
      <w:numFmt w:val="bullet"/>
      <w:lvlText w:val=""/>
      <w:lvlJc w:val="left"/>
      <w:pPr>
        <w:ind w:left="4346" w:hanging="360"/>
      </w:pPr>
      <w:rPr>
        <w:rFonts w:ascii="Wingdings" w:hAnsi="Wingdings" w:hint="default"/>
      </w:rPr>
    </w:lvl>
    <w:lvl w:ilvl="6" w:tplc="08090001" w:tentative="1">
      <w:start w:val="1"/>
      <w:numFmt w:val="bullet"/>
      <w:lvlText w:val=""/>
      <w:lvlJc w:val="left"/>
      <w:pPr>
        <w:ind w:left="5066" w:hanging="360"/>
      </w:pPr>
      <w:rPr>
        <w:rFonts w:ascii="Symbol" w:hAnsi="Symbol" w:hint="default"/>
      </w:rPr>
    </w:lvl>
    <w:lvl w:ilvl="7" w:tplc="08090003" w:tentative="1">
      <w:start w:val="1"/>
      <w:numFmt w:val="bullet"/>
      <w:lvlText w:val="o"/>
      <w:lvlJc w:val="left"/>
      <w:pPr>
        <w:ind w:left="5786" w:hanging="360"/>
      </w:pPr>
      <w:rPr>
        <w:rFonts w:ascii="Courier New" w:hAnsi="Courier New" w:cs="Courier New" w:hint="default"/>
      </w:rPr>
    </w:lvl>
    <w:lvl w:ilvl="8" w:tplc="08090005" w:tentative="1">
      <w:start w:val="1"/>
      <w:numFmt w:val="bullet"/>
      <w:lvlText w:val=""/>
      <w:lvlJc w:val="left"/>
      <w:pPr>
        <w:ind w:left="6506" w:hanging="360"/>
      </w:pPr>
      <w:rPr>
        <w:rFonts w:ascii="Wingdings" w:hAnsi="Wingdings" w:hint="default"/>
      </w:rPr>
    </w:lvl>
  </w:abstractNum>
  <w:abstractNum w:abstractNumId="13">
    <w:nsid w:val="184C41F3"/>
    <w:multiLevelType w:val="hybridMultilevel"/>
    <w:tmpl w:val="8998F694"/>
    <w:lvl w:ilvl="0" w:tplc="24BED2EA">
      <w:start w:val="1"/>
      <w:numFmt w:val="decimal"/>
      <w:lvlText w:val="%1-"/>
      <w:lvlJc w:val="left"/>
      <w:pPr>
        <w:ind w:left="720" w:hanging="360"/>
      </w:pPr>
      <w:rPr>
        <w:rFonts w:hint="default"/>
        <w:lang w:bidi="ar-SY"/>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E25ED3"/>
    <w:multiLevelType w:val="hybridMultilevel"/>
    <w:tmpl w:val="3C9C85FE"/>
    <w:lvl w:ilvl="0" w:tplc="08090003">
      <w:start w:val="1"/>
      <w:numFmt w:val="bullet"/>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5">
    <w:nsid w:val="1CEB288E"/>
    <w:multiLevelType w:val="hybridMultilevel"/>
    <w:tmpl w:val="1EE45EC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D627C4C"/>
    <w:multiLevelType w:val="hybridMultilevel"/>
    <w:tmpl w:val="6B10B4A2"/>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7">
    <w:nsid w:val="208715B4"/>
    <w:multiLevelType w:val="hybridMultilevel"/>
    <w:tmpl w:val="B06A6BEC"/>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8">
    <w:nsid w:val="20B501B9"/>
    <w:multiLevelType w:val="hybridMultilevel"/>
    <w:tmpl w:val="6E1C99FC"/>
    <w:lvl w:ilvl="0" w:tplc="439067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1C7007E"/>
    <w:multiLevelType w:val="hybridMultilevel"/>
    <w:tmpl w:val="0E7AC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95699D"/>
    <w:multiLevelType w:val="hybridMultilevel"/>
    <w:tmpl w:val="E33E4738"/>
    <w:lvl w:ilvl="0" w:tplc="04090009">
      <w:start w:val="1"/>
      <w:numFmt w:val="bullet"/>
      <w:lvlText w:val=""/>
      <w:lvlJc w:val="left"/>
      <w:pPr>
        <w:ind w:left="2186" w:hanging="360"/>
      </w:pPr>
      <w:rPr>
        <w:rFonts w:ascii="Wingdings" w:hAnsi="Wingdings" w:hint="default"/>
      </w:rPr>
    </w:lvl>
    <w:lvl w:ilvl="1" w:tplc="04090003" w:tentative="1">
      <w:start w:val="1"/>
      <w:numFmt w:val="bullet"/>
      <w:lvlText w:val="o"/>
      <w:lvlJc w:val="left"/>
      <w:pPr>
        <w:ind w:left="2906" w:hanging="360"/>
      </w:pPr>
      <w:rPr>
        <w:rFonts w:ascii="Courier New" w:hAnsi="Courier New" w:cs="Courier New" w:hint="default"/>
      </w:rPr>
    </w:lvl>
    <w:lvl w:ilvl="2" w:tplc="04090005" w:tentative="1">
      <w:start w:val="1"/>
      <w:numFmt w:val="bullet"/>
      <w:lvlText w:val=""/>
      <w:lvlJc w:val="left"/>
      <w:pPr>
        <w:ind w:left="3626" w:hanging="360"/>
      </w:pPr>
      <w:rPr>
        <w:rFonts w:ascii="Wingdings" w:hAnsi="Wingdings" w:hint="default"/>
      </w:rPr>
    </w:lvl>
    <w:lvl w:ilvl="3" w:tplc="04090001" w:tentative="1">
      <w:start w:val="1"/>
      <w:numFmt w:val="bullet"/>
      <w:lvlText w:val=""/>
      <w:lvlJc w:val="left"/>
      <w:pPr>
        <w:ind w:left="4346" w:hanging="360"/>
      </w:pPr>
      <w:rPr>
        <w:rFonts w:ascii="Symbol" w:hAnsi="Symbol" w:hint="default"/>
      </w:rPr>
    </w:lvl>
    <w:lvl w:ilvl="4" w:tplc="04090003" w:tentative="1">
      <w:start w:val="1"/>
      <w:numFmt w:val="bullet"/>
      <w:lvlText w:val="o"/>
      <w:lvlJc w:val="left"/>
      <w:pPr>
        <w:ind w:left="5066" w:hanging="360"/>
      </w:pPr>
      <w:rPr>
        <w:rFonts w:ascii="Courier New" w:hAnsi="Courier New" w:cs="Courier New" w:hint="default"/>
      </w:rPr>
    </w:lvl>
    <w:lvl w:ilvl="5" w:tplc="04090005" w:tentative="1">
      <w:start w:val="1"/>
      <w:numFmt w:val="bullet"/>
      <w:lvlText w:val=""/>
      <w:lvlJc w:val="left"/>
      <w:pPr>
        <w:ind w:left="5786" w:hanging="360"/>
      </w:pPr>
      <w:rPr>
        <w:rFonts w:ascii="Wingdings" w:hAnsi="Wingdings" w:hint="default"/>
      </w:rPr>
    </w:lvl>
    <w:lvl w:ilvl="6" w:tplc="04090001" w:tentative="1">
      <w:start w:val="1"/>
      <w:numFmt w:val="bullet"/>
      <w:lvlText w:val=""/>
      <w:lvlJc w:val="left"/>
      <w:pPr>
        <w:ind w:left="6506" w:hanging="360"/>
      </w:pPr>
      <w:rPr>
        <w:rFonts w:ascii="Symbol" w:hAnsi="Symbol" w:hint="default"/>
      </w:rPr>
    </w:lvl>
    <w:lvl w:ilvl="7" w:tplc="04090003" w:tentative="1">
      <w:start w:val="1"/>
      <w:numFmt w:val="bullet"/>
      <w:lvlText w:val="o"/>
      <w:lvlJc w:val="left"/>
      <w:pPr>
        <w:ind w:left="7226" w:hanging="360"/>
      </w:pPr>
      <w:rPr>
        <w:rFonts w:ascii="Courier New" w:hAnsi="Courier New" w:cs="Courier New" w:hint="default"/>
      </w:rPr>
    </w:lvl>
    <w:lvl w:ilvl="8" w:tplc="04090005" w:tentative="1">
      <w:start w:val="1"/>
      <w:numFmt w:val="bullet"/>
      <w:lvlText w:val=""/>
      <w:lvlJc w:val="left"/>
      <w:pPr>
        <w:ind w:left="7946" w:hanging="360"/>
      </w:pPr>
      <w:rPr>
        <w:rFonts w:ascii="Wingdings" w:hAnsi="Wingdings" w:hint="default"/>
      </w:rPr>
    </w:lvl>
  </w:abstractNum>
  <w:abstractNum w:abstractNumId="21">
    <w:nsid w:val="24410F21"/>
    <w:multiLevelType w:val="hybridMultilevel"/>
    <w:tmpl w:val="2828D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4FE6B5C"/>
    <w:multiLevelType w:val="hybridMultilevel"/>
    <w:tmpl w:val="ED2EA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1F3248"/>
    <w:multiLevelType w:val="hybridMultilevel"/>
    <w:tmpl w:val="E1AC344E"/>
    <w:lvl w:ilvl="0" w:tplc="9670C6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AAB0D3A"/>
    <w:multiLevelType w:val="hybridMultilevel"/>
    <w:tmpl w:val="291A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766A90"/>
    <w:multiLevelType w:val="hybridMultilevel"/>
    <w:tmpl w:val="ABBA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0337E7"/>
    <w:multiLevelType w:val="hybridMultilevel"/>
    <w:tmpl w:val="BD58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0D0A41"/>
    <w:multiLevelType w:val="hybridMultilevel"/>
    <w:tmpl w:val="1C1239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367F7077"/>
    <w:multiLevelType w:val="hybridMultilevel"/>
    <w:tmpl w:val="A79A4AD8"/>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29">
    <w:nsid w:val="369A7297"/>
    <w:multiLevelType w:val="hybridMultilevel"/>
    <w:tmpl w:val="6B46D0E6"/>
    <w:lvl w:ilvl="0" w:tplc="5BD0D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E032D0"/>
    <w:multiLevelType w:val="hybridMultilevel"/>
    <w:tmpl w:val="7FDA4BE0"/>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31">
    <w:nsid w:val="3EE069B0"/>
    <w:multiLevelType w:val="hybridMultilevel"/>
    <w:tmpl w:val="997258EA"/>
    <w:lvl w:ilvl="0" w:tplc="69C4F11C">
      <w:start w:val="1"/>
      <w:numFmt w:val="bullet"/>
      <w:lvlText w:val=""/>
      <w:lvlJc w:val="left"/>
      <w:pPr>
        <w:tabs>
          <w:tab w:val="num" w:pos="720"/>
        </w:tabs>
        <w:ind w:left="720" w:hanging="360"/>
      </w:pPr>
      <w:rPr>
        <w:rFonts w:ascii="Wingdings 2" w:hAnsi="Wingdings 2" w:hint="default"/>
      </w:rPr>
    </w:lvl>
    <w:lvl w:ilvl="1" w:tplc="3DD09DC0" w:tentative="1">
      <w:start w:val="1"/>
      <w:numFmt w:val="bullet"/>
      <w:lvlText w:val=""/>
      <w:lvlJc w:val="left"/>
      <w:pPr>
        <w:tabs>
          <w:tab w:val="num" w:pos="1440"/>
        </w:tabs>
        <w:ind w:left="1440" w:hanging="360"/>
      </w:pPr>
      <w:rPr>
        <w:rFonts w:ascii="Wingdings 2" w:hAnsi="Wingdings 2" w:hint="default"/>
      </w:rPr>
    </w:lvl>
    <w:lvl w:ilvl="2" w:tplc="7D14EF0A" w:tentative="1">
      <w:start w:val="1"/>
      <w:numFmt w:val="bullet"/>
      <w:lvlText w:val=""/>
      <w:lvlJc w:val="left"/>
      <w:pPr>
        <w:tabs>
          <w:tab w:val="num" w:pos="2160"/>
        </w:tabs>
        <w:ind w:left="2160" w:hanging="360"/>
      </w:pPr>
      <w:rPr>
        <w:rFonts w:ascii="Wingdings 2" w:hAnsi="Wingdings 2" w:hint="default"/>
      </w:rPr>
    </w:lvl>
    <w:lvl w:ilvl="3" w:tplc="153607AA" w:tentative="1">
      <w:start w:val="1"/>
      <w:numFmt w:val="bullet"/>
      <w:lvlText w:val=""/>
      <w:lvlJc w:val="left"/>
      <w:pPr>
        <w:tabs>
          <w:tab w:val="num" w:pos="2880"/>
        </w:tabs>
        <w:ind w:left="2880" w:hanging="360"/>
      </w:pPr>
      <w:rPr>
        <w:rFonts w:ascii="Wingdings 2" w:hAnsi="Wingdings 2" w:hint="default"/>
      </w:rPr>
    </w:lvl>
    <w:lvl w:ilvl="4" w:tplc="3F1EB7C2" w:tentative="1">
      <w:start w:val="1"/>
      <w:numFmt w:val="bullet"/>
      <w:lvlText w:val=""/>
      <w:lvlJc w:val="left"/>
      <w:pPr>
        <w:tabs>
          <w:tab w:val="num" w:pos="3600"/>
        </w:tabs>
        <w:ind w:left="3600" w:hanging="360"/>
      </w:pPr>
      <w:rPr>
        <w:rFonts w:ascii="Wingdings 2" w:hAnsi="Wingdings 2" w:hint="default"/>
      </w:rPr>
    </w:lvl>
    <w:lvl w:ilvl="5" w:tplc="053E8874" w:tentative="1">
      <w:start w:val="1"/>
      <w:numFmt w:val="bullet"/>
      <w:lvlText w:val=""/>
      <w:lvlJc w:val="left"/>
      <w:pPr>
        <w:tabs>
          <w:tab w:val="num" w:pos="4320"/>
        </w:tabs>
        <w:ind w:left="4320" w:hanging="360"/>
      </w:pPr>
      <w:rPr>
        <w:rFonts w:ascii="Wingdings 2" w:hAnsi="Wingdings 2" w:hint="default"/>
      </w:rPr>
    </w:lvl>
    <w:lvl w:ilvl="6" w:tplc="3AD6941C" w:tentative="1">
      <w:start w:val="1"/>
      <w:numFmt w:val="bullet"/>
      <w:lvlText w:val=""/>
      <w:lvlJc w:val="left"/>
      <w:pPr>
        <w:tabs>
          <w:tab w:val="num" w:pos="5040"/>
        </w:tabs>
        <w:ind w:left="5040" w:hanging="360"/>
      </w:pPr>
      <w:rPr>
        <w:rFonts w:ascii="Wingdings 2" w:hAnsi="Wingdings 2" w:hint="default"/>
      </w:rPr>
    </w:lvl>
    <w:lvl w:ilvl="7" w:tplc="A356B6DC" w:tentative="1">
      <w:start w:val="1"/>
      <w:numFmt w:val="bullet"/>
      <w:lvlText w:val=""/>
      <w:lvlJc w:val="left"/>
      <w:pPr>
        <w:tabs>
          <w:tab w:val="num" w:pos="5760"/>
        </w:tabs>
        <w:ind w:left="5760" w:hanging="360"/>
      </w:pPr>
      <w:rPr>
        <w:rFonts w:ascii="Wingdings 2" w:hAnsi="Wingdings 2" w:hint="default"/>
      </w:rPr>
    </w:lvl>
    <w:lvl w:ilvl="8" w:tplc="A3543E2C" w:tentative="1">
      <w:start w:val="1"/>
      <w:numFmt w:val="bullet"/>
      <w:lvlText w:val=""/>
      <w:lvlJc w:val="left"/>
      <w:pPr>
        <w:tabs>
          <w:tab w:val="num" w:pos="6480"/>
        </w:tabs>
        <w:ind w:left="6480" w:hanging="360"/>
      </w:pPr>
      <w:rPr>
        <w:rFonts w:ascii="Wingdings 2" w:hAnsi="Wingdings 2" w:hint="default"/>
      </w:rPr>
    </w:lvl>
  </w:abstractNum>
  <w:abstractNum w:abstractNumId="32">
    <w:nsid w:val="4095640F"/>
    <w:multiLevelType w:val="hybridMultilevel"/>
    <w:tmpl w:val="C4383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A8134E"/>
    <w:multiLevelType w:val="hybridMultilevel"/>
    <w:tmpl w:val="F6EC70B2"/>
    <w:lvl w:ilvl="0" w:tplc="527277AE">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391355"/>
    <w:multiLevelType w:val="hybridMultilevel"/>
    <w:tmpl w:val="12244618"/>
    <w:lvl w:ilvl="0" w:tplc="CA0E0D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B83EB6"/>
    <w:multiLevelType w:val="hybridMultilevel"/>
    <w:tmpl w:val="22B49D4E"/>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36">
    <w:nsid w:val="45AD47F5"/>
    <w:multiLevelType w:val="hybridMultilevel"/>
    <w:tmpl w:val="91E469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81B6A89"/>
    <w:multiLevelType w:val="hybridMultilevel"/>
    <w:tmpl w:val="9EAA8538"/>
    <w:lvl w:ilvl="0" w:tplc="B25CE7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F7653F"/>
    <w:multiLevelType w:val="hybridMultilevel"/>
    <w:tmpl w:val="DF569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76542B"/>
    <w:multiLevelType w:val="hybridMultilevel"/>
    <w:tmpl w:val="9E1ABD0A"/>
    <w:lvl w:ilvl="0" w:tplc="0409000F">
      <w:start w:val="1"/>
      <w:numFmt w:val="decimal"/>
      <w:lvlText w:val="%1."/>
      <w:lvlJc w:val="left"/>
      <w:pPr>
        <w:ind w:left="2116" w:hanging="360"/>
      </w:pPr>
    </w:lvl>
    <w:lvl w:ilvl="1" w:tplc="04090019" w:tentative="1">
      <w:start w:val="1"/>
      <w:numFmt w:val="lowerLetter"/>
      <w:lvlText w:val="%2."/>
      <w:lvlJc w:val="left"/>
      <w:pPr>
        <w:ind w:left="2836" w:hanging="360"/>
      </w:pPr>
    </w:lvl>
    <w:lvl w:ilvl="2" w:tplc="0409001B" w:tentative="1">
      <w:start w:val="1"/>
      <w:numFmt w:val="lowerRoman"/>
      <w:lvlText w:val="%3."/>
      <w:lvlJc w:val="right"/>
      <w:pPr>
        <w:ind w:left="3556" w:hanging="180"/>
      </w:pPr>
    </w:lvl>
    <w:lvl w:ilvl="3" w:tplc="0409000F" w:tentative="1">
      <w:start w:val="1"/>
      <w:numFmt w:val="decimal"/>
      <w:lvlText w:val="%4."/>
      <w:lvlJc w:val="left"/>
      <w:pPr>
        <w:ind w:left="4276" w:hanging="360"/>
      </w:pPr>
    </w:lvl>
    <w:lvl w:ilvl="4" w:tplc="04090019" w:tentative="1">
      <w:start w:val="1"/>
      <w:numFmt w:val="lowerLetter"/>
      <w:lvlText w:val="%5."/>
      <w:lvlJc w:val="left"/>
      <w:pPr>
        <w:ind w:left="4996" w:hanging="360"/>
      </w:pPr>
    </w:lvl>
    <w:lvl w:ilvl="5" w:tplc="0409001B" w:tentative="1">
      <w:start w:val="1"/>
      <w:numFmt w:val="lowerRoman"/>
      <w:lvlText w:val="%6."/>
      <w:lvlJc w:val="right"/>
      <w:pPr>
        <w:ind w:left="5716" w:hanging="180"/>
      </w:pPr>
    </w:lvl>
    <w:lvl w:ilvl="6" w:tplc="0409000F" w:tentative="1">
      <w:start w:val="1"/>
      <w:numFmt w:val="decimal"/>
      <w:lvlText w:val="%7."/>
      <w:lvlJc w:val="left"/>
      <w:pPr>
        <w:ind w:left="6436" w:hanging="360"/>
      </w:pPr>
    </w:lvl>
    <w:lvl w:ilvl="7" w:tplc="04090019" w:tentative="1">
      <w:start w:val="1"/>
      <w:numFmt w:val="lowerLetter"/>
      <w:lvlText w:val="%8."/>
      <w:lvlJc w:val="left"/>
      <w:pPr>
        <w:ind w:left="7156" w:hanging="360"/>
      </w:pPr>
    </w:lvl>
    <w:lvl w:ilvl="8" w:tplc="0409001B" w:tentative="1">
      <w:start w:val="1"/>
      <w:numFmt w:val="lowerRoman"/>
      <w:lvlText w:val="%9."/>
      <w:lvlJc w:val="right"/>
      <w:pPr>
        <w:ind w:left="7876" w:hanging="180"/>
      </w:pPr>
    </w:lvl>
  </w:abstractNum>
  <w:abstractNum w:abstractNumId="40">
    <w:nsid w:val="4C83111F"/>
    <w:multiLevelType w:val="hybridMultilevel"/>
    <w:tmpl w:val="1A6275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EA7A78"/>
    <w:multiLevelType w:val="hybridMultilevel"/>
    <w:tmpl w:val="E74A9670"/>
    <w:lvl w:ilvl="0" w:tplc="86DC3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FD0003"/>
    <w:multiLevelType w:val="hybridMultilevel"/>
    <w:tmpl w:val="3C2CCE5A"/>
    <w:lvl w:ilvl="0" w:tplc="5C6E57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5A42F3"/>
    <w:multiLevelType w:val="hybridMultilevel"/>
    <w:tmpl w:val="3598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D76B58"/>
    <w:multiLevelType w:val="hybridMultilevel"/>
    <w:tmpl w:val="9B14E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FA15C93"/>
    <w:multiLevelType w:val="hybridMultilevel"/>
    <w:tmpl w:val="794A8C56"/>
    <w:lvl w:ilvl="0" w:tplc="A18A9938">
      <w:start w:val="1"/>
      <w:numFmt w:val="decimal"/>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46">
    <w:nsid w:val="64EA2984"/>
    <w:multiLevelType w:val="hybridMultilevel"/>
    <w:tmpl w:val="FA72885E"/>
    <w:lvl w:ilvl="0" w:tplc="92D43C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B81BF6"/>
    <w:multiLevelType w:val="hybridMultilevel"/>
    <w:tmpl w:val="B050A288"/>
    <w:lvl w:ilvl="0" w:tplc="527277AE">
      <w:start w:val="3"/>
      <w:numFmt w:val="bullet"/>
      <w:lvlText w:val="-"/>
      <w:lvlJc w:val="left"/>
      <w:pPr>
        <w:ind w:left="670" w:hanging="360"/>
      </w:pPr>
      <w:rPr>
        <w:rFonts w:ascii="Arial" w:eastAsiaTheme="minorEastAsia" w:hAnsi="Arial" w:cs="Arial" w:hint="default"/>
      </w:rPr>
    </w:lvl>
    <w:lvl w:ilvl="1" w:tplc="04090003" w:tentative="1">
      <w:start w:val="1"/>
      <w:numFmt w:val="bullet"/>
      <w:lvlText w:val="o"/>
      <w:lvlJc w:val="left"/>
      <w:pPr>
        <w:ind w:left="1390" w:hanging="360"/>
      </w:pPr>
      <w:rPr>
        <w:rFonts w:ascii="Courier New" w:hAnsi="Courier New" w:cs="Courier New" w:hint="default"/>
      </w:rPr>
    </w:lvl>
    <w:lvl w:ilvl="2" w:tplc="04090005" w:tentative="1">
      <w:start w:val="1"/>
      <w:numFmt w:val="bullet"/>
      <w:lvlText w:val=""/>
      <w:lvlJc w:val="left"/>
      <w:pPr>
        <w:ind w:left="2110" w:hanging="360"/>
      </w:pPr>
      <w:rPr>
        <w:rFonts w:ascii="Wingdings" w:hAnsi="Wingdings" w:hint="default"/>
      </w:rPr>
    </w:lvl>
    <w:lvl w:ilvl="3" w:tplc="04090001" w:tentative="1">
      <w:start w:val="1"/>
      <w:numFmt w:val="bullet"/>
      <w:lvlText w:val=""/>
      <w:lvlJc w:val="left"/>
      <w:pPr>
        <w:ind w:left="2830" w:hanging="360"/>
      </w:pPr>
      <w:rPr>
        <w:rFonts w:ascii="Symbol" w:hAnsi="Symbol" w:hint="default"/>
      </w:rPr>
    </w:lvl>
    <w:lvl w:ilvl="4" w:tplc="04090003" w:tentative="1">
      <w:start w:val="1"/>
      <w:numFmt w:val="bullet"/>
      <w:lvlText w:val="o"/>
      <w:lvlJc w:val="left"/>
      <w:pPr>
        <w:ind w:left="3550" w:hanging="360"/>
      </w:pPr>
      <w:rPr>
        <w:rFonts w:ascii="Courier New" w:hAnsi="Courier New" w:cs="Courier New" w:hint="default"/>
      </w:rPr>
    </w:lvl>
    <w:lvl w:ilvl="5" w:tplc="04090005" w:tentative="1">
      <w:start w:val="1"/>
      <w:numFmt w:val="bullet"/>
      <w:lvlText w:val=""/>
      <w:lvlJc w:val="left"/>
      <w:pPr>
        <w:ind w:left="4270" w:hanging="360"/>
      </w:pPr>
      <w:rPr>
        <w:rFonts w:ascii="Wingdings" w:hAnsi="Wingdings" w:hint="default"/>
      </w:rPr>
    </w:lvl>
    <w:lvl w:ilvl="6" w:tplc="04090001" w:tentative="1">
      <w:start w:val="1"/>
      <w:numFmt w:val="bullet"/>
      <w:lvlText w:val=""/>
      <w:lvlJc w:val="left"/>
      <w:pPr>
        <w:ind w:left="4990" w:hanging="360"/>
      </w:pPr>
      <w:rPr>
        <w:rFonts w:ascii="Symbol" w:hAnsi="Symbol" w:hint="default"/>
      </w:rPr>
    </w:lvl>
    <w:lvl w:ilvl="7" w:tplc="04090003" w:tentative="1">
      <w:start w:val="1"/>
      <w:numFmt w:val="bullet"/>
      <w:lvlText w:val="o"/>
      <w:lvlJc w:val="left"/>
      <w:pPr>
        <w:ind w:left="5710" w:hanging="360"/>
      </w:pPr>
      <w:rPr>
        <w:rFonts w:ascii="Courier New" w:hAnsi="Courier New" w:cs="Courier New" w:hint="default"/>
      </w:rPr>
    </w:lvl>
    <w:lvl w:ilvl="8" w:tplc="04090005" w:tentative="1">
      <w:start w:val="1"/>
      <w:numFmt w:val="bullet"/>
      <w:lvlText w:val=""/>
      <w:lvlJc w:val="left"/>
      <w:pPr>
        <w:ind w:left="6430" w:hanging="360"/>
      </w:pPr>
      <w:rPr>
        <w:rFonts w:ascii="Wingdings" w:hAnsi="Wingdings" w:hint="default"/>
      </w:rPr>
    </w:lvl>
  </w:abstractNum>
  <w:abstractNum w:abstractNumId="48">
    <w:nsid w:val="6A837324"/>
    <w:multiLevelType w:val="hybridMultilevel"/>
    <w:tmpl w:val="CCB2656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B8218A9"/>
    <w:multiLevelType w:val="hybridMultilevel"/>
    <w:tmpl w:val="5D62F5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E1160C6"/>
    <w:multiLevelType w:val="hybridMultilevel"/>
    <w:tmpl w:val="CD1C6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9729D1"/>
    <w:multiLevelType w:val="hybridMultilevel"/>
    <w:tmpl w:val="E3D2AA44"/>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52">
    <w:nsid w:val="73543042"/>
    <w:multiLevelType w:val="hybridMultilevel"/>
    <w:tmpl w:val="3E1069E2"/>
    <w:lvl w:ilvl="0" w:tplc="71C61CC8">
      <w:start w:val="1"/>
      <w:numFmt w:val="bullet"/>
      <w:lvlText w:val=""/>
      <w:lvlJc w:val="left"/>
      <w:pPr>
        <w:tabs>
          <w:tab w:val="num" w:pos="720"/>
        </w:tabs>
        <w:ind w:left="720" w:hanging="360"/>
      </w:pPr>
      <w:rPr>
        <w:rFonts w:ascii="Wingdings 2" w:hAnsi="Wingdings 2" w:hint="default"/>
      </w:rPr>
    </w:lvl>
    <w:lvl w:ilvl="1" w:tplc="9FEA7D74" w:tentative="1">
      <w:start w:val="1"/>
      <w:numFmt w:val="bullet"/>
      <w:lvlText w:val=""/>
      <w:lvlJc w:val="left"/>
      <w:pPr>
        <w:tabs>
          <w:tab w:val="num" w:pos="1440"/>
        </w:tabs>
        <w:ind w:left="1440" w:hanging="360"/>
      </w:pPr>
      <w:rPr>
        <w:rFonts w:ascii="Wingdings 2" w:hAnsi="Wingdings 2" w:hint="default"/>
      </w:rPr>
    </w:lvl>
    <w:lvl w:ilvl="2" w:tplc="282EDDA6" w:tentative="1">
      <w:start w:val="1"/>
      <w:numFmt w:val="bullet"/>
      <w:lvlText w:val=""/>
      <w:lvlJc w:val="left"/>
      <w:pPr>
        <w:tabs>
          <w:tab w:val="num" w:pos="2160"/>
        </w:tabs>
        <w:ind w:left="2160" w:hanging="360"/>
      </w:pPr>
      <w:rPr>
        <w:rFonts w:ascii="Wingdings 2" w:hAnsi="Wingdings 2" w:hint="default"/>
      </w:rPr>
    </w:lvl>
    <w:lvl w:ilvl="3" w:tplc="E02CAA64" w:tentative="1">
      <w:start w:val="1"/>
      <w:numFmt w:val="bullet"/>
      <w:lvlText w:val=""/>
      <w:lvlJc w:val="left"/>
      <w:pPr>
        <w:tabs>
          <w:tab w:val="num" w:pos="2880"/>
        </w:tabs>
        <w:ind w:left="2880" w:hanging="360"/>
      </w:pPr>
      <w:rPr>
        <w:rFonts w:ascii="Wingdings 2" w:hAnsi="Wingdings 2" w:hint="default"/>
      </w:rPr>
    </w:lvl>
    <w:lvl w:ilvl="4" w:tplc="64964054" w:tentative="1">
      <w:start w:val="1"/>
      <w:numFmt w:val="bullet"/>
      <w:lvlText w:val=""/>
      <w:lvlJc w:val="left"/>
      <w:pPr>
        <w:tabs>
          <w:tab w:val="num" w:pos="3600"/>
        </w:tabs>
        <w:ind w:left="3600" w:hanging="360"/>
      </w:pPr>
      <w:rPr>
        <w:rFonts w:ascii="Wingdings 2" w:hAnsi="Wingdings 2" w:hint="default"/>
      </w:rPr>
    </w:lvl>
    <w:lvl w:ilvl="5" w:tplc="29CAB682" w:tentative="1">
      <w:start w:val="1"/>
      <w:numFmt w:val="bullet"/>
      <w:lvlText w:val=""/>
      <w:lvlJc w:val="left"/>
      <w:pPr>
        <w:tabs>
          <w:tab w:val="num" w:pos="4320"/>
        </w:tabs>
        <w:ind w:left="4320" w:hanging="360"/>
      </w:pPr>
      <w:rPr>
        <w:rFonts w:ascii="Wingdings 2" w:hAnsi="Wingdings 2" w:hint="default"/>
      </w:rPr>
    </w:lvl>
    <w:lvl w:ilvl="6" w:tplc="20BC39CC" w:tentative="1">
      <w:start w:val="1"/>
      <w:numFmt w:val="bullet"/>
      <w:lvlText w:val=""/>
      <w:lvlJc w:val="left"/>
      <w:pPr>
        <w:tabs>
          <w:tab w:val="num" w:pos="5040"/>
        </w:tabs>
        <w:ind w:left="5040" w:hanging="360"/>
      </w:pPr>
      <w:rPr>
        <w:rFonts w:ascii="Wingdings 2" w:hAnsi="Wingdings 2" w:hint="default"/>
      </w:rPr>
    </w:lvl>
    <w:lvl w:ilvl="7" w:tplc="A336EC4A" w:tentative="1">
      <w:start w:val="1"/>
      <w:numFmt w:val="bullet"/>
      <w:lvlText w:val=""/>
      <w:lvlJc w:val="left"/>
      <w:pPr>
        <w:tabs>
          <w:tab w:val="num" w:pos="5760"/>
        </w:tabs>
        <w:ind w:left="5760" w:hanging="360"/>
      </w:pPr>
      <w:rPr>
        <w:rFonts w:ascii="Wingdings 2" w:hAnsi="Wingdings 2" w:hint="default"/>
      </w:rPr>
    </w:lvl>
    <w:lvl w:ilvl="8" w:tplc="926E25A0" w:tentative="1">
      <w:start w:val="1"/>
      <w:numFmt w:val="bullet"/>
      <w:lvlText w:val=""/>
      <w:lvlJc w:val="left"/>
      <w:pPr>
        <w:tabs>
          <w:tab w:val="num" w:pos="6480"/>
        </w:tabs>
        <w:ind w:left="6480" w:hanging="360"/>
      </w:pPr>
      <w:rPr>
        <w:rFonts w:ascii="Wingdings 2" w:hAnsi="Wingdings 2" w:hint="default"/>
      </w:rPr>
    </w:lvl>
  </w:abstractNum>
  <w:abstractNum w:abstractNumId="53">
    <w:nsid w:val="73CC1C2C"/>
    <w:multiLevelType w:val="hybridMultilevel"/>
    <w:tmpl w:val="CEB81404"/>
    <w:lvl w:ilvl="0" w:tplc="6E4264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44C5C42"/>
    <w:multiLevelType w:val="hybridMultilevel"/>
    <w:tmpl w:val="5212E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5E11CB6"/>
    <w:multiLevelType w:val="hybridMultilevel"/>
    <w:tmpl w:val="FEEA03D8"/>
    <w:lvl w:ilvl="0" w:tplc="B53C2C0C">
      <w:start w:val="1"/>
      <w:numFmt w:val="decimal"/>
      <w:lvlText w:val="%1."/>
      <w:lvlJc w:val="left"/>
      <w:pPr>
        <w:ind w:left="2160" w:hanging="360"/>
      </w:pPr>
      <w:rPr>
        <w:lang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79132A3A"/>
    <w:multiLevelType w:val="hybridMultilevel"/>
    <w:tmpl w:val="BA72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480EF3"/>
    <w:multiLevelType w:val="hybridMultilevel"/>
    <w:tmpl w:val="25D6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6D34D8"/>
    <w:multiLevelType w:val="hybridMultilevel"/>
    <w:tmpl w:val="23D29272"/>
    <w:lvl w:ilvl="0" w:tplc="04090003">
      <w:start w:val="1"/>
      <w:numFmt w:val="bullet"/>
      <w:lvlText w:val="o"/>
      <w:lvlJc w:val="left"/>
      <w:pPr>
        <w:ind w:left="521" w:hanging="360"/>
      </w:pPr>
      <w:rPr>
        <w:rFonts w:ascii="Courier New" w:hAnsi="Courier New" w:cs="Courier New"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59">
    <w:nsid w:val="7ECB003C"/>
    <w:multiLevelType w:val="hybridMultilevel"/>
    <w:tmpl w:val="04489800"/>
    <w:lvl w:ilvl="0" w:tplc="379A9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53"/>
  </w:num>
  <w:num w:numId="3">
    <w:abstractNumId w:val="41"/>
  </w:num>
  <w:num w:numId="4">
    <w:abstractNumId w:val="46"/>
  </w:num>
  <w:num w:numId="5">
    <w:abstractNumId w:val="13"/>
  </w:num>
  <w:num w:numId="6">
    <w:abstractNumId w:val="11"/>
  </w:num>
  <w:num w:numId="7">
    <w:abstractNumId w:val="8"/>
  </w:num>
  <w:num w:numId="8">
    <w:abstractNumId w:val="59"/>
  </w:num>
  <w:num w:numId="9">
    <w:abstractNumId w:val="34"/>
  </w:num>
  <w:num w:numId="10">
    <w:abstractNumId w:val="26"/>
  </w:num>
  <w:num w:numId="11">
    <w:abstractNumId w:val="21"/>
  </w:num>
  <w:num w:numId="12">
    <w:abstractNumId w:val="38"/>
  </w:num>
  <w:num w:numId="13">
    <w:abstractNumId w:val="57"/>
  </w:num>
  <w:num w:numId="14">
    <w:abstractNumId w:val="19"/>
  </w:num>
  <w:num w:numId="15">
    <w:abstractNumId w:val="54"/>
  </w:num>
  <w:num w:numId="16">
    <w:abstractNumId w:val="7"/>
  </w:num>
  <w:num w:numId="17">
    <w:abstractNumId w:val="55"/>
  </w:num>
  <w:num w:numId="18">
    <w:abstractNumId w:val="27"/>
  </w:num>
  <w:num w:numId="19">
    <w:abstractNumId w:val="50"/>
  </w:num>
  <w:num w:numId="20">
    <w:abstractNumId w:val="36"/>
  </w:num>
  <w:num w:numId="21">
    <w:abstractNumId w:val="18"/>
  </w:num>
  <w:num w:numId="22">
    <w:abstractNumId w:val="23"/>
  </w:num>
  <w:num w:numId="23">
    <w:abstractNumId w:val="49"/>
  </w:num>
  <w:num w:numId="24">
    <w:abstractNumId w:val="14"/>
  </w:num>
  <w:num w:numId="25">
    <w:abstractNumId w:val="22"/>
  </w:num>
  <w:num w:numId="26">
    <w:abstractNumId w:val="24"/>
  </w:num>
  <w:num w:numId="27">
    <w:abstractNumId w:val="28"/>
  </w:num>
  <w:num w:numId="28">
    <w:abstractNumId w:val="1"/>
  </w:num>
  <w:num w:numId="29">
    <w:abstractNumId w:val="39"/>
  </w:num>
  <w:num w:numId="30">
    <w:abstractNumId w:val="42"/>
  </w:num>
  <w:num w:numId="31">
    <w:abstractNumId w:val="3"/>
  </w:num>
  <w:num w:numId="32">
    <w:abstractNumId w:val="2"/>
  </w:num>
  <w:num w:numId="33">
    <w:abstractNumId w:val="25"/>
  </w:num>
  <w:num w:numId="34">
    <w:abstractNumId w:val="32"/>
  </w:num>
  <w:num w:numId="35">
    <w:abstractNumId w:val="56"/>
  </w:num>
  <w:num w:numId="36">
    <w:abstractNumId w:val="29"/>
  </w:num>
  <w:num w:numId="37">
    <w:abstractNumId w:val="0"/>
  </w:num>
  <w:num w:numId="38">
    <w:abstractNumId w:val="5"/>
  </w:num>
  <w:num w:numId="39">
    <w:abstractNumId w:val="43"/>
  </w:num>
  <w:num w:numId="40">
    <w:abstractNumId w:val="9"/>
  </w:num>
  <w:num w:numId="41">
    <w:abstractNumId w:val="44"/>
  </w:num>
  <w:num w:numId="42">
    <w:abstractNumId w:val="48"/>
  </w:num>
  <w:num w:numId="43">
    <w:abstractNumId w:val="16"/>
  </w:num>
  <w:num w:numId="44">
    <w:abstractNumId w:val="35"/>
  </w:num>
  <w:num w:numId="45">
    <w:abstractNumId w:val="33"/>
  </w:num>
  <w:num w:numId="46">
    <w:abstractNumId w:val="6"/>
  </w:num>
  <w:num w:numId="47">
    <w:abstractNumId w:val="58"/>
  </w:num>
  <w:num w:numId="48">
    <w:abstractNumId w:val="30"/>
  </w:num>
  <w:num w:numId="49">
    <w:abstractNumId w:val="45"/>
  </w:num>
  <w:num w:numId="50">
    <w:abstractNumId w:val="47"/>
  </w:num>
  <w:num w:numId="51">
    <w:abstractNumId w:val="15"/>
  </w:num>
  <w:num w:numId="52">
    <w:abstractNumId w:val="40"/>
  </w:num>
  <w:num w:numId="53">
    <w:abstractNumId w:val="10"/>
  </w:num>
  <w:num w:numId="54">
    <w:abstractNumId w:val="17"/>
  </w:num>
  <w:num w:numId="55">
    <w:abstractNumId w:val="51"/>
  </w:num>
  <w:num w:numId="56">
    <w:abstractNumId w:val="4"/>
  </w:num>
  <w:num w:numId="57">
    <w:abstractNumId w:val="20"/>
  </w:num>
  <w:num w:numId="58">
    <w:abstractNumId w:val="31"/>
  </w:num>
  <w:num w:numId="59">
    <w:abstractNumId w:val="52"/>
  </w:num>
  <w:num w:numId="60">
    <w:abstractNumId w:val="1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60F77"/>
    <w:rsid w:val="000470B2"/>
    <w:rsid w:val="00050857"/>
    <w:rsid w:val="000508C6"/>
    <w:rsid w:val="0005392B"/>
    <w:rsid w:val="00060F77"/>
    <w:rsid w:val="00066B8C"/>
    <w:rsid w:val="00074D56"/>
    <w:rsid w:val="00091EFA"/>
    <w:rsid w:val="000B5C2E"/>
    <w:rsid w:val="00111066"/>
    <w:rsid w:val="00136D91"/>
    <w:rsid w:val="0014363B"/>
    <w:rsid w:val="001459B2"/>
    <w:rsid w:val="00170D29"/>
    <w:rsid w:val="00186953"/>
    <w:rsid w:val="001D2CCC"/>
    <w:rsid w:val="001E0380"/>
    <w:rsid w:val="00207002"/>
    <w:rsid w:val="002211A9"/>
    <w:rsid w:val="002235C8"/>
    <w:rsid w:val="00233AB6"/>
    <w:rsid w:val="0024583E"/>
    <w:rsid w:val="00250F14"/>
    <w:rsid w:val="00276F7A"/>
    <w:rsid w:val="002A5BF0"/>
    <w:rsid w:val="002A78E3"/>
    <w:rsid w:val="002D7A38"/>
    <w:rsid w:val="00316392"/>
    <w:rsid w:val="0033693C"/>
    <w:rsid w:val="0035142E"/>
    <w:rsid w:val="00390EB6"/>
    <w:rsid w:val="00391631"/>
    <w:rsid w:val="003A3E35"/>
    <w:rsid w:val="003D5E8A"/>
    <w:rsid w:val="003E4F9F"/>
    <w:rsid w:val="003E65C4"/>
    <w:rsid w:val="00431E37"/>
    <w:rsid w:val="004435FE"/>
    <w:rsid w:val="00444717"/>
    <w:rsid w:val="00475F87"/>
    <w:rsid w:val="004C002E"/>
    <w:rsid w:val="005051B5"/>
    <w:rsid w:val="00556F8C"/>
    <w:rsid w:val="0058174B"/>
    <w:rsid w:val="00596982"/>
    <w:rsid w:val="005A54A9"/>
    <w:rsid w:val="005D37E0"/>
    <w:rsid w:val="005D3964"/>
    <w:rsid w:val="005D586E"/>
    <w:rsid w:val="005E33A7"/>
    <w:rsid w:val="005F0FB7"/>
    <w:rsid w:val="0061462F"/>
    <w:rsid w:val="00625D21"/>
    <w:rsid w:val="006303BD"/>
    <w:rsid w:val="00645198"/>
    <w:rsid w:val="00650EAE"/>
    <w:rsid w:val="00655BDC"/>
    <w:rsid w:val="00692A69"/>
    <w:rsid w:val="00695980"/>
    <w:rsid w:val="006A1293"/>
    <w:rsid w:val="006D1165"/>
    <w:rsid w:val="006F7D75"/>
    <w:rsid w:val="00711BE9"/>
    <w:rsid w:val="00716BC3"/>
    <w:rsid w:val="00716F08"/>
    <w:rsid w:val="0073258A"/>
    <w:rsid w:val="00736338"/>
    <w:rsid w:val="0075166B"/>
    <w:rsid w:val="007736F7"/>
    <w:rsid w:val="0077624C"/>
    <w:rsid w:val="007D21C2"/>
    <w:rsid w:val="007E129C"/>
    <w:rsid w:val="007E1AF1"/>
    <w:rsid w:val="00837787"/>
    <w:rsid w:val="00855B0B"/>
    <w:rsid w:val="00857546"/>
    <w:rsid w:val="0086124F"/>
    <w:rsid w:val="00861C57"/>
    <w:rsid w:val="00867050"/>
    <w:rsid w:val="00870963"/>
    <w:rsid w:val="0088290E"/>
    <w:rsid w:val="00883B25"/>
    <w:rsid w:val="008E58FD"/>
    <w:rsid w:val="00915A88"/>
    <w:rsid w:val="00961D93"/>
    <w:rsid w:val="00964D21"/>
    <w:rsid w:val="009A1BA1"/>
    <w:rsid w:val="009C5CB9"/>
    <w:rsid w:val="009C66E4"/>
    <w:rsid w:val="009D787A"/>
    <w:rsid w:val="009F701E"/>
    <w:rsid w:val="00A0258B"/>
    <w:rsid w:val="00A11C27"/>
    <w:rsid w:val="00A20E3A"/>
    <w:rsid w:val="00A366F7"/>
    <w:rsid w:val="00A4786E"/>
    <w:rsid w:val="00A618E1"/>
    <w:rsid w:val="00A70189"/>
    <w:rsid w:val="00A73D19"/>
    <w:rsid w:val="00A86D68"/>
    <w:rsid w:val="00AA441A"/>
    <w:rsid w:val="00AB703A"/>
    <w:rsid w:val="00AC2D6E"/>
    <w:rsid w:val="00AD50C8"/>
    <w:rsid w:val="00AF06AA"/>
    <w:rsid w:val="00B05AE7"/>
    <w:rsid w:val="00B253FF"/>
    <w:rsid w:val="00B25D84"/>
    <w:rsid w:val="00B30348"/>
    <w:rsid w:val="00B34686"/>
    <w:rsid w:val="00B45C0C"/>
    <w:rsid w:val="00B5327E"/>
    <w:rsid w:val="00B60CB3"/>
    <w:rsid w:val="00BA35C6"/>
    <w:rsid w:val="00BA3987"/>
    <w:rsid w:val="00BA5F99"/>
    <w:rsid w:val="00BC79E7"/>
    <w:rsid w:val="00BE10AA"/>
    <w:rsid w:val="00BE31CD"/>
    <w:rsid w:val="00BF7E6C"/>
    <w:rsid w:val="00C124CE"/>
    <w:rsid w:val="00C21BFB"/>
    <w:rsid w:val="00C66239"/>
    <w:rsid w:val="00CA512B"/>
    <w:rsid w:val="00CC3547"/>
    <w:rsid w:val="00CD0FCC"/>
    <w:rsid w:val="00D03119"/>
    <w:rsid w:val="00D15595"/>
    <w:rsid w:val="00D21D51"/>
    <w:rsid w:val="00D3715C"/>
    <w:rsid w:val="00D41AE4"/>
    <w:rsid w:val="00D63D66"/>
    <w:rsid w:val="00D73FBE"/>
    <w:rsid w:val="00D74327"/>
    <w:rsid w:val="00D77FEF"/>
    <w:rsid w:val="00DA253E"/>
    <w:rsid w:val="00DA26FA"/>
    <w:rsid w:val="00DA6492"/>
    <w:rsid w:val="00DB1F82"/>
    <w:rsid w:val="00DE0F9E"/>
    <w:rsid w:val="00E16E6E"/>
    <w:rsid w:val="00E16FE4"/>
    <w:rsid w:val="00E22BC3"/>
    <w:rsid w:val="00E33633"/>
    <w:rsid w:val="00E562A8"/>
    <w:rsid w:val="00E57181"/>
    <w:rsid w:val="00E751FC"/>
    <w:rsid w:val="00E8309A"/>
    <w:rsid w:val="00E946F8"/>
    <w:rsid w:val="00EB499F"/>
    <w:rsid w:val="00EC2E9C"/>
    <w:rsid w:val="00F04024"/>
    <w:rsid w:val="00F2426E"/>
    <w:rsid w:val="00F31195"/>
    <w:rsid w:val="00F45B69"/>
    <w:rsid w:val="00F716C1"/>
    <w:rsid w:val="00F84095"/>
    <w:rsid w:val="00FA23C7"/>
    <w:rsid w:val="00FB1ECF"/>
    <w:rsid w:val="00FB68BD"/>
    <w:rsid w:val="00FE0276"/>
  </w:rsids>
  <m:mathPr>
    <m:mathFont m:val="Cambria Math"/>
    <m:brkBin m:val="before"/>
    <m:brkBinSub m:val="--"/>
    <m:smallFrac m:val="off"/>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239"/>
    <w:pPr>
      <w:bidi/>
    </w:pPr>
  </w:style>
  <w:style w:type="paragraph" w:styleId="Heading1">
    <w:name w:val="heading 1"/>
    <w:basedOn w:val="Normal"/>
    <w:next w:val="Normal"/>
    <w:link w:val="Heading1Char"/>
    <w:uiPriority w:val="9"/>
    <w:qFormat/>
    <w:rsid w:val="00F716C1"/>
    <w:pPr>
      <w:keepNext/>
      <w:keepLines/>
      <w:bidi w:val="0"/>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0F14"/>
    <w:pPr>
      <w:ind w:left="720"/>
      <w:contextualSpacing/>
    </w:pPr>
  </w:style>
  <w:style w:type="paragraph" w:styleId="BalloonText">
    <w:name w:val="Balloon Text"/>
    <w:basedOn w:val="Normal"/>
    <w:link w:val="BalloonTextChar"/>
    <w:uiPriority w:val="99"/>
    <w:semiHidden/>
    <w:unhideWhenUsed/>
    <w:rsid w:val="00E75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1FC"/>
    <w:rPr>
      <w:rFonts w:ascii="Tahoma" w:hAnsi="Tahoma" w:cs="Tahoma"/>
      <w:sz w:val="16"/>
      <w:szCs w:val="16"/>
    </w:rPr>
  </w:style>
  <w:style w:type="paragraph" w:styleId="Header">
    <w:name w:val="header"/>
    <w:basedOn w:val="Normal"/>
    <w:link w:val="HeaderChar"/>
    <w:uiPriority w:val="99"/>
    <w:unhideWhenUsed/>
    <w:rsid w:val="006A1293"/>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1293"/>
  </w:style>
  <w:style w:type="paragraph" w:styleId="Footer">
    <w:name w:val="footer"/>
    <w:basedOn w:val="Normal"/>
    <w:link w:val="FooterChar"/>
    <w:uiPriority w:val="99"/>
    <w:unhideWhenUsed/>
    <w:rsid w:val="006A1293"/>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1293"/>
  </w:style>
  <w:style w:type="table" w:styleId="TableGrid">
    <w:name w:val="Table Grid"/>
    <w:basedOn w:val="TableNormal"/>
    <w:uiPriority w:val="59"/>
    <w:rsid w:val="008612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86124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C21BF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EndnoteText">
    <w:name w:val="endnote text"/>
    <w:basedOn w:val="Normal"/>
    <w:link w:val="EndnoteTextChar"/>
    <w:uiPriority w:val="99"/>
    <w:semiHidden/>
    <w:unhideWhenUsed/>
    <w:rsid w:val="00F040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4024"/>
    <w:rPr>
      <w:sz w:val="20"/>
      <w:szCs w:val="20"/>
    </w:rPr>
  </w:style>
  <w:style w:type="character" w:styleId="EndnoteReference">
    <w:name w:val="endnote reference"/>
    <w:basedOn w:val="DefaultParagraphFont"/>
    <w:uiPriority w:val="99"/>
    <w:semiHidden/>
    <w:unhideWhenUsed/>
    <w:rsid w:val="00F04024"/>
    <w:rPr>
      <w:vertAlign w:val="superscript"/>
    </w:rPr>
  </w:style>
  <w:style w:type="paragraph" w:styleId="FootnoteText">
    <w:name w:val="footnote text"/>
    <w:basedOn w:val="Normal"/>
    <w:link w:val="FootnoteTextChar"/>
    <w:uiPriority w:val="99"/>
    <w:unhideWhenUsed/>
    <w:rsid w:val="00F04024"/>
    <w:pPr>
      <w:spacing w:after="0" w:line="240" w:lineRule="auto"/>
    </w:pPr>
    <w:rPr>
      <w:sz w:val="20"/>
      <w:szCs w:val="20"/>
    </w:rPr>
  </w:style>
  <w:style w:type="character" w:customStyle="1" w:styleId="FootnoteTextChar">
    <w:name w:val="Footnote Text Char"/>
    <w:basedOn w:val="DefaultParagraphFont"/>
    <w:link w:val="FootnoteText"/>
    <w:uiPriority w:val="99"/>
    <w:rsid w:val="00F04024"/>
    <w:rPr>
      <w:sz w:val="20"/>
      <w:szCs w:val="20"/>
    </w:rPr>
  </w:style>
  <w:style w:type="character" w:styleId="FootnoteReference">
    <w:name w:val="footnote reference"/>
    <w:basedOn w:val="DefaultParagraphFont"/>
    <w:uiPriority w:val="99"/>
    <w:semiHidden/>
    <w:unhideWhenUsed/>
    <w:rsid w:val="00F04024"/>
    <w:rPr>
      <w:vertAlign w:val="superscript"/>
    </w:rPr>
  </w:style>
  <w:style w:type="paragraph" w:styleId="Bibliography">
    <w:name w:val="Bibliography"/>
    <w:basedOn w:val="Normal"/>
    <w:next w:val="Normal"/>
    <w:uiPriority w:val="37"/>
    <w:unhideWhenUsed/>
    <w:rsid w:val="00BA5F99"/>
  </w:style>
  <w:style w:type="character" w:customStyle="1" w:styleId="Heading1Char">
    <w:name w:val="Heading 1 Char"/>
    <w:basedOn w:val="DefaultParagraphFont"/>
    <w:link w:val="Heading1"/>
    <w:uiPriority w:val="9"/>
    <w:rsid w:val="00F716C1"/>
    <w:rPr>
      <w:rFonts w:asciiTheme="majorHAnsi" w:eastAsiaTheme="majorEastAsia" w:hAnsiTheme="majorHAnsi" w:cstheme="majorBidi"/>
      <w:b/>
      <w:bCs/>
      <w:color w:val="365F91" w:themeColor="accent1" w:themeShade="BF"/>
      <w:sz w:val="28"/>
      <w:szCs w:val="28"/>
      <w:lang w:eastAsia="en-US" w:bidi="en-US"/>
    </w:rPr>
  </w:style>
  <w:style w:type="character" w:styleId="Hyperlink">
    <w:name w:val="Hyperlink"/>
    <w:basedOn w:val="DefaultParagraphFont"/>
    <w:uiPriority w:val="99"/>
    <w:unhideWhenUsed/>
    <w:rsid w:val="00A0258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yperlink" Target="http://www.nationalr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Services Marketing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b:Source>
    <b:Tag>Adr05</b:Tag>
    <b:SourceType>Book</b:SourceType>
    <b:Guid>{D75E2199-13F9-48F0-9981-33CEDF85C16F}</b:Guid>
    <b:LCID>1033</b:LCID>
    <b:Author>
      <b:Author>
        <b:NameList>
          <b:Person>
            <b:Last>Palmer</b:Last>
            <b:First>Adrian</b:First>
          </b:Person>
        </b:NameList>
      </b:Author>
    </b:Author>
    <b:Title>Principles of Services Marketing 4th edition</b:Title>
    <b:Year>2005</b:Year>
    <b:Publisher>McGraw Hill Higher Education</b:Publisher>
    <b:RefOrder>1</b:RefOrder>
  </b:Source>
  <b:Source>
    <b:Tag>Joh05</b:Tag>
    <b:SourceType>Book</b:SourceType>
    <b:Guid>{53F40BA4-F427-47EB-98A1-8AF9162DA7EA}</b:Guid>
    <b:LCID>1033</b:LCID>
    <b:Author>
      <b:Author>
        <b:NameList>
          <b:Person>
            <b:Last>John R Rossiter</b:Last>
            <b:First>Stevern</b:First>
            <b:Middle>Bellman</b:Middle>
          </b:Person>
        </b:NameList>
      </b:Author>
    </b:Author>
    <b:Title>Marketing Communication theory and application</b:Title>
    <b:Year>2005</b:Year>
    <b:Publisher>Pearson Education Australia</b:Publisher>
    <b:RefOrder>2</b:RefOrder>
  </b:Source>
  <b:Source>
    <b:Tag>hjg06</b:Tag>
    <b:SourceType>Book</b:SourceType>
    <b:Guid>{CDFE024F-841C-4C00-9509-523841060670}</b:Guid>
    <b:LCID>0</b:LCID>
    <b:Author>
      <b:Author>
        <b:NameList>
          <b:Person>
            <b:Last>hjgh</b:Last>
          </b:Person>
        </b:NameList>
      </b:Author>
    </b:Author>
    <b:Title>jhkjh</b:Title>
    <b:Year>2006</b:Year>
    <b:City>nbmnb</b:City>
    <b:Publisher>jhjh</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E41385-044A-4727-A1B3-B8063FED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107</Pages>
  <Words>18169</Words>
  <Characters>103566</Characters>
  <Application>Microsoft Office Word</Application>
  <DocSecurity>0</DocSecurity>
  <Lines>863</Lines>
  <Paragraphs>242</Paragraphs>
  <ScaleCrop>false</ScaleCrop>
  <HeadingPairs>
    <vt:vector size="2" baseType="variant">
      <vt:variant>
        <vt:lpstr>Title</vt:lpstr>
      </vt:variant>
      <vt:variant>
        <vt:i4>1</vt:i4>
      </vt:variant>
    </vt:vector>
  </HeadingPairs>
  <TitlesOfParts>
    <vt:vector size="1" baseType="lpstr">
      <vt:lpstr>Marketing Communications</vt:lpstr>
    </vt:vector>
  </TitlesOfParts>
  <Company>Services Marketing</Company>
  <LinksUpToDate>false</LinksUpToDate>
  <CharactersWithSpaces>121493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Communications</dc:title>
  <dc:creator>Alaa</dc:creator>
  <cp:lastModifiedBy>Alaa</cp:lastModifiedBy>
  <cp:revision>3</cp:revision>
  <dcterms:created xsi:type="dcterms:W3CDTF">2010-03-22T08:45:00Z</dcterms:created>
  <dcterms:modified xsi:type="dcterms:W3CDTF">2010-03-22T08:51:00Z</dcterms:modified>
</cp:coreProperties>
</file>